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3611" w:rsidRPr="00F775B9" w:rsidRDefault="00E73611">
      <w:pPr>
        <w:pStyle w:val="MSGENFONTSTYLENAMETEMPLATEROLELEVELMSGENFONTSTYLENAMEBYROLEHEADING10"/>
        <w:keepNext/>
        <w:keepLines/>
        <w:spacing w:after="0" w:line="360" w:lineRule="auto"/>
        <w:rPr>
          <w:color w:val="auto"/>
        </w:rPr>
      </w:pPr>
      <w:bookmarkStart w:id="0" w:name="_GoBack"/>
      <w:bookmarkEnd w:id="0"/>
    </w:p>
    <w:p w:rsidR="00E73611" w:rsidRPr="00F775B9" w:rsidRDefault="00E73611">
      <w:pPr>
        <w:pStyle w:val="MSGENFONTSTYLENAMETEMPLATEROLELEVELMSGENFONTSTYLENAMEBYROLEHEADING10"/>
        <w:keepNext/>
        <w:keepLines/>
        <w:spacing w:after="0" w:line="360" w:lineRule="auto"/>
        <w:rPr>
          <w:color w:val="auto"/>
        </w:rPr>
      </w:pPr>
      <w:bookmarkStart w:id="1" w:name="bookmark0"/>
      <w:r w:rsidRPr="00F775B9">
        <w:rPr>
          <w:color w:val="auto"/>
        </w:rPr>
        <w:t>PROGRAM</w:t>
      </w:r>
      <w:bookmarkStart w:id="2" w:name="bookmark1"/>
      <w:bookmarkEnd w:id="1"/>
      <w:bookmarkEnd w:id="2"/>
      <w:r w:rsidRPr="00F775B9">
        <w:rPr>
          <w:color w:val="auto"/>
        </w:rPr>
        <w:t xml:space="preserve"> WYCHOWAWCZO – PROFILAKTYCZNY</w:t>
      </w:r>
    </w:p>
    <w:p w:rsidR="00E73611" w:rsidRPr="00F775B9" w:rsidRDefault="00E73611">
      <w:pPr>
        <w:pStyle w:val="MSGENFONTSTYLENAMETEMPLATEROLELEVELMSGENFONTSTYLENAMEBYROLEHEADING10"/>
        <w:keepNext/>
        <w:keepLines/>
        <w:spacing w:after="0" w:line="360" w:lineRule="auto"/>
        <w:rPr>
          <w:color w:val="auto"/>
        </w:rPr>
      </w:pPr>
      <w:r w:rsidRPr="00F775B9">
        <w:rPr>
          <w:color w:val="auto"/>
          <w:sz w:val="56"/>
          <w:szCs w:val="56"/>
        </w:rPr>
        <w:t>Zespołu Szkół Technicznych i Ogólnokształcących im. Stefana Żeromskiego w Częstochowie</w:t>
      </w:r>
    </w:p>
    <w:p w:rsidR="00E73611" w:rsidRPr="00F775B9" w:rsidRDefault="00E73611">
      <w:pPr>
        <w:pStyle w:val="MSGENFONTSTYLENAMETEMPLATEROLELEVELMSGENFONTSTYLENAMEBYROLEHEADING10"/>
        <w:keepNext/>
        <w:keepLines/>
        <w:spacing w:after="0" w:line="360" w:lineRule="auto"/>
        <w:rPr>
          <w:color w:val="auto"/>
          <w:sz w:val="56"/>
          <w:szCs w:val="56"/>
        </w:rPr>
      </w:pPr>
    </w:p>
    <w:p w:rsidR="00E73611" w:rsidRPr="00F775B9" w:rsidRDefault="00E73611">
      <w:pPr>
        <w:pStyle w:val="MSGENFONTSTYLENAMETEMPLATEROLENUMBERMSGENFONTSTYLENAMEBYROLETEXT40"/>
        <w:spacing w:before="0" w:line="360" w:lineRule="auto"/>
        <w:rPr>
          <w:color w:val="auto"/>
          <w:sz w:val="56"/>
          <w:szCs w:val="56"/>
        </w:rPr>
      </w:pPr>
    </w:p>
    <w:p w:rsidR="00E73611" w:rsidRPr="00F775B9" w:rsidRDefault="00E73611">
      <w:pPr>
        <w:pStyle w:val="MSGENFONTSTYLENAMETEMPLATEROLENUMBERMSGENFONTSTYLENAMEBYROLETEXT40"/>
        <w:spacing w:before="0" w:line="360" w:lineRule="auto"/>
        <w:rPr>
          <w:color w:val="auto"/>
        </w:rPr>
      </w:pPr>
      <w:r w:rsidRPr="00F775B9">
        <w:rPr>
          <w:color w:val="auto"/>
        </w:rPr>
        <w:t>Rok szkolny 2017/2018</w:t>
      </w:r>
    </w:p>
    <w:p w:rsidR="00E73611" w:rsidRPr="00F775B9" w:rsidRDefault="00E73611">
      <w:pPr>
        <w:pStyle w:val="MSGENFONTSTYLENAMETEMPLATEROLENUMBERMSGENFONTSTYLENAMEBYROLETEXT50"/>
        <w:spacing w:after="0" w:line="360" w:lineRule="auto"/>
        <w:rPr>
          <w:color w:val="auto"/>
        </w:rPr>
      </w:pPr>
    </w:p>
    <w:p w:rsidR="00E73611" w:rsidRPr="00F775B9" w:rsidRDefault="00E73611">
      <w:pPr>
        <w:pStyle w:val="MSGENFONTSTYLENAMETEMPLATEROLENUMBERMSGENFONTSTYLENAMEBYROLETEXT50"/>
        <w:spacing w:after="0" w:line="360" w:lineRule="auto"/>
        <w:rPr>
          <w:color w:val="auto"/>
        </w:rPr>
      </w:pPr>
    </w:p>
    <w:p w:rsidR="00E73611" w:rsidRPr="00F775B9" w:rsidRDefault="00E73611">
      <w:pPr>
        <w:rPr>
          <w:color w:val="auto"/>
        </w:rPr>
        <w:sectPr w:rsidR="00E73611" w:rsidRPr="00F775B9">
          <w:pgSz w:w="16838" w:h="11906" w:orient="landscape"/>
          <w:pgMar w:top="1134" w:right="1134" w:bottom="1134" w:left="1134" w:header="708" w:footer="708" w:gutter="0"/>
          <w:pgNumType w:start="3"/>
          <w:cols w:space="708"/>
        </w:sectPr>
      </w:pPr>
    </w:p>
    <w:p w:rsidR="00E73611" w:rsidRPr="00F775B9" w:rsidRDefault="00E73611">
      <w:pPr>
        <w:pStyle w:val="MSGENFONTSTYLENAMETEMPLATEROLENUMBERMSGENFONTSTYLENAMEBYROLETEXT50"/>
        <w:spacing w:after="0" w:line="360" w:lineRule="auto"/>
        <w:rPr>
          <w:color w:val="auto"/>
        </w:rPr>
      </w:pPr>
    </w:p>
    <w:p w:rsidR="00E73611" w:rsidRPr="00F775B9" w:rsidRDefault="00E73611">
      <w:pPr>
        <w:pStyle w:val="MSGENFONTSTYLENAMETEMPLATEROLENUMBERMSGENFONTSTYLENAMEBYROLETEXT50"/>
        <w:spacing w:after="0" w:line="360" w:lineRule="auto"/>
        <w:rPr>
          <w:color w:val="auto"/>
        </w:rPr>
      </w:pPr>
    </w:p>
    <w:p w:rsidR="00E73611" w:rsidRPr="00F775B9" w:rsidRDefault="00E73611">
      <w:pPr>
        <w:pStyle w:val="MSGENFONTSTYLENAMETEMPLATEROLENUMBERMSGENFONTSTYLENAMEBYROLETEXT50"/>
        <w:spacing w:after="0" w:line="360" w:lineRule="auto"/>
        <w:rPr>
          <w:color w:val="auto"/>
        </w:rPr>
      </w:pPr>
    </w:p>
    <w:p w:rsidR="00E73611" w:rsidRPr="00F775B9" w:rsidRDefault="00E73611">
      <w:pPr>
        <w:pStyle w:val="MSGENFONTSTYLENAMETEMPLATEROLENUMBERMSGENFONTSTYLENAMEBYROLETEXT50"/>
        <w:spacing w:after="0" w:line="360" w:lineRule="auto"/>
        <w:rPr>
          <w:color w:val="auto"/>
        </w:rPr>
      </w:pPr>
    </w:p>
    <w:p w:rsidR="00E73611" w:rsidRPr="00F775B9" w:rsidRDefault="00E73611">
      <w:pPr>
        <w:pStyle w:val="MSGENFONTSTYLENAMETEMPLATEROLENUMBERMSGENFONTSTYLENAMEBYROLETEXT50"/>
        <w:spacing w:after="0" w:line="360" w:lineRule="auto"/>
        <w:rPr>
          <w:color w:val="auto"/>
        </w:rPr>
      </w:pPr>
    </w:p>
    <w:p w:rsidR="00E73611" w:rsidRPr="00F775B9" w:rsidRDefault="00E73611">
      <w:pPr>
        <w:pStyle w:val="MSGENFONTSTYLENAMETEMPLATEROLENUMBERMSGENFONTSTYLENAMEBYROLETEXT50"/>
        <w:spacing w:after="0" w:line="360" w:lineRule="auto"/>
        <w:rPr>
          <w:color w:val="auto"/>
        </w:rPr>
      </w:pPr>
      <w:r w:rsidRPr="00F775B9">
        <w:rPr>
          <w:color w:val="auto"/>
        </w:rPr>
        <w:tab/>
      </w:r>
      <w:r w:rsidRPr="00F775B9">
        <w:rPr>
          <w:color w:val="auto"/>
        </w:rPr>
        <w:tab/>
        <w:t>Motto szkoły:</w:t>
      </w:r>
    </w:p>
    <w:p w:rsidR="00E73611" w:rsidRPr="00F775B9" w:rsidRDefault="00E73611">
      <w:pPr>
        <w:pStyle w:val="MSGENFONTSTYLENAMETEMPLATEROLENUMBERMSGENFONTSTYLENAMEBYROLETEXT60"/>
        <w:spacing w:before="0" w:line="360" w:lineRule="auto"/>
        <w:ind w:right="120"/>
        <w:jc w:val="left"/>
        <w:rPr>
          <w:color w:val="auto"/>
        </w:rPr>
      </w:pPr>
      <w:r w:rsidRPr="00F775B9">
        <w:rPr>
          <w:color w:val="auto"/>
          <w:sz w:val="44"/>
          <w:szCs w:val="44"/>
        </w:rPr>
        <w:tab/>
      </w:r>
      <w:r w:rsidRPr="00F775B9">
        <w:rPr>
          <w:color w:val="auto"/>
          <w:sz w:val="44"/>
          <w:szCs w:val="44"/>
        </w:rPr>
        <w:tab/>
        <w:t>STAJESZ SIĘ KIMŚ TYLKO</w:t>
      </w:r>
    </w:p>
    <w:p w:rsidR="00E73611" w:rsidRPr="00F775B9" w:rsidRDefault="00E73611">
      <w:pPr>
        <w:pStyle w:val="MSGENFONTSTYLENAMETEMPLATEROLENUMBERMSGENFONTSTYLENAMEBYROLETEXT60"/>
        <w:spacing w:before="0" w:line="360" w:lineRule="auto"/>
        <w:ind w:right="120"/>
        <w:jc w:val="left"/>
        <w:rPr>
          <w:color w:val="auto"/>
        </w:rPr>
      </w:pPr>
      <w:r w:rsidRPr="00F775B9">
        <w:rPr>
          <w:color w:val="auto"/>
          <w:sz w:val="44"/>
          <w:szCs w:val="44"/>
        </w:rPr>
        <w:tab/>
      </w:r>
      <w:r w:rsidRPr="00F775B9">
        <w:rPr>
          <w:color w:val="auto"/>
          <w:sz w:val="44"/>
          <w:szCs w:val="44"/>
        </w:rPr>
        <w:tab/>
        <w:t>W STARCIU Z TYM CO</w:t>
      </w:r>
    </w:p>
    <w:p w:rsidR="00E73611" w:rsidRPr="00F775B9" w:rsidRDefault="00E73611">
      <w:pPr>
        <w:pStyle w:val="MSGENFONTSTYLENAMETEMPLATEROLENUMBERMSGENFONTSTYLENAMEBYROLETEXT60"/>
        <w:spacing w:before="0" w:line="360" w:lineRule="auto"/>
        <w:ind w:right="120"/>
        <w:jc w:val="left"/>
        <w:rPr>
          <w:color w:val="auto"/>
        </w:rPr>
      </w:pPr>
      <w:r w:rsidRPr="00F775B9">
        <w:rPr>
          <w:color w:val="auto"/>
          <w:sz w:val="44"/>
          <w:szCs w:val="44"/>
        </w:rPr>
        <w:tab/>
      </w:r>
      <w:r w:rsidRPr="00F775B9">
        <w:rPr>
          <w:color w:val="auto"/>
          <w:sz w:val="44"/>
          <w:szCs w:val="44"/>
        </w:rPr>
        <w:tab/>
        <w:t>STAWIA CI OPÓR</w:t>
      </w:r>
    </w:p>
    <w:p w:rsidR="00E73611" w:rsidRPr="00F775B9" w:rsidRDefault="00FA5E5D">
      <w:pPr>
        <w:rPr>
          <w:color w:val="auto"/>
        </w:rPr>
      </w:pPr>
      <w:r>
        <w:rPr>
          <w:noProof/>
          <w:color w:val="auto"/>
          <w:lang w:eastAsia="pl-PL" w:bidi="ar-SA"/>
        </w:rPr>
        <mc:AlternateContent>
          <mc:Choice Requires="wps">
            <w:drawing>
              <wp:anchor distT="0" distB="250190" distL="114300" distR="114300" simplePos="0" relativeHeight="251657728" behindDoc="0" locked="0" layoutInCell="1" allowOverlap="1">
                <wp:simplePos x="0" y="0"/>
                <wp:positionH relativeFrom="column">
                  <wp:posOffset>3134995</wp:posOffset>
                </wp:positionH>
                <wp:positionV relativeFrom="paragraph">
                  <wp:posOffset>166370</wp:posOffset>
                </wp:positionV>
                <wp:extent cx="1584960" cy="188595"/>
                <wp:effectExtent l="6985" t="6350" r="8255" b="50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88595"/>
                        </a:xfrm>
                        <a:prstGeom prst="rect">
                          <a:avLst/>
                        </a:prstGeom>
                        <a:solidFill>
                          <a:srgbClr val="FFFFFF"/>
                        </a:solidFill>
                        <a:ln w="635">
                          <a:solidFill>
                            <a:srgbClr val="000000"/>
                          </a:solidFill>
                          <a:miter lim="800000"/>
                          <a:headEnd/>
                          <a:tailEnd/>
                        </a:ln>
                      </wps:spPr>
                      <wps:txbx>
                        <w:txbxContent>
                          <w:p w:rsidR="00E73611" w:rsidRDefault="00E73611">
                            <w:pPr>
                              <w:pStyle w:val="MSGENFONTSTYLENAMETEMPLATEROLENUMBERMSGENFONTSTYLENAMEBYROLETEXT21"/>
                              <w:ind w:firstLine="0"/>
                            </w:pPr>
                            <w:r>
                              <w:rPr>
                                <w:rStyle w:val="MSGENFONTSTYLENAMETEMPLATEROLENUMBERMSGENFONTSTYLENAMEBYROLETEXT2Exact"/>
                              </w:rPr>
                              <w:t xml:space="preserve">Antoine </w:t>
                            </w:r>
                            <w:r>
                              <w:rPr>
                                <w:rStyle w:val="MSGENFONTSTYLENAMETEMPLATEROLENUMBERMSGENFONTSTYLENAMEBYROLETEXT2Exact"/>
                                <w:lang w:val="pl-PL" w:eastAsia="pl-PL" w:bidi="pl-PL"/>
                              </w:rPr>
                              <w:t xml:space="preserve">de Saint - </w:t>
                            </w:r>
                            <w:r>
                              <w:rPr>
                                <w:rStyle w:val="MSGENFONTSTYLENAMETEMPLATEROLENUMBERMSGENFONTSTYLENAMEBYROLETEXT2Exact"/>
                              </w:rPr>
                              <w:t>Exupery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85pt;margin-top:13.1pt;width:124.8pt;height:14.85pt;z-index:251657728;visibility:visible;mso-wrap-style:square;mso-width-percent:0;mso-height-percent:0;mso-wrap-distance-left:9pt;mso-wrap-distance-top:0;mso-wrap-distance-right:9pt;mso-wrap-distance-bottom:19.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" strokeweight=".05pt">
                <v:textbox inset="0,0,0,0">
                  <w:txbxContent>
                    <w:p w:rsidR="00E73611" w:rsidRDefault="00E73611">
                      <w:pPr>
                        <w:pStyle w:val="MSGENFONTSTYLENAMETEMPLATEROLENUMBERMSGENFONTSTYLENAMEBYROLETEXT21"/>
                        <w:ind w:firstLine="0"/>
                      </w:pPr>
                      <w:r>
                        <w:rPr>
                          <w:rStyle w:val="MSGENFONTSTYLENAMETEMPLATEROLENUMBERMSGENFONTSTYLENAMEBYROLETEXT2Exact"/>
                        </w:rPr>
                        <w:t xml:space="preserve">Antoine </w:t>
                      </w:r>
                      <w:r>
                        <w:rPr>
                          <w:rStyle w:val="MSGENFONTSTYLENAMETEMPLATEROLENUMBERMSGENFONTSTYLENAMEBYROLETEXT2Exact"/>
                          <w:lang w:val="pl-PL" w:eastAsia="pl-PL" w:bidi="pl-PL"/>
                        </w:rPr>
                        <w:t xml:space="preserve">de Saint - </w:t>
                      </w:r>
                      <w:r>
                        <w:rPr>
                          <w:rStyle w:val="MSGENFONTSTYLENAMETEMPLATEROLENUMBERMSGENFONTSTYLENAMEBYROLETEXT2Exact"/>
                        </w:rPr>
                        <w:t>Exupery</w:t>
                      </w:r>
                    </w:p>
                  </w:txbxContent>
                </v:textbox>
                <w10:wrap type="topAndBottom"/>
              </v:shape>
            </w:pict>
          </mc:Fallback>
        </mc:AlternateContent>
      </w:r>
    </w:p>
    <w:p w:rsidR="00E73611" w:rsidRPr="00F775B9" w:rsidRDefault="00E73611">
      <w:pPr>
        <w:pStyle w:val="MSGENFONTSTYLENAMETEMPLATEROLENUMBERMSGENFONTSTYLENAMEBYROLETEXT60"/>
        <w:spacing w:before="0" w:line="360" w:lineRule="auto"/>
        <w:ind w:right="120"/>
        <w:jc w:val="left"/>
        <w:rPr>
          <w:color w:val="auto"/>
        </w:rPr>
      </w:pPr>
    </w:p>
    <w:p w:rsidR="00E73611" w:rsidRPr="00F775B9" w:rsidRDefault="00E73611">
      <w:pPr>
        <w:rPr>
          <w:color w:val="auto"/>
        </w:rPr>
        <w:sectPr w:rsidR="00E73611" w:rsidRPr="00F775B9">
          <w:pgSz w:w="16838" w:h="11906" w:orient="landscape"/>
          <w:pgMar w:top="1134" w:right="1134" w:bottom="1134" w:left="1134" w:header="708" w:footer="708" w:gutter="0"/>
          <w:cols w:space="708"/>
        </w:sectPr>
      </w:pPr>
    </w:p>
    <w:p w:rsidR="00E73611" w:rsidRPr="00F775B9" w:rsidRDefault="00E73611">
      <w:pPr>
        <w:pStyle w:val="MSGENFONTSTYLENAMETEMPLATEROLELEVELMSGENFONTSTYLENAMEBYROLEHEADING20"/>
        <w:spacing w:after="0" w:line="360" w:lineRule="auto"/>
        <w:rPr>
          <w:color w:val="auto"/>
        </w:rPr>
      </w:pPr>
      <w:bookmarkStart w:id="3" w:name="bookmark2"/>
      <w:bookmarkEnd w:id="3"/>
      <w:r w:rsidRPr="00F775B9">
        <w:rPr>
          <w:color w:val="auto"/>
          <w:sz w:val="24"/>
          <w:szCs w:val="24"/>
        </w:rPr>
        <w:lastRenderedPageBreak/>
        <w:t>PODSTAWA PRAWNA:</w:t>
      </w:r>
    </w:p>
    <w:p w:rsidR="00E73611" w:rsidRPr="00F775B9" w:rsidRDefault="00E73611">
      <w:pPr>
        <w:pStyle w:val="MSGENFONTSTYLENAMETEMPLATEROLENUMBERMSGENFONTSTYLENAMEBYROLETEXT21"/>
        <w:numPr>
          <w:ilvl w:val="0"/>
          <w:numId w:val="1"/>
        </w:numPr>
        <w:tabs>
          <w:tab w:val="left" w:pos="588"/>
        </w:tabs>
        <w:spacing w:line="360" w:lineRule="auto"/>
        <w:ind w:left="0" w:hanging="300"/>
        <w:rPr>
          <w:color w:val="auto"/>
        </w:rPr>
      </w:pPr>
      <w:r w:rsidRPr="00F775B9">
        <w:rPr>
          <w:color w:val="auto"/>
          <w:sz w:val="24"/>
          <w:szCs w:val="24"/>
        </w:rPr>
        <w:t>Konstytucja Rzeczypospolitej Polskiej z 1997 r.;</w:t>
      </w:r>
    </w:p>
    <w:p w:rsidR="00E73611" w:rsidRPr="00F775B9" w:rsidRDefault="00E73611">
      <w:pPr>
        <w:pStyle w:val="MSGENFONTSTYLENAMETEMPLATEROLENUMBERMSGENFONTSTYLENAMEBYROLETEXT21"/>
        <w:numPr>
          <w:ilvl w:val="0"/>
          <w:numId w:val="1"/>
        </w:numPr>
        <w:tabs>
          <w:tab w:val="left" w:pos="590"/>
        </w:tabs>
        <w:spacing w:line="360" w:lineRule="auto"/>
        <w:ind w:left="0" w:hanging="300"/>
        <w:rPr>
          <w:color w:val="auto"/>
        </w:rPr>
      </w:pPr>
      <w:r w:rsidRPr="00F775B9">
        <w:rPr>
          <w:color w:val="auto"/>
          <w:sz w:val="24"/>
          <w:szCs w:val="24"/>
        </w:rPr>
        <w:t>Powszechna Deklaracja Praw Człowieka uchwalona przez Zgromadzenie Ogólne Narodów Zjednoczonych z 10 grudnia 1948 r ;</w:t>
      </w:r>
    </w:p>
    <w:p w:rsidR="00E73611" w:rsidRPr="00F775B9" w:rsidRDefault="00E73611">
      <w:pPr>
        <w:pStyle w:val="MSGENFONTSTYLENAMETEMPLATEROLENUMBERMSGENFONTSTYLENAMEBYROLETEXT21"/>
        <w:numPr>
          <w:ilvl w:val="0"/>
          <w:numId w:val="1"/>
        </w:numPr>
        <w:tabs>
          <w:tab w:val="left" w:pos="590"/>
        </w:tabs>
        <w:spacing w:line="360" w:lineRule="auto"/>
        <w:ind w:left="0" w:hanging="300"/>
        <w:rPr>
          <w:color w:val="auto"/>
        </w:rPr>
      </w:pPr>
      <w:r w:rsidRPr="00F775B9">
        <w:rPr>
          <w:color w:val="auto"/>
          <w:sz w:val="24"/>
          <w:szCs w:val="24"/>
        </w:rPr>
        <w:t>Międzynarodowy Pakt Praw Obywatelskich i Politycznych</w:t>
      </w:r>
      <w:r w:rsidRPr="00F775B9">
        <w:rPr>
          <w:color w:val="auto"/>
        </w:rPr>
        <w:t xml:space="preserve"> </w:t>
      </w:r>
      <w:r w:rsidRPr="00F775B9">
        <w:rPr>
          <w:color w:val="auto"/>
          <w:sz w:val="24"/>
          <w:szCs w:val="24"/>
        </w:rPr>
        <w:t>z 16 grudnia 1966</w:t>
      </w:r>
      <w:r w:rsidRPr="00F775B9">
        <w:rPr>
          <w:color w:val="auto"/>
        </w:rPr>
        <w:t xml:space="preserve"> r</w:t>
      </w:r>
      <w:r w:rsidRPr="00F775B9">
        <w:rPr>
          <w:color w:val="auto"/>
          <w:sz w:val="24"/>
          <w:szCs w:val="24"/>
        </w:rPr>
        <w:t xml:space="preserve">  ;</w:t>
      </w:r>
    </w:p>
    <w:p w:rsidR="00E73611" w:rsidRPr="00F775B9" w:rsidRDefault="00E73611">
      <w:pPr>
        <w:pStyle w:val="MSGENFONTSTYLENAMETEMPLATEROLENUMBERMSGENFONTSTYLENAMEBYROLETEXT21"/>
        <w:numPr>
          <w:ilvl w:val="0"/>
          <w:numId w:val="1"/>
        </w:numPr>
        <w:tabs>
          <w:tab w:val="left" w:pos="590"/>
        </w:tabs>
        <w:spacing w:line="360" w:lineRule="auto"/>
        <w:ind w:left="0" w:hanging="300"/>
        <w:rPr>
          <w:color w:val="auto"/>
        </w:rPr>
      </w:pPr>
      <w:r w:rsidRPr="00F775B9">
        <w:rPr>
          <w:color w:val="auto"/>
          <w:sz w:val="24"/>
          <w:szCs w:val="24"/>
        </w:rPr>
        <w:t>Konwencja o Prawach Dziecka przyjęta przez Zgromadzenie Ogólne Narodów Zjednoczonych z 20 listopada 1989 r.;</w:t>
      </w:r>
    </w:p>
    <w:p w:rsidR="00E73611" w:rsidRPr="00F775B9" w:rsidRDefault="00E73611">
      <w:pPr>
        <w:pStyle w:val="MSGENFONTSTYLENAMETEMPLATEROLENUMBERMSGENFONTSTYLENAMEBYROLETEXT21"/>
        <w:numPr>
          <w:ilvl w:val="0"/>
          <w:numId w:val="1"/>
        </w:numPr>
        <w:tabs>
          <w:tab w:val="left" w:pos="590"/>
        </w:tabs>
        <w:spacing w:line="360" w:lineRule="auto"/>
        <w:ind w:left="0" w:hanging="300"/>
        <w:rPr>
          <w:color w:val="auto"/>
        </w:rPr>
      </w:pPr>
      <w:r w:rsidRPr="00F775B9">
        <w:rPr>
          <w:color w:val="auto"/>
          <w:sz w:val="24"/>
          <w:szCs w:val="24"/>
        </w:rPr>
        <w:t>Ustawy i rozporządzenia MEN (zwłaszcza ustawa z dn. 14.12.2016 r. Prawo Oświatowe oraz Rozporządzenie Ministra Edukacji |Narodowej z dn. 14.02.2017 r. w sprawie podstawy programowej wychowania przedszkolnego oraz podstawy programowej kształcenia ogólnego dla szkoły podstawowej, w tym dla uczniów z niepełnosprawnością intelektualną w stopniu umiarkowanym lub znacznym , kształcenia ogólnego dla branżowej szkoły I stopnia, kształcenia ogólnego dla szkoły specjalnej przysposabiającej do pracy oraz kształcenia ogólnego dla szkoły policealnej);</w:t>
      </w:r>
    </w:p>
    <w:p w:rsidR="00E73611" w:rsidRPr="00F775B9" w:rsidRDefault="00E73611">
      <w:pPr>
        <w:pStyle w:val="MSGENFONTSTYLENAMETEMPLATEROLENUMBERMSGENFONTSTYLENAMEBYROLETEXT21"/>
        <w:numPr>
          <w:ilvl w:val="0"/>
          <w:numId w:val="1"/>
        </w:numPr>
        <w:tabs>
          <w:tab w:val="left" w:pos="590"/>
        </w:tabs>
        <w:spacing w:line="360" w:lineRule="auto"/>
        <w:ind w:left="0" w:hanging="300"/>
        <w:rPr>
          <w:color w:val="auto"/>
        </w:rPr>
      </w:pPr>
      <w:r w:rsidRPr="00F775B9">
        <w:rPr>
          <w:color w:val="auto"/>
          <w:sz w:val="24"/>
          <w:szCs w:val="24"/>
        </w:rPr>
        <w:t>Ustawa z 26 stycznia 1982 r.-  Karta Nauczyciela ( art.6);</w:t>
      </w:r>
    </w:p>
    <w:p w:rsidR="00E73611" w:rsidRPr="00F775B9" w:rsidRDefault="00E73611">
      <w:pPr>
        <w:pStyle w:val="MSGENFONTSTYLENAMETEMPLATEROLENUMBERMSGENFONTSTYLENAMEBYROLETEXT21"/>
        <w:numPr>
          <w:ilvl w:val="0"/>
          <w:numId w:val="1"/>
        </w:numPr>
        <w:tabs>
          <w:tab w:val="left" w:pos="590"/>
        </w:tabs>
        <w:spacing w:line="360" w:lineRule="auto"/>
        <w:ind w:left="0" w:hanging="300"/>
        <w:rPr>
          <w:color w:val="auto"/>
        </w:rPr>
      </w:pPr>
      <w:r w:rsidRPr="00F775B9">
        <w:rPr>
          <w:color w:val="auto"/>
          <w:sz w:val="24"/>
          <w:szCs w:val="24"/>
        </w:rPr>
        <w:t>Ustawa o systemie oświaty z 7 września 1991 r;</w:t>
      </w:r>
    </w:p>
    <w:p w:rsidR="00E73611" w:rsidRPr="00F775B9" w:rsidRDefault="00E73611">
      <w:pPr>
        <w:pStyle w:val="MSGENFONTSTYLENAMETEMPLATEROLENUMBERMSGENFONTSTYLENAMEBYROLETEXT21"/>
        <w:numPr>
          <w:ilvl w:val="0"/>
          <w:numId w:val="1"/>
        </w:numPr>
        <w:tabs>
          <w:tab w:val="left" w:pos="590"/>
        </w:tabs>
        <w:spacing w:line="360" w:lineRule="auto"/>
        <w:ind w:left="0" w:hanging="300"/>
        <w:rPr>
          <w:color w:val="auto"/>
        </w:rPr>
      </w:pPr>
      <w:r w:rsidRPr="00F775B9">
        <w:rPr>
          <w:color w:val="auto"/>
          <w:sz w:val="24"/>
          <w:szCs w:val="24"/>
        </w:rPr>
        <w:t>Programy narodowe i krajowe w zakresie profilaktyki i promocji zdrowia np.:;</w:t>
      </w:r>
    </w:p>
    <w:p w:rsidR="00E73611" w:rsidRPr="00F775B9" w:rsidRDefault="00E73611">
      <w:pPr>
        <w:pStyle w:val="MSGENFONTSTYLENAMETEMPLATEROLENUMBERMSGENFONTSTYLENAMEBYROLETEXT21"/>
        <w:tabs>
          <w:tab w:val="left" w:pos="590"/>
        </w:tabs>
        <w:spacing w:line="360" w:lineRule="auto"/>
        <w:ind w:firstLine="0"/>
        <w:rPr>
          <w:color w:val="auto"/>
        </w:rPr>
      </w:pPr>
      <w:r w:rsidRPr="00F775B9">
        <w:rPr>
          <w:color w:val="auto"/>
          <w:sz w:val="24"/>
          <w:szCs w:val="24"/>
        </w:rPr>
        <w:t>Ustawa o ochronie zdrowia psychicznego z dnia 19.08.1994 r.;</w:t>
      </w:r>
    </w:p>
    <w:p w:rsidR="00E73611" w:rsidRPr="00F775B9" w:rsidRDefault="00E73611">
      <w:pPr>
        <w:pStyle w:val="MSGENFONTSTYLENAMETEMPLATEROLENUMBERMSGENFONTSTYLENAMEBYROLETEXT21"/>
        <w:tabs>
          <w:tab w:val="left" w:pos="676"/>
        </w:tabs>
        <w:spacing w:line="360" w:lineRule="auto"/>
        <w:ind w:firstLine="0"/>
        <w:rPr>
          <w:color w:val="auto"/>
        </w:rPr>
      </w:pPr>
      <w:r w:rsidRPr="00F775B9">
        <w:rPr>
          <w:rStyle w:val="MSGENFONTSTYLENAMETEMPLATEROLENUMBERMSGENFONTSTYLENAMEBYROLETEXT20"/>
          <w:color w:val="auto"/>
          <w:sz w:val="24"/>
          <w:szCs w:val="24"/>
        </w:rPr>
        <w:t>Ustawa o ochronie zdrowia przed następstwami używania tytoniu i wyrobów tytoniowych z dnia 9 listopada 1995 r. (tekst jednolity: Dz.U. Nr 10. z 1996 r., poz. 55 z późniejszymi zmianami: 1997 r. Nr 88, poz. 554 i Nr 121, poz. 770; 1999 r. Nr 96, poz.1107; 2003 r. Nr 229, poz. 2274;</w:t>
      </w:r>
    </w:p>
    <w:p w:rsidR="00E73611" w:rsidRPr="00F775B9" w:rsidRDefault="00E73611">
      <w:pPr>
        <w:pStyle w:val="MSGENFONTSTYLENAMETEMPLATEROLENUMBERMSGENFONTSTYLENAMEBYROLETEXT21"/>
        <w:tabs>
          <w:tab w:val="left" w:pos="676"/>
        </w:tabs>
        <w:spacing w:line="360" w:lineRule="auto"/>
        <w:ind w:firstLine="0"/>
        <w:rPr>
          <w:color w:val="auto"/>
        </w:rPr>
      </w:pPr>
      <w:r w:rsidRPr="00F775B9">
        <w:rPr>
          <w:rStyle w:val="MSGENFONTSTYLENAMETEMPLATEROLENUMBERMSGENFONTSTYLENAMEBYROLETEXT20"/>
          <w:color w:val="auto"/>
          <w:sz w:val="24"/>
          <w:szCs w:val="24"/>
        </w:rPr>
        <w:t>Ustawa z 22 lipca 2016 r. o zmianie ustawy o ochronie zdrowia przed następstwami używania tytoniu i wyrobów tytoniowych;</w:t>
      </w:r>
    </w:p>
    <w:p w:rsidR="00E73611" w:rsidRPr="00F775B9" w:rsidRDefault="00E73611">
      <w:pPr>
        <w:pStyle w:val="MSGENFONTSTYLENAMETEMPLATEROLENUMBERMSGENFONTSTYLENAMEBYROLETEXT21"/>
        <w:tabs>
          <w:tab w:val="left" w:pos="676"/>
        </w:tabs>
        <w:spacing w:line="360" w:lineRule="auto"/>
        <w:ind w:firstLine="0"/>
        <w:rPr>
          <w:color w:val="auto"/>
        </w:rPr>
      </w:pPr>
      <w:r w:rsidRPr="00F775B9">
        <w:rPr>
          <w:color w:val="auto"/>
          <w:sz w:val="24"/>
          <w:szCs w:val="24"/>
        </w:rPr>
        <w:t>Ustawa z dnia 29 lipca 2005 r. o przeciwdziałaniu przemocy w rodzinie (Dz. U. z dnia 20 września 2005 r.</w:t>
      </w:r>
    </w:p>
    <w:p w:rsidR="00E73611" w:rsidRPr="00F775B9" w:rsidRDefault="00E73611">
      <w:pPr>
        <w:pStyle w:val="MSGENFONTSTYLENAMETEMPLATEROLENUMBERMSGENFONTSTYLENAMEBYROLETEXT21"/>
        <w:tabs>
          <w:tab w:val="left" w:pos="676"/>
        </w:tabs>
        <w:spacing w:line="360" w:lineRule="auto"/>
        <w:ind w:firstLine="0"/>
        <w:rPr>
          <w:color w:val="auto"/>
        </w:rPr>
      </w:pPr>
      <w:r w:rsidRPr="00F775B9">
        <w:rPr>
          <w:color w:val="auto"/>
          <w:sz w:val="24"/>
          <w:szCs w:val="24"/>
        </w:rPr>
        <w:t>Ustawa o przeciwdziałaniu narkomanii Dz.U. Nr179, poz.1485 z dnia 29 lipca 2005 r. (z późniejszymi zmianami);</w:t>
      </w:r>
    </w:p>
    <w:p w:rsidR="00E73611" w:rsidRPr="00F775B9" w:rsidRDefault="00E73611">
      <w:pPr>
        <w:pStyle w:val="MSGENFONTSTYLENAMETEMPLATEROLENUMBERMSGENFONTSTYLENAMEBYROLETEXT21"/>
        <w:numPr>
          <w:ilvl w:val="0"/>
          <w:numId w:val="1"/>
        </w:numPr>
        <w:tabs>
          <w:tab w:val="left" w:pos="676"/>
        </w:tabs>
        <w:spacing w:line="360" w:lineRule="auto"/>
        <w:ind w:left="0" w:hanging="300"/>
        <w:rPr>
          <w:color w:val="auto"/>
        </w:rPr>
      </w:pPr>
      <w:r w:rsidRPr="00F775B9">
        <w:rPr>
          <w:color w:val="auto"/>
          <w:sz w:val="24"/>
          <w:szCs w:val="24"/>
        </w:rPr>
        <w:t>Statut Szkoły.</w:t>
      </w:r>
    </w:p>
    <w:p w:rsidR="00E73611" w:rsidRPr="00F775B9" w:rsidRDefault="00E73611">
      <w:pPr>
        <w:pStyle w:val="MSGENFONTSTYLENAMETEMPLATEROLENUMBERMSGENFONTSTYLENAMEBYROLETEXT21"/>
        <w:spacing w:line="360" w:lineRule="auto"/>
        <w:ind w:firstLine="400"/>
        <w:rPr>
          <w:color w:val="auto"/>
          <w:sz w:val="24"/>
          <w:szCs w:val="24"/>
        </w:rPr>
      </w:pPr>
    </w:p>
    <w:p w:rsidR="004524E6" w:rsidRPr="00F775B9" w:rsidRDefault="004524E6">
      <w:pPr>
        <w:pStyle w:val="MSGENFONTSTYLENAMETEMPLATEROLENUMBERMSGENFONTSTYLENAMEBYROLETEXT21"/>
        <w:spacing w:line="360" w:lineRule="auto"/>
        <w:ind w:firstLine="400"/>
        <w:rPr>
          <w:color w:val="auto"/>
          <w:sz w:val="24"/>
          <w:szCs w:val="24"/>
        </w:rPr>
      </w:pPr>
    </w:p>
    <w:p w:rsidR="004524E6" w:rsidRPr="00F775B9" w:rsidRDefault="004524E6">
      <w:pPr>
        <w:pStyle w:val="MSGENFONTSTYLENAMETEMPLATEROLENUMBERMSGENFONTSTYLENAMEBYROLETEXT21"/>
        <w:spacing w:line="360" w:lineRule="auto"/>
        <w:ind w:firstLine="400"/>
        <w:rPr>
          <w:color w:val="auto"/>
          <w:sz w:val="24"/>
          <w:szCs w:val="24"/>
        </w:rPr>
      </w:pPr>
    </w:p>
    <w:p w:rsidR="00E73611" w:rsidRPr="00F775B9" w:rsidRDefault="00E73611">
      <w:pPr>
        <w:pStyle w:val="MSGENFONTSTYLENAMETEMPLATEROLENUMBERMSGENFONTSTYLENAMEBYROLETEXT21"/>
        <w:spacing w:line="360" w:lineRule="auto"/>
        <w:ind w:firstLine="400"/>
        <w:rPr>
          <w:color w:val="auto"/>
        </w:rPr>
      </w:pPr>
      <w:r w:rsidRPr="00F775B9">
        <w:rPr>
          <w:color w:val="auto"/>
          <w:sz w:val="24"/>
          <w:szCs w:val="24"/>
        </w:rPr>
        <w:lastRenderedPageBreak/>
        <w:t>Szkolny Program Wychowawczo - Profilaktyczny jest zintegrowany ze Statutem Szkolnym, wewnątrzszkolnym systemem oceniania i wynika z założeń koncepcji pracy szkoły opracowanej na lata 2017/2018.  Program powstał na bazie diagnozy środowiska szkolnego. Diagnoza została dokonana w formie ankiety kierowanej do uczniów, rodziców i nauczycieli oraz rozmów diagnozujących zapotrzebowanie na tematykę i działania wychowawcze i profilaktyczne na dany rok szkolny.</w:t>
      </w:r>
    </w:p>
    <w:p w:rsidR="00E73611" w:rsidRPr="00F775B9" w:rsidRDefault="00E73611">
      <w:pPr>
        <w:pStyle w:val="MSGENFONTSTYLENAMETEMPLATEROLENUMBERMSGENFONTSTYLENAMEBYROLETEXT21"/>
        <w:spacing w:line="360" w:lineRule="auto"/>
        <w:ind w:firstLine="420"/>
        <w:rPr>
          <w:color w:val="auto"/>
        </w:rPr>
      </w:pPr>
      <w:r w:rsidRPr="00F775B9">
        <w:rPr>
          <w:color w:val="auto"/>
          <w:sz w:val="24"/>
          <w:szCs w:val="24"/>
        </w:rPr>
        <w:t>Szkolny Program Wychowawczo - Profilaktyczny skierowany jest do wszystkich członków społeczności szkolnej: uczniów, rodziców, nauczycieli, pracowników administracji i obsługi oraz uwzględnia współpracę z organizacjami i instytucjami w środowisku lokalnym.</w:t>
      </w:r>
    </w:p>
    <w:p w:rsidR="00E73611" w:rsidRPr="00F775B9" w:rsidRDefault="00E73611">
      <w:pPr>
        <w:pStyle w:val="MSGENFONTSTYLENAMETEMPLATEROLENUMBERMSGENFONTSTYLENAMEBYROLETEXT80"/>
        <w:spacing w:before="0" w:after="0" w:line="360" w:lineRule="auto"/>
        <w:jc w:val="left"/>
        <w:rPr>
          <w:rFonts w:ascii="Times New Roman" w:hAnsi="Times New Roman" w:cs="Times New Roman"/>
          <w:b w:val="0"/>
          <w:i w:val="0"/>
          <w:color w:val="auto"/>
          <w:sz w:val="24"/>
        </w:rPr>
      </w:pPr>
    </w:p>
    <w:p w:rsidR="00E73611" w:rsidRPr="00F775B9" w:rsidRDefault="00E73611">
      <w:pPr>
        <w:pStyle w:val="MSGENFONTSTYLENAMETEMPLATEROLENUMBERMSGENFONTSTYLENAMEBYROLETEXT80"/>
        <w:spacing w:before="0" w:after="0" w:line="360" w:lineRule="auto"/>
        <w:ind w:firstLine="760"/>
        <w:jc w:val="left"/>
        <w:rPr>
          <w:rFonts w:ascii="Times New Roman" w:hAnsi="Times New Roman" w:cs="Times New Roman"/>
          <w:b w:val="0"/>
          <w:i w:val="0"/>
          <w:color w:val="auto"/>
          <w:sz w:val="24"/>
        </w:rPr>
      </w:pPr>
    </w:p>
    <w:p w:rsidR="00E73611" w:rsidRPr="00F775B9" w:rsidRDefault="00E73611">
      <w:pPr>
        <w:pStyle w:val="MSGENFONTSTYLENAMETEMPLATEROLENUMBERMSGENFONTSTYLENAMEBYROLETEXT80"/>
        <w:numPr>
          <w:ilvl w:val="0"/>
          <w:numId w:val="2"/>
        </w:numPr>
        <w:spacing w:before="0" w:after="0" w:line="360" w:lineRule="auto"/>
        <w:jc w:val="left"/>
        <w:rPr>
          <w:color w:val="auto"/>
        </w:rPr>
      </w:pPr>
      <w:r w:rsidRPr="00F775B9">
        <w:rPr>
          <w:rStyle w:val="MSGENFONTSTYLENAMETEMPLATEROLENUMBERMSGENFONTSTYLENAMEBYROLETEXT8"/>
          <w:rFonts w:ascii="Times New Roman" w:hAnsi="Times New Roman" w:cs="Times New Roman"/>
          <w:color w:val="auto"/>
          <w:sz w:val="32"/>
          <w:szCs w:val="32"/>
        </w:rPr>
        <w:t>WPROWADZENIE</w:t>
      </w:r>
    </w:p>
    <w:p w:rsidR="00E73611" w:rsidRPr="00F775B9" w:rsidRDefault="00E73611">
      <w:pPr>
        <w:pStyle w:val="MSGENFONTSTYLENAMETEMPLATEROLENUMBERMSGENFONTSTYLENAMEBYROLETEXT80"/>
        <w:spacing w:before="0" w:after="0" w:line="360" w:lineRule="auto"/>
        <w:jc w:val="left"/>
        <w:rPr>
          <w:rFonts w:ascii="Times New Roman" w:hAnsi="Times New Roman" w:cs="Times New Roman"/>
          <w:b w:val="0"/>
          <w:i w:val="0"/>
          <w:color w:val="auto"/>
          <w:sz w:val="32"/>
          <w:szCs w:val="32"/>
        </w:rPr>
      </w:pPr>
    </w:p>
    <w:p w:rsidR="00E73611" w:rsidRPr="00F775B9" w:rsidRDefault="00E73611">
      <w:pPr>
        <w:pStyle w:val="MSGENFONTSTYLENAMETEMPLATEROLENUMBERMSGENFONTSTYLENAMEBYROLETEXT80"/>
        <w:spacing w:before="0" w:after="0" w:line="360" w:lineRule="auto"/>
        <w:ind w:firstLine="760"/>
        <w:jc w:val="left"/>
        <w:rPr>
          <w:color w:val="auto"/>
        </w:rPr>
      </w:pPr>
      <w:r w:rsidRPr="00F775B9">
        <w:rPr>
          <w:rStyle w:val="MSGENFONTSTYLENAMETEMPLATEROLENUMBERMSGENFONTSTYLENAMEBYROLETEXT8"/>
          <w:rFonts w:ascii="Times New Roman" w:hAnsi="Times New Roman" w:cs="Times New Roman"/>
          <w:color w:val="auto"/>
          <w:sz w:val="24"/>
        </w:rPr>
        <w:t>Rodzice są pierwszymi wychowawcami swoich dzieci, nauczyciele wspomagają ich wszechstronny i harmonijny rozwój, a uczeń akceptuje siebie i jest otwarty na potrzeby drugiego człowieka.</w:t>
      </w:r>
    </w:p>
    <w:p w:rsidR="00E73611" w:rsidRPr="00F775B9" w:rsidRDefault="00E73611">
      <w:pPr>
        <w:pStyle w:val="MSGENFONTSTYLENAMETEMPLATEROLENUMBERMSGENFONTSTYLENAMEBYROLETEXT80"/>
        <w:spacing w:before="0" w:after="0" w:line="360" w:lineRule="auto"/>
        <w:jc w:val="left"/>
        <w:rPr>
          <w:color w:val="auto"/>
        </w:rPr>
      </w:pPr>
      <w:r w:rsidRPr="00F775B9">
        <w:rPr>
          <w:rStyle w:val="MSGENFONTSTYLENAMETEMPLATEROLENUMBERMSGENFONTSTYLENAMEBYROLETEXT8"/>
          <w:rFonts w:ascii="Times New Roman" w:hAnsi="Times New Roman" w:cs="Times New Roman"/>
          <w:color w:val="auto"/>
          <w:sz w:val="24"/>
        </w:rPr>
        <w:t>WYCHOWANIE</w:t>
      </w:r>
    </w:p>
    <w:p w:rsidR="00E73611" w:rsidRPr="00F775B9" w:rsidRDefault="00E73611">
      <w:pPr>
        <w:pStyle w:val="MSGENFONTSTYLENAMETEMPLATEROLENUMBERMSGENFONTSTYLENAMEBYROLETEXT90"/>
        <w:spacing w:after="0" w:line="360" w:lineRule="auto"/>
        <w:jc w:val="left"/>
        <w:rPr>
          <w:color w:val="auto"/>
        </w:rPr>
      </w:pPr>
      <w:r w:rsidRPr="00F775B9">
        <w:rPr>
          <w:rStyle w:val="MSGENFONTSTYLENAMETEMPLATEROLENUMBERMSGENFONTSTYLENAMEBYROLETEXT9"/>
          <w:rFonts w:ascii="Times New Roman" w:hAnsi="Times New Roman" w:cs="Times New Roman"/>
          <w:color w:val="auto"/>
          <w:sz w:val="24"/>
        </w:rPr>
        <w:t>Proces wspomagania dziecka w rozwoju, ukierunkowany na osiągnięcie pełni dojrzałości: fizycznej, psychicznej, społecznej i duchowej.</w:t>
      </w:r>
    </w:p>
    <w:p w:rsidR="00E73611" w:rsidRPr="00F775B9" w:rsidRDefault="00E73611">
      <w:pPr>
        <w:pStyle w:val="MSGENFONTSTYLENAMETEMPLATEROLENUMBERMSGENFONTSTYLENAMEBYROLETEXT80"/>
        <w:spacing w:before="0" w:after="0" w:line="360" w:lineRule="auto"/>
        <w:jc w:val="left"/>
        <w:rPr>
          <w:color w:val="auto"/>
        </w:rPr>
      </w:pPr>
      <w:r w:rsidRPr="00F775B9">
        <w:rPr>
          <w:rStyle w:val="MSGENFONTSTYLENAMETEMPLATEROLENUMBERMSGENFONTSTYLENAMEBYROLETEXT8"/>
          <w:rFonts w:ascii="Times New Roman" w:hAnsi="Times New Roman" w:cs="Times New Roman"/>
          <w:color w:val="auto"/>
          <w:sz w:val="24"/>
        </w:rPr>
        <w:t>PROFILAKTYKA</w:t>
      </w:r>
    </w:p>
    <w:p w:rsidR="00E73611" w:rsidRPr="00F775B9" w:rsidRDefault="00E73611">
      <w:pPr>
        <w:pStyle w:val="MSGENFONTSTYLENAMETEMPLATEROLENUMBERMSGENFONTSTYLENAMEBYROLETEXT90"/>
        <w:spacing w:after="0" w:line="360" w:lineRule="auto"/>
        <w:jc w:val="left"/>
        <w:rPr>
          <w:color w:val="auto"/>
        </w:rPr>
      </w:pPr>
      <w:r w:rsidRPr="00F775B9">
        <w:rPr>
          <w:rStyle w:val="MSGENFONTSTYLENAMETEMPLATEROLENUMBERMSGENFONTSTYLENAMEBYROLETEXT9"/>
          <w:rFonts w:ascii="Times New Roman" w:hAnsi="Times New Roman" w:cs="Times New Roman"/>
          <w:color w:val="auto"/>
          <w:sz w:val="24"/>
        </w:rPr>
        <w:t>Proces wspomagania człowieka w radzeniu sobie z trudnościami zagrażającymi prawidłowemu rozwojowi i zdrowemu życiu, a także ograniczenie i likwidowanie czynników blokujących i zaburzających zdrowe życie.</w:t>
      </w:r>
    </w:p>
    <w:p w:rsidR="00E73611" w:rsidRPr="00F775B9" w:rsidRDefault="00E73611">
      <w:pPr>
        <w:pStyle w:val="MSGENFONTSTYLENAMETEMPLATEROLENUMBERMSGENFONTSTYLENAMEBYROLETEXT21"/>
        <w:spacing w:line="360" w:lineRule="auto"/>
        <w:ind w:firstLine="620"/>
        <w:rPr>
          <w:color w:val="auto"/>
        </w:rPr>
      </w:pPr>
      <w:r w:rsidRPr="00F775B9">
        <w:rPr>
          <w:rStyle w:val="MSGENFONTSTYLENAMETEMPLATEROLENUMBERMSGENFONTSTYLENAMEBYROLETEXT2"/>
          <w:color w:val="auto"/>
          <w:sz w:val="24"/>
          <w:szCs w:val="24"/>
        </w:rPr>
        <w:t xml:space="preserve">Profilaktyka w szkole powinna być realizowana w oparciu o </w:t>
      </w:r>
      <w:r w:rsidRPr="00F775B9">
        <w:rPr>
          <w:rStyle w:val="MSGENFONTSTYLENAMETEMPLATEROLENUMBERMSGENFONTSTYLENAMEBYROLETEXT2MSGENFONTSTYLEMODIFERSIZE8"/>
          <w:color w:val="auto"/>
          <w:sz w:val="24"/>
          <w:szCs w:val="24"/>
        </w:rPr>
        <w:t>Szkolny Program Wychowawczo - Profilaktyczny,</w:t>
      </w:r>
      <w:r w:rsidRPr="00F775B9">
        <w:rPr>
          <w:rStyle w:val="MSGENFONTSTYLENAMETEMPLATEROLENUMBERMSGENFONTSTYLENAMEBYROLETEXT2"/>
          <w:color w:val="auto"/>
          <w:sz w:val="24"/>
          <w:szCs w:val="24"/>
        </w:rPr>
        <w:t xml:space="preserve"> dostosowany do potrzeb rozwojowych uczniów i lokalnego środowiska. </w:t>
      </w:r>
      <w:r w:rsidRPr="00F775B9">
        <w:rPr>
          <w:rStyle w:val="MSGENFONTSTYLENAMETEMPLATEROLENUMBERMSGENFONTSTYLENAMEBYROLETEXT2MSGENFONTSTYLEMODIFERSIZE8"/>
          <w:color w:val="auto"/>
          <w:sz w:val="24"/>
          <w:szCs w:val="24"/>
        </w:rPr>
        <w:t>Program</w:t>
      </w:r>
      <w:r w:rsidRPr="00F775B9">
        <w:rPr>
          <w:rStyle w:val="MSGENFONTSTYLENAMETEMPLATEROLENUMBERMSGENFONTSTYLENAMEBYROLETEXT2"/>
          <w:color w:val="auto"/>
          <w:sz w:val="24"/>
          <w:szCs w:val="24"/>
        </w:rPr>
        <w:t xml:space="preserve"> ten powinien być programem różnorodnych działań, które nie mogą być zredukowane tylko do zajęć edukacyjnych, powinien być programem działań opartych na modelu proponowanym przez współczesną profilaktykę, jej koncepcje czynników ryzyka i czynników chroniących.</w:t>
      </w:r>
    </w:p>
    <w:p w:rsidR="00E73611" w:rsidRPr="00F775B9" w:rsidRDefault="00E73611">
      <w:pPr>
        <w:pStyle w:val="MSGENFONTSTYLENAMETEMPLATEROLENUMBERMSGENFONTSTYLENAMEBYROLETEXT21"/>
        <w:spacing w:line="360" w:lineRule="auto"/>
        <w:ind w:firstLine="760"/>
        <w:rPr>
          <w:color w:val="auto"/>
        </w:rPr>
      </w:pPr>
      <w:r w:rsidRPr="00F775B9">
        <w:rPr>
          <w:rStyle w:val="MSGENFONTSTYLENAMETEMPLATEROLENUMBERMSGENFONTSTYLENAMEBYROLETEXT2MSGENFONTSTYLEMODIFERSIZE8"/>
          <w:color w:val="auto"/>
          <w:sz w:val="24"/>
          <w:szCs w:val="24"/>
        </w:rPr>
        <w:lastRenderedPageBreak/>
        <w:t>Program</w:t>
      </w:r>
      <w:r w:rsidRPr="00F775B9">
        <w:rPr>
          <w:rStyle w:val="MSGENFONTSTYLENAMETEMPLATEROLENUMBERMSGENFONTSTYLENAMEBYROLETEXT2"/>
          <w:color w:val="auto"/>
          <w:sz w:val="24"/>
          <w:szCs w:val="24"/>
        </w:rPr>
        <w:t xml:space="preserve"> przeznaczony jest do realizacji przez wychowawców klas podczas godzin z wychowawcą we współpracy z nauczycielami wszystkich przedmiotów, pedagogiem, i pozostałymi pracownikami szkoły, w zależności od stanu zasobów, potrzeb uczniów oraz przy współpracy z rodzicami i środowiskiem lokalnym.</w:t>
      </w:r>
    </w:p>
    <w:p w:rsidR="00E73611" w:rsidRPr="00F775B9" w:rsidRDefault="00E73611">
      <w:pPr>
        <w:pStyle w:val="MSGENFONTSTYLENAMETEMPLATEROLENUMBERMSGENFONTSTYLENAMEBYROLETEXT70"/>
        <w:spacing w:line="360" w:lineRule="auto"/>
        <w:ind w:firstLine="400"/>
        <w:jc w:val="left"/>
        <w:rPr>
          <w:color w:val="auto"/>
        </w:rPr>
      </w:pPr>
      <w:r w:rsidRPr="00F775B9">
        <w:rPr>
          <w:rStyle w:val="MSGENFONTSTYLENAMETEMPLATEROLENUMBERMSGENFONTSTYLENAMEBYROLETEXT7"/>
          <w:rFonts w:ascii="Times New Roman" w:hAnsi="Times New Roman" w:cs="Times New Roman"/>
          <w:color w:val="auto"/>
        </w:rPr>
        <w:t>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w:t>
      </w:r>
    </w:p>
    <w:p w:rsidR="00E73611" w:rsidRPr="00F775B9" w:rsidRDefault="00E73611">
      <w:pPr>
        <w:pStyle w:val="MSGENFONTSTYLENAMETEMPLATEROLENUMBERMSGENFONTSTYLENAMEBYROLETEXT21"/>
        <w:spacing w:line="360" w:lineRule="auto"/>
        <w:ind w:firstLine="420"/>
        <w:rPr>
          <w:color w:val="auto"/>
          <w:sz w:val="24"/>
          <w:szCs w:val="24"/>
        </w:rPr>
      </w:pPr>
    </w:p>
    <w:p w:rsidR="00E73611" w:rsidRPr="00F775B9" w:rsidRDefault="00E73611">
      <w:pPr>
        <w:pStyle w:val="MSGENFONTSTYLENAMETEMPLATEROLENUMBERMSGENFONTSTYLENAMEBYROLETEXT21"/>
        <w:spacing w:line="360" w:lineRule="auto"/>
        <w:ind w:firstLine="720"/>
        <w:rPr>
          <w:color w:val="auto"/>
        </w:rPr>
      </w:pPr>
      <w:r w:rsidRPr="00F775B9">
        <w:rPr>
          <w:b/>
          <w:color w:val="auto"/>
          <w:sz w:val="24"/>
          <w:szCs w:val="24"/>
        </w:rPr>
        <w:t>II . CHARAKTERYSTYKA SYLWETKI UCZNIA (ABSOLWENTA) SZKOŁY</w:t>
      </w:r>
    </w:p>
    <w:p w:rsidR="00E73611" w:rsidRPr="00F775B9" w:rsidRDefault="00E73611">
      <w:pPr>
        <w:pStyle w:val="MSGENFONTSTYLENAMETEMPLATEROLENUMBERMSGENFONTSTYLENAMEBYROLETEXT21"/>
        <w:spacing w:line="360" w:lineRule="auto"/>
        <w:ind w:firstLine="0"/>
        <w:rPr>
          <w:b/>
          <w:color w:val="auto"/>
          <w:sz w:val="24"/>
          <w:szCs w:val="24"/>
        </w:rPr>
      </w:pPr>
    </w:p>
    <w:p w:rsidR="00E73611" w:rsidRPr="00F775B9" w:rsidRDefault="00E73611">
      <w:pPr>
        <w:pStyle w:val="MSGENFONTSTYLENAMETEMPLATEROLENUMBERMSGENFONTSTYLENAMEBYROLETEXT21"/>
        <w:spacing w:line="360" w:lineRule="auto"/>
        <w:ind w:firstLine="0"/>
        <w:rPr>
          <w:color w:val="auto"/>
        </w:rPr>
      </w:pPr>
      <w:r w:rsidRPr="00F775B9">
        <w:rPr>
          <w:color w:val="auto"/>
          <w:sz w:val="24"/>
          <w:szCs w:val="24"/>
        </w:rPr>
        <w:t xml:space="preserve">      Uczeń (absolwent)  naszej szkoły to obywatel Europy XXI wieku, który w wyniku systematycznego i spójnego działania będzie:</w:t>
      </w:r>
    </w:p>
    <w:p w:rsidR="00E73611" w:rsidRPr="00F775B9" w:rsidRDefault="00E73611">
      <w:pPr>
        <w:pStyle w:val="MSGENFONTSTYLENAMETEMPLATEROLENUMBERMSGENFONTSTYLENAMEBYROLETEXT21"/>
        <w:spacing w:line="360" w:lineRule="auto"/>
        <w:ind w:firstLine="0"/>
        <w:rPr>
          <w:b/>
          <w:color w:val="auto"/>
          <w:sz w:val="24"/>
          <w:szCs w:val="24"/>
        </w:rPr>
      </w:pPr>
    </w:p>
    <w:p w:rsidR="00E73611" w:rsidRPr="00F775B9" w:rsidRDefault="00E73611">
      <w:pPr>
        <w:pStyle w:val="MSGENFONTSTYLENAMETEMPLATEROLENUMBERMSGENFONTSTYLENAMEBYROLETEXT21"/>
        <w:spacing w:line="360" w:lineRule="auto"/>
        <w:ind w:firstLine="420"/>
        <w:rPr>
          <w:color w:val="auto"/>
        </w:rPr>
      </w:pPr>
      <w:r w:rsidRPr="00F775B9">
        <w:rPr>
          <w:color w:val="auto"/>
          <w:sz w:val="24"/>
          <w:szCs w:val="24"/>
        </w:rPr>
        <w:t>- wyposażony w wiedzę i użyteczne w życiu umiejętności;</w:t>
      </w:r>
    </w:p>
    <w:p w:rsidR="00E73611" w:rsidRPr="00F775B9" w:rsidRDefault="00E73611">
      <w:pPr>
        <w:pStyle w:val="MSGENFONTSTYLENAMETEMPLATEROLENUMBERMSGENFONTSTYLENAMEBYROLETEXT21"/>
        <w:spacing w:line="360" w:lineRule="auto"/>
        <w:ind w:firstLine="420"/>
        <w:rPr>
          <w:color w:val="auto"/>
        </w:rPr>
      </w:pPr>
      <w:r w:rsidRPr="00F775B9">
        <w:rPr>
          <w:color w:val="auto"/>
          <w:sz w:val="24"/>
          <w:szCs w:val="24"/>
        </w:rPr>
        <w:t xml:space="preserve">- kierował się w życiu codziennym zasadami etyki i moralności, </w:t>
      </w:r>
    </w:p>
    <w:p w:rsidR="00E73611" w:rsidRPr="00F775B9" w:rsidRDefault="00E73611">
      <w:pPr>
        <w:pStyle w:val="MSGENFONTSTYLENAMETEMPLATEROLENUMBERMSGENFONTSTYLENAMEBYROLETEXT21"/>
        <w:spacing w:line="360" w:lineRule="auto"/>
        <w:ind w:firstLine="420"/>
        <w:rPr>
          <w:color w:val="auto"/>
        </w:rPr>
      </w:pPr>
      <w:r w:rsidRPr="00F775B9">
        <w:rPr>
          <w:color w:val="auto"/>
          <w:sz w:val="24"/>
          <w:szCs w:val="24"/>
        </w:rPr>
        <w:t>- korzystał z różnych źródeł wiedzy i informacji, racjonalnie wykorzystując narzędzia i technologie informatyczne;</w:t>
      </w:r>
    </w:p>
    <w:p w:rsidR="00E73611" w:rsidRPr="00F775B9" w:rsidRDefault="00E73611">
      <w:pPr>
        <w:pStyle w:val="MSGENFONTSTYLENAMETEMPLATEROLENUMBERMSGENFONTSTYLENAMEBYROLETEXT21"/>
        <w:spacing w:line="360" w:lineRule="auto"/>
        <w:ind w:firstLine="420"/>
        <w:rPr>
          <w:color w:val="auto"/>
        </w:rPr>
      </w:pPr>
      <w:r w:rsidRPr="00F775B9">
        <w:rPr>
          <w:color w:val="auto"/>
          <w:sz w:val="24"/>
          <w:szCs w:val="24"/>
        </w:rPr>
        <w:t>- z szacunkiem odnosił się do swojego państwa i dbał o jego dobro;</w:t>
      </w:r>
    </w:p>
    <w:p w:rsidR="00E73611" w:rsidRPr="00F775B9" w:rsidRDefault="00E73611">
      <w:pPr>
        <w:pStyle w:val="MSGENFONTSTYLENAMETEMPLATEROLENUMBERMSGENFONTSTYLENAMEBYROLETEXT21"/>
        <w:spacing w:line="360" w:lineRule="auto"/>
        <w:ind w:firstLine="420"/>
        <w:rPr>
          <w:color w:val="auto"/>
        </w:rPr>
      </w:pPr>
      <w:r w:rsidRPr="00F775B9">
        <w:rPr>
          <w:color w:val="auto"/>
          <w:sz w:val="24"/>
          <w:szCs w:val="24"/>
        </w:rPr>
        <w:t>- szanował polskie dziedzictwo kulturowe, wartości chrześcijańskie i narodowe;</w:t>
      </w:r>
    </w:p>
    <w:p w:rsidR="00E73611" w:rsidRPr="00F775B9" w:rsidRDefault="00E73611">
      <w:pPr>
        <w:pStyle w:val="MSGENFONTSTYLENAMETEMPLATEROLENUMBERMSGENFONTSTYLENAMEBYROLETEXT21"/>
        <w:spacing w:line="360" w:lineRule="auto"/>
        <w:ind w:firstLine="420"/>
        <w:rPr>
          <w:color w:val="auto"/>
        </w:rPr>
      </w:pPr>
      <w:r w:rsidRPr="00F775B9">
        <w:rPr>
          <w:color w:val="auto"/>
          <w:sz w:val="24"/>
          <w:szCs w:val="24"/>
        </w:rPr>
        <w:t>- doceniał wartości kultur Europy i świata;</w:t>
      </w:r>
    </w:p>
    <w:p w:rsidR="00E73611" w:rsidRPr="00F775B9" w:rsidRDefault="00E73611">
      <w:pPr>
        <w:pStyle w:val="MSGENFONTSTYLENAMETEMPLATEROLENUMBERMSGENFONTSTYLENAMEBYROLETEXT21"/>
        <w:spacing w:line="360" w:lineRule="auto"/>
        <w:ind w:firstLine="420"/>
        <w:rPr>
          <w:color w:val="auto"/>
        </w:rPr>
      </w:pPr>
      <w:r w:rsidRPr="00F775B9">
        <w:rPr>
          <w:color w:val="auto"/>
          <w:sz w:val="24"/>
          <w:szCs w:val="24"/>
        </w:rPr>
        <w:t>- przygotowany do wypełniania swoich obowiązków rodzinnych i obywatelskich;</w:t>
      </w:r>
    </w:p>
    <w:p w:rsidR="00E73611" w:rsidRPr="00F775B9" w:rsidRDefault="00E73611">
      <w:pPr>
        <w:pStyle w:val="MSGENFONTSTYLENAMETEMPLATEROLENUMBERMSGENFONTSTYLENAMEBYROLETEXT21"/>
        <w:spacing w:line="360" w:lineRule="auto"/>
        <w:ind w:firstLine="420"/>
        <w:rPr>
          <w:color w:val="auto"/>
        </w:rPr>
      </w:pPr>
      <w:r w:rsidRPr="00F775B9">
        <w:rPr>
          <w:color w:val="auto"/>
          <w:sz w:val="24"/>
          <w:szCs w:val="24"/>
        </w:rPr>
        <w:t>- poczuwał się do  odpowiedzialności za zdrowie własne i innych;</w:t>
      </w:r>
    </w:p>
    <w:p w:rsidR="00E73611" w:rsidRPr="00F775B9" w:rsidRDefault="00E73611">
      <w:pPr>
        <w:pStyle w:val="MSGENFONTSTYLENAMETEMPLATEROLENUMBERMSGENFONTSTYLENAMEBYROLETEXT21"/>
        <w:spacing w:line="360" w:lineRule="auto"/>
        <w:ind w:firstLine="420"/>
        <w:rPr>
          <w:color w:val="auto"/>
        </w:rPr>
      </w:pPr>
      <w:r w:rsidRPr="00F775B9">
        <w:rPr>
          <w:color w:val="auto"/>
          <w:sz w:val="24"/>
          <w:szCs w:val="24"/>
        </w:rPr>
        <w:t>- szanował godność własną oraz innych.</w:t>
      </w:r>
    </w:p>
    <w:p w:rsidR="00E73611" w:rsidRPr="00F775B9" w:rsidRDefault="00E73611">
      <w:pPr>
        <w:pStyle w:val="MSGENFONTSTYLENAMETEMPLATEROLENUMBERMSGENFONTSTYLENAMEBYROLETEXT21"/>
        <w:spacing w:line="360" w:lineRule="auto"/>
        <w:ind w:firstLine="420"/>
        <w:rPr>
          <w:color w:val="auto"/>
        </w:rPr>
      </w:pPr>
      <w:r w:rsidRPr="00F775B9">
        <w:rPr>
          <w:color w:val="auto"/>
          <w:sz w:val="24"/>
          <w:szCs w:val="24"/>
        </w:rPr>
        <w:t xml:space="preserve">Ponadto będzie: uczciwy, wiarygodny, odpowiedzialny, tolerancyjny, odważny, wytrwały, posiadający poczucie własnej wartości, szacunek dla innych ludzi, posiadał ciekawość poznawczą, kreatywność, przedsiębiorczość, kulturę osobistą, gotowość do uczestnictwa w kulturze i podejmowaniu </w:t>
      </w:r>
      <w:r w:rsidRPr="00F775B9">
        <w:rPr>
          <w:color w:val="auto"/>
          <w:sz w:val="24"/>
          <w:szCs w:val="24"/>
        </w:rPr>
        <w:lastRenderedPageBreak/>
        <w:t xml:space="preserve">inicjatyw w ramach  pracy zespołowej. </w:t>
      </w:r>
    </w:p>
    <w:p w:rsidR="00E73611" w:rsidRPr="00F775B9" w:rsidRDefault="00E73611">
      <w:pPr>
        <w:pStyle w:val="MSGENFONTSTYLENAMETEMPLATEROLENUMBERMSGENFONTSTYLENAMEBYROLETEXT21"/>
        <w:spacing w:line="360" w:lineRule="auto"/>
        <w:ind w:firstLine="420"/>
        <w:rPr>
          <w:color w:val="auto"/>
          <w:sz w:val="24"/>
          <w:szCs w:val="24"/>
        </w:rPr>
      </w:pPr>
    </w:p>
    <w:p w:rsidR="00E73611" w:rsidRPr="00F775B9" w:rsidRDefault="00FC4D6F">
      <w:pPr>
        <w:pStyle w:val="MSGENFONTSTYLENAMETEMPLATEROLELEVELMSGENFONTSTYLENAMEBYROLEHEADING20"/>
        <w:keepNext/>
        <w:keepLines/>
        <w:numPr>
          <w:ilvl w:val="0"/>
          <w:numId w:val="3"/>
        </w:numPr>
        <w:tabs>
          <w:tab w:val="left" w:pos="411"/>
        </w:tabs>
        <w:spacing w:after="0" w:line="360" w:lineRule="auto"/>
        <w:rPr>
          <w:color w:val="auto"/>
        </w:rPr>
      </w:pPr>
      <w:bookmarkStart w:id="4" w:name="bookmark5"/>
      <w:bookmarkEnd w:id="4"/>
      <w:r w:rsidRPr="00F775B9">
        <w:rPr>
          <w:color w:val="auto"/>
          <w:sz w:val="24"/>
          <w:szCs w:val="24"/>
        </w:rPr>
        <w:t>CELE PROGRAMU WYCHOWAWCZ</w:t>
      </w:r>
      <w:r w:rsidR="00E73611" w:rsidRPr="00F775B9">
        <w:rPr>
          <w:color w:val="auto"/>
          <w:sz w:val="24"/>
          <w:szCs w:val="24"/>
        </w:rPr>
        <w:t>O – PROFILAKTYCZNEGO</w:t>
      </w:r>
    </w:p>
    <w:p w:rsidR="00E73611" w:rsidRPr="00F775B9" w:rsidRDefault="00E73611">
      <w:pPr>
        <w:pStyle w:val="MSGENFONTSTYLENAMETEMPLATEROLELEVELMSGENFONTSTYLENAMEBYROLEHEADING20"/>
        <w:keepNext/>
        <w:keepLines/>
        <w:tabs>
          <w:tab w:val="left" w:pos="411"/>
        </w:tabs>
        <w:spacing w:after="0" w:line="360" w:lineRule="auto"/>
        <w:rPr>
          <w:color w:val="auto"/>
          <w:sz w:val="24"/>
          <w:szCs w:val="24"/>
        </w:rPr>
      </w:pPr>
    </w:p>
    <w:p w:rsidR="00E73611" w:rsidRPr="00F775B9" w:rsidRDefault="00E73611">
      <w:pPr>
        <w:pStyle w:val="MSGENFONTSTYLENAMETEMPLATEROLENUMBERMSGENFONTSTYLENAMEBYROLETEXT21"/>
        <w:spacing w:line="360" w:lineRule="auto"/>
        <w:ind w:firstLine="0"/>
        <w:rPr>
          <w:color w:val="auto"/>
        </w:rPr>
      </w:pPr>
      <w:r w:rsidRPr="00F775B9">
        <w:rPr>
          <w:color w:val="auto"/>
          <w:sz w:val="24"/>
          <w:szCs w:val="24"/>
        </w:rPr>
        <w:t xml:space="preserve">Cel główny: </w:t>
      </w:r>
    </w:p>
    <w:p w:rsidR="00E73611" w:rsidRPr="00F775B9" w:rsidRDefault="00E73611">
      <w:pPr>
        <w:pStyle w:val="MSGENFONTSTYLENAMETEMPLATEROLENUMBERMSGENFONTSTYLENAMEBYROLETEXT21"/>
        <w:spacing w:line="360" w:lineRule="auto"/>
        <w:ind w:firstLine="720"/>
        <w:rPr>
          <w:color w:val="auto"/>
        </w:rPr>
      </w:pPr>
      <w:r w:rsidRPr="00F775B9">
        <w:rPr>
          <w:color w:val="auto"/>
          <w:sz w:val="24"/>
          <w:szCs w:val="24"/>
        </w:rPr>
        <w:t>-Wspieranie dzieci i młodzieży w rozwoju oraz zapobieganie zachowaniom ryzykownym</w:t>
      </w:r>
    </w:p>
    <w:p w:rsidR="00E73611" w:rsidRPr="00F775B9" w:rsidRDefault="00E73611">
      <w:pPr>
        <w:pStyle w:val="MSGENFONTSTYLENAMETEMPLATEROLENUMBERMSGENFONTSTYLENAMEBYROLETEXT21"/>
        <w:spacing w:line="360" w:lineRule="auto"/>
        <w:ind w:firstLine="720"/>
        <w:rPr>
          <w:color w:val="auto"/>
        </w:rPr>
      </w:pPr>
      <w:r w:rsidRPr="00F775B9">
        <w:rPr>
          <w:color w:val="auto"/>
          <w:sz w:val="24"/>
          <w:szCs w:val="24"/>
        </w:rPr>
        <w:t>-Wyrównywanie szans wszystkich uczniów poprzez dążenie do wszechstronnego rozwoju osobowego wychowanka w wymiarze intelektualnym, emocjonalnym, duchowym, fizycznym i społecznym.</w:t>
      </w:r>
    </w:p>
    <w:p w:rsidR="00E73611" w:rsidRPr="00F775B9" w:rsidRDefault="00E73611">
      <w:pPr>
        <w:pStyle w:val="MSGENFONTSTYLENAMETEMPLATEROLENUMBERMSGENFONTSTYLENAMEBYROLETEXT21"/>
        <w:spacing w:line="360" w:lineRule="auto"/>
        <w:ind w:firstLine="720"/>
        <w:rPr>
          <w:color w:val="auto"/>
        </w:rPr>
      </w:pPr>
      <w:r w:rsidRPr="00F775B9">
        <w:rPr>
          <w:color w:val="auto"/>
          <w:sz w:val="24"/>
          <w:szCs w:val="24"/>
        </w:rPr>
        <w:t>- Działalność wychowawcza polegająca na prowadzeniu działań z zakresu promocji zdrowia oraz wspomaganiu ucznia w jego rozwoju ukierunkowanym na osiągnięcie pełnej dojrzałości w sferze:</w:t>
      </w:r>
    </w:p>
    <w:p w:rsidR="00E73611" w:rsidRPr="00F775B9" w:rsidRDefault="00E73611">
      <w:pPr>
        <w:pStyle w:val="MSGENFONTSTYLENAMETEMPLATEROLENUMBERMSGENFONTSTYLENAMEBYROLETEXT21"/>
        <w:numPr>
          <w:ilvl w:val="1"/>
          <w:numId w:val="1"/>
        </w:numPr>
        <w:spacing w:line="360" w:lineRule="auto"/>
        <w:rPr>
          <w:color w:val="auto"/>
        </w:rPr>
      </w:pPr>
      <w:r w:rsidRPr="00F775B9">
        <w:rPr>
          <w:color w:val="auto"/>
          <w:sz w:val="24"/>
          <w:szCs w:val="24"/>
        </w:rPr>
        <w:t>fizycznej – ukierunkowanej na zdobycie przez ucznia wiedzy i umiejętności pozwalających na prowadzenie zdrowego stylu życia i podejmowanie zachowań prozdrowotnych</w:t>
      </w:r>
    </w:p>
    <w:p w:rsidR="00E73611" w:rsidRPr="00F775B9" w:rsidRDefault="00E73611">
      <w:pPr>
        <w:pStyle w:val="MSGENFONTSTYLENAMETEMPLATEROLENUMBERMSGENFONTSTYLENAMEBYROLETEXT21"/>
        <w:numPr>
          <w:ilvl w:val="1"/>
          <w:numId w:val="1"/>
        </w:numPr>
        <w:spacing w:line="360" w:lineRule="auto"/>
        <w:rPr>
          <w:color w:val="auto"/>
        </w:rPr>
      </w:pPr>
      <w:r w:rsidRPr="00F775B9">
        <w:rPr>
          <w:color w:val="auto"/>
          <w:sz w:val="24"/>
          <w:szCs w:val="24"/>
        </w:rPr>
        <w:t xml:space="preserve"> psychicznej – ukierunkowanej na zbudowaniu równowagi i harmonii psychicznej, osiągnięcie właściwego stosunku do świata, poczucia siły, chęci do życia i witalności, ukształtowanie postaw sprzyjających rozwijaniu własnego potencjału </w:t>
      </w:r>
    </w:p>
    <w:p w:rsidR="00E73611" w:rsidRPr="00F775B9" w:rsidRDefault="00E73611">
      <w:pPr>
        <w:pStyle w:val="MSGENFONTSTYLENAMETEMPLATEROLENUMBERMSGENFONTSTYLENAMEBYROLETEXT21"/>
        <w:numPr>
          <w:ilvl w:val="1"/>
          <w:numId w:val="1"/>
        </w:numPr>
        <w:spacing w:line="360" w:lineRule="auto"/>
        <w:rPr>
          <w:color w:val="auto"/>
        </w:rPr>
      </w:pPr>
      <w:r w:rsidRPr="00F775B9">
        <w:rPr>
          <w:color w:val="auto"/>
          <w:sz w:val="24"/>
          <w:szCs w:val="24"/>
        </w:rPr>
        <w:t>społecznej – ukierunkowanej na kształtowanie postaw otwartości w życiu społecznym, opartej na umiejętności samodzielnej analizy wzorów i norm społecznych oraz dokonywania wyborów, także doskonaleniu umiejętności wypełniania ról społecznych,</w:t>
      </w:r>
    </w:p>
    <w:p w:rsidR="00E73611" w:rsidRPr="00F775B9" w:rsidRDefault="00E73611">
      <w:pPr>
        <w:pStyle w:val="MSGENFONTSTYLENAMETEMPLATEROLENUMBERMSGENFONTSTYLENAMEBYROLETEXT21"/>
        <w:numPr>
          <w:ilvl w:val="1"/>
          <w:numId w:val="1"/>
        </w:numPr>
        <w:spacing w:line="360" w:lineRule="auto"/>
        <w:rPr>
          <w:color w:val="auto"/>
        </w:rPr>
      </w:pPr>
      <w:r w:rsidRPr="00F775B9">
        <w:rPr>
          <w:color w:val="auto"/>
          <w:sz w:val="24"/>
          <w:szCs w:val="24"/>
        </w:rPr>
        <w:t xml:space="preserve"> aksjologicznej – ukształtowanej na zdobycie konstruktywnego i stabilnego systemu wartości, w tym docenianie znaczenia zdrowia oraz poczucia sensu istnienia.</w:t>
      </w:r>
    </w:p>
    <w:p w:rsidR="00E73611" w:rsidRPr="00F775B9" w:rsidRDefault="00E73611">
      <w:pPr>
        <w:pStyle w:val="MSGENFONTSTYLENAMETEMPLATEROLENUMBERMSGENFONTSTYLENAMEBYROLETEXT21"/>
        <w:spacing w:line="360" w:lineRule="auto"/>
        <w:ind w:firstLine="0"/>
        <w:rPr>
          <w:color w:val="auto"/>
        </w:rPr>
      </w:pPr>
      <w:r w:rsidRPr="00F775B9">
        <w:rPr>
          <w:color w:val="auto"/>
          <w:sz w:val="24"/>
          <w:szCs w:val="24"/>
        </w:rPr>
        <w:t>Cele szczegółowe:</w:t>
      </w:r>
    </w:p>
    <w:p w:rsidR="00E73611" w:rsidRPr="00F775B9" w:rsidRDefault="00E73611">
      <w:pPr>
        <w:pStyle w:val="MSGENFONTSTYLENAMETEMPLATEROLENUMBERMSGENFONTSTYLENAMEBYROLETEXT21"/>
        <w:numPr>
          <w:ilvl w:val="0"/>
          <w:numId w:val="4"/>
        </w:numPr>
        <w:tabs>
          <w:tab w:val="left" w:pos="600"/>
        </w:tabs>
        <w:spacing w:line="360" w:lineRule="auto"/>
        <w:ind w:left="0" w:hanging="320"/>
        <w:rPr>
          <w:color w:val="auto"/>
        </w:rPr>
      </w:pPr>
      <w:r w:rsidRPr="00F775B9">
        <w:rPr>
          <w:color w:val="auto"/>
          <w:sz w:val="24"/>
          <w:szCs w:val="24"/>
        </w:rPr>
        <w:t>Propagowanie modelu wartości opartego na uniwersalnych zasadach poprzez:</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poszanowanie życia ludzkiego jako najwyższej wartości</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kierowanie się w stosunkach międzyludzkich uczciwością i prawdą</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lastRenderedPageBreak/>
        <w:t>poszanowanie godności osobistej</w:t>
      </w:r>
    </w:p>
    <w:p w:rsidR="00E73611" w:rsidRPr="00F775B9" w:rsidRDefault="00E73611">
      <w:pPr>
        <w:pStyle w:val="MSGENFONTSTYLENAMETEMPLATEROLENUMBERMSGENFONTSTYLENAMEBYROLETEXT21"/>
        <w:numPr>
          <w:ilvl w:val="0"/>
          <w:numId w:val="4"/>
        </w:numPr>
        <w:tabs>
          <w:tab w:val="left" w:pos="624"/>
        </w:tabs>
        <w:spacing w:line="360" w:lineRule="auto"/>
        <w:ind w:left="0" w:hanging="320"/>
        <w:rPr>
          <w:color w:val="auto"/>
        </w:rPr>
      </w:pPr>
      <w:r w:rsidRPr="00F775B9">
        <w:rPr>
          <w:color w:val="auto"/>
          <w:sz w:val="24"/>
          <w:szCs w:val="24"/>
        </w:rPr>
        <w:t>Kształtowanie dojrzałości i aktywnej postawy życiowej oraz umiejętności planowania własnego rozwoju poprzez:</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rozpoznawanie i rozwój zainteresowań, zdolności, talentów</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kształtowanie postawy odpowiedzialności za bezpieczeństwo, własne decyzje i czyny</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korzystanie z przysługujących praw i wywiązywanie się z obowiązków</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zapewnienie równości szans w dostępie do różnych szkolnych form edukacyjnych, opiekuńczych, kulturalnych i sportowych</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motywowanie do samokształcenia</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dbałość o wysoką kulturę osobistą</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kształtowanie postawy przedsiębiorczości i wytrwałości w dążeniu do ustanowionych celów</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preorientacja zawodowa i kształtowanie umiejętności radzenia sobie na współczesnym rynku pracy</w:t>
      </w:r>
    </w:p>
    <w:p w:rsidR="00E73611" w:rsidRPr="00F775B9" w:rsidRDefault="00E73611">
      <w:pPr>
        <w:pStyle w:val="MSGENFONTSTYLENAMETEMPLATEROLENUMBERMSGENFONTSTYLENAMEBYROLETEXT21"/>
        <w:numPr>
          <w:ilvl w:val="0"/>
          <w:numId w:val="4"/>
        </w:numPr>
        <w:tabs>
          <w:tab w:val="left" w:pos="624"/>
        </w:tabs>
        <w:spacing w:line="360" w:lineRule="auto"/>
        <w:ind w:left="0" w:hanging="320"/>
        <w:rPr>
          <w:color w:val="auto"/>
        </w:rPr>
      </w:pPr>
      <w:r w:rsidRPr="00F775B9">
        <w:rPr>
          <w:color w:val="auto"/>
          <w:sz w:val="24"/>
          <w:szCs w:val="24"/>
        </w:rPr>
        <w:t>Promowanie zdrowego, ekologicznego i bezpiecznego stylu życia poprzez:</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organizowanie akcji propagujących zdrowy i higieniczny tryb życia</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kształcenie umiejętności radzenia sobie z zagrożeniami</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podejmowanie działań na rzecz ochrony środowiska</w:t>
      </w:r>
    </w:p>
    <w:p w:rsidR="00E73611" w:rsidRPr="00F775B9" w:rsidRDefault="00E73611">
      <w:pPr>
        <w:pStyle w:val="MSGENFONTSTYLENAMETEMPLATEROLENUMBERMSGENFONTSTYLENAMEBYROLETEXT21"/>
        <w:numPr>
          <w:ilvl w:val="0"/>
          <w:numId w:val="5"/>
        </w:numPr>
        <w:tabs>
          <w:tab w:val="left" w:pos="952"/>
        </w:tabs>
        <w:spacing w:line="360" w:lineRule="auto"/>
        <w:ind w:left="0" w:hanging="340"/>
        <w:rPr>
          <w:color w:val="auto"/>
        </w:rPr>
      </w:pPr>
      <w:r w:rsidRPr="00F775B9">
        <w:rPr>
          <w:color w:val="auto"/>
          <w:sz w:val="24"/>
          <w:szCs w:val="24"/>
        </w:rPr>
        <w:t>podnoszenie świadomości w sferze bezpieczeństwa</w:t>
      </w:r>
    </w:p>
    <w:p w:rsidR="00E73611" w:rsidRPr="00F775B9" w:rsidRDefault="00E73611">
      <w:pPr>
        <w:pStyle w:val="MSGENFONTSTYLENAMETEMPLATEROLENUMBERMSGENFONTSTYLENAMEBYROLETEXT21"/>
        <w:numPr>
          <w:ilvl w:val="0"/>
          <w:numId w:val="4"/>
        </w:numPr>
        <w:tabs>
          <w:tab w:val="left" w:pos="604"/>
        </w:tabs>
        <w:spacing w:line="360" w:lineRule="auto"/>
        <w:ind w:left="0" w:hanging="340"/>
        <w:rPr>
          <w:color w:val="auto"/>
        </w:rPr>
      </w:pPr>
      <w:r w:rsidRPr="00F775B9">
        <w:rPr>
          <w:color w:val="auto"/>
          <w:sz w:val="24"/>
          <w:szCs w:val="24"/>
        </w:rPr>
        <w:t>Zapobieganie zachowaniom ryzykownym poprzez promowanie zdrowego trybu życia i wspieranie wszechstronnego rozwoju ucznia.</w:t>
      </w:r>
    </w:p>
    <w:p w:rsidR="00E73611" w:rsidRPr="00F775B9" w:rsidRDefault="00E73611">
      <w:pPr>
        <w:pStyle w:val="MSGENFONTSTYLENAMETEMPLATEROLENUMBERMSGENFONTSTYLENAMEBYROLETEXT21"/>
        <w:numPr>
          <w:ilvl w:val="0"/>
          <w:numId w:val="4"/>
        </w:numPr>
        <w:tabs>
          <w:tab w:val="left" w:pos="604"/>
        </w:tabs>
        <w:spacing w:line="360" w:lineRule="auto"/>
        <w:ind w:left="0" w:hanging="340"/>
        <w:rPr>
          <w:color w:val="auto"/>
        </w:rPr>
      </w:pPr>
      <w:r w:rsidRPr="00F775B9">
        <w:rPr>
          <w:color w:val="auto"/>
          <w:sz w:val="24"/>
          <w:szCs w:val="24"/>
        </w:rPr>
        <w:t>Przeciwdziałanie uzależnieniom - pomoc w zdobyciu wiedzy na temat uzależnień i innych zagrożeń dla zdrowia oraz w nabywaniu umiejętności przeciwdziałania tym zagrożeniom.</w:t>
      </w:r>
    </w:p>
    <w:p w:rsidR="00E73611" w:rsidRPr="00F775B9" w:rsidRDefault="00E73611">
      <w:pPr>
        <w:pStyle w:val="MSGENFONTSTYLENAMETEMPLATEROLENUMBERMSGENFONTSTYLENAMEBYROLETEXT21"/>
        <w:numPr>
          <w:ilvl w:val="0"/>
          <w:numId w:val="4"/>
        </w:numPr>
        <w:tabs>
          <w:tab w:val="left" w:pos="604"/>
        </w:tabs>
        <w:spacing w:line="360" w:lineRule="auto"/>
        <w:ind w:left="0" w:hanging="340"/>
        <w:rPr>
          <w:color w:val="auto"/>
        </w:rPr>
      </w:pPr>
      <w:r w:rsidRPr="00F775B9">
        <w:rPr>
          <w:color w:val="auto"/>
          <w:sz w:val="24"/>
          <w:szCs w:val="24"/>
        </w:rPr>
        <w:t>Kształtowanie postaw prospołecznych i prorodzinnych.</w:t>
      </w:r>
    </w:p>
    <w:p w:rsidR="00E73611" w:rsidRPr="00F775B9" w:rsidRDefault="00E73611">
      <w:pPr>
        <w:pStyle w:val="MSGENFONTSTYLENAMETEMPLATEROLENUMBERMSGENFONTSTYLENAMEBYROLETEXT21"/>
        <w:numPr>
          <w:ilvl w:val="0"/>
          <w:numId w:val="4"/>
        </w:numPr>
        <w:tabs>
          <w:tab w:val="left" w:pos="604"/>
        </w:tabs>
        <w:spacing w:line="360" w:lineRule="auto"/>
        <w:ind w:left="0" w:hanging="340"/>
        <w:rPr>
          <w:color w:val="auto"/>
        </w:rPr>
      </w:pPr>
      <w:r w:rsidRPr="00F775B9">
        <w:rPr>
          <w:color w:val="auto"/>
          <w:sz w:val="24"/>
          <w:szCs w:val="24"/>
        </w:rPr>
        <w:t>Wspieranie ucznia podczas pojawiania się sytuacji trudnych.</w:t>
      </w:r>
    </w:p>
    <w:p w:rsidR="00E73611" w:rsidRPr="00F775B9" w:rsidRDefault="00E73611">
      <w:pPr>
        <w:pStyle w:val="MSGENFONTSTYLENAMETEMPLATEROLENUMBERMSGENFONTSTYLENAMEBYROLETEXT21"/>
        <w:numPr>
          <w:ilvl w:val="0"/>
          <w:numId w:val="4"/>
        </w:numPr>
        <w:tabs>
          <w:tab w:val="left" w:pos="604"/>
        </w:tabs>
        <w:spacing w:line="360" w:lineRule="auto"/>
        <w:ind w:left="0" w:hanging="340"/>
        <w:rPr>
          <w:color w:val="auto"/>
        </w:rPr>
      </w:pPr>
      <w:r w:rsidRPr="00F775B9">
        <w:rPr>
          <w:color w:val="auto"/>
          <w:sz w:val="24"/>
          <w:szCs w:val="24"/>
        </w:rPr>
        <w:t>Wzmacnianie poczucia własnej wartości, wiary w siebie i swoje możliwości.</w:t>
      </w:r>
    </w:p>
    <w:p w:rsidR="00E73611" w:rsidRPr="00F775B9" w:rsidRDefault="00E73611">
      <w:pPr>
        <w:pStyle w:val="MSGENFONTSTYLENAMETEMPLATEROLENUMBERMSGENFONTSTYLENAMEBYROLETEXT21"/>
        <w:numPr>
          <w:ilvl w:val="0"/>
          <w:numId w:val="4"/>
        </w:numPr>
        <w:tabs>
          <w:tab w:val="left" w:pos="604"/>
        </w:tabs>
        <w:spacing w:line="360" w:lineRule="auto"/>
        <w:ind w:left="0" w:hanging="340"/>
        <w:rPr>
          <w:color w:val="auto"/>
        </w:rPr>
      </w:pPr>
      <w:r w:rsidRPr="00F775B9">
        <w:rPr>
          <w:color w:val="auto"/>
          <w:sz w:val="24"/>
          <w:szCs w:val="24"/>
        </w:rPr>
        <w:t>Przygotowanie do harmonijnego uczestnictwa w życiu społecznym poprzez:</w:t>
      </w:r>
    </w:p>
    <w:p w:rsidR="00E73611" w:rsidRPr="00F775B9" w:rsidRDefault="00E73611">
      <w:pPr>
        <w:pStyle w:val="MSGENFONTSTYLENAMETEMPLATEROLENUMBERMSGENFONTSTYLENAMEBYROLETEXT21"/>
        <w:numPr>
          <w:ilvl w:val="0"/>
          <w:numId w:val="5"/>
        </w:numPr>
        <w:tabs>
          <w:tab w:val="left" w:pos="877"/>
        </w:tabs>
        <w:spacing w:line="360" w:lineRule="auto"/>
        <w:ind w:left="0" w:hanging="260"/>
        <w:rPr>
          <w:color w:val="auto"/>
        </w:rPr>
      </w:pPr>
      <w:r w:rsidRPr="00F775B9">
        <w:rPr>
          <w:color w:val="auto"/>
          <w:sz w:val="24"/>
          <w:szCs w:val="24"/>
        </w:rPr>
        <w:lastRenderedPageBreak/>
        <w:t>kształtowanie pozytywnych relacji z rodziną i najbliższym otoczeniem</w:t>
      </w:r>
    </w:p>
    <w:p w:rsidR="00E73611" w:rsidRPr="00F775B9" w:rsidRDefault="00E73611">
      <w:pPr>
        <w:pStyle w:val="MSGENFONTSTYLENAMETEMPLATEROLENUMBERMSGENFONTSTYLENAMEBYROLETEXT21"/>
        <w:numPr>
          <w:ilvl w:val="0"/>
          <w:numId w:val="5"/>
        </w:numPr>
        <w:tabs>
          <w:tab w:val="left" w:pos="877"/>
        </w:tabs>
        <w:spacing w:line="360" w:lineRule="auto"/>
        <w:ind w:left="0" w:hanging="260"/>
        <w:rPr>
          <w:color w:val="auto"/>
        </w:rPr>
      </w:pPr>
      <w:r w:rsidRPr="00F775B9">
        <w:rPr>
          <w:color w:val="auto"/>
          <w:sz w:val="24"/>
          <w:szCs w:val="24"/>
        </w:rPr>
        <w:t>kształtowanie postawy patriotycznej, poszanowanie kultury, tradycji, symboli szkolnych, lokalnych i narodowych, tolerancja wobec odmiennych poglądów</w:t>
      </w:r>
    </w:p>
    <w:p w:rsidR="00E73611" w:rsidRPr="00F775B9" w:rsidRDefault="00E73611">
      <w:pPr>
        <w:pStyle w:val="MSGENFONTSTYLENAMETEMPLATEROLENUMBERMSGENFONTSTYLENAMEBYROLETEXT21"/>
        <w:numPr>
          <w:ilvl w:val="0"/>
          <w:numId w:val="5"/>
        </w:numPr>
        <w:tabs>
          <w:tab w:val="left" w:pos="877"/>
        </w:tabs>
        <w:spacing w:line="360" w:lineRule="auto"/>
        <w:ind w:left="0" w:hanging="260"/>
        <w:rPr>
          <w:color w:val="auto"/>
        </w:rPr>
      </w:pPr>
      <w:r w:rsidRPr="00F775B9">
        <w:rPr>
          <w:color w:val="auto"/>
          <w:sz w:val="24"/>
          <w:szCs w:val="24"/>
        </w:rPr>
        <w:t>rozwijanie tożsamości europejskiej</w:t>
      </w:r>
    </w:p>
    <w:p w:rsidR="00E73611" w:rsidRPr="00F775B9" w:rsidRDefault="00E73611">
      <w:pPr>
        <w:pStyle w:val="MSGENFONTSTYLENAMETEMPLATEROLENUMBERMSGENFONTSTYLENAMEBYROLETEXT21"/>
        <w:numPr>
          <w:ilvl w:val="0"/>
          <w:numId w:val="5"/>
        </w:numPr>
        <w:tabs>
          <w:tab w:val="left" w:pos="877"/>
        </w:tabs>
        <w:spacing w:line="360" w:lineRule="auto"/>
        <w:ind w:left="0" w:hanging="260"/>
        <w:rPr>
          <w:color w:val="auto"/>
        </w:rPr>
      </w:pPr>
      <w:r w:rsidRPr="00F775B9">
        <w:rPr>
          <w:color w:val="auto"/>
          <w:sz w:val="24"/>
          <w:szCs w:val="24"/>
        </w:rPr>
        <w:t>wypracowywanie umiejętności konstruktywnego rozwiązywania konfliktów</w:t>
      </w:r>
    </w:p>
    <w:p w:rsidR="00E73611" w:rsidRPr="00F775B9" w:rsidRDefault="00E73611">
      <w:pPr>
        <w:pStyle w:val="MSGENFONTSTYLENAMETEMPLATEROLENUMBERMSGENFONTSTYLENAMEBYROLETEXT21"/>
        <w:numPr>
          <w:ilvl w:val="0"/>
          <w:numId w:val="5"/>
        </w:numPr>
        <w:tabs>
          <w:tab w:val="left" w:pos="877"/>
        </w:tabs>
        <w:spacing w:line="360" w:lineRule="auto"/>
        <w:ind w:left="0" w:hanging="260"/>
        <w:rPr>
          <w:color w:val="auto"/>
        </w:rPr>
      </w:pPr>
      <w:r w:rsidRPr="00F775B9">
        <w:rPr>
          <w:color w:val="auto"/>
          <w:sz w:val="24"/>
          <w:szCs w:val="24"/>
        </w:rPr>
        <w:t>wspieranie rozwoju samorządności uczniowskiej, współpraca z organizacjami i instytucjami w środowisku lokalnym</w:t>
      </w:r>
    </w:p>
    <w:p w:rsidR="00E73611" w:rsidRPr="00F775B9" w:rsidRDefault="00E73611">
      <w:pPr>
        <w:pStyle w:val="MSGENFONTSTYLENAMETEMPLATEROLENUMBERMSGENFONTSTYLENAMEBYROLETEXT21"/>
        <w:numPr>
          <w:ilvl w:val="0"/>
          <w:numId w:val="5"/>
        </w:numPr>
        <w:tabs>
          <w:tab w:val="left" w:pos="877"/>
        </w:tabs>
        <w:spacing w:line="360" w:lineRule="auto"/>
        <w:ind w:left="0" w:hanging="260"/>
        <w:rPr>
          <w:color w:val="auto"/>
        </w:rPr>
      </w:pPr>
      <w:r w:rsidRPr="00F775B9">
        <w:rPr>
          <w:color w:val="auto"/>
          <w:sz w:val="24"/>
          <w:szCs w:val="24"/>
        </w:rPr>
        <w:t>kształtowanie umiejętności współpracy w zespołach klasowych, zaangażowanie w pracę na rzecz szkoły i środowiska lokalnego</w:t>
      </w:r>
    </w:p>
    <w:p w:rsidR="00E73611" w:rsidRPr="00F775B9" w:rsidRDefault="00E73611">
      <w:pPr>
        <w:pStyle w:val="MSGENFONTSTYLENAMETEMPLATEROLENUMBERMSGENFONTSTYLENAMEBYROLETEXT21"/>
        <w:tabs>
          <w:tab w:val="left" w:pos="877"/>
        </w:tabs>
        <w:spacing w:line="360" w:lineRule="auto"/>
        <w:ind w:left="-260" w:firstLine="0"/>
        <w:rPr>
          <w:color w:val="auto"/>
        </w:rPr>
      </w:pPr>
      <w:r w:rsidRPr="00F775B9">
        <w:rPr>
          <w:color w:val="auto"/>
          <w:sz w:val="24"/>
          <w:szCs w:val="24"/>
        </w:rPr>
        <w:t>10. Indywidualizacja procesu dydaktyczno-wychowawczego ze szczególnym uwzględnieniem młodzieży o specjalnych potrzebach edukacyjnych i młodzieży uzdolnionej, przy ścisłej współpracy z rodzicami poprzez:</w:t>
      </w:r>
    </w:p>
    <w:p w:rsidR="00E73611" w:rsidRPr="00F775B9" w:rsidRDefault="00E73611">
      <w:pPr>
        <w:pStyle w:val="MSGENFONTSTYLENAMETEMPLATEROLENUMBERMSGENFONTSTYLENAMEBYROLETEXT21"/>
        <w:numPr>
          <w:ilvl w:val="0"/>
          <w:numId w:val="5"/>
        </w:numPr>
        <w:tabs>
          <w:tab w:val="left" w:pos="877"/>
        </w:tabs>
        <w:spacing w:line="360" w:lineRule="auto"/>
        <w:ind w:left="0" w:hanging="260"/>
        <w:rPr>
          <w:color w:val="auto"/>
        </w:rPr>
      </w:pPr>
      <w:r w:rsidRPr="00F775B9">
        <w:rPr>
          <w:color w:val="auto"/>
          <w:sz w:val="24"/>
          <w:szCs w:val="24"/>
        </w:rPr>
        <w:t>wsparcie uczniów wymagających szczególnej opieki</w:t>
      </w:r>
    </w:p>
    <w:p w:rsidR="00E73611" w:rsidRPr="00F775B9" w:rsidRDefault="00E73611">
      <w:pPr>
        <w:pStyle w:val="MSGENFONTSTYLENAMETEMPLATEROLENUMBERMSGENFONTSTYLENAMEBYROLETEXT21"/>
        <w:numPr>
          <w:ilvl w:val="0"/>
          <w:numId w:val="5"/>
        </w:numPr>
        <w:tabs>
          <w:tab w:val="left" w:pos="877"/>
        </w:tabs>
        <w:spacing w:line="360" w:lineRule="auto"/>
        <w:ind w:left="0" w:hanging="260"/>
        <w:rPr>
          <w:color w:val="auto"/>
        </w:rPr>
      </w:pPr>
      <w:r w:rsidRPr="00F775B9">
        <w:rPr>
          <w:color w:val="auto"/>
          <w:sz w:val="24"/>
          <w:szCs w:val="24"/>
        </w:rPr>
        <w:t>organizowanie zajęć dla uczniów szczególnie uzdolnionych przy wykorzystaniu aktywnych metod pracy</w:t>
      </w:r>
    </w:p>
    <w:p w:rsidR="00E73611" w:rsidRPr="00F775B9" w:rsidRDefault="00E73611">
      <w:pPr>
        <w:pStyle w:val="MSGENFONTSTYLENAMETEMPLATEROLENUMBERMSGENFONTSTYLENAMEBYROLETEXT21"/>
        <w:numPr>
          <w:ilvl w:val="0"/>
          <w:numId w:val="5"/>
        </w:numPr>
        <w:tabs>
          <w:tab w:val="left" w:pos="877"/>
        </w:tabs>
        <w:spacing w:line="360" w:lineRule="auto"/>
        <w:ind w:left="0" w:hanging="260"/>
        <w:rPr>
          <w:color w:val="auto"/>
        </w:rPr>
      </w:pPr>
      <w:r w:rsidRPr="00F775B9">
        <w:rPr>
          <w:color w:val="auto"/>
          <w:sz w:val="24"/>
          <w:szCs w:val="24"/>
        </w:rPr>
        <w:t>współpraca z rodzicami, wspólne rozwiązywanie pojawiających się problemów</w:t>
      </w:r>
    </w:p>
    <w:p w:rsidR="00E73611" w:rsidRPr="00F775B9" w:rsidRDefault="00E73611">
      <w:pPr>
        <w:pStyle w:val="MSGENFONTSTYLENAMETEMPLATEROLENUMBERMSGENFONTSTYLENAMEBYROLETEXT21"/>
        <w:tabs>
          <w:tab w:val="left" w:pos="877"/>
        </w:tabs>
        <w:spacing w:line="360" w:lineRule="auto"/>
        <w:ind w:left="-260" w:firstLine="0"/>
        <w:rPr>
          <w:color w:val="auto"/>
          <w:sz w:val="24"/>
          <w:szCs w:val="24"/>
        </w:rPr>
      </w:pPr>
    </w:p>
    <w:p w:rsidR="00E73611" w:rsidRPr="00F775B9" w:rsidRDefault="00E73611">
      <w:pPr>
        <w:pStyle w:val="MSGENFONTSTYLENAMETEMPLATEROLELEVELMSGENFONTSTYLENAMEBYROLEHEADING20"/>
        <w:keepNext/>
        <w:keepLines/>
        <w:numPr>
          <w:ilvl w:val="0"/>
          <w:numId w:val="3"/>
        </w:numPr>
        <w:tabs>
          <w:tab w:val="left" w:pos="547"/>
        </w:tabs>
        <w:spacing w:after="0" w:line="360" w:lineRule="auto"/>
        <w:rPr>
          <w:color w:val="auto"/>
        </w:rPr>
      </w:pPr>
      <w:bookmarkStart w:id="5" w:name="bookmark6"/>
      <w:bookmarkEnd w:id="5"/>
      <w:r w:rsidRPr="00F775B9">
        <w:rPr>
          <w:color w:val="auto"/>
          <w:sz w:val="24"/>
          <w:szCs w:val="24"/>
        </w:rPr>
        <w:t>POWINNOŚCI NAUCZYCIELA, WYCHOWAWCY, PEDAGOGA, PIELĘGNIARKI I INNYCH PRACOWNIKÓW SZKOŁY</w:t>
      </w:r>
    </w:p>
    <w:p w:rsidR="00E73611" w:rsidRPr="00F775B9" w:rsidRDefault="00E73611">
      <w:pPr>
        <w:pStyle w:val="MSGENFONTSTYLENAMETEMPLATEROLELEVELMSGENFONTSTYLENAMEBYROLEHEADING20"/>
        <w:keepNext/>
        <w:keepLines/>
        <w:tabs>
          <w:tab w:val="left" w:pos="547"/>
        </w:tabs>
        <w:spacing w:after="0" w:line="360" w:lineRule="auto"/>
        <w:ind w:left="760"/>
        <w:rPr>
          <w:color w:val="auto"/>
          <w:sz w:val="24"/>
          <w:szCs w:val="24"/>
        </w:rPr>
      </w:pPr>
    </w:p>
    <w:p w:rsidR="00E73611" w:rsidRPr="00F775B9" w:rsidRDefault="00E73611">
      <w:pPr>
        <w:pStyle w:val="MSGENFONTSTYLENAMETEMPLATEROLENUMBERMSGENFONTSTYLENAMEBYROLETEXT21"/>
        <w:spacing w:line="360" w:lineRule="auto"/>
        <w:ind w:firstLine="0"/>
        <w:rPr>
          <w:color w:val="auto"/>
        </w:rPr>
      </w:pPr>
      <w:r w:rsidRPr="00F775B9">
        <w:rPr>
          <w:color w:val="auto"/>
          <w:sz w:val="24"/>
          <w:szCs w:val="24"/>
        </w:rPr>
        <w:t xml:space="preserve">Nauczyciel zobowiązany </w:t>
      </w:r>
      <w:r w:rsidRPr="00F775B9">
        <w:rPr>
          <w:color w:val="auto"/>
          <w:sz w:val="24"/>
          <w:szCs w:val="24"/>
          <w:lang w:val="en-US" w:eastAsia="en-US" w:bidi="en-US"/>
        </w:rPr>
        <w:t>jest:</w:t>
      </w:r>
    </w:p>
    <w:p w:rsidR="00E73611" w:rsidRPr="00F775B9" w:rsidRDefault="00E73611">
      <w:pPr>
        <w:pStyle w:val="MSGENFONTSTYLENAMETEMPLATEROLENUMBERMSGENFONTSTYLENAMEBYROLETEXT21"/>
        <w:numPr>
          <w:ilvl w:val="0"/>
          <w:numId w:val="6"/>
        </w:numPr>
        <w:tabs>
          <w:tab w:val="left" w:pos="801"/>
        </w:tabs>
        <w:spacing w:line="360" w:lineRule="auto"/>
        <w:ind w:left="0"/>
        <w:rPr>
          <w:color w:val="auto"/>
        </w:rPr>
      </w:pPr>
      <w:r w:rsidRPr="00F775B9">
        <w:rPr>
          <w:color w:val="auto"/>
          <w:sz w:val="24"/>
          <w:szCs w:val="24"/>
        </w:rPr>
        <w:t>realizować zadania związane z dydaktyczną, wychowawczą i opiekuńczą funkcją szkoły</w:t>
      </w:r>
    </w:p>
    <w:p w:rsidR="00E73611" w:rsidRPr="00F775B9" w:rsidRDefault="00E73611">
      <w:pPr>
        <w:pStyle w:val="MSGENFONTSTYLENAMETEMPLATEROLENUMBERMSGENFONTSTYLENAMEBYROLETEXT21"/>
        <w:numPr>
          <w:ilvl w:val="0"/>
          <w:numId w:val="6"/>
        </w:numPr>
        <w:tabs>
          <w:tab w:val="left" w:pos="801"/>
        </w:tabs>
        <w:spacing w:line="360" w:lineRule="auto"/>
        <w:ind w:left="0"/>
        <w:rPr>
          <w:color w:val="auto"/>
        </w:rPr>
      </w:pPr>
      <w:r w:rsidRPr="00F775B9">
        <w:rPr>
          <w:color w:val="auto"/>
          <w:sz w:val="24"/>
          <w:szCs w:val="24"/>
        </w:rPr>
        <w:t>zapewnić bezpieczeństwo uczniom w czasie zajęć</w:t>
      </w:r>
    </w:p>
    <w:p w:rsidR="00E73611" w:rsidRPr="00F775B9" w:rsidRDefault="00E73611">
      <w:pPr>
        <w:pStyle w:val="MSGENFONTSTYLENAMETEMPLATEROLENUMBERMSGENFONTSTYLENAMEBYROLETEXT21"/>
        <w:numPr>
          <w:ilvl w:val="0"/>
          <w:numId w:val="6"/>
        </w:numPr>
        <w:tabs>
          <w:tab w:val="left" w:pos="801"/>
        </w:tabs>
        <w:spacing w:line="360" w:lineRule="auto"/>
        <w:ind w:left="0"/>
        <w:rPr>
          <w:color w:val="auto"/>
        </w:rPr>
      </w:pPr>
      <w:r w:rsidRPr="00F775B9">
        <w:rPr>
          <w:color w:val="auto"/>
          <w:sz w:val="24"/>
          <w:szCs w:val="24"/>
        </w:rPr>
        <w:t>wspierać każdego ucznia w jego rozwoju</w:t>
      </w:r>
    </w:p>
    <w:p w:rsidR="00E73611" w:rsidRPr="00F775B9" w:rsidRDefault="00E73611">
      <w:pPr>
        <w:pStyle w:val="MSGENFONTSTYLENAMETEMPLATEROLENUMBERMSGENFONTSTYLENAMEBYROLETEXT21"/>
        <w:numPr>
          <w:ilvl w:val="0"/>
          <w:numId w:val="6"/>
        </w:numPr>
        <w:tabs>
          <w:tab w:val="left" w:pos="801"/>
        </w:tabs>
        <w:spacing w:line="360" w:lineRule="auto"/>
        <w:ind w:left="0"/>
        <w:rPr>
          <w:color w:val="auto"/>
        </w:rPr>
      </w:pPr>
      <w:r w:rsidRPr="00F775B9">
        <w:rPr>
          <w:color w:val="auto"/>
          <w:sz w:val="24"/>
          <w:szCs w:val="24"/>
        </w:rPr>
        <w:t>kształcić i wychowywać młodzież w atmosferze wolności sumienia oraz szacunku dla każdego człowieka</w:t>
      </w:r>
    </w:p>
    <w:p w:rsidR="00E73611" w:rsidRPr="00F775B9" w:rsidRDefault="00E73611">
      <w:pPr>
        <w:pStyle w:val="MSGENFONTSTYLENAMETEMPLATEROLENUMBERMSGENFONTSTYLENAMEBYROLETEXT21"/>
        <w:numPr>
          <w:ilvl w:val="0"/>
          <w:numId w:val="6"/>
        </w:numPr>
        <w:tabs>
          <w:tab w:val="left" w:pos="801"/>
        </w:tabs>
        <w:spacing w:line="360" w:lineRule="auto"/>
        <w:ind w:left="0"/>
        <w:rPr>
          <w:color w:val="auto"/>
        </w:rPr>
      </w:pPr>
      <w:r w:rsidRPr="00F775B9">
        <w:rPr>
          <w:color w:val="auto"/>
          <w:sz w:val="24"/>
          <w:szCs w:val="24"/>
        </w:rPr>
        <w:t>dążyć do pełni własnego rozwoju osobowego</w:t>
      </w:r>
    </w:p>
    <w:p w:rsidR="00E73611" w:rsidRPr="00F775B9" w:rsidRDefault="00E73611">
      <w:pPr>
        <w:pStyle w:val="MSGENFONTSTYLENAMETEMPLATEROLENUMBERMSGENFONTSTYLENAMEBYROLETEXT21"/>
        <w:numPr>
          <w:ilvl w:val="0"/>
          <w:numId w:val="6"/>
        </w:numPr>
        <w:tabs>
          <w:tab w:val="left" w:pos="801"/>
        </w:tabs>
        <w:spacing w:line="360" w:lineRule="auto"/>
        <w:ind w:left="0"/>
        <w:rPr>
          <w:color w:val="auto"/>
        </w:rPr>
      </w:pPr>
      <w:r w:rsidRPr="00F775B9">
        <w:rPr>
          <w:color w:val="auto"/>
          <w:sz w:val="24"/>
          <w:szCs w:val="24"/>
        </w:rPr>
        <w:lastRenderedPageBreak/>
        <w:t>doskonalić umiejętność klarownego tłumaczenia zagadnień naukowych</w:t>
      </w:r>
    </w:p>
    <w:p w:rsidR="00E73611" w:rsidRPr="00F775B9" w:rsidRDefault="00E73611">
      <w:pPr>
        <w:pStyle w:val="MSGENFONTSTYLENAMETEMPLATEROLENUMBERMSGENFONTSTYLENAMEBYROLETEXT21"/>
        <w:numPr>
          <w:ilvl w:val="0"/>
          <w:numId w:val="6"/>
        </w:numPr>
        <w:tabs>
          <w:tab w:val="left" w:pos="801"/>
        </w:tabs>
        <w:spacing w:line="360" w:lineRule="auto"/>
        <w:ind w:left="0"/>
        <w:rPr>
          <w:color w:val="auto"/>
        </w:rPr>
      </w:pPr>
      <w:r w:rsidRPr="00F775B9">
        <w:rPr>
          <w:color w:val="auto"/>
          <w:sz w:val="24"/>
          <w:szCs w:val="24"/>
        </w:rPr>
        <w:t>jasno formułować oczekiwania wobec uczniów w zakresie edukacji i zachowania</w:t>
      </w:r>
    </w:p>
    <w:p w:rsidR="00E73611" w:rsidRPr="00F775B9" w:rsidRDefault="00E73611">
      <w:pPr>
        <w:pStyle w:val="MSGENFONTSTYLENAMETEMPLATEROLENUMBERMSGENFONTSTYLENAMEBYROLETEXT21"/>
        <w:numPr>
          <w:ilvl w:val="0"/>
          <w:numId w:val="6"/>
        </w:numPr>
        <w:tabs>
          <w:tab w:val="left" w:pos="801"/>
        </w:tabs>
        <w:spacing w:line="360" w:lineRule="auto"/>
        <w:ind w:left="0"/>
        <w:rPr>
          <w:color w:val="auto"/>
        </w:rPr>
      </w:pPr>
      <w:r w:rsidRPr="00F775B9">
        <w:rPr>
          <w:color w:val="auto"/>
          <w:sz w:val="24"/>
          <w:szCs w:val="24"/>
        </w:rPr>
        <w:t>udzielać uczniom informacji zwrotnej o ich mocnych stronach i uzdolnieniach</w:t>
      </w:r>
    </w:p>
    <w:p w:rsidR="00E73611" w:rsidRPr="00F775B9" w:rsidRDefault="00E73611">
      <w:pPr>
        <w:pStyle w:val="MSGENFONTSTYLENAMETEMPLATEROLENUMBERMSGENFONTSTYLENAMEBYROLETEXT21"/>
        <w:numPr>
          <w:ilvl w:val="0"/>
          <w:numId w:val="6"/>
        </w:numPr>
        <w:tabs>
          <w:tab w:val="left" w:pos="801"/>
        </w:tabs>
        <w:spacing w:line="360" w:lineRule="auto"/>
        <w:ind w:left="0"/>
        <w:rPr>
          <w:color w:val="auto"/>
        </w:rPr>
      </w:pPr>
      <w:r w:rsidRPr="00F775B9">
        <w:rPr>
          <w:color w:val="auto"/>
          <w:sz w:val="24"/>
          <w:szCs w:val="24"/>
        </w:rPr>
        <w:t>współpracować z wychowawcą klasy</w:t>
      </w:r>
    </w:p>
    <w:p w:rsidR="00E73611" w:rsidRPr="00F775B9" w:rsidRDefault="00E73611">
      <w:pPr>
        <w:pStyle w:val="MSGENFONTSTYLENAMETEMPLATEROLENUMBERMSGENFONTSTYLENAMEBYROLETEXT21"/>
        <w:numPr>
          <w:ilvl w:val="0"/>
          <w:numId w:val="6"/>
        </w:numPr>
        <w:tabs>
          <w:tab w:val="left" w:pos="801"/>
        </w:tabs>
        <w:spacing w:line="360" w:lineRule="auto"/>
        <w:ind w:left="0"/>
        <w:rPr>
          <w:color w:val="auto"/>
        </w:rPr>
      </w:pPr>
      <w:r w:rsidRPr="00F775B9">
        <w:rPr>
          <w:color w:val="auto"/>
          <w:sz w:val="24"/>
          <w:szCs w:val="24"/>
        </w:rPr>
        <w:t>wprowadzać indywidualizację procesu nauczania</w:t>
      </w:r>
    </w:p>
    <w:p w:rsidR="00E73611" w:rsidRPr="00F775B9" w:rsidRDefault="00E73611">
      <w:pPr>
        <w:pStyle w:val="MSGENFONTSTYLENAMETEMPLATEROLENUMBERMSGENFONTSTYLENAMEBYROLETEXT21"/>
        <w:numPr>
          <w:ilvl w:val="0"/>
          <w:numId w:val="6"/>
        </w:numPr>
        <w:tabs>
          <w:tab w:val="left" w:pos="801"/>
        </w:tabs>
        <w:spacing w:line="360" w:lineRule="auto"/>
        <w:ind w:left="0"/>
        <w:rPr>
          <w:color w:val="auto"/>
        </w:rPr>
      </w:pPr>
      <w:r w:rsidRPr="00F775B9">
        <w:rPr>
          <w:color w:val="auto"/>
          <w:sz w:val="24"/>
          <w:szCs w:val="24"/>
        </w:rPr>
        <w:t>aktywizować uczniów w czasie lekcji, inspirować pracę zespołową, stosować różnorodne metody dydaktyczne</w:t>
      </w:r>
    </w:p>
    <w:p w:rsidR="00E73611" w:rsidRPr="00F775B9" w:rsidRDefault="00E73611">
      <w:pPr>
        <w:pStyle w:val="MSGENFONTSTYLENAMETEMPLATEROLENUMBERMSGENFONTSTYLENAMEBYROLETEXT21"/>
        <w:numPr>
          <w:ilvl w:val="0"/>
          <w:numId w:val="6"/>
        </w:numPr>
        <w:tabs>
          <w:tab w:val="left" w:pos="801"/>
        </w:tabs>
        <w:spacing w:line="360" w:lineRule="auto"/>
        <w:ind w:left="0"/>
        <w:rPr>
          <w:color w:val="auto"/>
        </w:rPr>
      </w:pPr>
      <w:r w:rsidRPr="00F775B9">
        <w:rPr>
          <w:color w:val="auto"/>
          <w:sz w:val="24"/>
          <w:szCs w:val="24"/>
        </w:rPr>
        <w:t>uwzględniać zalecenia specjalistów w pracy z uczniem</w:t>
      </w:r>
    </w:p>
    <w:p w:rsidR="00E73611" w:rsidRPr="00F775B9" w:rsidRDefault="00E73611">
      <w:pPr>
        <w:pStyle w:val="MSGENFONTSTYLENAMETEMPLATEROLENUMBERMSGENFONTSTYLENAMEBYROLETEXT21"/>
        <w:numPr>
          <w:ilvl w:val="0"/>
          <w:numId w:val="6"/>
        </w:numPr>
        <w:tabs>
          <w:tab w:val="left" w:pos="830"/>
        </w:tabs>
        <w:spacing w:line="360" w:lineRule="auto"/>
        <w:ind w:left="0"/>
        <w:rPr>
          <w:color w:val="auto"/>
        </w:rPr>
      </w:pPr>
      <w:r w:rsidRPr="00F775B9">
        <w:rPr>
          <w:color w:val="auto"/>
          <w:sz w:val="24"/>
          <w:szCs w:val="24"/>
        </w:rPr>
        <w:t>reagować i przeciwdziałać wszelkim formom niewłaściwych zachowań</w:t>
      </w:r>
    </w:p>
    <w:p w:rsidR="00E73611" w:rsidRPr="00F775B9" w:rsidRDefault="00E73611">
      <w:pPr>
        <w:pStyle w:val="MSGENFONTSTYLENAMETEMPLATEROLENUMBERMSGENFONTSTYLENAMEBYROLETEXT21"/>
        <w:numPr>
          <w:ilvl w:val="0"/>
          <w:numId w:val="6"/>
        </w:numPr>
        <w:tabs>
          <w:tab w:val="left" w:pos="830"/>
        </w:tabs>
        <w:spacing w:line="360" w:lineRule="auto"/>
        <w:ind w:left="0"/>
        <w:rPr>
          <w:color w:val="auto"/>
        </w:rPr>
      </w:pPr>
      <w:r w:rsidRPr="00F775B9">
        <w:rPr>
          <w:color w:val="auto"/>
          <w:sz w:val="24"/>
          <w:szCs w:val="24"/>
        </w:rPr>
        <w:t>zapoznać uczniów z Przedmiotowym Systemem Oceniania</w:t>
      </w:r>
    </w:p>
    <w:p w:rsidR="00E73611" w:rsidRPr="00F775B9" w:rsidRDefault="00E73611">
      <w:pPr>
        <w:pStyle w:val="MSGENFONTSTYLENAMETEMPLATEROLENUMBERMSGENFONTSTYLENAMEBYROLETEXT21"/>
        <w:numPr>
          <w:ilvl w:val="0"/>
          <w:numId w:val="6"/>
        </w:numPr>
        <w:tabs>
          <w:tab w:val="left" w:pos="830"/>
        </w:tabs>
        <w:spacing w:line="360" w:lineRule="auto"/>
        <w:ind w:left="0"/>
        <w:rPr>
          <w:color w:val="auto"/>
        </w:rPr>
      </w:pPr>
      <w:r w:rsidRPr="00F775B9">
        <w:rPr>
          <w:color w:val="auto"/>
          <w:sz w:val="24"/>
          <w:szCs w:val="24"/>
        </w:rPr>
        <w:t>przekazywać uczniom i ich rodzicom informacje dotyczące wyników w nauce i zachowaniu oraz wymagań edukacyjnych stawianych przez szkołę</w:t>
      </w:r>
    </w:p>
    <w:p w:rsidR="00E73611" w:rsidRPr="00F775B9" w:rsidRDefault="00E73611">
      <w:pPr>
        <w:pStyle w:val="MSGENFONTSTYLENAMETEMPLATEROLENUMBERMSGENFONTSTYLENAMEBYROLETEXT21"/>
        <w:numPr>
          <w:ilvl w:val="0"/>
          <w:numId w:val="6"/>
        </w:numPr>
        <w:tabs>
          <w:tab w:val="left" w:pos="830"/>
        </w:tabs>
        <w:spacing w:line="360" w:lineRule="auto"/>
        <w:ind w:left="0"/>
        <w:rPr>
          <w:color w:val="auto"/>
        </w:rPr>
      </w:pPr>
      <w:r w:rsidRPr="00F775B9">
        <w:rPr>
          <w:color w:val="auto"/>
          <w:sz w:val="24"/>
          <w:szCs w:val="24"/>
        </w:rPr>
        <w:t>podejmować systematyczne wysiłki zmierzające do wytworzenia właściwej atmosfery w czasie zajęć</w:t>
      </w:r>
    </w:p>
    <w:p w:rsidR="00E73611" w:rsidRPr="00F775B9" w:rsidRDefault="00E73611">
      <w:pPr>
        <w:pStyle w:val="MSGENFONTSTYLENAMETEMPLATEROLENUMBERMSGENFONTSTYLENAMEBYROLETEXT21"/>
        <w:numPr>
          <w:ilvl w:val="0"/>
          <w:numId w:val="6"/>
        </w:numPr>
        <w:tabs>
          <w:tab w:val="left" w:pos="768"/>
        </w:tabs>
        <w:spacing w:line="360" w:lineRule="auto"/>
        <w:ind w:left="0" w:hanging="340"/>
        <w:rPr>
          <w:color w:val="auto"/>
        </w:rPr>
      </w:pPr>
      <w:r w:rsidRPr="00F775B9">
        <w:rPr>
          <w:color w:val="auto"/>
          <w:sz w:val="24"/>
          <w:szCs w:val="24"/>
        </w:rPr>
        <w:t>rozwiązywać bieżące problemy dydaktyczne i wychowawcze we współpracy z rodzicami, wychowawcami, pedagogiem szkolnym</w:t>
      </w:r>
    </w:p>
    <w:p w:rsidR="00E73611" w:rsidRPr="00F775B9" w:rsidRDefault="00E73611">
      <w:pPr>
        <w:pStyle w:val="MSGENFONTSTYLENAMETEMPLATEROLENUMBERMSGENFONTSTYLENAMEBYROLETEXT21"/>
        <w:numPr>
          <w:ilvl w:val="0"/>
          <w:numId w:val="6"/>
        </w:numPr>
        <w:tabs>
          <w:tab w:val="left" w:pos="768"/>
        </w:tabs>
        <w:spacing w:line="360" w:lineRule="auto"/>
        <w:ind w:left="0" w:hanging="340"/>
        <w:rPr>
          <w:color w:val="auto"/>
        </w:rPr>
      </w:pPr>
      <w:r w:rsidRPr="00F775B9">
        <w:rPr>
          <w:color w:val="auto"/>
          <w:sz w:val="24"/>
          <w:szCs w:val="24"/>
        </w:rPr>
        <w:t>czuwać nad przestrzeganiem obowiązującego w szkole prawa</w:t>
      </w:r>
    </w:p>
    <w:p w:rsidR="00E73611" w:rsidRPr="00F775B9" w:rsidRDefault="00E73611">
      <w:pPr>
        <w:pStyle w:val="MSGENFONTSTYLENAMETEMPLATEROLENUMBERMSGENFONTSTYLENAMEBYROLETEXT21"/>
        <w:numPr>
          <w:ilvl w:val="0"/>
          <w:numId w:val="6"/>
        </w:numPr>
        <w:tabs>
          <w:tab w:val="left" w:pos="768"/>
        </w:tabs>
        <w:spacing w:line="360" w:lineRule="auto"/>
        <w:ind w:left="0" w:hanging="340"/>
        <w:rPr>
          <w:color w:val="auto"/>
        </w:rPr>
      </w:pPr>
      <w:r w:rsidRPr="00F775B9">
        <w:rPr>
          <w:color w:val="auto"/>
          <w:sz w:val="24"/>
          <w:szCs w:val="24"/>
        </w:rPr>
        <w:t>uwzględniać cele wychowawcze w realizacji treści programowych</w:t>
      </w:r>
    </w:p>
    <w:p w:rsidR="00E73611" w:rsidRPr="00F775B9" w:rsidRDefault="00E73611">
      <w:pPr>
        <w:pStyle w:val="MSGENFONTSTYLENAMETEMPLATEROLENUMBERMSGENFONTSTYLENAMEBYROLETEXT21"/>
        <w:numPr>
          <w:ilvl w:val="0"/>
          <w:numId w:val="6"/>
        </w:numPr>
        <w:tabs>
          <w:tab w:val="left" w:pos="768"/>
        </w:tabs>
        <w:spacing w:line="360" w:lineRule="auto"/>
        <w:ind w:left="0" w:hanging="340"/>
        <w:rPr>
          <w:color w:val="auto"/>
        </w:rPr>
      </w:pPr>
      <w:r w:rsidRPr="00F775B9">
        <w:rPr>
          <w:color w:val="auto"/>
          <w:sz w:val="24"/>
          <w:szCs w:val="24"/>
        </w:rPr>
        <w:t>reagować i przeciwdziałać wszelkim formom agresji i wandalizmu, konsekwentnie przestrzegać norm współżycia społecznego</w:t>
      </w:r>
    </w:p>
    <w:p w:rsidR="00E73611" w:rsidRPr="00F775B9" w:rsidRDefault="00E73611">
      <w:pPr>
        <w:pStyle w:val="MSGENFONTSTYLENAMETEMPLATEROLENUMBERMSGENFONTSTYLENAMEBYROLETEXT21"/>
        <w:spacing w:line="360" w:lineRule="auto"/>
        <w:ind w:firstLine="0"/>
        <w:rPr>
          <w:color w:val="auto"/>
        </w:rPr>
      </w:pPr>
      <w:r w:rsidRPr="00F775B9">
        <w:rPr>
          <w:b/>
          <w:color w:val="auto"/>
          <w:sz w:val="24"/>
          <w:szCs w:val="24"/>
        </w:rPr>
        <w:t>Wychowawca klasy zobowiązany jest do:</w:t>
      </w:r>
    </w:p>
    <w:p w:rsidR="00E73611" w:rsidRPr="00F775B9" w:rsidRDefault="00E73611">
      <w:pPr>
        <w:pStyle w:val="MSGENFONTSTYLENAMETEMPLATEROLENUMBERMSGENFONTSTYLENAMEBYROLETEXT21"/>
        <w:numPr>
          <w:ilvl w:val="0"/>
          <w:numId w:val="7"/>
        </w:numPr>
        <w:tabs>
          <w:tab w:val="left" w:pos="758"/>
        </w:tabs>
        <w:spacing w:line="360" w:lineRule="auto"/>
        <w:ind w:left="0" w:hanging="340"/>
        <w:rPr>
          <w:color w:val="auto"/>
        </w:rPr>
      </w:pPr>
      <w:r w:rsidRPr="00F775B9">
        <w:rPr>
          <w:color w:val="auto"/>
          <w:sz w:val="24"/>
          <w:szCs w:val="24"/>
        </w:rPr>
        <w:t>zapoznania uczniów i ich rodziców z podstawowymi dokumentami regulującymi życie szkoły</w:t>
      </w:r>
    </w:p>
    <w:p w:rsidR="00E73611" w:rsidRPr="00F775B9" w:rsidRDefault="00E73611">
      <w:pPr>
        <w:pStyle w:val="MSGENFONTSTYLENAMETEMPLATEROLENUMBERMSGENFONTSTYLENAMEBYROLETEXT21"/>
        <w:numPr>
          <w:ilvl w:val="0"/>
          <w:numId w:val="7"/>
        </w:numPr>
        <w:tabs>
          <w:tab w:val="left" w:pos="773"/>
        </w:tabs>
        <w:spacing w:line="360" w:lineRule="auto"/>
        <w:ind w:left="0" w:hanging="340"/>
        <w:rPr>
          <w:color w:val="auto"/>
        </w:rPr>
      </w:pPr>
      <w:r w:rsidRPr="00F775B9">
        <w:rPr>
          <w:color w:val="auto"/>
          <w:sz w:val="24"/>
          <w:szCs w:val="24"/>
        </w:rPr>
        <w:t>przekazania uczniom i ich rodzicom informacji dotyczących zachowania i wyników nauczania oraz wymagań edukacyjnych stawianych przez szkołę</w:t>
      </w:r>
    </w:p>
    <w:p w:rsidR="00E73611" w:rsidRPr="00F775B9" w:rsidRDefault="00E73611">
      <w:pPr>
        <w:pStyle w:val="MSGENFONTSTYLENAMETEMPLATEROLENUMBERMSGENFONTSTYLENAMEBYROLETEXT21"/>
        <w:numPr>
          <w:ilvl w:val="0"/>
          <w:numId w:val="7"/>
        </w:numPr>
        <w:tabs>
          <w:tab w:val="left" w:pos="773"/>
        </w:tabs>
        <w:spacing w:line="360" w:lineRule="auto"/>
        <w:ind w:left="0" w:hanging="340"/>
        <w:rPr>
          <w:color w:val="auto"/>
        </w:rPr>
      </w:pPr>
      <w:r w:rsidRPr="00F775B9">
        <w:rPr>
          <w:color w:val="auto"/>
          <w:sz w:val="24"/>
          <w:szCs w:val="24"/>
        </w:rPr>
        <w:t>poznania i zdiagnozowania warunków życia oraz nauki wychowanków</w:t>
      </w:r>
    </w:p>
    <w:p w:rsidR="00E73611" w:rsidRPr="00F775B9" w:rsidRDefault="00E73611">
      <w:pPr>
        <w:pStyle w:val="MSGENFONTSTYLENAMETEMPLATEROLENUMBERMSGENFONTSTYLENAMEBYROLETEXT21"/>
        <w:numPr>
          <w:ilvl w:val="0"/>
          <w:numId w:val="7"/>
        </w:numPr>
        <w:tabs>
          <w:tab w:val="left" w:pos="773"/>
        </w:tabs>
        <w:spacing w:line="360" w:lineRule="auto"/>
        <w:ind w:left="0" w:hanging="340"/>
        <w:rPr>
          <w:color w:val="auto"/>
        </w:rPr>
      </w:pPr>
      <w:r w:rsidRPr="00F775B9">
        <w:rPr>
          <w:color w:val="auto"/>
          <w:sz w:val="24"/>
          <w:szCs w:val="24"/>
        </w:rPr>
        <w:t>wspierania rozwoju uczniów</w:t>
      </w:r>
    </w:p>
    <w:p w:rsidR="00E73611" w:rsidRPr="00F775B9" w:rsidRDefault="00E73611">
      <w:pPr>
        <w:pStyle w:val="MSGENFONTSTYLENAMETEMPLATEROLENUMBERMSGENFONTSTYLENAMEBYROLETEXT21"/>
        <w:numPr>
          <w:ilvl w:val="0"/>
          <w:numId w:val="7"/>
        </w:numPr>
        <w:tabs>
          <w:tab w:val="left" w:pos="773"/>
        </w:tabs>
        <w:spacing w:line="360" w:lineRule="auto"/>
        <w:ind w:left="0" w:hanging="340"/>
        <w:rPr>
          <w:color w:val="auto"/>
        </w:rPr>
      </w:pPr>
      <w:r w:rsidRPr="00F775B9">
        <w:rPr>
          <w:color w:val="auto"/>
          <w:sz w:val="24"/>
          <w:szCs w:val="24"/>
        </w:rPr>
        <w:t>opracowania klasowego planu wychowawczo-profilaktycznego w oparciu o Program Wychowawczo- Profilaktyczny Szkoły, przedstawienia go uczniom na godzinie wychowawczej i rodzicom podczas zebrania</w:t>
      </w:r>
    </w:p>
    <w:p w:rsidR="00E73611" w:rsidRPr="00F775B9" w:rsidRDefault="00E73611">
      <w:pPr>
        <w:pStyle w:val="MSGENFONTSTYLENAMETEMPLATEROLENUMBERMSGENFONTSTYLENAMEBYROLETEXT21"/>
        <w:numPr>
          <w:ilvl w:val="0"/>
          <w:numId w:val="7"/>
        </w:numPr>
        <w:tabs>
          <w:tab w:val="left" w:pos="773"/>
        </w:tabs>
        <w:spacing w:line="360" w:lineRule="auto"/>
        <w:ind w:left="0" w:hanging="340"/>
        <w:rPr>
          <w:color w:val="auto"/>
        </w:rPr>
      </w:pPr>
      <w:r w:rsidRPr="00F775B9">
        <w:rPr>
          <w:color w:val="auto"/>
          <w:sz w:val="24"/>
          <w:szCs w:val="24"/>
        </w:rPr>
        <w:lastRenderedPageBreak/>
        <w:t>podejmowania systematycznych wysiłków zmierzających do wytworzenia właściwej atmosfery w zespole klasowym</w:t>
      </w:r>
    </w:p>
    <w:p w:rsidR="00E73611" w:rsidRPr="00F775B9" w:rsidRDefault="00E73611">
      <w:pPr>
        <w:pStyle w:val="MSGENFONTSTYLENAMETEMPLATEROLENUMBERMSGENFONTSTYLENAMEBYROLETEXT21"/>
        <w:numPr>
          <w:ilvl w:val="0"/>
          <w:numId w:val="7"/>
        </w:numPr>
        <w:tabs>
          <w:tab w:val="left" w:pos="773"/>
        </w:tabs>
        <w:spacing w:line="360" w:lineRule="auto"/>
        <w:ind w:left="0" w:hanging="340"/>
        <w:rPr>
          <w:color w:val="auto"/>
        </w:rPr>
      </w:pPr>
      <w:r w:rsidRPr="00F775B9">
        <w:rPr>
          <w:color w:val="auto"/>
          <w:sz w:val="24"/>
          <w:szCs w:val="24"/>
        </w:rPr>
        <w:t>dbania o rozwój samorządności w klasie</w:t>
      </w:r>
    </w:p>
    <w:p w:rsidR="00E73611" w:rsidRPr="00F775B9" w:rsidRDefault="00E73611">
      <w:pPr>
        <w:pStyle w:val="MSGENFONTSTYLENAMETEMPLATEROLENUMBERMSGENFONTSTYLENAMEBYROLETEXT21"/>
        <w:numPr>
          <w:ilvl w:val="0"/>
          <w:numId w:val="7"/>
        </w:numPr>
        <w:tabs>
          <w:tab w:val="left" w:pos="773"/>
        </w:tabs>
        <w:spacing w:line="360" w:lineRule="auto"/>
        <w:ind w:left="0" w:hanging="340"/>
        <w:rPr>
          <w:color w:val="auto"/>
        </w:rPr>
      </w:pPr>
      <w:r w:rsidRPr="00F775B9">
        <w:rPr>
          <w:color w:val="auto"/>
          <w:sz w:val="24"/>
          <w:szCs w:val="24"/>
        </w:rPr>
        <w:t>rozwiązywania bieżących problemów dydaktycznych i wychowawczych we współpracy z rodzicami, nauczycielami, pedagogiem szkolnym</w:t>
      </w:r>
    </w:p>
    <w:p w:rsidR="00E73611" w:rsidRPr="00F775B9" w:rsidRDefault="00E73611">
      <w:pPr>
        <w:pStyle w:val="MSGENFONTSTYLENAMETEMPLATEROLENUMBERMSGENFONTSTYLENAMEBYROLETEXT21"/>
        <w:numPr>
          <w:ilvl w:val="0"/>
          <w:numId w:val="7"/>
        </w:numPr>
        <w:tabs>
          <w:tab w:val="left" w:pos="773"/>
        </w:tabs>
        <w:spacing w:line="360" w:lineRule="auto"/>
        <w:ind w:left="0" w:hanging="340"/>
        <w:rPr>
          <w:color w:val="auto"/>
        </w:rPr>
      </w:pPr>
      <w:r w:rsidRPr="00F775B9">
        <w:rPr>
          <w:color w:val="auto"/>
          <w:sz w:val="24"/>
          <w:szCs w:val="24"/>
        </w:rPr>
        <w:t>czuwania nad przestrzeganiem obowiązującego w szkole prawa zarówno przez uczniów jak i nauczycieli uczących w klasie</w:t>
      </w:r>
    </w:p>
    <w:p w:rsidR="00E73611" w:rsidRPr="00F775B9" w:rsidRDefault="00E73611">
      <w:pPr>
        <w:pStyle w:val="MSGENFONTSTYLENAMETEMPLATEROLENUMBERMSGENFONTSTYLENAMEBYROLETEXT21"/>
        <w:numPr>
          <w:ilvl w:val="0"/>
          <w:numId w:val="7"/>
        </w:numPr>
        <w:tabs>
          <w:tab w:val="left" w:pos="773"/>
        </w:tabs>
        <w:spacing w:line="360" w:lineRule="auto"/>
        <w:ind w:left="0" w:hanging="340"/>
        <w:rPr>
          <w:color w:val="auto"/>
        </w:rPr>
      </w:pPr>
      <w:r w:rsidRPr="00F775B9">
        <w:rPr>
          <w:color w:val="auto"/>
          <w:sz w:val="24"/>
          <w:szCs w:val="24"/>
        </w:rPr>
        <w:t>kształtowania nawyków odpowiedniego zachowania się w różnych sytuacjach oraz nawyków przestrzegania zasad bezpieczeństwa</w:t>
      </w:r>
    </w:p>
    <w:p w:rsidR="00E73611" w:rsidRPr="00F775B9" w:rsidRDefault="00E73611">
      <w:pPr>
        <w:pStyle w:val="MSGENFONTSTYLENAMETEMPLATEROLENUMBERMSGENFONTSTYLENAMEBYROLETEXT21"/>
        <w:numPr>
          <w:ilvl w:val="0"/>
          <w:numId w:val="7"/>
        </w:numPr>
        <w:tabs>
          <w:tab w:val="left" w:pos="773"/>
        </w:tabs>
        <w:spacing w:line="360" w:lineRule="auto"/>
        <w:ind w:left="0" w:hanging="340"/>
        <w:rPr>
          <w:color w:val="auto"/>
        </w:rPr>
      </w:pPr>
      <w:r w:rsidRPr="00F775B9">
        <w:rPr>
          <w:color w:val="auto"/>
          <w:sz w:val="24"/>
          <w:szCs w:val="24"/>
        </w:rPr>
        <w:t>integrowania zespołu klasowego i koordynowania pracy wychowawczej</w:t>
      </w:r>
    </w:p>
    <w:p w:rsidR="00E73611" w:rsidRPr="00F775B9" w:rsidRDefault="00E73611">
      <w:pPr>
        <w:pStyle w:val="MSGENFONTSTYLENAMETEMPLATEROLENUMBERMSGENFONTSTYLENAMEBYROLETEXT21"/>
        <w:numPr>
          <w:ilvl w:val="0"/>
          <w:numId w:val="7"/>
        </w:numPr>
        <w:tabs>
          <w:tab w:val="left" w:pos="773"/>
        </w:tabs>
        <w:spacing w:line="360" w:lineRule="auto"/>
        <w:ind w:left="0" w:hanging="340"/>
        <w:rPr>
          <w:color w:val="auto"/>
        </w:rPr>
      </w:pPr>
      <w:r w:rsidRPr="00F775B9">
        <w:rPr>
          <w:color w:val="auto"/>
          <w:sz w:val="24"/>
          <w:szCs w:val="24"/>
        </w:rPr>
        <w:t>urozmaicania metod nagradzania</w:t>
      </w:r>
    </w:p>
    <w:p w:rsidR="00E73611" w:rsidRPr="00F775B9" w:rsidRDefault="00E73611">
      <w:pPr>
        <w:pStyle w:val="MSGENFONTSTYLENAMETEMPLATEROLENUMBERMSGENFONTSTYLENAMEBYROLETEXT21"/>
        <w:numPr>
          <w:ilvl w:val="0"/>
          <w:numId w:val="7"/>
        </w:numPr>
        <w:tabs>
          <w:tab w:val="left" w:pos="830"/>
        </w:tabs>
        <w:spacing w:line="360" w:lineRule="auto"/>
        <w:ind w:left="0" w:hanging="340"/>
        <w:rPr>
          <w:color w:val="auto"/>
        </w:rPr>
      </w:pPr>
      <w:r w:rsidRPr="00F775B9">
        <w:rPr>
          <w:color w:val="auto"/>
          <w:sz w:val="24"/>
          <w:szCs w:val="24"/>
        </w:rPr>
        <w:t>planowania i prowadzenia lekcji wychowawczych zgodnie z planem pracy wychowawcy klasowego</w:t>
      </w:r>
    </w:p>
    <w:p w:rsidR="00E73611" w:rsidRPr="00F775B9" w:rsidRDefault="00E73611">
      <w:pPr>
        <w:pStyle w:val="MSGENFONTSTYLENAMETEMPLATEROLENUMBERMSGENFONTSTYLENAMEBYROLETEXT21"/>
        <w:numPr>
          <w:ilvl w:val="0"/>
          <w:numId w:val="7"/>
        </w:numPr>
        <w:tabs>
          <w:tab w:val="left" w:pos="830"/>
        </w:tabs>
        <w:spacing w:line="360" w:lineRule="auto"/>
        <w:ind w:left="0" w:hanging="340"/>
        <w:rPr>
          <w:color w:val="auto"/>
        </w:rPr>
      </w:pPr>
      <w:r w:rsidRPr="00F775B9">
        <w:rPr>
          <w:color w:val="auto"/>
          <w:sz w:val="24"/>
          <w:szCs w:val="24"/>
        </w:rPr>
        <w:t>aktywizowania rodziców i opiekunów do współpracy ze szkołą, organizowania spotkań z rodzicami</w:t>
      </w:r>
    </w:p>
    <w:p w:rsidR="00E73611" w:rsidRPr="00F775B9" w:rsidRDefault="00E73611">
      <w:pPr>
        <w:pStyle w:val="MSGENFONTSTYLENAMETEMPLATEROLENUMBERMSGENFONTSTYLENAMEBYROLETEXT21"/>
        <w:numPr>
          <w:ilvl w:val="0"/>
          <w:numId w:val="7"/>
        </w:numPr>
        <w:tabs>
          <w:tab w:val="left" w:pos="830"/>
        </w:tabs>
        <w:spacing w:line="360" w:lineRule="auto"/>
        <w:ind w:left="0" w:hanging="340"/>
        <w:rPr>
          <w:color w:val="auto"/>
        </w:rPr>
      </w:pPr>
      <w:r w:rsidRPr="00F775B9">
        <w:rPr>
          <w:color w:val="auto"/>
          <w:sz w:val="24"/>
          <w:szCs w:val="24"/>
        </w:rPr>
        <w:t>oferowania uwagi i pomocy młodzieży pochodzącej z rodzin wymagających wsparcia</w:t>
      </w:r>
    </w:p>
    <w:p w:rsidR="00E73611" w:rsidRPr="00F775B9" w:rsidRDefault="00E73611">
      <w:pPr>
        <w:pStyle w:val="MSGENFONTSTYLENAMETEMPLATEROLENUMBERMSGENFONTSTYLENAMEBYROLETEXT21"/>
        <w:spacing w:line="360" w:lineRule="auto"/>
        <w:ind w:firstLine="0"/>
        <w:rPr>
          <w:color w:val="auto"/>
        </w:rPr>
      </w:pPr>
      <w:r w:rsidRPr="00F775B9">
        <w:rPr>
          <w:color w:val="auto"/>
          <w:sz w:val="24"/>
          <w:szCs w:val="24"/>
        </w:rPr>
        <w:t xml:space="preserve">Do obowiązków </w:t>
      </w:r>
      <w:r w:rsidRPr="00F775B9">
        <w:rPr>
          <w:b/>
          <w:color w:val="auto"/>
          <w:sz w:val="24"/>
          <w:szCs w:val="24"/>
        </w:rPr>
        <w:t>pedagoga szkolnego</w:t>
      </w:r>
      <w:r w:rsidRPr="00F775B9">
        <w:rPr>
          <w:color w:val="auto"/>
          <w:sz w:val="24"/>
          <w:szCs w:val="24"/>
        </w:rPr>
        <w:t xml:space="preserve"> należy:</w:t>
      </w:r>
    </w:p>
    <w:p w:rsidR="00E73611" w:rsidRPr="00F775B9" w:rsidRDefault="00E73611">
      <w:pPr>
        <w:pStyle w:val="MSGENFONTSTYLENAMETEMPLATEROLENUMBERMSGENFONTSTYLENAMEBYROLETEXT21"/>
        <w:numPr>
          <w:ilvl w:val="0"/>
          <w:numId w:val="8"/>
        </w:numPr>
        <w:tabs>
          <w:tab w:val="left" w:pos="758"/>
        </w:tabs>
        <w:spacing w:line="360" w:lineRule="auto"/>
        <w:ind w:left="0" w:hanging="340"/>
        <w:rPr>
          <w:color w:val="auto"/>
        </w:rPr>
      </w:pPr>
      <w:r w:rsidRPr="00F775B9">
        <w:rPr>
          <w:color w:val="auto"/>
          <w:sz w:val="24"/>
          <w:szCs w:val="24"/>
        </w:rPr>
        <w:t>rozpoznawanie indywidualnych potrzeb uczniów oraz analizowanie przyczyn niepowodzeń szkolnych</w:t>
      </w:r>
    </w:p>
    <w:p w:rsidR="00E73611" w:rsidRPr="00F775B9" w:rsidRDefault="00E73611">
      <w:pPr>
        <w:pStyle w:val="MSGENFONTSTYLENAMETEMPLATEROLENUMBERMSGENFONTSTYLENAMEBYROLETEXT21"/>
        <w:numPr>
          <w:ilvl w:val="0"/>
          <w:numId w:val="8"/>
        </w:numPr>
        <w:tabs>
          <w:tab w:val="left" w:pos="773"/>
        </w:tabs>
        <w:spacing w:line="360" w:lineRule="auto"/>
        <w:ind w:left="0" w:hanging="340"/>
        <w:rPr>
          <w:color w:val="auto"/>
        </w:rPr>
      </w:pPr>
      <w:r w:rsidRPr="00F775B9">
        <w:rPr>
          <w:color w:val="auto"/>
          <w:sz w:val="24"/>
          <w:szCs w:val="24"/>
        </w:rPr>
        <w:t xml:space="preserve">określanie </w:t>
      </w:r>
      <w:r w:rsidRPr="00F775B9">
        <w:rPr>
          <w:color w:val="auto"/>
          <w:sz w:val="24"/>
          <w:szCs w:val="24"/>
          <w:lang w:eastAsia="en-US" w:bidi="en-US"/>
        </w:rPr>
        <w:t xml:space="preserve">form </w:t>
      </w:r>
      <w:r w:rsidRPr="00F775B9">
        <w:rPr>
          <w:color w:val="auto"/>
          <w:sz w:val="24"/>
          <w:szCs w:val="24"/>
        </w:rPr>
        <w:t>i sposobów udzielania uczniom pomocy psychologiczno- pedagogicznej, odpowiednio do rozpoznanych potrzeb</w:t>
      </w:r>
    </w:p>
    <w:p w:rsidR="00E73611" w:rsidRPr="00F775B9" w:rsidRDefault="00E73611">
      <w:pPr>
        <w:pStyle w:val="MSGENFONTSTYLENAMETEMPLATEROLENUMBERMSGENFONTSTYLENAMEBYROLETEXT21"/>
        <w:numPr>
          <w:ilvl w:val="0"/>
          <w:numId w:val="8"/>
        </w:numPr>
        <w:tabs>
          <w:tab w:val="left" w:pos="773"/>
        </w:tabs>
        <w:spacing w:line="360" w:lineRule="auto"/>
        <w:ind w:left="0" w:hanging="340"/>
        <w:rPr>
          <w:color w:val="auto"/>
        </w:rPr>
      </w:pPr>
      <w:r w:rsidRPr="00F775B9">
        <w:rPr>
          <w:color w:val="auto"/>
          <w:sz w:val="24"/>
          <w:szCs w:val="24"/>
        </w:rPr>
        <w:t>diagnoza środowiska szkolnego w zakresie problemu uzależnień, agresji, poczucia bezpieczeństwa</w:t>
      </w:r>
    </w:p>
    <w:p w:rsidR="00E73611" w:rsidRPr="00F775B9" w:rsidRDefault="00E73611">
      <w:pPr>
        <w:pStyle w:val="MSGENFONTSTYLENAMETEMPLATEROLENUMBERMSGENFONTSTYLENAMEBYROLETEXT21"/>
        <w:numPr>
          <w:ilvl w:val="0"/>
          <w:numId w:val="8"/>
        </w:numPr>
        <w:tabs>
          <w:tab w:val="left" w:pos="773"/>
        </w:tabs>
        <w:spacing w:line="360" w:lineRule="auto"/>
        <w:ind w:left="0" w:hanging="340"/>
        <w:rPr>
          <w:color w:val="auto"/>
        </w:rPr>
      </w:pPr>
      <w:r w:rsidRPr="00F775B9">
        <w:rPr>
          <w:color w:val="auto"/>
          <w:sz w:val="24"/>
          <w:szCs w:val="24"/>
        </w:rPr>
        <w:t>współpraca z nauczycielami, rodzicami, uczniami i instytucjami wspierającymi wychowanie dzieci i młodzieży</w:t>
      </w:r>
    </w:p>
    <w:p w:rsidR="00E73611" w:rsidRPr="00F775B9" w:rsidRDefault="00E73611">
      <w:pPr>
        <w:pStyle w:val="MSGENFONTSTYLENAMETEMPLATEROLENUMBERMSGENFONTSTYLENAMEBYROLETEXT21"/>
        <w:numPr>
          <w:ilvl w:val="0"/>
          <w:numId w:val="8"/>
        </w:numPr>
        <w:tabs>
          <w:tab w:val="left" w:pos="773"/>
        </w:tabs>
        <w:spacing w:line="360" w:lineRule="auto"/>
        <w:ind w:left="0" w:hanging="340"/>
        <w:rPr>
          <w:color w:val="auto"/>
        </w:rPr>
      </w:pPr>
      <w:r w:rsidRPr="00F775B9">
        <w:rPr>
          <w:color w:val="auto"/>
          <w:sz w:val="24"/>
          <w:szCs w:val="24"/>
        </w:rPr>
        <w:t>kierowanie uczniów na specjalistyczne badania do Poradni Psychologiczno-Pedagogicznej</w:t>
      </w:r>
    </w:p>
    <w:p w:rsidR="00E73611" w:rsidRPr="00F775B9" w:rsidRDefault="00E73611">
      <w:pPr>
        <w:pStyle w:val="MSGENFONTSTYLENAMETEMPLATEROLENUMBERMSGENFONTSTYLENAMEBYROLETEXT21"/>
        <w:numPr>
          <w:ilvl w:val="0"/>
          <w:numId w:val="8"/>
        </w:numPr>
        <w:tabs>
          <w:tab w:val="left" w:pos="773"/>
        </w:tabs>
        <w:spacing w:line="360" w:lineRule="auto"/>
        <w:ind w:left="0" w:hanging="340"/>
        <w:rPr>
          <w:color w:val="auto"/>
        </w:rPr>
      </w:pPr>
      <w:r w:rsidRPr="00F775B9">
        <w:rPr>
          <w:color w:val="auto"/>
          <w:sz w:val="24"/>
          <w:szCs w:val="24"/>
        </w:rPr>
        <w:t>planowanie i koordynowanie działań w zakresie wyboru przez uczniów kierunku kształcenia i zawodu, gromadzenie materiałów z zakresu profesjonalnego poradnictwa zawodowego</w:t>
      </w:r>
    </w:p>
    <w:p w:rsidR="00E73611" w:rsidRPr="00F775B9" w:rsidRDefault="00E73611">
      <w:pPr>
        <w:pStyle w:val="MSGENFONTSTYLENAMETEMPLATEROLENUMBERMSGENFONTSTYLENAMEBYROLETEXT21"/>
        <w:numPr>
          <w:ilvl w:val="0"/>
          <w:numId w:val="8"/>
        </w:numPr>
        <w:tabs>
          <w:tab w:val="left" w:pos="773"/>
        </w:tabs>
        <w:spacing w:line="360" w:lineRule="auto"/>
        <w:ind w:left="0" w:hanging="340"/>
        <w:rPr>
          <w:color w:val="auto"/>
        </w:rPr>
      </w:pPr>
      <w:r w:rsidRPr="00F775B9">
        <w:rPr>
          <w:color w:val="auto"/>
          <w:sz w:val="24"/>
          <w:szCs w:val="24"/>
        </w:rPr>
        <w:t>organizowanie akcji profilaktycznych</w:t>
      </w:r>
    </w:p>
    <w:p w:rsidR="00E73611" w:rsidRPr="00F775B9" w:rsidRDefault="00E73611">
      <w:pPr>
        <w:pStyle w:val="MSGENFONTSTYLENAMETEMPLATEROLENUMBERMSGENFONTSTYLENAMEBYROLETEXT21"/>
        <w:numPr>
          <w:ilvl w:val="0"/>
          <w:numId w:val="8"/>
        </w:numPr>
        <w:tabs>
          <w:tab w:val="left" w:pos="773"/>
        </w:tabs>
        <w:spacing w:line="360" w:lineRule="auto"/>
        <w:ind w:left="0" w:hanging="340"/>
        <w:rPr>
          <w:color w:val="auto"/>
        </w:rPr>
      </w:pPr>
      <w:r w:rsidRPr="00F775B9">
        <w:rPr>
          <w:color w:val="auto"/>
          <w:sz w:val="24"/>
          <w:szCs w:val="24"/>
        </w:rPr>
        <w:t>opieka indywidualna nad uczniami wymagającymi wsparcia</w:t>
      </w:r>
    </w:p>
    <w:p w:rsidR="00E73611" w:rsidRPr="00F775B9" w:rsidRDefault="00E73611">
      <w:pPr>
        <w:pStyle w:val="MSGENFONTSTYLENAMETEMPLATEROLENUMBERMSGENFONTSTYLENAMEBYROLETEXT21"/>
        <w:numPr>
          <w:ilvl w:val="0"/>
          <w:numId w:val="8"/>
        </w:numPr>
        <w:tabs>
          <w:tab w:val="left" w:pos="773"/>
        </w:tabs>
        <w:spacing w:line="360" w:lineRule="auto"/>
        <w:ind w:left="0" w:hanging="340"/>
        <w:rPr>
          <w:color w:val="auto"/>
        </w:rPr>
      </w:pPr>
      <w:r w:rsidRPr="00F775B9">
        <w:rPr>
          <w:color w:val="auto"/>
          <w:sz w:val="24"/>
          <w:szCs w:val="24"/>
        </w:rPr>
        <w:t>współpraca z rodzicami i wspólne wypracowywanie harmonogramu działań w celu rozwiązania zaistniałych problemów</w:t>
      </w:r>
    </w:p>
    <w:p w:rsidR="00E73611" w:rsidRPr="00F775B9" w:rsidRDefault="00E73611">
      <w:pPr>
        <w:pStyle w:val="MSGENFONTSTYLENAMETEMPLATEROLENUMBERMSGENFONTSTYLENAMEBYROLETEXT21"/>
        <w:numPr>
          <w:ilvl w:val="0"/>
          <w:numId w:val="8"/>
        </w:numPr>
        <w:tabs>
          <w:tab w:val="left" w:pos="773"/>
        </w:tabs>
        <w:spacing w:line="360" w:lineRule="auto"/>
        <w:ind w:left="0" w:hanging="340"/>
        <w:rPr>
          <w:color w:val="auto"/>
        </w:rPr>
      </w:pPr>
      <w:r w:rsidRPr="00F775B9">
        <w:rPr>
          <w:color w:val="auto"/>
          <w:sz w:val="24"/>
          <w:szCs w:val="24"/>
        </w:rPr>
        <w:t>współpraca z placówkami specjalistycznymi</w:t>
      </w:r>
    </w:p>
    <w:p w:rsidR="00E73611" w:rsidRPr="00F775B9" w:rsidRDefault="00E73611">
      <w:pPr>
        <w:pStyle w:val="MSGENFONTSTYLENAMETEMPLATEROLENUMBERMSGENFONTSTYLENAMEBYROLETEXT21"/>
        <w:numPr>
          <w:ilvl w:val="0"/>
          <w:numId w:val="8"/>
        </w:numPr>
        <w:tabs>
          <w:tab w:val="left" w:pos="773"/>
        </w:tabs>
        <w:spacing w:line="360" w:lineRule="auto"/>
        <w:ind w:left="0" w:hanging="340"/>
        <w:rPr>
          <w:color w:val="auto"/>
        </w:rPr>
      </w:pPr>
      <w:r w:rsidRPr="00F775B9">
        <w:rPr>
          <w:color w:val="auto"/>
          <w:sz w:val="24"/>
          <w:szCs w:val="24"/>
        </w:rPr>
        <w:lastRenderedPageBreak/>
        <w:t>prowadzenie dziennika zajęć pedagoga szkolnego</w:t>
      </w:r>
    </w:p>
    <w:p w:rsidR="00E73611" w:rsidRPr="00F775B9" w:rsidRDefault="00E73611">
      <w:pPr>
        <w:pStyle w:val="MSGENFONTSTYLENAMETEMPLATEROLENUMBERMSGENFONTSTYLENAMEBYROLETEXT21"/>
        <w:spacing w:line="360" w:lineRule="auto"/>
        <w:ind w:firstLine="0"/>
        <w:rPr>
          <w:color w:val="auto"/>
        </w:rPr>
      </w:pPr>
      <w:r w:rsidRPr="00F775B9">
        <w:rPr>
          <w:b/>
          <w:color w:val="auto"/>
          <w:sz w:val="24"/>
          <w:szCs w:val="24"/>
        </w:rPr>
        <w:t>Uczniowie mogą zgłaszać się do pedagoga, gdy:</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nie radzą sobie z nauką</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naruszane są ich prawa</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doznają przemocy</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potrzebują pomocy i rady</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odczuwają silne emocje, stres</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potrzebują porady w zakresie wyboru przyszłej uczelni, zawodu</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chcą zaplanować swoją drogę rozwoju osobistego</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przeżywają kłopoty rodzinne lub osobiste</w:t>
      </w:r>
    </w:p>
    <w:p w:rsidR="00E73611" w:rsidRPr="00F775B9" w:rsidRDefault="00E73611">
      <w:pPr>
        <w:pStyle w:val="MSGENFONTSTYLENAMETEMPLATEROLENUMBERMSGENFONTSTYLENAMEBYROLETEXT21"/>
        <w:spacing w:line="360" w:lineRule="auto"/>
        <w:ind w:firstLine="0"/>
        <w:rPr>
          <w:color w:val="auto"/>
        </w:rPr>
      </w:pPr>
      <w:r w:rsidRPr="00F775B9">
        <w:rPr>
          <w:b/>
          <w:color w:val="auto"/>
          <w:sz w:val="24"/>
          <w:szCs w:val="24"/>
        </w:rPr>
        <w:t>Rodzice uczniów mogą oczekiwać:</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pomocy w rozwiązaniu sytuacji problemowej dotyczącej ich dziecka</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zbadania przyczyn trudności w nauce i niepowodzeń szkolnych</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wspólnego wypracowania działań w celu likwidacji zgłaszanych problemów</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pomocy w skontaktowaniu się z psychologiem w Poradni Psychologiczno-Pedagogicznej, umówienia wizyty</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uzyskania informacji o instytucjach i organizacjach udzielających wsparcia i pomocy</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konkretnych działań w przypadku zetknięcia się dziecka z przemocą</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uzyskania informacji o możliwościach kontynuacji ścieżki edukacyjno - zawodowej ucznia</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porad pedagogicznych, informacji o skutecznych metodach wychowawczych</w:t>
      </w:r>
    </w:p>
    <w:p w:rsidR="00E73611" w:rsidRPr="00F775B9" w:rsidRDefault="00E73611">
      <w:pPr>
        <w:pStyle w:val="MSGENFONTSTYLENAMETEMPLATEROLENUMBERMSGENFONTSTYLENAMEBYROLETEXT21"/>
        <w:spacing w:line="360" w:lineRule="auto"/>
        <w:ind w:firstLine="0"/>
        <w:rPr>
          <w:color w:val="auto"/>
        </w:rPr>
      </w:pPr>
      <w:r w:rsidRPr="00F775B9">
        <w:rPr>
          <w:b/>
          <w:color w:val="auto"/>
          <w:sz w:val="24"/>
          <w:szCs w:val="24"/>
        </w:rPr>
        <w:t>Nauczyciele mogą oczekiwać:</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pomocy w zdiagnozowaniu przyczyn trudności w nauce i niepowodzeń szkolnych uczniów</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umówienia uczniów na badania diagnostyczne do Poradni Psychologiczno-Pedagogicznej</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lastRenderedPageBreak/>
        <w:t>współpracy w zakresie diagnozowania środowiska rodzinnego ucznia, rozpoznawania potencjalnych możliwości, bądź ograniczeń dziecka</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współpracy w realizacji działań wynikających z Programu Wychowawczo- Profilaktycznego szkoły</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wsparcia w rozwiązywaniu problemów wychowawczych dotyczących uczniów (np. indywidualnych rozmów z uczniami, rodzicami uczniów sprawiających problemy wychowawcze, rozmów z agresorami, ofiarami przemocy, uczniami opuszczającymi zajęcia lekcyjne bez usprawiedliwienia, nieprzystosowanymi społecznie)</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przeprowadzenia spotkań mediacyjnych z uczniami i ich rodzicami, z nauczycielami i ich uczniami, z uczniami i ich rówieśnikami</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wsparcia na zebraniach z rodzicami w przypadkach pojawiających się konfliktów</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przeszkolenia ucznia wykazującego trudności w nauce na temat metod uczenia się</w:t>
      </w:r>
    </w:p>
    <w:p w:rsidR="00E73611" w:rsidRPr="00F775B9" w:rsidRDefault="00E73611">
      <w:pPr>
        <w:pStyle w:val="MSGENFONTSTYLENAMETEMPLATEROLENUMBERMSGENFONTSTYLENAMEBYROLETEXT21"/>
        <w:numPr>
          <w:ilvl w:val="0"/>
          <w:numId w:val="5"/>
        </w:numPr>
        <w:tabs>
          <w:tab w:val="left" w:pos="752"/>
        </w:tabs>
        <w:spacing w:line="360" w:lineRule="auto"/>
        <w:ind w:left="0"/>
        <w:rPr>
          <w:color w:val="auto"/>
        </w:rPr>
      </w:pPr>
      <w:r w:rsidRPr="00F775B9">
        <w:rPr>
          <w:color w:val="auto"/>
          <w:sz w:val="24"/>
          <w:szCs w:val="24"/>
        </w:rPr>
        <w:t>porad pedagogicznych w zakresie pracy z grupą</w:t>
      </w:r>
    </w:p>
    <w:p w:rsidR="00E73611" w:rsidRPr="00F775B9" w:rsidRDefault="00E73611">
      <w:pPr>
        <w:pStyle w:val="MSGENFONTSTYLENAMETEMPLATEROLENUMBERMSGENFONTSTYLENAMEBYROLETEXT21"/>
        <w:spacing w:line="360" w:lineRule="auto"/>
        <w:ind w:firstLine="0"/>
        <w:rPr>
          <w:color w:val="auto"/>
        </w:rPr>
      </w:pPr>
      <w:r w:rsidRPr="00F775B9">
        <w:rPr>
          <w:b/>
          <w:color w:val="auto"/>
          <w:sz w:val="24"/>
          <w:szCs w:val="24"/>
        </w:rPr>
        <w:t>Obowiązkiem pielęgniarki medycyny szkolnej jest:</w:t>
      </w:r>
    </w:p>
    <w:p w:rsidR="00E73611" w:rsidRPr="00F775B9" w:rsidRDefault="00E73611">
      <w:pPr>
        <w:pStyle w:val="MSGENFONTSTYLENAMETEMPLATEROLENUMBERMSGENFONTSTYLENAMEBYROLETEXT21"/>
        <w:numPr>
          <w:ilvl w:val="0"/>
          <w:numId w:val="9"/>
        </w:numPr>
        <w:tabs>
          <w:tab w:val="left" w:pos="752"/>
        </w:tabs>
        <w:spacing w:line="360" w:lineRule="auto"/>
        <w:ind w:left="0"/>
        <w:rPr>
          <w:color w:val="auto"/>
        </w:rPr>
      </w:pPr>
      <w:r w:rsidRPr="00F775B9">
        <w:rPr>
          <w:color w:val="auto"/>
          <w:sz w:val="24"/>
          <w:szCs w:val="24"/>
        </w:rPr>
        <w:t>dokonywanie profilaktycznych badań bilansowo - przesiewowych stanu zdrowia uczniów</w:t>
      </w:r>
    </w:p>
    <w:p w:rsidR="00E73611" w:rsidRPr="00F775B9" w:rsidRDefault="00E73611">
      <w:pPr>
        <w:pStyle w:val="MSGENFONTSTYLENAMETEMPLATEROLENUMBERMSGENFONTSTYLENAMEBYROLETEXT21"/>
        <w:numPr>
          <w:ilvl w:val="0"/>
          <w:numId w:val="9"/>
        </w:numPr>
        <w:tabs>
          <w:tab w:val="left" w:pos="752"/>
        </w:tabs>
        <w:spacing w:line="360" w:lineRule="auto"/>
        <w:ind w:left="0"/>
        <w:rPr>
          <w:color w:val="auto"/>
        </w:rPr>
      </w:pPr>
      <w:r w:rsidRPr="00F775B9">
        <w:rPr>
          <w:color w:val="auto"/>
          <w:sz w:val="24"/>
          <w:szCs w:val="24"/>
        </w:rPr>
        <w:t xml:space="preserve">prowadzenie zajęć z uczniami na temat zdrowego stylu życia, profilaktyki uzależnień, radzenia sobie ze stresem, </w:t>
      </w:r>
      <w:r w:rsidRPr="00F775B9">
        <w:rPr>
          <w:color w:val="auto"/>
          <w:sz w:val="24"/>
          <w:szCs w:val="24"/>
          <w:lang w:eastAsia="en-US" w:bidi="en-US"/>
        </w:rPr>
        <w:t>HIV/AIDS</w:t>
      </w:r>
    </w:p>
    <w:p w:rsidR="00E73611" w:rsidRPr="00F775B9" w:rsidRDefault="00E73611">
      <w:pPr>
        <w:pStyle w:val="MSGENFONTSTYLENAMETEMPLATEROLENUMBERMSGENFONTSTYLENAMEBYROLETEXT21"/>
        <w:numPr>
          <w:ilvl w:val="0"/>
          <w:numId w:val="9"/>
        </w:numPr>
        <w:tabs>
          <w:tab w:val="left" w:pos="752"/>
        </w:tabs>
        <w:spacing w:line="360" w:lineRule="auto"/>
        <w:ind w:left="0"/>
        <w:rPr>
          <w:color w:val="auto"/>
        </w:rPr>
      </w:pPr>
      <w:r w:rsidRPr="00F775B9">
        <w:rPr>
          <w:color w:val="auto"/>
          <w:sz w:val="24"/>
          <w:szCs w:val="24"/>
        </w:rPr>
        <w:t>realizacja programów zdrowotnych</w:t>
      </w:r>
    </w:p>
    <w:p w:rsidR="00E73611" w:rsidRPr="00F775B9" w:rsidRDefault="00E73611">
      <w:pPr>
        <w:pStyle w:val="MSGENFONTSTYLENAMETEMPLATEROLENUMBERMSGENFONTSTYLENAMEBYROLETEXT21"/>
        <w:numPr>
          <w:ilvl w:val="0"/>
          <w:numId w:val="9"/>
        </w:numPr>
        <w:tabs>
          <w:tab w:val="left" w:pos="752"/>
        </w:tabs>
        <w:spacing w:line="360" w:lineRule="auto"/>
        <w:ind w:left="0"/>
        <w:rPr>
          <w:color w:val="auto"/>
        </w:rPr>
      </w:pPr>
      <w:r w:rsidRPr="00F775B9">
        <w:rPr>
          <w:color w:val="auto"/>
          <w:sz w:val="24"/>
          <w:szCs w:val="24"/>
        </w:rPr>
        <w:t>propagowanie informacji dotyczących profilaktyki chorób, przygotowanie gazetek ściennych na temat zdrowia</w:t>
      </w:r>
    </w:p>
    <w:p w:rsidR="00E73611" w:rsidRPr="00F775B9" w:rsidRDefault="00E73611">
      <w:pPr>
        <w:pStyle w:val="MSGENFONTSTYLENAMETEMPLATEROLENUMBERMSGENFONTSTYLENAMEBYROLETEXT21"/>
        <w:spacing w:line="360" w:lineRule="auto"/>
        <w:ind w:firstLine="0"/>
        <w:rPr>
          <w:color w:val="auto"/>
        </w:rPr>
      </w:pPr>
      <w:r w:rsidRPr="00F775B9">
        <w:rPr>
          <w:b/>
          <w:color w:val="auto"/>
          <w:sz w:val="24"/>
          <w:szCs w:val="24"/>
        </w:rPr>
        <w:t>Powinności wychowawcze pracowników szkoły:</w:t>
      </w:r>
    </w:p>
    <w:p w:rsidR="00E73611" w:rsidRPr="00F775B9" w:rsidRDefault="00E73611">
      <w:pPr>
        <w:pStyle w:val="MSGENFONTSTYLENAMETEMPLATEROLENUMBERMSGENFONTSTYLENAMEBYROLETEXT21"/>
        <w:numPr>
          <w:ilvl w:val="0"/>
          <w:numId w:val="10"/>
        </w:numPr>
        <w:tabs>
          <w:tab w:val="left" w:pos="708"/>
        </w:tabs>
        <w:spacing w:line="360" w:lineRule="auto"/>
        <w:ind w:left="0" w:hanging="380"/>
        <w:rPr>
          <w:color w:val="auto"/>
        </w:rPr>
      </w:pPr>
      <w:r w:rsidRPr="00F775B9">
        <w:rPr>
          <w:color w:val="auto"/>
          <w:sz w:val="24"/>
          <w:szCs w:val="24"/>
        </w:rPr>
        <w:t>każdy pracownik szkoły jest zobowiązany czuwać nad prawidłowym</w:t>
      </w:r>
      <w:r w:rsidR="00B36DE4" w:rsidRPr="00F775B9">
        <w:rPr>
          <w:color w:val="auto"/>
          <w:sz w:val="24"/>
          <w:szCs w:val="24"/>
        </w:rPr>
        <w:t xml:space="preserve"> stylem spędzania przerw międzyl</w:t>
      </w:r>
      <w:r w:rsidRPr="00F775B9">
        <w:rPr>
          <w:color w:val="auto"/>
          <w:sz w:val="24"/>
          <w:szCs w:val="24"/>
        </w:rPr>
        <w:t>ekcyjnych przez uczniów, np. przestrzegać zakazu palenia papierosów oraz informować wychowawcę klasy lub nauczyciela dyżurującego o pozytywnych lub negatywnych zachowaniach uczniów, zgłaszać zaobserwowane sytuacje i usterki naruszające bezpieczeństwo</w:t>
      </w:r>
    </w:p>
    <w:p w:rsidR="00E73611" w:rsidRPr="00F775B9" w:rsidRDefault="00E73611">
      <w:pPr>
        <w:pStyle w:val="MSGENFONTSTYLENAMETEMPLATEROLENUMBERMSGENFONTSTYLENAMEBYROLETEXT21"/>
        <w:numPr>
          <w:ilvl w:val="0"/>
          <w:numId w:val="10"/>
        </w:numPr>
        <w:tabs>
          <w:tab w:val="left" w:pos="782"/>
        </w:tabs>
        <w:spacing w:line="360" w:lineRule="auto"/>
        <w:ind w:left="0" w:hanging="380"/>
        <w:rPr>
          <w:color w:val="auto"/>
        </w:rPr>
      </w:pPr>
      <w:r w:rsidRPr="00F775B9">
        <w:rPr>
          <w:color w:val="auto"/>
          <w:sz w:val="24"/>
          <w:szCs w:val="24"/>
        </w:rPr>
        <w:t>dyrektor szkoły ma obowiązek zdecydowanego reagowania na przejawy agresji ze strony uczniów w stosunku do innych uczniów jak i wszystkich pracowników szkoły</w:t>
      </w:r>
    </w:p>
    <w:p w:rsidR="00E73611" w:rsidRPr="00F775B9" w:rsidRDefault="00E73611">
      <w:pPr>
        <w:pStyle w:val="MSGENFONTSTYLENAMETEMPLATEROLELEVELMSGENFONTSTYLENAMEBYROLEHEADING20"/>
        <w:keepNext/>
        <w:keepLines/>
        <w:spacing w:after="0" w:line="360" w:lineRule="auto"/>
        <w:rPr>
          <w:color w:val="auto"/>
        </w:rPr>
      </w:pPr>
      <w:bookmarkStart w:id="6" w:name="bookmark7"/>
      <w:bookmarkEnd w:id="6"/>
      <w:r w:rsidRPr="00F775B9">
        <w:rPr>
          <w:b w:val="0"/>
          <w:color w:val="auto"/>
          <w:sz w:val="24"/>
          <w:szCs w:val="24"/>
        </w:rPr>
        <w:lastRenderedPageBreak/>
        <w:t>Obowiązkiem każdego członka społeczności szkolnej jest przestrzeganie norm Kodeksu Etycznego!</w:t>
      </w:r>
    </w:p>
    <w:p w:rsidR="00E73611" w:rsidRPr="00F775B9" w:rsidRDefault="00E73611">
      <w:pPr>
        <w:pStyle w:val="MSGENFONTSTYLENAMETEMPLATEROLELEVELMSGENFONTSTYLENAMEBYROLEHEADING20"/>
        <w:keepNext/>
        <w:keepLine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409"/>
        </w:tabs>
        <w:spacing w:after="0" w:line="360" w:lineRule="auto"/>
        <w:rPr>
          <w:color w:val="auto"/>
        </w:rPr>
      </w:pPr>
      <w:bookmarkStart w:id="7" w:name="bookmark8"/>
      <w:bookmarkEnd w:id="7"/>
      <w:r w:rsidRPr="00F775B9">
        <w:rPr>
          <w:color w:val="auto"/>
          <w:sz w:val="24"/>
          <w:szCs w:val="24"/>
        </w:rPr>
        <w:t>V.  ZASADY WSPÓŁPRACY WYCHOWAWCZEJ Z RODZICAMI</w:t>
      </w:r>
    </w:p>
    <w:p w:rsidR="00E73611" w:rsidRPr="00F775B9" w:rsidRDefault="00E73611">
      <w:pPr>
        <w:pStyle w:val="MSGENFONTSTYLENAMETEMPLATEROLELEVELMSGENFONTSTYLENAMEBYROLEHEADING20"/>
        <w:keepNext/>
        <w:keepLines/>
        <w:tabs>
          <w:tab w:val="left" w:pos="409"/>
        </w:tabs>
        <w:spacing w:after="0" w:line="360" w:lineRule="auto"/>
        <w:rPr>
          <w:color w:val="auto"/>
          <w:sz w:val="24"/>
          <w:szCs w:val="24"/>
        </w:rPr>
      </w:pPr>
    </w:p>
    <w:p w:rsidR="00E73611" w:rsidRPr="00F775B9" w:rsidRDefault="00E73611">
      <w:pPr>
        <w:pStyle w:val="MSGENFONTSTYLENAMETEMPLATEROLENUMBERMSGENFONTSTYLENAMEBYROLETEXT21"/>
        <w:numPr>
          <w:ilvl w:val="0"/>
          <w:numId w:val="11"/>
        </w:numPr>
        <w:tabs>
          <w:tab w:val="left" w:pos="564"/>
        </w:tabs>
        <w:spacing w:line="360" w:lineRule="auto"/>
        <w:ind w:left="0"/>
        <w:rPr>
          <w:color w:val="auto"/>
        </w:rPr>
      </w:pPr>
      <w:r w:rsidRPr="00F775B9">
        <w:rPr>
          <w:color w:val="auto"/>
          <w:sz w:val="24"/>
          <w:szCs w:val="24"/>
        </w:rPr>
        <w:t>W pracy wychowawczej dyrektor szkoły i nauczyciele wspierają rodziców w realizacji ich zadań wychowawczych tak, aby umożliwiać uczniom przejmowanie odpowiedzialności za własne życie i rozwój osobowy.</w:t>
      </w:r>
    </w:p>
    <w:p w:rsidR="00E73611" w:rsidRPr="00F775B9" w:rsidRDefault="00E73611">
      <w:pPr>
        <w:pStyle w:val="MSGENFONTSTYLENAMETEMPLATEROLENUMBERMSGENFONTSTYLENAMEBYROLETEXT21"/>
        <w:numPr>
          <w:ilvl w:val="0"/>
          <w:numId w:val="11"/>
        </w:numPr>
        <w:tabs>
          <w:tab w:val="left" w:pos="564"/>
        </w:tabs>
        <w:spacing w:line="360" w:lineRule="auto"/>
        <w:ind w:left="0"/>
        <w:rPr>
          <w:color w:val="auto"/>
        </w:rPr>
      </w:pPr>
      <w:r w:rsidRPr="00F775B9">
        <w:rPr>
          <w:color w:val="auto"/>
          <w:sz w:val="24"/>
          <w:szCs w:val="24"/>
        </w:rPr>
        <w:t>Zasady współpracy szkoły z rodzicami oparte są na wzajemnej życzliwości, dyskrecji oraz takcie i realizowane są poprzez:</w:t>
      </w:r>
    </w:p>
    <w:p w:rsidR="00E73611" w:rsidRPr="00F775B9" w:rsidRDefault="00E73611">
      <w:pPr>
        <w:pStyle w:val="MSGENFONTSTYLENAMETEMPLATEROLENUMBERMSGENFONTSTYLENAMEBYROLETEXT21"/>
        <w:numPr>
          <w:ilvl w:val="0"/>
          <w:numId w:val="5"/>
        </w:numPr>
        <w:tabs>
          <w:tab w:val="left" w:pos="831"/>
        </w:tabs>
        <w:spacing w:line="360" w:lineRule="auto"/>
        <w:ind w:left="0" w:firstLine="0"/>
        <w:rPr>
          <w:color w:val="auto"/>
        </w:rPr>
      </w:pPr>
      <w:r w:rsidRPr="00F775B9">
        <w:rPr>
          <w:color w:val="auto"/>
          <w:sz w:val="24"/>
          <w:szCs w:val="24"/>
        </w:rPr>
        <w:t>wspólne planowanie działań</w:t>
      </w:r>
    </w:p>
    <w:p w:rsidR="00E73611" w:rsidRPr="00F775B9" w:rsidRDefault="00E73611">
      <w:pPr>
        <w:pStyle w:val="MSGENFONTSTYLENAMETEMPLATEROLENUMBERMSGENFONTSTYLENAMEBYROLETEXT21"/>
        <w:numPr>
          <w:ilvl w:val="0"/>
          <w:numId w:val="5"/>
        </w:numPr>
        <w:tabs>
          <w:tab w:val="left" w:pos="831"/>
        </w:tabs>
        <w:spacing w:line="360" w:lineRule="auto"/>
        <w:ind w:left="0" w:firstLine="0"/>
        <w:rPr>
          <w:color w:val="auto"/>
        </w:rPr>
      </w:pPr>
      <w:r w:rsidRPr="00F775B9">
        <w:rPr>
          <w:color w:val="auto"/>
          <w:sz w:val="24"/>
          <w:szCs w:val="24"/>
        </w:rPr>
        <w:t>wspólne rozwiązywanie problemów</w:t>
      </w:r>
    </w:p>
    <w:p w:rsidR="00E73611" w:rsidRPr="00F775B9" w:rsidRDefault="00E73611">
      <w:pPr>
        <w:pStyle w:val="MSGENFONTSTYLENAMETEMPLATEROLENUMBERMSGENFONTSTYLENAMEBYROLETEXT21"/>
        <w:numPr>
          <w:ilvl w:val="0"/>
          <w:numId w:val="5"/>
        </w:numPr>
        <w:tabs>
          <w:tab w:val="left" w:pos="831"/>
        </w:tabs>
        <w:spacing w:line="360" w:lineRule="auto"/>
        <w:ind w:left="0" w:firstLine="0"/>
        <w:rPr>
          <w:color w:val="auto"/>
        </w:rPr>
      </w:pPr>
      <w:r w:rsidRPr="00F775B9">
        <w:rPr>
          <w:color w:val="auto"/>
          <w:sz w:val="24"/>
          <w:szCs w:val="24"/>
        </w:rPr>
        <w:t>rzetelne przekazywanie informacji</w:t>
      </w:r>
    </w:p>
    <w:p w:rsidR="00E73611" w:rsidRPr="00F775B9" w:rsidRDefault="00E73611">
      <w:pPr>
        <w:pStyle w:val="MSGENFONTSTYLENAMETEMPLATEROLENUMBERMSGENFONTSTYLENAMEBYROLETEXT21"/>
        <w:numPr>
          <w:ilvl w:val="0"/>
          <w:numId w:val="5"/>
        </w:numPr>
        <w:tabs>
          <w:tab w:val="left" w:pos="831"/>
        </w:tabs>
        <w:spacing w:line="360" w:lineRule="auto"/>
        <w:ind w:left="0" w:firstLine="0"/>
        <w:rPr>
          <w:color w:val="auto"/>
        </w:rPr>
      </w:pPr>
      <w:r w:rsidRPr="00F775B9">
        <w:rPr>
          <w:color w:val="auto"/>
          <w:sz w:val="24"/>
          <w:szCs w:val="24"/>
        </w:rPr>
        <w:t>wzajemne zaufanie</w:t>
      </w:r>
    </w:p>
    <w:p w:rsidR="00E73611" w:rsidRPr="00F775B9" w:rsidRDefault="00E73611">
      <w:pPr>
        <w:pStyle w:val="MSGENFONTSTYLENAMETEMPLATEROLENUMBERMSGENFONTSTYLENAMEBYROLETEXT21"/>
        <w:numPr>
          <w:ilvl w:val="0"/>
          <w:numId w:val="11"/>
        </w:numPr>
        <w:tabs>
          <w:tab w:val="left" w:pos="564"/>
        </w:tabs>
        <w:spacing w:line="360" w:lineRule="auto"/>
        <w:ind w:left="0"/>
        <w:rPr>
          <w:color w:val="auto"/>
        </w:rPr>
      </w:pPr>
      <w:r w:rsidRPr="00F775B9">
        <w:rPr>
          <w:color w:val="auto"/>
          <w:sz w:val="24"/>
          <w:szCs w:val="24"/>
        </w:rPr>
        <w:t>Rodzice zapoznawani są z obowiązującym prawem oświatowym i osiągnięciami szkoły.</w:t>
      </w:r>
    </w:p>
    <w:p w:rsidR="00E73611" w:rsidRPr="00F775B9" w:rsidRDefault="00E73611">
      <w:pPr>
        <w:pStyle w:val="MSGENFONTSTYLENAMETEMPLATEROLENUMBERMSGENFONTSTYLENAMEBYROLETEXT21"/>
        <w:numPr>
          <w:ilvl w:val="0"/>
          <w:numId w:val="11"/>
        </w:numPr>
        <w:tabs>
          <w:tab w:val="left" w:pos="564"/>
        </w:tabs>
        <w:spacing w:line="360" w:lineRule="auto"/>
        <w:ind w:left="0"/>
        <w:rPr>
          <w:color w:val="auto"/>
        </w:rPr>
      </w:pPr>
      <w:r w:rsidRPr="00F775B9">
        <w:rPr>
          <w:color w:val="auto"/>
          <w:sz w:val="24"/>
          <w:szCs w:val="24"/>
        </w:rPr>
        <w:t>Rada Rodziców uczestniczy w opracowywaniu podstawowej dokumentacji szkoły.</w:t>
      </w:r>
    </w:p>
    <w:p w:rsidR="00E73611" w:rsidRPr="00F775B9" w:rsidRDefault="00E73611">
      <w:pPr>
        <w:pStyle w:val="MSGENFONTSTYLENAMETEMPLATEROLENUMBERMSGENFONTSTYLENAMEBYROLETEXT21"/>
        <w:numPr>
          <w:ilvl w:val="0"/>
          <w:numId w:val="11"/>
        </w:numPr>
        <w:tabs>
          <w:tab w:val="left" w:pos="564"/>
        </w:tabs>
        <w:spacing w:line="360" w:lineRule="auto"/>
        <w:ind w:left="0"/>
        <w:rPr>
          <w:color w:val="auto"/>
        </w:rPr>
      </w:pPr>
      <w:r w:rsidRPr="00F775B9">
        <w:rPr>
          <w:color w:val="auto"/>
          <w:sz w:val="24"/>
          <w:szCs w:val="24"/>
        </w:rPr>
        <w:t>Szkoła diagnozuje potrzeby i oczekiwania rodziców w zakresie pracy wychowawczo-opiekuńczej.</w:t>
      </w:r>
    </w:p>
    <w:p w:rsidR="00E73611" w:rsidRPr="00F775B9" w:rsidRDefault="00E73611">
      <w:pPr>
        <w:pStyle w:val="MSGENFONTSTYLENAMETEMPLATEROLENUMBERMSGENFONTSTYLENAMEBYROLETEXT21"/>
        <w:numPr>
          <w:ilvl w:val="0"/>
          <w:numId w:val="11"/>
        </w:numPr>
        <w:tabs>
          <w:tab w:val="left" w:pos="564"/>
        </w:tabs>
        <w:spacing w:line="360" w:lineRule="auto"/>
        <w:ind w:left="0"/>
        <w:rPr>
          <w:color w:val="auto"/>
        </w:rPr>
      </w:pPr>
      <w:r w:rsidRPr="00F775B9">
        <w:rPr>
          <w:color w:val="auto"/>
          <w:sz w:val="24"/>
          <w:szCs w:val="24"/>
        </w:rPr>
        <w:t>Rodzice systematycznie uczestniczą w zebraniach organizowanych przez dyrektora szkoły i wychowawców.</w:t>
      </w:r>
    </w:p>
    <w:p w:rsidR="00E73611" w:rsidRPr="00F775B9" w:rsidRDefault="00E73611">
      <w:pPr>
        <w:pStyle w:val="MSGENFONTSTYLENAMETEMPLATEROLENUMBERMSGENFONTSTYLENAMEBYROLETEXT21"/>
        <w:numPr>
          <w:ilvl w:val="0"/>
          <w:numId w:val="11"/>
        </w:numPr>
        <w:tabs>
          <w:tab w:val="left" w:pos="564"/>
        </w:tabs>
        <w:spacing w:line="360" w:lineRule="auto"/>
        <w:ind w:left="0"/>
        <w:rPr>
          <w:color w:val="auto"/>
        </w:rPr>
      </w:pPr>
      <w:r w:rsidRPr="00F775B9">
        <w:rPr>
          <w:color w:val="auto"/>
          <w:sz w:val="24"/>
          <w:szCs w:val="24"/>
        </w:rPr>
        <w:t>Wychowawcy przekazują rodzicom informacje o wynikach nauczania i zachowaniu dziecka, zawiadamiają o przewidywanych ocenach niedostatecznych i wspólnie z rodzicami podejmują działania mające na celu eliminowanie przyczyn niepowodzeń szkolnych.</w:t>
      </w:r>
    </w:p>
    <w:p w:rsidR="00E73611" w:rsidRPr="00F775B9" w:rsidRDefault="00E73611">
      <w:pPr>
        <w:pStyle w:val="MSGENFONTSTYLENAMETEMPLATEROLENUMBERMSGENFONTSTYLENAMEBYROLETEXT21"/>
        <w:numPr>
          <w:ilvl w:val="0"/>
          <w:numId w:val="11"/>
        </w:numPr>
        <w:tabs>
          <w:tab w:val="left" w:pos="564"/>
        </w:tabs>
        <w:spacing w:line="360" w:lineRule="auto"/>
        <w:ind w:left="0"/>
        <w:rPr>
          <w:color w:val="auto"/>
        </w:rPr>
      </w:pPr>
      <w:r w:rsidRPr="00F775B9">
        <w:rPr>
          <w:color w:val="auto"/>
          <w:sz w:val="24"/>
          <w:szCs w:val="24"/>
        </w:rPr>
        <w:t>Rodzice mają obowiązek zawiadamiania wychowawcy o przyczynach nieobecności ucznia na zajęciach lekcyjnych, utrzymywania stałego kontaktu z wychowawcą.</w:t>
      </w:r>
    </w:p>
    <w:p w:rsidR="00E73611" w:rsidRPr="00F775B9" w:rsidRDefault="00E73611">
      <w:pPr>
        <w:pStyle w:val="MSGENFONTSTYLENAMETEMPLATEROLENUMBERMSGENFONTSTYLENAMEBYROLETEXT21"/>
        <w:numPr>
          <w:ilvl w:val="0"/>
          <w:numId w:val="11"/>
        </w:numPr>
        <w:tabs>
          <w:tab w:val="left" w:pos="564"/>
        </w:tabs>
        <w:spacing w:line="360" w:lineRule="auto"/>
        <w:ind w:left="0"/>
        <w:rPr>
          <w:color w:val="auto"/>
        </w:rPr>
      </w:pPr>
      <w:r w:rsidRPr="00F775B9">
        <w:rPr>
          <w:color w:val="auto"/>
          <w:sz w:val="24"/>
          <w:szCs w:val="24"/>
        </w:rPr>
        <w:t>W celu zapobiegania eskalacji problemów, rodzice powinni na bieżąco informować wychowawcę, pedagoga szkolnego lub dyrektora o najdrobniejszych nawet formach przestępczości wśród uczniów.</w:t>
      </w:r>
    </w:p>
    <w:p w:rsidR="00E73611" w:rsidRPr="00F775B9" w:rsidRDefault="00E73611">
      <w:pPr>
        <w:pStyle w:val="MSGENFONTSTYLENAMETEMPLATEROLENUMBERMSGENFONTSTYLENAMEBYROLETEXT21"/>
        <w:numPr>
          <w:ilvl w:val="0"/>
          <w:numId w:val="11"/>
        </w:numPr>
        <w:tabs>
          <w:tab w:val="left" w:pos="625"/>
        </w:tabs>
        <w:spacing w:line="360" w:lineRule="auto"/>
        <w:ind w:left="0"/>
        <w:rPr>
          <w:color w:val="auto"/>
        </w:rPr>
      </w:pPr>
      <w:r w:rsidRPr="00F775B9">
        <w:rPr>
          <w:color w:val="auto"/>
          <w:sz w:val="24"/>
          <w:szCs w:val="24"/>
        </w:rPr>
        <w:t>Rodzice ponoszą odpowiedzialność finansową za umyślne zniszczenia i kradzieże dokonane w szkole przez ich dzieci.</w:t>
      </w:r>
    </w:p>
    <w:p w:rsidR="00E73611" w:rsidRPr="00F775B9" w:rsidRDefault="00E73611">
      <w:pPr>
        <w:pStyle w:val="MSGENFONTSTYLENAMETEMPLATEROLENUMBERMSGENFONTSTYLENAMEBYROLETEXT21"/>
        <w:numPr>
          <w:ilvl w:val="0"/>
          <w:numId w:val="11"/>
        </w:numPr>
        <w:tabs>
          <w:tab w:val="left" w:pos="625"/>
        </w:tabs>
        <w:spacing w:line="360" w:lineRule="auto"/>
        <w:ind w:left="0"/>
        <w:rPr>
          <w:color w:val="auto"/>
        </w:rPr>
      </w:pPr>
      <w:r w:rsidRPr="00F775B9">
        <w:rPr>
          <w:color w:val="auto"/>
          <w:sz w:val="24"/>
          <w:szCs w:val="24"/>
        </w:rPr>
        <w:lastRenderedPageBreak/>
        <w:t>Rodzice powinni czynnie uczestniczyć w pracach, wycieczkach, imprezach i apelach podnosząc tym samym rangę uroczystości szkolnych.</w:t>
      </w:r>
    </w:p>
    <w:p w:rsidR="00E73611" w:rsidRPr="00F775B9" w:rsidRDefault="00E73611">
      <w:pPr>
        <w:pStyle w:val="MSGENFONTSTYLENAMETEMPLATEROLENUMBERMSGENFONTSTYLENAMEBYROLETEXT21"/>
        <w:numPr>
          <w:ilvl w:val="0"/>
          <w:numId w:val="11"/>
        </w:numPr>
        <w:tabs>
          <w:tab w:val="left" w:pos="625"/>
        </w:tabs>
        <w:spacing w:line="360" w:lineRule="auto"/>
        <w:ind w:left="0"/>
        <w:rPr>
          <w:color w:val="auto"/>
        </w:rPr>
      </w:pPr>
      <w:r w:rsidRPr="00F775B9">
        <w:rPr>
          <w:color w:val="auto"/>
          <w:sz w:val="24"/>
          <w:szCs w:val="24"/>
        </w:rPr>
        <w:t>W przypadku pojawienia się jakichkolwiek trudności wychowawczych rodzice mają możliwość skorzystania z pomocy wychowawcy, nauczyciela i pedagoga szkolnego.</w:t>
      </w:r>
    </w:p>
    <w:p w:rsidR="00E73611" w:rsidRPr="00F775B9" w:rsidRDefault="00E73611">
      <w:pPr>
        <w:pStyle w:val="MSGENFONTSTYLENAMETEMPLATEROLENUMBERMSGENFONTSTYLENAMEBYROLETEXT21"/>
        <w:tabs>
          <w:tab w:val="left" w:pos="625"/>
        </w:tabs>
        <w:spacing w:line="360" w:lineRule="auto"/>
        <w:ind w:left="-360" w:firstLine="0"/>
        <w:rPr>
          <w:color w:val="auto"/>
          <w:sz w:val="24"/>
          <w:szCs w:val="24"/>
        </w:rPr>
      </w:pPr>
    </w:p>
    <w:p w:rsidR="00E73611" w:rsidRPr="00F775B9" w:rsidRDefault="00E73611">
      <w:pPr>
        <w:pStyle w:val="MSGENFONTSTYLENAMETEMPLATEROLENUMBERMSGENFONTSTYLENAMEBYROLETEXT21"/>
        <w:tabs>
          <w:tab w:val="left" w:pos="625"/>
        </w:tabs>
        <w:spacing w:line="360" w:lineRule="auto"/>
        <w:ind w:firstLine="0"/>
        <w:rPr>
          <w:color w:val="auto"/>
          <w:sz w:val="24"/>
          <w:szCs w:val="24"/>
        </w:rPr>
      </w:pPr>
    </w:p>
    <w:p w:rsidR="00E73611" w:rsidRPr="00F775B9" w:rsidRDefault="00E73611">
      <w:pPr>
        <w:pStyle w:val="MSGENFONTSTYLENAMETEMPLATEROLENUMBERMSGENFONTSTYLENAMEBYROLETEXT21"/>
        <w:tabs>
          <w:tab w:val="left" w:pos="625"/>
        </w:tabs>
        <w:spacing w:line="360" w:lineRule="auto"/>
        <w:ind w:firstLine="0"/>
        <w:rPr>
          <w:color w:val="auto"/>
        </w:rPr>
      </w:pPr>
      <w:r w:rsidRPr="00F775B9">
        <w:rPr>
          <w:b/>
          <w:color w:val="auto"/>
          <w:sz w:val="24"/>
          <w:szCs w:val="24"/>
        </w:rPr>
        <w:tab/>
        <w:t xml:space="preserve">VI.   ZADANIA BIBLOTEKI SZKOLNEJ I CENTRUM MULTIMEDIALNEGO </w:t>
      </w:r>
    </w:p>
    <w:p w:rsidR="00E73611" w:rsidRPr="00F775B9" w:rsidRDefault="00E73611">
      <w:pPr>
        <w:pStyle w:val="MSGENFONTSTYLENAMETEMPLATEROLENUMBERMSGENFONTSTYLENAMEBYROLETEXT21"/>
        <w:tabs>
          <w:tab w:val="left" w:pos="625"/>
        </w:tabs>
        <w:spacing w:line="360" w:lineRule="auto"/>
        <w:ind w:firstLine="0"/>
        <w:rPr>
          <w:b/>
          <w:color w:val="auto"/>
          <w:sz w:val="24"/>
          <w:szCs w:val="24"/>
        </w:rPr>
      </w:pPr>
    </w:p>
    <w:p w:rsidR="00E73611" w:rsidRPr="00F775B9" w:rsidRDefault="00E73611">
      <w:pPr>
        <w:pStyle w:val="MSGENFONTSTYLENAMETEMPLATEROLENUMBERMSGENFONTSTYLENAMEBYROLETEXT21"/>
        <w:tabs>
          <w:tab w:val="left" w:pos="625"/>
        </w:tabs>
        <w:spacing w:line="360" w:lineRule="auto"/>
        <w:ind w:firstLine="0"/>
        <w:rPr>
          <w:color w:val="auto"/>
        </w:rPr>
      </w:pPr>
      <w:r w:rsidRPr="00F775B9">
        <w:rPr>
          <w:color w:val="auto"/>
          <w:sz w:val="24"/>
          <w:szCs w:val="24"/>
        </w:rPr>
        <w:t>1. Centrum pomaga uczniom w dotarciu do potrzebnych informacji</w:t>
      </w:r>
    </w:p>
    <w:p w:rsidR="00E73611" w:rsidRPr="00F775B9" w:rsidRDefault="00E73611">
      <w:pPr>
        <w:pStyle w:val="MSGENFONTSTYLENAMETEMPLATEROLENUMBERMSGENFONTSTYLENAMEBYROLETEXT21"/>
        <w:tabs>
          <w:tab w:val="left" w:pos="625"/>
        </w:tabs>
        <w:spacing w:line="360" w:lineRule="auto"/>
        <w:ind w:firstLine="0"/>
        <w:rPr>
          <w:color w:val="auto"/>
        </w:rPr>
      </w:pPr>
      <w:r w:rsidRPr="00F775B9">
        <w:rPr>
          <w:color w:val="auto"/>
          <w:sz w:val="24"/>
          <w:szCs w:val="24"/>
        </w:rPr>
        <w:t xml:space="preserve">2. Przygotowuje uczniów do sprawnego funkcjonowania w systemie informacyjnym społeczeństwa. </w:t>
      </w:r>
    </w:p>
    <w:p w:rsidR="00E73611" w:rsidRPr="00F775B9" w:rsidRDefault="00E73611">
      <w:pPr>
        <w:pStyle w:val="MSGENFONTSTYLENAMETEMPLATEROLENUMBERMSGENFONTSTYLENAMEBYROLETEXT21"/>
        <w:tabs>
          <w:tab w:val="left" w:pos="625"/>
        </w:tabs>
        <w:spacing w:line="360" w:lineRule="auto"/>
        <w:ind w:firstLine="0"/>
        <w:rPr>
          <w:color w:val="auto"/>
        </w:rPr>
      </w:pPr>
      <w:r w:rsidRPr="00F775B9">
        <w:rPr>
          <w:color w:val="auto"/>
          <w:sz w:val="24"/>
          <w:szCs w:val="24"/>
        </w:rPr>
        <w:t xml:space="preserve">3. Centrum propaguje nowoczesną technologie kształcenia. </w:t>
      </w:r>
    </w:p>
    <w:p w:rsidR="00E73611" w:rsidRPr="00F775B9" w:rsidRDefault="00E73611">
      <w:pPr>
        <w:pStyle w:val="MSGENFONTSTYLENAMETEMPLATEROLENUMBERMSGENFONTSTYLENAMEBYROLETEXT21"/>
        <w:tabs>
          <w:tab w:val="left" w:pos="625"/>
        </w:tabs>
        <w:spacing w:line="360" w:lineRule="auto"/>
        <w:ind w:firstLine="0"/>
        <w:rPr>
          <w:color w:val="auto"/>
        </w:rPr>
      </w:pPr>
      <w:r w:rsidRPr="00F775B9">
        <w:rPr>
          <w:color w:val="auto"/>
          <w:sz w:val="24"/>
          <w:szCs w:val="24"/>
        </w:rPr>
        <w:t>4. Inspiruje twórczość własną uczniów, budzi ich kreatywność.</w:t>
      </w:r>
    </w:p>
    <w:p w:rsidR="00E73611" w:rsidRPr="00F775B9" w:rsidRDefault="00E73611">
      <w:pPr>
        <w:pStyle w:val="MSGENFONTSTYLENAMETEMPLATEROLENUMBERMSGENFONTSTYLENAMEBYROLETEXT21"/>
        <w:tabs>
          <w:tab w:val="left" w:pos="625"/>
        </w:tabs>
        <w:spacing w:line="360" w:lineRule="auto"/>
        <w:ind w:firstLine="0"/>
        <w:rPr>
          <w:color w:val="auto"/>
        </w:rPr>
      </w:pPr>
      <w:r w:rsidRPr="00F775B9">
        <w:rPr>
          <w:color w:val="auto"/>
          <w:sz w:val="24"/>
          <w:szCs w:val="24"/>
        </w:rPr>
        <w:t xml:space="preserve">5. Zaspokaja potrzeby pozanaukowe uczniów (rozwijanie zainteresowań). </w:t>
      </w:r>
    </w:p>
    <w:p w:rsidR="00E73611" w:rsidRPr="00F775B9" w:rsidRDefault="00E73611">
      <w:pPr>
        <w:pStyle w:val="MSGENFONTSTYLENAMETEMPLATEROLENUMBERMSGENFONTSTYLENAMEBYROLETEXT21"/>
        <w:tabs>
          <w:tab w:val="left" w:pos="625"/>
        </w:tabs>
        <w:spacing w:line="360" w:lineRule="auto"/>
        <w:ind w:firstLine="0"/>
        <w:rPr>
          <w:color w:val="auto"/>
        </w:rPr>
      </w:pPr>
      <w:r w:rsidRPr="00F775B9">
        <w:rPr>
          <w:color w:val="auto"/>
          <w:sz w:val="24"/>
          <w:szCs w:val="24"/>
        </w:rPr>
        <w:t>6. Przygotowuje uczniów do krytycznego odbioru dóbr kultury.</w:t>
      </w:r>
    </w:p>
    <w:p w:rsidR="00E73611" w:rsidRPr="00F775B9" w:rsidRDefault="00E73611">
      <w:pPr>
        <w:pStyle w:val="MSGENFONTSTYLENAMETEMPLATEROLENUMBERMSGENFONTSTYLENAMEBYROLETEXT21"/>
        <w:tabs>
          <w:tab w:val="left" w:pos="625"/>
        </w:tabs>
        <w:spacing w:line="360" w:lineRule="auto"/>
        <w:ind w:firstLine="0"/>
        <w:rPr>
          <w:color w:val="auto"/>
        </w:rPr>
      </w:pPr>
      <w:r w:rsidRPr="00F775B9">
        <w:rPr>
          <w:color w:val="auto"/>
          <w:sz w:val="24"/>
          <w:szCs w:val="24"/>
        </w:rPr>
        <w:t xml:space="preserve">7. Uczula na potrzebę poszanowania własnego zdrowia, szczególnie w zakresie higieny pracy umysłowej.                </w:t>
      </w:r>
    </w:p>
    <w:p w:rsidR="00E73611" w:rsidRPr="00F775B9" w:rsidRDefault="00E73611">
      <w:pPr>
        <w:pStyle w:val="MSGENFONTSTYLENAMETEMPLATEROLENUMBERMSGENFONTSTYLENAMEBYROLETEXT21"/>
        <w:tabs>
          <w:tab w:val="left" w:pos="625"/>
        </w:tabs>
        <w:spacing w:line="360" w:lineRule="auto"/>
        <w:ind w:firstLine="0"/>
        <w:rPr>
          <w:color w:val="auto"/>
          <w:sz w:val="24"/>
          <w:szCs w:val="24"/>
        </w:rPr>
      </w:pPr>
    </w:p>
    <w:p w:rsidR="00E73611" w:rsidRPr="00F775B9" w:rsidRDefault="00E73611">
      <w:pPr>
        <w:pStyle w:val="MSGENFONTSTYLENAMETEMPLATEROLELEVELMSGENFONTSTYLENAMEBYROLEHEADING20"/>
        <w:keepNext/>
        <w:keepLines/>
        <w:numPr>
          <w:ilvl w:val="0"/>
          <w:numId w:val="12"/>
        </w:numPr>
        <w:tabs>
          <w:tab w:val="left" w:pos="1206"/>
        </w:tabs>
        <w:spacing w:after="0" w:line="360" w:lineRule="auto"/>
        <w:rPr>
          <w:color w:val="auto"/>
        </w:rPr>
      </w:pPr>
      <w:bookmarkStart w:id="8" w:name="bookmark10"/>
      <w:r w:rsidRPr="00F775B9">
        <w:rPr>
          <w:color w:val="auto"/>
          <w:sz w:val="24"/>
          <w:szCs w:val="24"/>
        </w:rPr>
        <w:lastRenderedPageBreak/>
        <w:t>ORGANIZACJA  PRACY WYCHOWAWC</w:t>
      </w:r>
      <w:bookmarkEnd w:id="8"/>
      <w:r w:rsidRPr="00F775B9">
        <w:rPr>
          <w:color w:val="auto"/>
          <w:sz w:val="24"/>
          <w:szCs w:val="24"/>
        </w:rPr>
        <w:t xml:space="preserve">ZO – PROFILAKTYCZNEJ </w:t>
      </w:r>
    </w:p>
    <w:p w:rsidR="00E73611" w:rsidRPr="00F775B9" w:rsidRDefault="00E73611">
      <w:pPr>
        <w:pStyle w:val="MSGENFONTSTYLENAMETEMPLATEROLELEVELMSGENFONTSTYLENAMEBYROLEHEADING20"/>
        <w:keepNext/>
        <w:keepLines/>
        <w:tabs>
          <w:tab w:val="left" w:pos="1206"/>
        </w:tabs>
        <w:spacing w:after="0" w:line="360" w:lineRule="auto"/>
        <w:ind w:left="360"/>
        <w:rPr>
          <w:color w:val="auto"/>
          <w:sz w:val="24"/>
          <w:szCs w:val="24"/>
        </w:rPr>
      </w:pPr>
    </w:p>
    <w:tbl>
      <w:tblPr>
        <w:tblW w:w="0" w:type="auto"/>
        <w:tblInd w:w="294" w:type="dxa"/>
        <w:tblLayout w:type="fixed"/>
        <w:tblCellMar>
          <w:left w:w="103" w:type="dxa"/>
        </w:tblCellMar>
        <w:tblLook w:val="0000" w:firstRow="0" w:lastRow="0" w:firstColumn="0" w:lastColumn="0" w:noHBand="0" w:noVBand="0"/>
      </w:tblPr>
      <w:tblGrid>
        <w:gridCol w:w="2632"/>
        <w:gridCol w:w="2749"/>
        <w:gridCol w:w="3798"/>
        <w:gridCol w:w="2484"/>
        <w:gridCol w:w="1995"/>
      </w:tblGrid>
      <w:tr w:rsidR="00E73611" w:rsidRPr="00F775B9">
        <w:tc>
          <w:tcPr>
            <w:tcW w:w="2632"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jc w:val="center"/>
              <w:rPr>
                <w:color w:val="auto"/>
              </w:rPr>
            </w:pPr>
            <w:r w:rsidRPr="00F775B9">
              <w:rPr>
                <w:color w:val="auto"/>
                <w:sz w:val="28"/>
                <w:szCs w:val="28"/>
              </w:rPr>
              <w:t>Sfera</w:t>
            </w: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jc w:val="center"/>
              <w:rPr>
                <w:color w:val="auto"/>
              </w:rPr>
            </w:pPr>
            <w:r w:rsidRPr="00F775B9">
              <w:rPr>
                <w:color w:val="auto"/>
                <w:sz w:val="28"/>
                <w:szCs w:val="28"/>
              </w:rPr>
              <w:t>Zadania</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jc w:val="center"/>
              <w:rPr>
                <w:color w:val="auto"/>
              </w:rPr>
            </w:pPr>
            <w:r w:rsidRPr="00F775B9">
              <w:rPr>
                <w:color w:val="auto"/>
                <w:sz w:val="28"/>
                <w:szCs w:val="28"/>
              </w:rPr>
              <w:t>Forma realizacji</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jc w:val="center"/>
              <w:rPr>
                <w:color w:val="auto"/>
              </w:rPr>
            </w:pPr>
            <w:r w:rsidRPr="00F775B9">
              <w:rPr>
                <w:color w:val="auto"/>
                <w:sz w:val="28"/>
                <w:szCs w:val="28"/>
              </w:rPr>
              <w:t>Osoby odpowiedzialne</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jc w:val="center"/>
              <w:rPr>
                <w:color w:val="auto"/>
              </w:rPr>
            </w:pPr>
            <w:r w:rsidRPr="00F775B9">
              <w:rPr>
                <w:color w:val="auto"/>
                <w:sz w:val="28"/>
                <w:szCs w:val="28"/>
              </w:rPr>
              <w:t>Termin realizacji</w:t>
            </w:r>
          </w:p>
          <w:p w:rsidR="00E73611" w:rsidRPr="00F775B9" w:rsidRDefault="00E73611">
            <w:pPr>
              <w:pStyle w:val="MSGENFONTSTYLENAMETEMPLATEROLELEVELMSGENFONTSTYLENAMEBYROLEHEADING20"/>
              <w:keepNext/>
              <w:keepLines/>
              <w:tabs>
                <w:tab w:val="left" w:pos="1206"/>
              </w:tabs>
              <w:spacing w:after="0" w:line="360" w:lineRule="auto"/>
              <w:jc w:val="center"/>
              <w:rPr>
                <w:color w:val="auto"/>
                <w:sz w:val="28"/>
                <w:szCs w:val="28"/>
              </w:rPr>
            </w:pPr>
          </w:p>
        </w:tc>
      </w:tr>
      <w:tr w:rsidR="00E73611" w:rsidRPr="00F775B9">
        <w:trPr>
          <w:cantSplit/>
        </w:trPr>
        <w:tc>
          <w:tcPr>
            <w:tcW w:w="2632" w:type="dxa"/>
            <w:vMerge w:val="restart"/>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Sfera fizyczna</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 zdrowy styl życia, rozwój biologiczny)</w:t>
            </w: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Uczenie właściwych form spędzania czasu wolnego</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Rajdy turystyczne</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2. Dzień sportu </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Zajęcia sportowe i rekreacyjne</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4. Wycieczki krajoznawcze</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5. Lekcja wychowawcza na temat szkodliwości nadużywania Internetu</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6. Zajęcia lekcyjne dotyczące znaczenia ruchu w życiu człowieka</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Wychowawcy oddziałów, nauczyciele wychowania fizycznego i geografii, nauczyciele biologii, </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2.Umiejętność właściwego odżywiania się </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Warsztaty kulinarne</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Konkursy dotyczące umiejętnego przygotowania zdrowych produktów</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Choroby cywilizacyjne: bulimia, anoreksja, otyłość</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4. Nowe trendy żywieniowe: diety</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Nauczyciele gastronomii, wychowawcy klas, nauczyciele WOS, pielęgniarka, psycholog, pedagog</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3.Profilaktyka uzależnień</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1. Zajęcia z </w:t>
            </w:r>
            <w:r w:rsidRPr="00F775B9">
              <w:rPr>
                <w:color w:val="auto"/>
                <w:sz w:val="24"/>
                <w:szCs w:val="24"/>
              </w:rPr>
              <w:t xml:space="preserve">wychowania do życia w rodzinie </w:t>
            </w:r>
            <w:r w:rsidRPr="00F775B9">
              <w:rPr>
                <w:b w:val="0"/>
                <w:color w:val="auto"/>
                <w:sz w:val="24"/>
                <w:szCs w:val="24"/>
              </w:rPr>
              <w:t>i na lekcjach przedmiotowych</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Ryzyko związane z paleniem papierosów i stosowaniem środków psychoaktywnych: narkotyków, dopalaczy, nadużywaniem leków</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Szkolenia związane z uzależnieniem fizycznym i psychicznym od używek</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4. Zajęcia z przedstawicielami Monaru, Powrotu z „U”, Policji, Centrum Edukacyjno- Interwencyjnego</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Nauczyciele WOS, pedagog, psycholog, przedstawiciele Policji, Straży Miejskiej, Monaru, Powrotu z „U”, wychowawcy, pielęgniarka</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 xml:space="preserve"> </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 xml:space="preserve">Według potrzeb </w:t>
            </w:r>
          </w:p>
        </w:tc>
      </w:tr>
      <w:tr w:rsidR="00E73611" w:rsidRPr="00F775B9">
        <w:trPr>
          <w:trHeight w:val="4541"/>
        </w:trPr>
        <w:tc>
          <w:tcPr>
            <w:tcW w:w="2632"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color w:val="auto"/>
                <w:sz w:val="24"/>
                <w:szCs w:val="24"/>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4.Konsekwencje ryzykownych zachowań seksualnych (HIV, AIDS, choroby weneryczne)</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Pogadanki, filmy video, warsztaty na zajęciach lekcyjnych</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Konkursy wiedzy o AIDS</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Spektakle profilaktyczne</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Pedagog, wychowawcy oddziałów, teatrzyk szkolny, nauczyciele biologii</w:t>
            </w:r>
            <w:r w:rsidR="00AA1DCC" w:rsidRPr="00F775B9">
              <w:rPr>
                <w:b w:val="0"/>
                <w:color w:val="auto"/>
                <w:sz w:val="24"/>
                <w:szCs w:val="24"/>
              </w:rPr>
              <w:t>.</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 xml:space="preserve">Według potrzeb </w:t>
            </w:r>
          </w:p>
        </w:tc>
      </w:tr>
      <w:tr w:rsidR="00E73611" w:rsidRPr="00F775B9">
        <w:trPr>
          <w:cantSplit/>
        </w:trPr>
        <w:tc>
          <w:tcPr>
            <w:tcW w:w="2632" w:type="dxa"/>
            <w:vMerge w:val="restart"/>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Sfera psychiczna (odpowiedzialność, rozwój poznawczy i emocjonalny)</w:t>
            </w: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Działania integracyjne</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Zajęcia integracyjne dla uczniów z klas pierwszych</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Integracja z osobami niepełnosprawnymi</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Przeciwdziałanie niepowodzeniom szkolnym</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4. Zajęcia antystresowe</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Pedagog szkolny, psycholog, wychowawcy klas, </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Centrum Informacji Zawodowej</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Pedagog szkolny</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 xml:space="preserve"> </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Wrzesień 2017 r.</w:t>
            </w:r>
          </w:p>
          <w:p w:rsidR="00E73611" w:rsidRPr="00F775B9" w:rsidRDefault="00E73611">
            <w:pPr>
              <w:pStyle w:val="MSGENFONTSTYLENAMETEMPLATEROLELEVELMSGENFONTSTYLENAMEBYROLEHEADING20"/>
              <w:keepNext/>
              <w:keepLines/>
              <w:tabs>
                <w:tab w:val="left" w:pos="1206"/>
              </w:tabs>
              <w:spacing w:after="0" w:line="360" w:lineRule="auto"/>
              <w:rPr>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sz w:val="24"/>
                <w:szCs w:val="24"/>
              </w:rPr>
            </w:pPr>
            <w:r w:rsidRPr="00F775B9">
              <w:rPr>
                <w:color w:val="auto"/>
                <w:sz w:val="24"/>
                <w:szCs w:val="24"/>
              </w:rPr>
              <w:t>Cały rok szkolny</w:t>
            </w:r>
          </w:p>
          <w:p w:rsidR="00AA1DCC" w:rsidRPr="00F775B9" w:rsidRDefault="00AA1DCC">
            <w:pPr>
              <w:pStyle w:val="MSGENFONTSTYLENAMETEMPLATEROLELEVELMSGENFONTSTYLENAMEBYROLEHEADING20"/>
              <w:keepNext/>
              <w:keepLines/>
              <w:tabs>
                <w:tab w:val="left" w:pos="1206"/>
              </w:tabs>
              <w:spacing w:after="0" w:line="360" w:lineRule="auto"/>
              <w:rPr>
                <w:color w:val="auto"/>
                <w:sz w:val="24"/>
                <w:szCs w:val="24"/>
              </w:rPr>
            </w:pPr>
          </w:p>
          <w:p w:rsidR="00AA1DCC" w:rsidRPr="00F775B9" w:rsidRDefault="00AA1DCC">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Według potrzeb.</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Rozpoznawanie i rozwijanie możliwości, uzdolnień i zainteresowań uczniów</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AA1DCC">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Przeprowadzenie w oddziałach</w:t>
            </w:r>
            <w:r w:rsidR="00E73611" w:rsidRPr="00F775B9">
              <w:rPr>
                <w:b w:val="0"/>
                <w:color w:val="auto"/>
                <w:sz w:val="24"/>
                <w:szCs w:val="24"/>
              </w:rPr>
              <w:t xml:space="preserve"> diagnoz i ankiet , obserwacje podczas bieżącej pracy </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Prowadzenie zajęć pozalekcyjnych – kół zainteresowań</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3. Przygotowanie programów artystycznych na uroczystości szkolne, promowanie talentów na forum szkoły </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4. Organizowanie konkursów i olimpiad </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5. Szkolenie rady pedagogicznej z zakresu aktywnych metod pracy</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6. Udział uczniów w życiu kulturalnym miasta</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7. Zajęcia z orientacji zawodowej</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Nauczyciele wychowawcy</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Nauczyciele przedmiotów</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Wyznaczeni </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nauczyciele</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Nauczyciele przedmiotów</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Koordynator WDN</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Wyznaczeni nauczyciele</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Centrum Informacji Zawodowej, Psycholog, Pedagog</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Według potrzeb uczniów</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Uczenie planowania i dobrej organizacji własnej pracy</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Lekcje wychowawcze poświęcone tej tematyce</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Warsztaty na temat praktycznych sposobów zarządzania czasem</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Wychowawcy oddziałów, psycholog, pedagog</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4. Rozpoznawanie przejawów depresji wśród uczniów</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Współpraca z Poradnią Psychologiczno-Pedagogiczną</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Szkolenia Rady Pedagogicznej</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Psycholog, pedagog, wychowawcy oddziałów</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 xml:space="preserve">Według potrzeb </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5. Badanie efektów kształcenia w celu uświadomienia ewentualnych braków edukacyjnych</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1. Lekcje wychowawcze poświęcone tej tematyce </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Psycholog, pedagog, wychowawcy oddziałów</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Według potrzeb</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6. Uświadamianie poczucia własnej wartości- mocne strony ucznia</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Nagrody za udział w konkursach przedmiotowych</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Indywidualne spotkania uczniów z pedagogiem, psychologiem</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Psycholog, pedagog, wychowawcy oddziałów</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7. Niwelowanie wszelkich przejawów agresji i przemocy w szkole</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Lekcje wychowawcze z wykorzystaniem filmów o agresji i jej unikaniu</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Monitoring na terenie szkoły</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Systematyczna współpraca z Policją i Strażą Miejską</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Wychowawcy oddziałów, dyrekcja, personel szkoły, psycholog</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8. Kształcenie umiejętności rozwiązywania problemów bez użycia siły</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r w:rsidRPr="00F775B9">
              <w:rPr>
                <w:b w:val="0"/>
                <w:color w:val="auto"/>
                <w:sz w:val="24"/>
                <w:szCs w:val="24"/>
              </w:rPr>
              <w:t>1.Zajęcia z psychologiem i pedagogiem szkolnym oraz przedstawicielami Policji i Straży Miejskiej</w:t>
            </w:r>
            <w:r w:rsidR="00AA1DCC" w:rsidRPr="00F775B9">
              <w:rPr>
                <w:b w:val="0"/>
                <w:color w:val="auto"/>
                <w:sz w:val="24"/>
                <w:szCs w:val="24"/>
              </w:rPr>
              <w:t>, kuratorami</w:t>
            </w:r>
          </w:p>
          <w:p w:rsidR="00AA1DCC" w:rsidRPr="00F775B9" w:rsidRDefault="00AA1DCC">
            <w:pPr>
              <w:pStyle w:val="MSGENFONTSTYLENAMETEMPLATEROLELEVELMSGENFONTSTYLENAMEBYROLEHEADING20"/>
              <w:keepNext/>
              <w:keepLines/>
              <w:tabs>
                <w:tab w:val="left" w:pos="1206"/>
              </w:tabs>
              <w:spacing w:after="0" w:line="360" w:lineRule="auto"/>
              <w:rPr>
                <w:color w:val="auto"/>
              </w:rPr>
            </w:pP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Psycholog, pedagog, Policja , Straż Miejska</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c>
          <w:tcPr>
            <w:tcW w:w="2632"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9.Sztuka mediacji</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Rozmowy z pedagogiem, psychologiem</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Szkolenia Rady Pedagogicznej i uczniów</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Psycholog, pedagog, WOM, SOD</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val="restart"/>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Sfera społeczna (konstruktywne role społeczne)</w:t>
            </w: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Kształtowanie przekonania o społecznym wymiarze istnienia osoby ludzkiej, a także o społecznym aspekcie bycia uczniem szkoły</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Omówienie zasad statutu szkoły i regulaminów szkolnych</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Lekcje wychowawcze poświęcone tej tematyce</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Dyrekcja Szkoły</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Wychowawcy oddziału</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Kształtowanie szacunku do ludzi, wrażliwość na potrzeby drugiego człowieka</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1.Działalność charytatywna, wolontariat szkolny</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Koło wolontariatu, pedagog, Caritas</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3. Uczenie działania zespołowego, tworzenie klimatu dialogu i efektywnej współpracy, umiejętności słuchania innych i rozumienia ich poglądów. </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Warsztaty z zakresu komunikacji społecznej, pracy w zespole</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2. Kurs mediacji dla uczniów chętnych </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Pedagog szkolny, mediator</w:t>
            </w:r>
            <w:r w:rsidR="002623CC" w:rsidRPr="00F775B9">
              <w:rPr>
                <w:b w:val="0"/>
                <w:color w:val="auto"/>
                <w:sz w:val="24"/>
                <w:szCs w:val="24"/>
              </w:rPr>
              <w:t>, psycholog</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4. Uczenie zasad samorządności i demokracji</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Wybory samorządu klasowego, szkolnego oraz przedstawiciela do Młodzieżowej Rady Miasta</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Kształtowanie samorządności szkolnej</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Lekcje wiedzy o społeczeństwie</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Samorząd szkolny, klasowy, przedstawiciele Młodzieżowej Rady Miasta, nauczyciele WOS, wychowawcy oddziałów, pedagog</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Wrzesień 2017 r</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5. Kształtowanie postawy szacunku wobec środowiska naturalnego</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1.Udział w akcji „Sprzątanie świata”, ud</w:t>
            </w:r>
            <w:r w:rsidR="002623CC" w:rsidRPr="00F775B9">
              <w:rPr>
                <w:b w:val="0"/>
                <w:color w:val="auto"/>
                <w:sz w:val="24"/>
                <w:szCs w:val="24"/>
              </w:rPr>
              <w:t xml:space="preserve">ział w akcjach zbiórki karmy </w:t>
            </w:r>
            <w:r w:rsidRPr="00F775B9">
              <w:rPr>
                <w:b w:val="0"/>
                <w:color w:val="auto"/>
                <w:sz w:val="24"/>
                <w:szCs w:val="24"/>
              </w:rPr>
              <w:t>dla zwierząt</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Segregacja śmieci</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4. Dbałość o estetykę terenów wokół szkoły</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5. Lekcje przedmiotowe na temat ochrony środowiska </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Nauczyciele geografii, biologii, geografii, wychowawcy oddziałów</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Wrzesień 2017 r</w:t>
            </w:r>
            <w:r w:rsidRPr="00F775B9">
              <w:rPr>
                <w:b w:val="0"/>
                <w:color w:val="auto"/>
                <w:sz w:val="24"/>
                <w:szCs w:val="24"/>
              </w:rPr>
              <w:t>.</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6. Uczenie działania zespołowego w celu umiejętności pracy w zespole</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Warsztaty z zakresu komunikacji społecznej</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Zajęcia integracyjne</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Praca na lekcjach przedmiotowych i wychowawczych</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Pedagog, psycholog, wychowawcy oddziałów, psycholog</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7. Poprawa frekwencji uczniów na zajęciach lekcyjnych</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Wywiadówki, dni otwarte, spotkania indywidualne wychowawcy, pedagoga z rodzicami i uczniami</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Szkolny program naprawy frekwencji</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Pedagog, wychowawcy oddziałów, dyrekcja, zespół ds. poprawy frekwencji</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8. Kształtowanie aktywnej postawy wobec przyszłej pracy zawodowej oraz wymagań a rynku pracy</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1. Warsztaty prowadzone przez pedagoga szkolnego oraz doradcę zawodowego </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2. Współpraca z Urzędem Pracy, </w:t>
            </w:r>
            <w:r w:rsidR="002623CC" w:rsidRPr="00F775B9">
              <w:rPr>
                <w:b w:val="0"/>
                <w:color w:val="auto"/>
                <w:sz w:val="24"/>
                <w:szCs w:val="24"/>
              </w:rPr>
              <w:t xml:space="preserve">Centrum Kariery </w:t>
            </w:r>
            <w:r w:rsidRPr="00F775B9">
              <w:rPr>
                <w:b w:val="0"/>
                <w:color w:val="auto"/>
                <w:sz w:val="24"/>
                <w:szCs w:val="24"/>
              </w:rPr>
              <w:t>OHP, CIZ</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Zajęcia z wiązane z podjęciem pracy zawodowej, przygotowanie do rozmowy kwalifikacyjnej, pisanie CV</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Pedagog, doradca zawod</w:t>
            </w:r>
            <w:r w:rsidR="002623CC" w:rsidRPr="00F775B9">
              <w:rPr>
                <w:b w:val="0"/>
                <w:color w:val="auto"/>
                <w:sz w:val="24"/>
                <w:szCs w:val="24"/>
              </w:rPr>
              <w:t>owy, przedstawiciel CIZ, OHP – Centrum Kariery</w:t>
            </w:r>
            <w:r w:rsidRPr="00F775B9">
              <w:rPr>
                <w:b w:val="0"/>
                <w:color w:val="auto"/>
                <w:sz w:val="24"/>
                <w:szCs w:val="24"/>
              </w:rPr>
              <w:t>, przedstawiciele Urzędu Pracy</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9. Uczenie właściwego pojęcia tolerancji, odwagi w reagowaniu na niesprawiedliwość, krzywdę drugiego człowieka, empatia</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1. Warsztaty organizowane przez pedagoga </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Zajęcia z wychowawcą</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Zajęcia z psychologiem</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Pedagog, psycholog, wychowawcy oddziałów</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10. Kształtowanie postaw i zachowań zgodnych z systemem wartości określonym w Statucie Szkoły</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1. Zajęcia z wychowawcą </w:t>
            </w:r>
            <w:r w:rsidR="002623CC" w:rsidRPr="00F775B9">
              <w:rPr>
                <w:b w:val="0"/>
                <w:color w:val="auto"/>
                <w:sz w:val="24"/>
                <w:szCs w:val="24"/>
              </w:rPr>
              <w:t>dot. analizy podstawowych dokumentów</w:t>
            </w:r>
            <w:r w:rsidRPr="00F775B9">
              <w:rPr>
                <w:b w:val="0"/>
                <w:color w:val="auto"/>
                <w:sz w:val="24"/>
                <w:szCs w:val="24"/>
              </w:rPr>
              <w:t xml:space="preserve"> szkoln</w:t>
            </w:r>
            <w:r w:rsidR="002623CC" w:rsidRPr="00F775B9">
              <w:rPr>
                <w:b w:val="0"/>
                <w:color w:val="auto"/>
                <w:sz w:val="24"/>
                <w:szCs w:val="24"/>
              </w:rPr>
              <w:t>ych</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Wychowawcy, dyrekcja, personel szkolny</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 </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Cały rok szkolny</w:t>
            </w:r>
          </w:p>
        </w:tc>
      </w:tr>
      <w:tr w:rsidR="00E73611" w:rsidRPr="00F775B9">
        <w:tc>
          <w:tcPr>
            <w:tcW w:w="2632"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11. Kształcenie samodzielnego formułowania i wyrażania  sądów </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1. Debata społeczna </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Warsztaty w klasach prawniczych</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Dorota Pintal, Beata Wieczorek</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Prawnicy</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Kwiecień 2018 r.</w:t>
            </w:r>
          </w:p>
          <w:p w:rsidR="00E73611" w:rsidRPr="00F775B9" w:rsidRDefault="00E73611">
            <w:pPr>
              <w:pStyle w:val="MSGENFONTSTYLENAMETEMPLATEROLELEVELMSGENFONTSTYLENAMEBYROLEHEADING20"/>
              <w:keepNext/>
              <w:keepLines/>
              <w:tabs>
                <w:tab w:val="left" w:pos="1206"/>
              </w:tabs>
              <w:spacing w:after="0" w:line="360" w:lineRule="auto"/>
              <w:rPr>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Według potrzeb</w:t>
            </w:r>
          </w:p>
        </w:tc>
      </w:tr>
      <w:tr w:rsidR="00E73611" w:rsidRPr="00F775B9">
        <w:trPr>
          <w:cantSplit/>
        </w:trPr>
        <w:tc>
          <w:tcPr>
            <w:tcW w:w="2632" w:type="dxa"/>
            <w:vMerge w:val="restart"/>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Sfera aksjologiczna</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(system wartości, poczucie sensu życia, rozwój moralny)</w:t>
            </w: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Wskazanie celu i sensu życia</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Spotkania z psychologiem, lekcje religii, etyki</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Warsztaty wzmacniające poczucie własnej wartości</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Psycholog, nauczyciele religii, etyki, pedagog</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Rozwijanie umiejętności realizacji własnych celów w oparciu o rzetelną pracę i uczciwość</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1.Zajęcia z doradztwa zawodowego</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Przedstawiciele Urzędu Pracy, doradca zawodowy, pedagog</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Kształtowanie człowieka w duchu wartości chrześcijańskich</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1.Lekcje przedmiotowe poświęcone tej tematyce</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Nauczyciele religii i etyki</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rPr>
                <w:color w:val="auto"/>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rPr>
                <w:color w:val="auto"/>
              </w:rPr>
            </w:pP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rPr>
                <w:color w:val="auto"/>
              </w:rPr>
            </w:pP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Poszanowanie dziedzictwa narodowego i kształtowanie świadomości narodowej, wskazywanie autorytetów i wzorców</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Świętowanie rocznic, wydarzeń patriotycznych</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Lekcje wychowawcze poświęcone tej tematyce</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Zwiedzanie miejsc pamięci narodowej</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4. Szacunek dla symboli narodowych</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5. Poznanie historii narodowej</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6. Ceremoniał szkolny i wojskowy</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Nauczyciele języka polskiego,  historii, wychowawcy oddziałów, nauczyciele wychowania fizycznego</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Poznanie kultury rodzimej, zaznajamianie z kulturą regionu</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1.Zajęcia warsztatowe</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Qesty</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3. Wizyty w muzeach</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4. Zwiedzanie zabytków</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Nauczyciele geografii, wychowawcy oddziałów, nauczyciele historii, języka polskiego</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  </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5. Poznanie kultury rodzimej, zaznajamianie z kulturą regionu</w:t>
            </w: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Wycieczki dydaktyczne</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2. Tematyczne lekcje </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 xml:space="preserve"> Nauczyciele przedmiotów</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6. Poznanie dorobku kulturalnego Europy, świata, wykształcenie postawy tolerancji i szacunku dla innych narodów, kultur, religii</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Praktyki zagraniczne</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Lekcje wychowawcze poświęcone tej tematyce</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Koordynatorzy projektu</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Nauczyciele –wychowawcy oddziału</w:t>
            </w: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r w:rsidR="00E73611" w:rsidRPr="00F775B9">
        <w:trPr>
          <w:cantSplit/>
        </w:trPr>
        <w:tc>
          <w:tcPr>
            <w:tcW w:w="2632" w:type="dxa"/>
            <w:vMerge/>
            <w:tcBorders>
              <w:top w:val="single" w:sz="4" w:space="0" w:color="000001"/>
              <w:left w:val="single" w:sz="4" w:space="0" w:color="000001"/>
              <w:bottom w:val="single" w:sz="4" w:space="0" w:color="000001"/>
            </w:tcBorders>
            <w:shd w:val="clear" w:color="auto" w:fill="auto"/>
          </w:tcPr>
          <w:p w:rsidR="00E73611" w:rsidRPr="00F775B9" w:rsidRDefault="00E73611">
            <w:pPr>
              <w:snapToGrid w:val="0"/>
              <w:rPr>
                <w:color w:val="auto"/>
              </w:rPr>
            </w:pPr>
          </w:p>
        </w:tc>
        <w:tc>
          <w:tcPr>
            <w:tcW w:w="2749"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7. Promowanie zdrowego stylu życia</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3798"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1. Dzień Sportu</w:t>
            </w: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2. Zajęcia o zdrowym stylu odżywiania się oraz znaczeniu ruchu w życiu człowieka</w:t>
            </w:r>
          </w:p>
        </w:tc>
        <w:tc>
          <w:tcPr>
            <w:tcW w:w="2484" w:type="dxa"/>
            <w:tcBorders>
              <w:top w:val="single" w:sz="4" w:space="0" w:color="000001"/>
              <w:left w:val="single" w:sz="4" w:space="0" w:color="000001"/>
              <w:bottom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b w:val="0"/>
                <w:color w:val="auto"/>
                <w:sz w:val="24"/>
                <w:szCs w:val="24"/>
              </w:rPr>
              <w:t>Nauczyciele w-f, biologii, gastronomii</w:t>
            </w:r>
          </w:p>
          <w:p w:rsidR="00E73611" w:rsidRPr="00F775B9" w:rsidRDefault="00E73611">
            <w:pPr>
              <w:pStyle w:val="MSGENFONTSTYLENAMETEMPLATEROLELEVELMSGENFONTSTYLENAMEBYROLEHEADING20"/>
              <w:keepNext/>
              <w:keepLines/>
              <w:tabs>
                <w:tab w:val="left" w:pos="1206"/>
              </w:tabs>
              <w:spacing w:after="0" w:line="360" w:lineRule="auto"/>
              <w:rPr>
                <w:b w:val="0"/>
                <w:color w:val="auto"/>
                <w:sz w:val="24"/>
                <w:szCs w:val="24"/>
              </w:rPr>
            </w:pPr>
          </w:p>
        </w:tc>
        <w:tc>
          <w:tcPr>
            <w:tcW w:w="1995" w:type="dxa"/>
            <w:tcBorders>
              <w:top w:val="single" w:sz="4" w:space="0" w:color="000001"/>
              <w:left w:val="single" w:sz="4" w:space="0" w:color="000001"/>
              <w:bottom w:val="single" w:sz="4" w:space="0" w:color="000001"/>
              <w:right w:val="single" w:sz="4" w:space="0" w:color="000001"/>
            </w:tcBorders>
            <w:shd w:val="clear" w:color="auto" w:fill="auto"/>
          </w:tcPr>
          <w:p w:rsidR="00E73611" w:rsidRPr="00F775B9" w:rsidRDefault="00E73611">
            <w:pPr>
              <w:pStyle w:val="MSGENFONTSTYLENAMETEMPLATEROLELEVELMSGENFONTSTYLENAMEBYROLEHEADING20"/>
              <w:keepNext/>
              <w:keepLines/>
              <w:tabs>
                <w:tab w:val="left" w:pos="1206"/>
              </w:tabs>
              <w:snapToGrid w:val="0"/>
              <w:spacing w:after="0" w:line="360" w:lineRule="auto"/>
              <w:rPr>
                <w:b w:val="0"/>
                <w:color w:val="auto"/>
                <w:sz w:val="24"/>
                <w:szCs w:val="24"/>
              </w:rPr>
            </w:pPr>
          </w:p>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Cały rok szkolny</w:t>
            </w:r>
          </w:p>
        </w:tc>
      </w:tr>
    </w:tbl>
    <w:p w:rsidR="00E73611" w:rsidRPr="00F775B9" w:rsidRDefault="00E73611">
      <w:pPr>
        <w:pStyle w:val="MSGENFONTSTYLENAMETEMPLATEROLELEVELMSGENFONTSTYLENAMEBYROLEHEADING20"/>
        <w:keepNext/>
        <w:keepLines/>
        <w:tabs>
          <w:tab w:val="left" w:pos="1206"/>
        </w:tabs>
        <w:spacing w:after="0" w:line="360" w:lineRule="auto"/>
        <w:rPr>
          <w:color w:val="auto"/>
        </w:rPr>
      </w:pPr>
      <w:r w:rsidRPr="00F775B9">
        <w:rPr>
          <w:color w:val="auto"/>
          <w:sz w:val="24"/>
          <w:szCs w:val="24"/>
        </w:rPr>
        <w:tab/>
      </w:r>
    </w:p>
    <w:p w:rsidR="00E73611" w:rsidRPr="00F775B9" w:rsidRDefault="00E73611">
      <w:pPr>
        <w:pStyle w:val="MSGENFONTSTYLENAMETEMPLATEROLELEVELMSGENFONTSTYLENAMEBYROLEHEADING20"/>
        <w:keepNext/>
        <w:keepLines/>
        <w:tabs>
          <w:tab w:val="left" w:pos="1206"/>
        </w:tabs>
        <w:spacing w:after="0" w:line="360" w:lineRule="auto"/>
        <w:rPr>
          <w:color w:val="auto"/>
          <w:sz w:val="24"/>
          <w:szCs w:val="24"/>
        </w:rPr>
      </w:pPr>
    </w:p>
    <w:p w:rsidR="00E73611" w:rsidRPr="00F775B9" w:rsidRDefault="00E73611">
      <w:pPr>
        <w:pStyle w:val="MSGENFONTSTYLENAMETEMPLATEROLELEVELMSGENFONTSTYLENAMEBYROLEHEADING20"/>
        <w:pageBreakBefore/>
        <w:tabs>
          <w:tab w:val="left" w:pos="1206"/>
        </w:tabs>
        <w:spacing w:after="0" w:line="360" w:lineRule="auto"/>
        <w:rPr>
          <w:color w:val="auto"/>
        </w:rPr>
      </w:pPr>
      <w:r w:rsidRPr="00F775B9">
        <w:rPr>
          <w:color w:val="auto"/>
          <w:sz w:val="24"/>
          <w:szCs w:val="24"/>
        </w:rPr>
        <w:lastRenderedPageBreak/>
        <w:t>VIII.   MONITOROWANIE I EWALUACJA SZKOLNEGO PROGRAMU WYCHOWAWCZO -PROFILATYCZNEGO</w:t>
      </w:r>
    </w:p>
    <w:p w:rsidR="00E73611" w:rsidRPr="00F775B9" w:rsidRDefault="00E73611">
      <w:pPr>
        <w:spacing w:line="360" w:lineRule="auto"/>
        <w:rPr>
          <w:color w:val="auto"/>
        </w:rPr>
      </w:pPr>
    </w:p>
    <w:p w:rsidR="00E73611" w:rsidRPr="00F775B9" w:rsidRDefault="00E73611">
      <w:pPr>
        <w:pStyle w:val="MSGENFONTSTYLENAMETEMPLATEROLENUMBERMSGENFONTSTYLENAMEBYROLETEXT21"/>
        <w:spacing w:line="360" w:lineRule="auto"/>
        <w:ind w:firstLine="220"/>
        <w:rPr>
          <w:color w:val="auto"/>
        </w:rPr>
      </w:pPr>
      <w:r w:rsidRPr="00F775B9">
        <w:rPr>
          <w:color w:val="auto"/>
          <w:sz w:val="24"/>
          <w:szCs w:val="24"/>
        </w:rPr>
        <w:t>Program Wychowawczo-Profilaktyczny nie jest dokumentem zamkniętym, może ulegać zmianom wraz ze zmieniającą się rzeczywistością wychowawczą szkoły. Analiza jego skuteczności będzie polegać na bieżącym monitorowaniu oraz corocznie  dokonywanej ewaluacji. Ewaluacja przeprowadzona będzie poprzez:</w:t>
      </w:r>
    </w:p>
    <w:p w:rsidR="00E73611" w:rsidRPr="00F775B9" w:rsidRDefault="00E73611">
      <w:pPr>
        <w:pStyle w:val="MSGENFONTSTYLENAMETEMPLATEROLENUMBERMSGENFONTSTYLENAMEBYROLETEXT21"/>
        <w:numPr>
          <w:ilvl w:val="1"/>
          <w:numId w:val="11"/>
        </w:numPr>
        <w:spacing w:line="360" w:lineRule="auto"/>
        <w:rPr>
          <w:color w:val="auto"/>
        </w:rPr>
      </w:pPr>
      <w:r w:rsidRPr="00F775B9">
        <w:rPr>
          <w:color w:val="auto"/>
          <w:sz w:val="24"/>
          <w:szCs w:val="24"/>
        </w:rPr>
        <w:t>obserwację zachowań uczniów i zachodzących w tym zakresie zmian,</w:t>
      </w:r>
    </w:p>
    <w:p w:rsidR="00E73611" w:rsidRPr="00F775B9" w:rsidRDefault="00E73611">
      <w:pPr>
        <w:pStyle w:val="MSGENFONTSTYLENAMETEMPLATEROLENUMBERMSGENFONTSTYLENAMEBYROLETEXT21"/>
        <w:numPr>
          <w:ilvl w:val="1"/>
          <w:numId w:val="11"/>
        </w:numPr>
        <w:spacing w:line="360" w:lineRule="auto"/>
        <w:rPr>
          <w:color w:val="auto"/>
        </w:rPr>
      </w:pPr>
      <w:r w:rsidRPr="00F775B9">
        <w:rPr>
          <w:color w:val="auto"/>
          <w:sz w:val="24"/>
          <w:szCs w:val="24"/>
        </w:rPr>
        <w:t>analizę dokumentacji</w:t>
      </w:r>
    </w:p>
    <w:p w:rsidR="00E73611" w:rsidRPr="00F775B9" w:rsidRDefault="00E73611">
      <w:pPr>
        <w:pStyle w:val="MSGENFONTSTYLENAMETEMPLATEROLENUMBERMSGENFONTSTYLENAMEBYROLETEXT21"/>
        <w:numPr>
          <w:ilvl w:val="1"/>
          <w:numId w:val="11"/>
        </w:numPr>
        <w:spacing w:line="360" w:lineRule="auto"/>
        <w:rPr>
          <w:color w:val="auto"/>
        </w:rPr>
      </w:pPr>
      <w:r w:rsidRPr="00F775B9">
        <w:rPr>
          <w:color w:val="auto"/>
          <w:sz w:val="24"/>
          <w:szCs w:val="24"/>
        </w:rPr>
        <w:t>przeprowadzenie ankiet</w:t>
      </w:r>
    </w:p>
    <w:p w:rsidR="00E73611" w:rsidRPr="00F775B9" w:rsidRDefault="00E73611">
      <w:pPr>
        <w:pStyle w:val="MSGENFONTSTYLENAMETEMPLATEROLENUMBERMSGENFONTSTYLENAMEBYROLETEXT21"/>
        <w:numPr>
          <w:ilvl w:val="1"/>
          <w:numId w:val="11"/>
        </w:numPr>
        <w:spacing w:line="360" w:lineRule="auto"/>
        <w:rPr>
          <w:color w:val="auto"/>
        </w:rPr>
      </w:pPr>
      <w:r w:rsidRPr="00F775B9">
        <w:rPr>
          <w:color w:val="auto"/>
          <w:sz w:val="24"/>
          <w:szCs w:val="24"/>
        </w:rPr>
        <w:t>rozmowy z rodzicami</w:t>
      </w:r>
    </w:p>
    <w:p w:rsidR="00E73611" w:rsidRPr="00F775B9" w:rsidRDefault="00E73611">
      <w:pPr>
        <w:pStyle w:val="MSGENFONTSTYLENAMETEMPLATEROLENUMBERMSGENFONTSTYLENAMEBYROLETEXT21"/>
        <w:numPr>
          <w:ilvl w:val="1"/>
          <w:numId w:val="11"/>
        </w:numPr>
        <w:spacing w:line="360" w:lineRule="auto"/>
        <w:rPr>
          <w:color w:val="auto"/>
        </w:rPr>
      </w:pPr>
      <w:r w:rsidRPr="00F775B9">
        <w:rPr>
          <w:color w:val="auto"/>
          <w:sz w:val="24"/>
          <w:szCs w:val="24"/>
        </w:rPr>
        <w:t>wymianę spostrzeżeń w zespołach wychowawców i nauczycieli</w:t>
      </w:r>
    </w:p>
    <w:p w:rsidR="00F775B9" w:rsidRPr="00F775B9" w:rsidRDefault="00F775B9">
      <w:pPr>
        <w:pStyle w:val="MSGENFONTSTYLENAMETEMPLATEROLENUMBERMSGENFONTSTYLENAMEBYROLETEXT21"/>
        <w:numPr>
          <w:ilvl w:val="1"/>
          <w:numId w:val="11"/>
        </w:numPr>
        <w:spacing w:line="360" w:lineRule="auto"/>
        <w:rPr>
          <w:color w:val="auto"/>
        </w:rPr>
      </w:pPr>
      <w:r w:rsidRPr="00F775B9">
        <w:rPr>
          <w:color w:val="auto"/>
        </w:rPr>
        <w:t>analizę przypadków</w:t>
      </w:r>
    </w:p>
    <w:p w:rsidR="00E73611" w:rsidRPr="00F775B9" w:rsidRDefault="00F775B9" w:rsidP="00F775B9">
      <w:pPr>
        <w:pStyle w:val="MSGENFONTSTYLENAMETEMPLATEROLENUMBERMSGENFONTSTYLENAMEBYROLETEXT21"/>
        <w:spacing w:line="360" w:lineRule="auto"/>
        <w:ind w:left="1080" w:firstLine="0"/>
        <w:rPr>
          <w:color w:val="auto"/>
        </w:rPr>
      </w:pPr>
      <w:r w:rsidRPr="00F775B9">
        <w:rPr>
          <w:color w:val="auto"/>
          <w:sz w:val="24"/>
          <w:szCs w:val="24"/>
        </w:rPr>
        <w:t xml:space="preserve"> </w:t>
      </w:r>
      <w:r w:rsidR="00E73611" w:rsidRPr="00F775B9">
        <w:rPr>
          <w:color w:val="auto"/>
          <w:sz w:val="24"/>
          <w:szCs w:val="24"/>
        </w:rPr>
        <w:t xml:space="preserve"> </w:t>
      </w:r>
    </w:p>
    <w:p w:rsidR="00E73611" w:rsidRPr="00F775B9" w:rsidRDefault="00E73611">
      <w:pPr>
        <w:pStyle w:val="MSGENFONTSTYLENAMETEMPLATEROLENUMBERMSGENFONTSTYLENAMEBYROLETEXT21"/>
        <w:spacing w:line="360" w:lineRule="auto"/>
        <w:ind w:firstLine="220"/>
        <w:rPr>
          <w:color w:val="auto"/>
        </w:rPr>
      </w:pPr>
      <w:r w:rsidRPr="00F775B9">
        <w:rPr>
          <w:color w:val="auto"/>
          <w:sz w:val="24"/>
          <w:szCs w:val="24"/>
        </w:rPr>
        <w:t>Okresowego podsumowania efektywności działań wychowawczo-profilaktycznych doko</w:t>
      </w:r>
      <w:r w:rsidR="00F775B9" w:rsidRPr="00F775B9">
        <w:rPr>
          <w:color w:val="auto"/>
          <w:sz w:val="24"/>
          <w:szCs w:val="24"/>
        </w:rPr>
        <w:t>nuje w obrębie oddziału</w:t>
      </w:r>
      <w:r w:rsidRPr="00F775B9">
        <w:rPr>
          <w:color w:val="auto"/>
          <w:sz w:val="24"/>
          <w:szCs w:val="24"/>
        </w:rPr>
        <w:t xml:space="preserve"> wychowawca, a do oceny całokształtu tych oddziaływań, powołany przez dyrektora szkoły, pedagog, zespół. Wyniki ewaluacji są jawne i prezentowane w postaci raportu. Z jego skróconą wersją dyrektor zapoznaje Radę Pedagogiczną, Radę Rodziców oraz przedstawicieli Samorządu Uczniowskiego. Program Wychowawczo-Profilaktyczny przygotowuje i uchwala Rada Pedagogiczna po konsultacji z Radą Rodziców i Samorządem Uczniowskim.</w:t>
      </w:r>
    </w:p>
    <w:p w:rsidR="00E73611" w:rsidRPr="00F775B9" w:rsidRDefault="00E73611">
      <w:pPr>
        <w:pStyle w:val="MSGENFONTSTYLENAMETEMPLATEROLENUMBERMSGENFONTSTYLENAMEBYROLETEXT21"/>
        <w:spacing w:line="360" w:lineRule="auto"/>
        <w:ind w:firstLine="220"/>
        <w:rPr>
          <w:color w:val="auto"/>
          <w:sz w:val="24"/>
          <w:szCs w:val="24"/>
        </w:rPr>
      </w:pPr>
    </w:p>
    <w:p w:rsidR="00E73611" w:rsidRPr="00F775B9" w:rsidRDefault="00E73611">
      <w:pPr>
        <w:pStyle w:val="MSGENFONTSTYLENAMETEMPLATEROLENUMBERMSGENFONTSTYLENAMEBYROLETEXT21"/>
        <w:spacing w:line="360" w:lineRule="auto"/>
        <w:ind w:firstLine="220"/>
        <w:rPr>
          <w:color w:val="auto"/>
          <w:sz w:val="24"/>
          <w:szCs w:val="24"/>
        </w:rPr>
      </w:pPr>
    </w:p>
    <w:p w:rsidR="00E73611" w:rsidRPr="00F775B9" w:rsidRDefault="00E73611">
      <w:pPr>
        <w:pStyle w:val="MSGENFONTSTYLENAMETEMPLATEROLENUMBERMSGENFONTSTYLENAMEBYROLETEXT21"/>
        <w:spacing w:line="360" w:lineRule="auto"/>
        <w:ind w:firstLine="220"/>
        <w:jc w:val="right"/>
        <w:rPr>
          <w:color w:val="auto"/>
        </w:rPr>
        <w:sectPr w:rsidR="00E73611" w:rsidRPr="00F775B9">
          <w:footerReference w:type="default" r:id="rId7"/>
          <w:footerReference w:type="first" r:id="rId8"/>
          <w:pgSz w:w="16838" w:h="11906" w:orient="landscape"/>
          <w:pgMar w:top="1134" w:right="1134" w:bottom="1700" w:left="1134" w:header="708" w:footer="1134" w:gutter="0"/>
          <w:pgNumType w:start="1"/>
          <w:cols w:space="708"/>
          <w:docGrid w:linePitch="360" w:charSpace="-6554"/>
        </w:sectPr>
      </w:pPr>
      <w:r w:rsidRPr="00F775B9">
        <w:rPr>
          <w:b/>
          <w:color w:val="auto"/>
          <w:sz w:val="24"/>
          <w:szCs w:val="24"/>
        </w:rPr>
        <w:t>Program, zatwierdzono na posiedzeniu Rady Pedagogicznej dnia 29.08.2017 r.</w:t>
      </w:r>
    </w:p>
    <w:p w:rsidR="00E73611" w:rsidRPr="00F775B9" w:rsidRDefault="00E73611">
      <w:pPr>
        <w:spacing w:line="360" w:lineRule="auto"/>
        <w:rPr>
          <w:b/>
          <w:color w:val="auto"/>
        </w:rPr>
      </w:pPr>
    </w:p>
    <w:p w:rsidR="00E73611" w:rsidRPr="00F775B9" w:rsidRDefault="00E73611">
      <w:pPr>
        <w:spacing w:line="360" w:lineRule="auto"/>
        <w:rPr>
          <w:b/>
          <w:color w:val="auto"/>
        </w:rPr>
      </w:pPr>
    </w:p>
    <w:p w:rsidR="00E73611" w:rsidRPr="00F775B9" w:rsidRDefault="00E73611">
      <w:pPr>
        <w:spacing w:line="360" w:lineRule="auto"/>
        <w:rPr>
          <w:b/>
          <w:color w:val="auto"/>
          <w:sz w:val="2"/>
          <w:szCs w:val="2"/>
        </w:rPr>
      </w:pPr>
    </w:p>
    <w:p w:rsidR="00E73611" w:rsidRPr="00F775B9" w:rsidRDefault="00E73611">
      <w:pPr>
        <w:rPr>
          <w:color w:val="auto"/>
        </w:rPr>
        <w:sectPr w:rsidR="00E73611" w:rsidRPr="00F775B9">
          <w:type w:val="continuous"/>
          <w:pgSz w:w="16838" w:h="11906" w:orient="landscape"/>
          <w:pgMar w:top="1134" w:right="1134" w:bottom="1700" w:left="1134" w:header="708" w:footer="1134" w:gutter="0"/>
          <w:cols w:space="708"/>
          <w:docGrid w:linePitch="360" w:charSpace="-6554"/>
        </w:sectPr>
      </w:pPr>
    </w:p>
    <w:p w:rsidR="00E73611" w:rsidRPr="00F775B9" w:rsidRDefault="00E73611">
      <w:pPr>
        <w:rPr>
          <w:color w:val="auto"/>
        </w:rPr>
      </w:pPr>
    </w:p>
    <w:sectPr w:rsidR="00E73611" w:rsidRPr="00F775B9">
      <w:type w:val="continuous"/>
      <w:pgSz w:w="16838" w:h="11906" w:orient="landscape"/>
      <w:pgMar w:top="1134" w:right="1134" w:bottom="1700" w:left="1134" w:header="708" w:footer="1134" w:gutter="0"/>
      <w:cols w:space="708"/>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03B" w:rsidRDefault="008B503B">
      <w:r>
        <w:separator/>
      </w:r>
    </w:p>
  </w:endnote>
  <w:endnote w:type="continuationSeparator" w:id="0">
    <w:p w:rsidR="008B503B" w:rsidRDefault="008B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11" w:rsidRDefault="008B503B">
    <w:pPr>
      <w:pStyle w:val="Footer1"/>
      <w:jc w:val="center"/>
    </w:pPr>
    <w:r>
      <w:fldChar w:fldCharType="begin"/>
    </w:r>
    <w:r>
      <w:instrText xml:space="preserve"> PAGE </w:instrText>
    </w:r>
    <w:r>
      <w:fldChar w:fldCharType="separate"/>
    </w:r>
    <w:r w:rsidR="00FA5E5D">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11" w:rsidRDefault="00E736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03B" w:rsidRDefault="008B503B">
      <w:r>
        <w:separator/>
      </w:r>
    </w:p>
  </w:footnote>
  <w:footnote w:type="continuationSeparator" w:id="0">
    <w:p w:rsidR="008B503B" w:rsidRDefault="008B5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upperRoman"/>
      <w:lvlText w:val="%1."/>
      <w:lvlJc w:val="left"/>
      <w:pPr>
        <w:tabs>
          <w:tab w:val="num" w:pos="1480"/>
        </w:tabs>
        <w:ind w:left="14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upperRoman"/>
      <w:lvlText w:val="%1."/>
      <w:lvlJc w:val="left"/>
      <w:pPr>
        <w:tabs>
          <w:tab w:val="num" w:pos="1480"/>
        </w:tabs>
        <w:ind w:left="14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7"/>
      <w:numFmt w:val="upperRoman"/>
      <w:lvlText w:val="%1."/>
      <w:lvlJc w:val="left"/>
      <w:pPr>
        <w:tabs>
          <w:tab w:val="num" w:pos="108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E6"/>
    <w:rsid w:val="00112B22"/>
    <w:rsid w:val="00142AA8"/>
    <w:rsid w:val="002623CC"/>
    <w:rsid w:val="004524E6"/>
    <w:rsid w:val="008B503B"/>
    <w:rsid w:val="009165F7"/>
    <w:rsid w:val="009342D2"/>
    <w:rsid w:val="00AA1DCC"/>
    <w:rsid w:val="00B36DE4"/>
    <w:rsid w:val="00E73611"/>
    <w:rsid w:val="00F775B9"/>
    <w:rsid w:val="00FA5E5D"/>
    <w:rsid w:val="00FC4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BD3CF26-DADF-4128-8EE3-9668F5F1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color w:val="000000"/>
      <w:kern w:val="1"/>
      <w:sz w:val="24"/>
      <w:szCs w:val="24"/>
      <w:lang w:eastAsia="zh-CN"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WW8Num11z1">
    <w:name w:val="WW8Num11z1"/>
    <w:rPr>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1">
    <w:name w:val="Domyślna czcionka akapitu1"/>
    <w:rPr>
      <w:rFonts w:ascii="Times New Roman" w:eastAsia="Times New Roman" w:hAnsi="Times New Roman" w:cs="Times New Roman"/>
      <w:color w:val="000000"/>
      <w:spacing w:val="0"/>
      <w:w w:val="100"/>
      <w:sz w:val="24"/>
      <w:szCs w:val="24"/>
      <w:lang w:val="pl-PL" w:bidi="pl-PL"/>
    </w:rPr>
  </w:style>
  <w:style w:type="character" w:customStyle="1" w:styleId="WW8Num14z0">
    <w:name w:val="WW8Num14z0"/>
    <w:rPr>
      <w:rFonts w:eastAsia="Times New Roman" w:cs="Times New Roman"/>
      <w:color w:val="000000"/>
      <w:spacing w:val="0"/>
      <w:w w:val="100"/>
      <w:sz w:val="22"/>
      <w:szCs w:val="22"/>
      <w:u w:val="none"/>
      <w:lang w:val="pl-PL" w:eastAsia="pl-PL" w:bidi="pl-P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Times New Roman" w:cs="Times New Roman"/>
      <w:b/>
      <w:bCs/>
      <w:color w:val="000000"/>
      <w:spacing w:val="0"/>
      <w:w w:val="100"/>
      <w:sz w:val="22"/>
      <w:szCs w:val="22"/>
      <w:u w:val="none"/>
      <w:lang w:val="pl-PL" w:eastAsia="pl-PL" w:bidi="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Times New Roman" w:cs="Times New Roman"/>
      <w:color w:val="000000"/>
      <w:spacing w:val="0"/>
      <w:w w:val="100"/>
      <w:sz w:val="22"/>
      <w:szCs w:val="22"/>
      <w:u w:val="none"/>
      <w:lang w:val="pl-PL" w:eastAsia="pl-PL" w:bidi="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Times New Roman" w:cs="Times New Roman"/>
      <w:color w:val="000000"/>
      <w:spacing w:val="0"/>
      <w:w w:val="100"/>
      <w:sz w:val="22"/>
      <w:szCs w:val="22"/>
      <w:u w:val="none"/>
      <w:lang w:val="pl-PL" w:eastAsia="pl-PL" w:bidi="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Times New Roman" w:cs="Times New Roman"/>
      <w:color w:val="000000"/>
      <w:spacing w:val="0"/>
      <w:w w:val="100"/>
      <w:sz w:val="22"/>
      <w:szCs w:val="22"/>
      <w:u w:val="none"/>
      <w:lang w:val="pl-PL" w:eastAsia="pl-PL" w:bidi="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color w:val="000000"/>
      <w:spacing w:val="0"/>
      <w:w w:val="100"/>
      <w:sz w:val="22"/>
      <w:szCs w:val="22"/>
      <w:u w:val="none"/>
      <w:lang w:val="pl-PL" w:eastAsia="pl-PL" w:bidi="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Times New Roman" w:cs="Times New Roman"/>
      <w:color w:val="000000"/>
      <w:spacing w:val="0"/>
      <w:w w:val="100"/>
      <w:sz w:val="22"/>
      <w:szCs w:val="22"/>
      <w:u w:val="none"/>
      <w:lang w:val="pl-PL" w:eastAsia="pl-PL" w:bidi="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Times New Roman" w:cs="Times New Roman"/>
      <w:color w:val="000000"/>
      <w:spacing w:val="0"/>
      <w:w w:val="100"/>
      <w:sz w:val="22"/>
      <w:szCs w:val="22"/>
      <w:u w:val="none"/>
      <w:lang w:val="pl-PL" w:eastAsia="pl-PL" w:bidi="pl-P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Times New Roman" w:cs="Times New Roman"/>
      <w:color w:val="000000"/>
      <w:spacing w:val="0"/>
      <w:w w:val="100"/>
      <w:sz w:val="22"/>
      <w:szCs w:val="22"/>
      <w:u w:val="none"/>
      <w:lang w:val="pl-PL" w:eastAsia="pl-PL" w:bidi="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cs="Times New Roman"/>
      <w:color w:val="FF0000"/>
      <w:spacing w:val="0"/>
      <w:w w:val="100"/>
      <w:sz w:val="22"/>
      <w:szCs w:val="22"/>
      <w:u w:val="none"/>
      <w:lang w:val="pl-PL" w:eastAsia="pl-PL" w:bidi="pl-P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Times New Roman" w:cs="Times New Roman"/>
      <w:color w:val="000000"/>
      <w:spacing w:val="0"/>
      <w:w w:val="100"/>
      <w:sz w:val="22"/>
      <w:szCs w:val="22"/>
      <w:u w:val="none"/>
      <w:lang w:val="pl-PL" w:eastAsia="pl-PL" w:bidi="pl-P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color w:val="000000"/>
      <w:spacing w:val="0"/>
      <w:w w:val="100"/>
      <w:sz w:val="22"/>
      <w:szCs w:val="22"/>
      <w:u w:val="none"/>
      <w:lang w:val="pl-PL" w:eastAsia="pl-PL" w:bidi="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Times New Roman" w:cs="Times New Roman"/>
      <w:color w:val="000000"/>
      <w:spacing w:val="0"/>
      <w:w w:val="100"/>
      <w:sz w:val="22"/>
      <w:szCs w:val="22"/>
      <w:u w:val="none"/>
      <w:lang w:val="pl-PL" w:eastAsia="pl-PL" w:bidi="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color w:val="000000"/>
      <w:spacing w:val="0"/>
      <w:w w:val="100"/>
      <w:sz w:val="22"/>
      <w:szCs w:val="22"/>
      <w:u w:val="none"/>
      <w:lang w:val="pl-PL" w:eastAsia="pl-PL" w:bidi="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color w:val="000000"/>
      <w:spacing w:val="0"/>
      <w:w w:val="100"/>
      <w:sz w:val="22"/>
      <w:szCs w:val="22"/>
      <w:u w:val="none"/>
      <w:lang w:val="pl-PL" w:eastAsia="pl-PL" w:bidi="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color w:val="000000"/>
      <w:spacing w:val="0"/>
      <w:w w:val="100"/>
      <w:sz w:val="22"/>
      <w:szCs w:val="22"/>
      <w:u w:val="none"/>
      <w:lang w:val="pl-PL" w:eastAsia="pl-PL" w:bidi="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Times New Roman" w:cs="Times New Roman"/>
      <w:color w:val="000000"/>
      <w:spacing w:val="0"/>
      <w:w w:val="100"/>
      <w:sz w:val="22"/>
      <w:szCs w:val="22"/>
      <w:u w:val="none"/>
      <w:lang w:val="pl-PL" w:eastAsia="pl-PL" w:bidi="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Times New Roman" w:cs="Times New Roman"/>
      <w:b/>
      <w:bCs/>
      <w:color w:val="000000"/>
      <w:spacing w:val="0"/>
      <w:w w:val="100"/>
      <w:sz w:val="22"/>
      <w:szCs w:val="22"/>
      <w:u w:val="none"/>
      <w:lang w:val="pl-PL" w:eastAsia="pl-PL" w:bidi="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Times New Roman" w:cs="Times New Roman"/>
      <w:color w:val="000000"/>
      <w:spacing w:val="0"/>
      <w:w w:val="100"/>
      <w:sz w:val="22"/>
      <w:szCs w:val="22"/>
      <w:u w:val="none"/>
      <w:lang w:val="pl-PL" w:eastAsia="pl-PL" w:bidi="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color w:val="000000"/>
      <w:spacing w:val="0"/>
      <w:w w:val="100"/>
      <w:sz w:val="22"/>
      <w:szCs w:val="22"/>
      <w:u w:val="none"/>
      <w:lang w:val="pl-PL" w:eastAsia="pl-PL" w:bidi="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Times New Roman" w:cs="Times New Roman"/>
      <w:color w:val="000000"/>
      <w:spacing w:val="0"/>
      <w:w w:val="100"/>
      <w:sz w:val="22"/>
      <w:szCs w:val="22"/>
      <w:u w:val="none"/>
      <w:lang w:val="pl-PL" w:eastAsia="pl-PL" w:bidi="pl-P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eastAsia="Times New Roman" w:cs="Times New Roman"/>
      <w:color w:val="000000"/>
      <w:spacing w:val="0"/>
      <w:w w:val="100"/>
      <w:sz w:val="22"/>
      <w:szCs w:val="22"/>
      <w:u w:val="none"/>
      <w:lang w:val="pl-PL" w:eastAsia="pl-PL" w:bidi="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cs="Times New Roman"/>
      <w:color w:val="000000"/>
      <w:spacing w:val="0"/>
      <w:w w:val="100"/>
      <w:sz w:val="22"/>
      <w:szCs w:val="22"/>
      <w:u w:val="none"/>
      <w:lang w:val="pl-PL" w:eastAsia="pl-PL" w:bidi="pl-P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Times New Roman" w:cs="Times New Roman"/>
      <w:color w:val="000000"/>
      <w:spacing w:val="0"/>
      <w:w w:val="100"/>
      <w:sz w:val="22"/>
      <w:szCs w:val="22"/>
      <w:u w:val="none"/>
      <w:lang w:val="pl-PL" w:eastAsia="pl-PL" w:bidi="pl-P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Domylnaczcionkaakapitu10">
    <w:name w:val="Domyślna czcionka akapitu1"/>
  </w:style>
  <w:style w:type="character" w:customStyle="1" w:styleId="MSGENFONTSTYLENAMETEMPLATEROLENUMBERMSGENFONTSTYLENAMEBYROLETEXT2Exact">
    <w:name w:val="MSG_EN_FONT_STYLE_NAME_TEMPLATE_ROLE_NUMBER MSG_EN_FONT_STYLE_NAME_BY_ROLE_TEXT 2 Exact"/>
    <w:basedOn w:val="Domylnaczcionkaakapitu1"/>
    <w:rPr>
      <w:rFonts w:ascii="Times New Roman" w:eastAsia="Times New Roman" w:hAnsi="Times New Roman" w:cs="Times New Roman"/>
      <w:color w:val="000000"/>
      <w:spacing w:val="0"/>
      <w:w w:val="100"/>
      <w:sz w:val="22"/>
      <w:szCs w:val="22"/>
      <w:u w:val="none"/>
      <w:lang w:val="en-US" w:bidi="en-US"/>
    </w:rPr>
  </w:style>
  <w:style w:type="character" w:customStyle="1" w:styleId="MSGENFONTSTYLENAMETEMPLATEROLELEVELMSGENFONTSTYLENAMEBYROLEHEADING1">
    <w:name w:val="MSG_EN_FONT_STYLE_NAME_TEMPLATE_ROLE_LEVEL MSG_EN_FONT_STYLE_NAME_BY_ROLE_HEADING 1_"/>
    <w:basedOn w:val="Domylnaczcionkaakapitu1"/>
    <w:rPr>
      <w:rFonts w:ascii="Times New Roman" w:eastAsia="Times New Roman" w:hAnsi="Times New Roman" w:cs="Times New Roman"/>
      <w:color w:val="000000"/>
      <w:spacing w:val="0"/>
      <w:w w:val="100"/>
      <w:sz w:val="72"/>
      <w:szCs w:val="72"/>
      <w:u w:val="none"/>
      <w:lang w:val="pl-PL" w:bidi="pl-PL"/>
    </w:rPr>
  </w:style>
  <w:style w:type="character" w:customStyle="1" w:styleId="MSGENFONTSTYLENAMETEMPLATEROLEMSGENFONTSTYLENAMEBYROLERUNNINGTITLE">
    <w:name w:val="MSG_EN_FONT_STYLE_NAME_TEMPLATE_ROLE MSG_EN_FONT_STYLE_NAME_BY_ROLE_RUNNING_TITLE_"/>
    <w:basedOn w:val="Domylnaczcionkaakapitu1"/>
    <w:rPr>
      <w:rFonts w:ascii="Times New Roman" w:eastAsia="Times New Roman" w:hAnsi="Times New Roman" w:cs="Times New Roman"/>
      <w:color w:val="000000"/>
      <w:spacing w:val="0"/>
      <w:w w:val="100"/>
      <w:sz w:val="18"/>
      <w:szCs w:val="18"/>
      <w:u w:val="none"/>
      <w:lang w:val="pl-PL" w:bidi="pl-PL"/>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Pr>
      <w:rFonts w:ascii="Times New Roman" w:eastAsia="Times New Roman" w:hAnsi="Times New Roman" w:cs="Times New Roman"/>
      <w:color w:val="000000"/>
      <w:spacing w:val="0"/>
      <w:w w:val="100"/>
      <w:sz w:val="18"/>
      <w:szCs w:val="18"/>
      <w:u w:val="none"/>
      <w:lang w:val="pl-PL" w:bidi="pl-PL"/>
    </w:rPr>
  </w:style>
  <w:style w:type="character" w:customStyle="1" w:styleId="MSGENFONTSTYLENAMETEMPLATEROLENUMBERMSGENFONTSTYLENAMEBYROLETEXT3">
    <w:name w:val="MSG_EN_FONT_STYLE_NAME_TEMPLATE_ROLE_NUMBER MSG_EN_FONT_STYLE_NAME_BY_ROLE_TEXT 3_"/>
    <w:basedOn w:val="Domylnaczcionkaakapitu1"/>
    <w:rPr>
      <w:rFonts w:ascii="Times New Roman" w:eastAsia="Times New Roman" w:hAnsi="Times New Roman" w:cs="Times New Roman"/>
      <w:b/>
      <w:bCs/>
      <w:color w:val="000000"/>
      <w:spacing w:val="0"/>
      <w:w w:val="100"/>
      <w:sz w:val="52"/>
      <w:szCs w:val="52"/>
      <w:u w:val="none"/>
      <w:lang w:val="pl-PL" w:bidi="pl-PL"/>
    </w:rPr>
  </w:style>
  <w:style w:type="character" w:customStyle="1" w:styleId="MSGENFONTSTYLENAMETEMPLATEROLENUMBERMSGENFONTSTYLENAMEBYROLETEXT4">
    <w:name w:val="MSG_EN_FONT_STYLE_NAME_TEMPLATE_ROLE_NUMBER MSG_EN_FONT_STYLE_NAME_BY_ROLE_TEXT 4_"/>
    <w:basedOn w:val="Domylnaczcionkaakapitu1"/>
    <w:rPr>
      <w:rFonts w:ascii="Times New Roman" w:eastAsia="Times New Roman" w:hAnsi="Times New Roman" w:cs="Times New Roman"/>
      <w:b/>
      <w:bCs/>
      <w:color w:val="000000"/>
      <w:spacing w:val="0"/>
      <w:w w:val="100"/>
      <w:sz w:val="36"/>
      <w:szCs w:val="36"/>
      <w:u w:val="none"/>
      <w:lang w:val="pl-PL" w:bidi="pl-PL"/>
    </w:rPr>
  </w:style>
  <w:style w:type="character" w:customStyle="1" w:styleId="MSGENFONTSTYLENAMETEMPLATEROLENUMBERMSGENFONTSTYLENAMEBYROLETEXT5">
    <w:name w:val="MSG_EN_FONT_STYLE_NAME_TEMPLATE_ROLE_NUMBER MSG_EN_FONT_STYLE_NAME_BY_ROLE_TEXT 5_"/>
    <w:basedOn w:val="Domylnaczcionkaakapitu1"/>
    <w:rPr>
      <w:rFonts w:ascii="Times New Roman" w:eastAsia="Times New Roman" w:hAnsi="Times New Roman" w:cs="Times New Roman"/>
      <w:b/>
      <w:bCs/>
      <w:color w:val="000000"/>
      <w:spacing w:val="0"/>
      <w:w w:val="100"/>
      <w:sz w:val="22"/>
      <w:szCs w:val="22"/>
      <w:u w:val="none"/>
      <w:lang w:val="pl-PL" w:bidi="pl-PL"/>
    </w:rPr>
  </w:style>
  <w:style w:type="character" w:customStyle="1" w:styleId="MSGENFONTSTYLENAMETEMPLATEROLENUMBERMSGENFONTSTYLENAMEBYROLETEXT6">
    <w:name w:val="MSG_EN_FONT_STYLE_NAME_TEMPLATE_ROLE_NUMBER MSG_EN_FONT_STYLE_NAME_BY_ROLE_TEXT 6_"/>
    <w:basedOn w:val="Domylnaczcionkaakapitu1"/>
    <w:rPr>
      <w:rFonts w:ascii="Times New Roman" w:eastAsia="Times New Roman" w:hAnsi="Times New Roman" w:cs="Times New Roman"/>
      <w:color w:val="000000"/>
      <w:spacing w:val="0"/>
      <w:w w:val="100"/>
      <w:sz w:val="96"/>
      <w:szCs w:val="96"/>
      <w:u w:val="none"/>
      <w:lang w:val="pl-PL" w:bidi="pl-PL"/>
    </w:rPr>
  </w:style>
  <w:style w:type="character" w:customStyle="1" w:styleId="MSGENFONTSTYLENAMETEMPLATEROLELEVELMSGENFONTSTYLENAMEBYROLEHEADING2">
    <w:name w:val="MSG_EN_FONT_STYLE_NAME_TEMPLATE_ROLE_LEVEL MSG_EN_FONT_STYLE_NAME_BY_ROLE_HEADING 2_"/>
    <w:basedOn w:val="Domylnaczcionkaakapitu1"/>
    <w:rPr>
      <w:rFonts w:ascii="Times New Roman" w:eastAsia="Times New Roman" w:hAnsi="Times New Roman" w:cs="Times New Roman"/>
      <w:b/>
      <w:bCs/>
      <w:color w:val="000000"/>
      <w:spacing w:val="0"/>
      <w:w w:val="100"/>
      <w:sz w:val="22"/>
      <w:szCs w:val="22"/>
      <w:u w:val="none"/>
      <w:lang w:val="pl-PL" w:bidi="pl-PL"/>
    </w:rPr>
  </w:style>
  <w:style w:type="character" w:customStyle="1" w:styleId="MSGENFONTSTYLENAMETEMPLATEROLENUMBERMSGENFONTSTYLENAMEBYROLETEXT2">
    <w:name w:val="MSG_EN_FONT_STYLE_NAME_TEMPLATE_ROLE_NUMBER MSG_EN_FONT_STYLE_NAME_BY_ROLE_TEXT 2_"/>
    <w:basedOn w:val="Domylnaczcionkaakapitu1"/>
    <w:rPr>
      <w:rFonts w:ascii="Times New Roman" w:eastAsia="Times New Roman" w:hAnsi="Times New Roman" w:cs="Times New Roman"/>
      <w:color w:val="000000"/>
      <w:spacing w:val="0"/>
      <w:w w:val="100"/>
      <w:sz w:val="22"/>
      <w:szCs w:val="22"/>
      <w:u w:val="none"/>
      <w:lang w:val="pl-PL" w:bidi="pl-PL"/>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Pr>
      <w:rFonts w:ascii="Times New Roman" w:eastAsia="Times New Roman" w:hAnsi="Times New Roman" w:cs="Times New Roman"/>
      <w:color w:val="0000FF"/>
      <w:spacing w:val="0"/>
      <w:w w:val="100"/>
      <w:sz w:val="22"/>
      <w:szCs w:val="22"/>
      <w:u w:val="none"/>
      <w:lang w:val="pl-PL" w:bidi="pl-PL"/>
    </w:rPr>
  </w:style>
  <w:style w:type="character" w:customStyle="1" w:styleId="MSGENFONTSTYLENAMETEMPLATEROLELEVELMSGENFONTSTYLENAMEBYROLEHEADING2MSGENFONTSTYLEMODIFERNOTBOLD">
    <w:name w:val="MSG_EN_FONT_STYLE_NAME_TEMPLATE_ROLE_LEVEL MSG_EN_FONT_STYLE_NAME_BY_ROLE_HEADING 2 + MSG_EN_FONT_STYLE_MODIFER_NOT_BOLD"/>
    <w:basedOn w:val="MSGENFONTSTYLENAMETEMPLATEROLELEVELMSGENFONTSTYLENAMEBYROLEHEADING2"/>
    <w:rPr>
      <w:rFonts w:ascii="Times New Roman" w:eastAsia="Times New Roman" w:hAnsi="Times New Roman" w:cs="Times New Roman"/>
      <w:b/>
      <w:bCs/>
      <w:color w:val="000000"/>
      <w:spacing w:val="0"/>
      <w:w w:val="100"/>
      <w:sz w:val="22"/>
      <w:szCs w:val="22"/>
      <w:u w:val="none"/>
      <w:lang w:val="pl-PL" w:bidi="pl-PL"/>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color w:val="000000"/>
      <w:spacing w:val="0"/>
      <w:w w:val="100"/>
      <w:sz w:val="22"/>
      <w:szCs w:val="22"/>
      <w:u w:val="none"/>
      <w:lang w:val="pl-PL" w:bidi="pl-PL"/>
    </w:rPr>
  </w:style>
  <w:style w:type="character" w:customStyle="1" w:styleId="MSGENFONTSTYLENAMETEMPLATEROLENUMBERMSGENFONTSTYLENAMEBYROLETEXT2MSGENFONTSTYLEMODIFERSIZE8">
    <w:name w:val="MSG_EN_FONT_STYLE_NAME_TEMPLATE_ROLE_NUMBER MSG_EN_FONT_STYLE_NAME_BY_ROLE_TEXT 2 + MSG_EN_FONT_STYLE_MODIFER_SIZE 8"/>
    <w:basedOn w:val="MSGENFONTSTYLENAMETEMPLATEROLENUMBERMSGENFONTSTYLENAMEBYROLETEXT2"/>
    <w:rPr>
      <w:rFonts w:ascii="Times New Roman" w:eastAsia="Times New Roman" w:hAnsi="Times New Roman" w:cs="Times New Roman"/>
      <w:b/>
      <w:bCs/>
      <w:color w:val="000000"/>
      <w:spacing w:val="0"/>
      <w:w w:val="100"/>
      <w:sz w:val="16"/>
      <w:szCs w:val="16"/>
      <w:u w:val="none"/>
      <w:lang w:val="pl-PL" w:bidi="pl-PL"/>
    </w:rPr>
  </w:style>
  <w:style w:type="character" w:customStyle="1" w:styleId="MSGENFONTSTYLENAMETEMPLATEROLEMSGENFONTSTYLENAMEBYROLETABLECAPTION">
    <w:name w:val="MSG_EN_FONT_STYLE_NAME_TEMPLATE_ROLE MSG_EN_FONT_STYLE_NAME_BY_ROLE_TABLE_CAPTION_"/>
    <w:basedOn w:val="Domylnaczcionkaakapitu1"/>
    <w:rPr>
      <w:rFonts w:ascii="Times New Roman" w:eastAsia="Times New Roman" w:hAnsi="Times New Roman" w:cs="Times New Roman"/>
      <w:b/>
      <w:bCs/>
      <w:color w:val="000000"/>
      <w:spacing w:val="0"/>
      <w:w w:val="100"/>
      <w:sz w:val="22"/>
      <w:szCs w:val="22"/>
      <w:u w:val="none"/>
      <w:lang w:val="pl-PL" w:bidi="pl-PL"/>
    </w:rPr>
  </w:style>
  <w:style w:type="character" w:customStyle="1" w:styleId="MSGENFONTSTYLENAMETEMPLATEROLENUMBERMSGENFONTSTYLENAMEBYROLETEXT5Exact">
    <w:name w:val="MSG_EN_FONT_STYLE_NAME_TEMPLATE_ROLE_NUMBER MSG_EN_FONT_STYLE_NAME_BY_ROLE_TEXT 5 Exact"/>
    <w:basedOn w:val="Domylnaczcionkaakapitu1"/>
    <w:rPr>
      <w:rFonts w:ascii="Times New Roman" w:eastAsia="Times New Roman" w:hAnsi="Times New Roman" w:cs="Times New Roman"/>
      <w:b/>
      <w:bCs/>
      <w:color w:val="000000"/>
      <w:spacing w:val="0"/>
      <w:w w:val="100"/>
      <w:sz w:val="22"/>
      <w:szCs w:val="22"/>
      <w:u w:val="none"/>
      <w:lang w:val="pl-PL" w:bidi="pl-PL"/>
    </w:rPr>
  </w:style>
  <w:style w:type="character" w:customStyle="1" w:styleId="ListLabel1">
    <w:name w:val="ListLabel 1"/>
    <w:rPr>
      <w:rFonts w:eastAsia="Times New Roman" w:cs="Times New Roman"/>
      <w:color w:val="000000"/>
      <w:spacing w:val="0"/>
      <w:w w:val="100"/>
      <w:sz w:val="22"/>
      <w:szCs w:val="22"/>
      <w:u w:val="none"/>
      <w:lang w:val="pl-PL" w:bidi="pl-PL"/>
    </w:rPr>
  </w:style>
  <w:style w:type="character" w:customStyle="1" w:styleId="ListLabel2">
    <w:name w:val="ListLabel 2"/>
    <w:rPr>
      <w:rFonts w:eastAsia="Times New Roman" w:cs="Times New Roman"/>
      <w:b/>
      <w:bCs/>
      <w:color w:val="000000"/>
      <w:spacing w:val="0"/>
      <w:w w:val="100"/>
      <w:sz w:val="22"/>
      <w:szCs w:val="22"/>
      <w:u w:val="none"/>
      <w:lang w:val="pl-PL" w:bidi="pl-PL"/>
    </w:rPr>
  </w:style>
  <w:style w:type="character" w:customStyle="1" w:styleId="ListLabel3">
    <w:name w:val="ListLabel 3"/>
    <w:rPr>
      <w:rFonts w:eastAsia="Times New Roman" w:cs="Times New Roman"/>
      <w:color w:val="000000"/>
      <w:spacing w:val="0"/>
      <w:w w:val="100"/>
      <w:sz w:val="22"/>
      <w:szCs w:val="22"/>
      <w:u w:val="none"/>
      <w:lang w:val="pl-PL" w:bidi="pl-PL"/>
    </w:rPr>
  </w:style>
  <w:style w:type="character" w:customStyle="1" w:styleId="ListLabel4">
    <w:name w:val="ListLabel 4"/>
    <w:rPr>
      <w:rFonts w:eastAsia="Times New Roman" w:cs="Times New Roman"/>
      <w:color w:val="000000"/>
      <w:spacing w:val="0"/>
      <w:w w:val="100"/>
      <w:sz w:val="22"/>
      <w:szCs w:val="22"/>
      <w:u w:val="none"/>
      <w:lang w:val="pl-PL" w:bidi="pl-PL"/>
    </w:rPr>
  </w:style>
  <w:style w:type="character" w:customStyle="1" w:styleId="ListLabel5">
    <w:name w:val="ListLabel 5"/>
    <w:rPr>
      <w:rFonts w:eastAsia="Times New Roman" w:cs="Times New Roman"/>
      <w:b/>
      <w:bCs/>
      <w:color w:val="000000"/>
      <w:spacing w:val="0"/>
      <w:w w:val="100"/>
      <w:sz w:val="22"/>
      <w:szCs w:val="22"/>
      <w:u w:val="none"/>
      <w:lang w:val="pl-PL" w:bidi="pl-PL"/>
    </w:rPr>
  </w:style>
  <w:style w:type="character" w:customStyle="1" w:styleId="ListLabel6">
    <w:name w:val="ListLabel 6"/>
    <w:rPr>
      <w:rFonts w:eastAsia="Times New Roman" w:cs="Times New Roman"/>
      <w:color w:val="000000"/>
      <w:spacing w:val="0"/>
      <w:w w:val="100"/>
      <w:sz w:val="22"/>
      <w:szCs w:val="22"/>
      <w:u w:val="none"/>
      <w:lang w:val="pl-PL" w:bidi="pl-PL"/>
    </w:rPr>
  </w:style>
  <w:style w:type="character" w:customStyle="1" w:styleId="ListLabel7">
    <w:name w:val="ListLabel 7"/>
    <w:rPr>
      <w:rFonts w:eastAsia="Times New Roman" w:cs="Times New Roman"/>
      <w:color w:val="000000"/>
      <w:spacing w:val="0"/>
      <w:w w:val="100"/>
      <w:sz w:val="22"/>
      <w:szCs w:val="22"/>
      <w:u w:val="none"/>
      <w:lang w:val="pl-PL" w:bidi="pl-PL"/>
    </w:rPr>
  </w:style>
  <w:style w:type="character" w:customStyle="1" w:styleId="ListLabel8">
    <w:name w:val="ListLabel 8"/>
    <w:rPr>
      <w:rFonts w:eastAsia="Times New Roman" w:cs="Times New Roman"/>
      <w:color w:val="000000"/>
      <w:spacing w:val="0"/>
      <w:w w:val="100"/>
      <w:sz w:val="22"/>
      <w:szCs w:val="22"/>
      <w:u w:val="none"/>
      <w:lang w:val="pl-PL" w:bidi="pl-PL"/>
    </w:rPr>
  </w:style>
  <w:style w:type="character" w:customStyle="1" w:styleId="ListLabel9">
    <w:name w:val="ListLabel 9"/>
    <w:rPr>
      <w:rFonts w:eastAsia="Times New Roman" w:cs="Times New Roman"/>
      <w:color w:val="000000"/>
      <w:spacing w:val="0"/>
      <w:w w:val="100"/>
      <w:sz w:val="22"/>
      <w:szCs w:val="22"/>
      <w:u w:val="none"/>
      <w:lang w:val="pl-PL" w:bidi="pl-PL"/>
    </w:rPr>
  </w:style>
  <w:style w:type="character" w:customStyle="1" w:styleId="ListLabel10">
    <w:name w:val="ListLabel 10"/>
    <w:rPr>
      <w:rFonts w:eastAsia="Times New Roman" w:cs="Times New Roman"/>
      <w:color w:val="000000"/>
      <w:spacing w:val="0"/>
      <w:w w:val="100"/>
      <w:sz w:val="22"/>
      <w:szCs w:val="22"/>
      <w:u w:val="none"/>
      <w:lang w:val="pl-PL" w:bidi="pl-PL"/>
    </w:rPr>
  </w:style>
  <w:style w:type="character" w:customStyle="1" w:styleId="ListLabel11">
    <w:name w:val="ListLabel 11"/>
    <w:rPr>
      <w:rFonts w:eastAsia="Times New Roman" w:cs="Times New Roman"/>
      <w:b/>
      <w:bCs/>
      <w:color w:val="000000"/>
      <w:spacing w:val="0"/>
      <w:w w:val="100"/>
      <w:sz w:val="22"/>
      <w:szCs w:val="22"/>
      <w:u w:val="none"/>
      <w:lang w:val="pl-PL" w:bidi="pl-PL"/>
    </w:rPr>
  </w:style>
  <w:style w:type="character" w:customStyle="1" w:styleId="ListLabel12">
    <w:name w:val="ListLabel 12"/>
    <w:rPr>
      <w:rFonts w:eastAsia="Times New Roman" w:cs="Times New Roman"/>
      <w:color w:val="000000"/>
      <w:spacing w:val="0"/>
      <w:w w:val="100"/>
      <w:sz w:val="22"/>
      <w:szCs w:val="22"/>
      <w:u w:val="none"/>
      <w:lang w:val="pl-PL" w:bidi="pl-PL"/>
    </w:rPr>
  </w:style>
  <w:style w:type="character" w:customStyle="1" w:styleId="ListLabel13">
    <w:name w:val="ListLabel 13"/>
    <w:rPr>
      <w:rFonts w:eastAsia="Times New Roman" w:cs="Times New Roman"/>
      <w:color w:val="000000"/>
      <w:spacing w:val="0"/>
      <w:w w:val="100"/>
      <w:sz w:val="22"/>
      <w:szCs w:val="22"/>
      <w:u w:val="none"/>
      <w:lang w:val="pl-PL" w:bidi="pl-PL"/>
    </w:rPr>
  </w:style>
  <w:style w:type="character" w:customStyle="1" w:styleId="ListLabel14">
    <w:name w:val="ListLabel 14"/>
    <w:rPr>
      <w:rFonts w:eastAsia="Times New Roman" w:cs="Times New Roman"/>
      <w:color w:val="000000"/>
      <w:spacing w:val="0"/>
      <w:w w:val="100"/>
      <w:sz w:val="22"/>
      <w:szCs w:val="22"/>
      <w:u w:val="none"/>
      <w:lang w:val="pl-PL" w:bidi="pl-PL"/>
    </w:rPr>
  </w:style>
  <w:style w:type="character" w:customStyle="1" w:styleId="ListLabel15">
    <w:name w:val="ListLabel 15"/>
    <w:rPr>
      <w:rFonts w:eastAsia="Times New Roman" w:cs="Times New Roman"/>
      <w:b/>
      <w:bCs/>
      <w:color w:val="000000"/>
      <w:spacing w:val="0"/>
      <w:w w:val="100"/>
      <w:sz w:val="22"/>
      <w:szCs w:val="22"/>
      <w:u w:val="none"/>
      <w:lang w:val="pl-PL" w:bidi="pl-PL"/>
    </w:rPr>
  </w:style>
  <w:style w:type="character" w:customStyle="1" w:styleId="ListLabel16">
    <w:name w:val="ListLabel 16"/>
    <w:rPr>
      <w:rFonts w:eastAsia="Times New Roman" w:cs="Times New Roman"/>
      <w:color w:val="000000"/>
      <w:spacing w:val="0"/>
      <w:w w:val="100"/>
      <w:sz w:val="22"/>
      <w:szCs w:val="22"/>
      <w:u w:val="none"/>
      <w:lang w:val="pl-PL" w:bidi="pl-PL"/>
    </w:rPr>
  </w:style>
  <w:style w:type="character" w:customStyle="1" w:styleId="ListLabel17">
    <w:name w:val="ListLabel 17"/>
    <w:rPr>
      <w:rFonts w:eastAsia="Times New Roman" w:cs="Times New Roman"/>
      <w:color w:val="000000"/>
      <w:spacing w:val="0"/>
      <w:w w:val="100"/>
      <w:sz w:val="22"/>
      <w:szCs w:val="22"/>
      <w:u w:val="none"/>
      <w:lang w:val="pl-PL" w:bidi="pl-PL"/>
    </w:rPr>
  </w:style>
  <w:style w:type="character" w:customStyle="1" w:styleId="ListLabel18">
    <w:name w:val="ListLabel 18"/>
    <w:rPr>
      <w:rFonts w:eastAsia="Times New Roman" w:cs="Times New Roman"/>
      <w:color w:val="000000"/>
      <w:spacing w:val="0"/>
      <w:w w:val="100"/>
      <w:sz w:val="22"/>
      <w:szCs w:val="22"/>
      <w:u w:val="none"/>
      <w:lang w:val="pl-PL" w:bidi="pl-PL"/>
    </w:rPr>
  </w:style>
  <w:style w:type="character" w:customStyle="1" w:styleId="ListLabel19">
    <w:name w:val="ListLabel 19"/>
    <w:rPr>
      <w:rFonts w:eastAsia="Times New Roman" w:cs="Times New Roman"/>
      <w:color w:val="000000"/>
      <w:spacing w:val="0"/>
      <w:w w:val="100"/>
      <w:sz w:val="22"/>
      <w:szCs w:val="22"/>
      <w:u w:val="none"/>
      <w:lang w:val="pl-PL" w:bidi="pl-PL"/>
    </w:rPr>
  </w:style>
  <w:style w:type="character" w:customStyle="1" w:styleId="ListLabel20">
    <w:name w:val="ListLabel 20"/>
    <w:rPr>
      <w:rFonts w:eastAsia="Times New Roman" w:cs="Times New Roman"/>
      <w:color w:val="000000"/>
      <w:spacing w:val="0"/>
      <w:w w:val="100"/>
      <w:sz w:val="22"/>
      <w:szCs w:val="22"/>
      <w:u w:val="none"/>
      <w:lang w:val="pl-PL" w:bidi="pl-PL"/>
    </w:rPr>
  </w:style>
  <w:style w:type="character" w:customStyle="1" w:styleId="ListLabel21">
    <w:name w:val="ListLabel 21"/>
    <w:rPr>
      <w:rFonts w:eastAsia="Times New Roman" w:cs="Times New Roman"/>
      <w:color w:val="000000"/>
      <w:spacing w:val="0"/>
      <w:w w:val="100"/>
      <w:sz w:val="22"/>
      <w:szCs w:val="22"/>
      <w:u w:val="none"/>
      <w:lang w:val="pl-PL" w:bidi="pl-PL"/>
    </w:rPr>
  </w:style>
  <w:style w:type="character" w:customStyle="1" w:styleId="ListLabel22">
    <w:name w:val="ListLabel 22"/>
    <w:rPr>
      <w:rFonts w:eastAsia="Times New Roman" w:cs="Times New Roman"/>
      <w:color w:val="000000"/>
      <w:spacing w:val="0"/>
      <w:w w:val="100"/>
      <w:sz w:val="22"/>
      <w:szCs w:val="22"/>
      <w:u w:val="none"/>
      <w:lang w:val="pl-PL" w:bidi="pl-PL"/>
    </w:rPr>
  </w:style>
  <w:style w:type="character" w:customStyle="1" w:styleId="ListLabel23">
    <w:name w:val="ListLabel 23"/>
    <w:rPr>
      <w:rFonts w:eastAsia="Times New Roman" w:cs="Times New Roman"/>
      <w:color w:val="FF0000"/>
      <w:spacing w:val="0"/>
      <w:w w:val="100"/>
      <w:sz w:val="22"/>
      <w:szCs w:val="22"/>
      <w:u w:val="none"/>
      <w:lang w:val="pl-PL" w:bidi="pl-PL"/>
    </w:rPr>
  </w:style>
  <w:style w:type="character" w:customStyle="1" w:styleId="ListLabel24">
    <w:name w:val="ListLabel 24"/>
    <w:rPr>
      <w:rFonts w:eastAsia="Times New Roman" w:cs="Times New Roman"/>
      <w:color w:val="000000"/>
      <w:spacing w:val="0"/>
      <w:w w:val="100"/>
      <w:sz w:val="22"/>
      <w:szCs w:val="22"/>
      <w:u w:val="none"/>
      <w:lang w:val="pl-PL" w:bidi="pl-PL"/>
    </w:rPr>
  </w:style>
  <w:style w:type="character" w:customStyle="1" w:styleId="ListLabel25">
    <w:name w:val="ListLabel 25"/>
    <w:rPr>
      <w:rFonts w:eastAsia="Times New Roman" w:cs="Times New Roman"/>
      <w:color w:val="000000"/>
      <w:spacing w:val="0"/>
      <w:w w:val="100"/>
      <w:sz w:val="22"/>
      <w:szCs w:val="22"/>
      <w:u w:val="none"/>
      <w:lang w:val="pl-PL" w:bidi="pl-PL"/>
    </w:rPr>
  </w:style>
  <w:style w:type="character" w:customStyle="1" w:styleId="ListLabel26">
    <w:name w:val="ListLabel 26"/>
    <w:rPr>
      <w:rFonts w:eastAsia="Times New Roman" w:cs="Times New Roman"/>
      <w:color w:val="000000"/>
      <w:spacing w:val="0"/>
      <w:w w:val="100"/>
      <w:sz w:val="22"/>
      <w:szCs w:val="22"/>
      <w:u w:val="none"/>
      <w:lang w:val="pl-PL" w:bidi="pl-PL"/>
    </w:rPr>
  </w:style>
  <w:style w:type="character" w:customStyle="1" w:styleId="ListLabel27">
    <w:name w:val="ListLabel 27"/>
    <w:rPr>
      <w:rFonts w:eastAsia="Times New Roman" w:cs="Times New Roman"/>
      <w:color w:val="000000"/>
      <w:spacing w:val="0"/>
      <w:w w:val="100"/>
      <w:sz w:val="22"/>
      <w:szCs w:val="22"/>
      <w:u w:val="none"/>
      <w:lang w:val="pl-PL" w:bidi="pl-PL"/>
    </w:rPr>
  </w:style>
  <w:style w:type="character" w:customStyle="1" w:styleId="ListLabel28">
    <w:name w:val="ListLabel 28"/>
    <w:rPr>
      <w:rFonts w:eastAsia="Times New Roman" w:cs="Times New Roman"/>
      <w:color w:val="000000"/>
      <w:spacing w:val="0"/>
      <w:w w:val="100"/>
      <w:sz w:val="22"/>
      <w:szCs w:val="22"/>
      <w:u w:val="none"/>
      <w:lang w:val="pl-PL" w:bidi="pl-PL"/>
    </w:rPr>
  </w:style>
  <w:style w:type="character" w:customStyle="1" w:styleId="ListLabel29">
    <w:name w:val="ListLabel 29"/>
    <w:rPr>
      <w:rFonts w:eastAsia="Times New Roman" w:cs="Times New Roman"/>
      <w:color w:val="000000"/>
      <w:spacing w:val="0"/>
      <w:w w:val="100"/>
      <w:sz w:val="22"/>
      <w:szCs w:val="22"/>
      <w:u w:val="none"/>
      <w:lang w:val="pl-PL" w:bidi="pl-PL"/>
    </w:rPr>
  </w:style>
  <w:style w:type="character" w:customStyle="1" w:styleId="ListLabel30">
    <w:name w:val="ListLabel 30"/>
    <w:rPr>
      <w:rFonts w:eastAsia="Times New Roman" w:cs="Times New Roman"/>
      <w:color w:val="000000"/>
      <w:spacing w:val="0"/>
      <w:w w:val="100"/>
      <w:sz w:val="22"/>
      <w:szCs w:val="22"/>
      <w:u w:val="none"/>
      <w:lang w:val="pl-PL" w:bidi="pl-PL"/>
    </w:rPr>
  </w:style>
  <w:style w:type="character" w:customStyle="1" w:styleId="ListLabel31">
    <w:name w:val="ListLabel 31"/>
    <w:rPr>
      <w:rFonts w:eastAsia="Times New Roman" w:cs="Times New Roman"/>
      <w:b/>
      <w:bCs/>
      <w:color w:val="000000"/>
      <w:spacing w:val="0"/>
      <w:w w:val="100"/>
      <w:sz w:val="22"/>
      <w:szCs w:val="22"/>
      <w:u w:val="none"/>
      <w:lang w:val="pl-PL" w:bidi="pl-PL"/>
    </w:rPr>
  </w:style>
  <w:style w:type="character" w:customStyle="1" w:styleId="ListLabel32">
    <w:name w:val="ListLabel 32"/>
    <w:rPr>
      <w:rFonts w:eastAsia="Times New Roman" w:cs="Times New Roman"/>
      <w:color w:val="000000"/>
      <w:spacing w:val="0"/>
      <w:w w:val="100"/>
      <w:sz w:val="22"/>
      <w:szCs w:val="22"/>
      <w:u w:val="none"/>
      <w:lang w:val="pl-PL" w:bidi="pl-PL"/>
    </w:rPr>
  </w:style>
  <w:style w:type="character" w:customStyle="1" w:styleId="ListLabel33">
    <w:name w:val="ListLabel 33"/>
    <w:rPr>
      <w:rFonts w:eastAsia="Times New Roman" w:cs="Times New Roman"/>
      <w:color w:val="000000"/>
      <w:spacing w:val="0"/>
      <w:w w:val="100"/>
      <w:sz w:val="22"/>
      <w:szCs w:val="22"/>
      <w:u w:val="none"/>
      <w:lang w:val="pl-PL" w:bidi="pl-PL"/>
    </w:rPr>
  </w:style>
  <w:style w:type="character" w:customStyle="1" w:styleId="ListLabel34">
    <w:name w:val="ListLabel 34"/>
    <w:rPr>
      <w:rFonts w:eastAsia="Times New Roman" w:cs="Times New Roman"/>
      <w:color w:val="000000"/>
      <w:spacing w:val="0"/>
      <w:w w:val="100"/>
      <w:sz w:val="22"/>
      <w:szCs w:val="22"/>
      <w:u w:val="none"/>
      <w:lang w:val="pl-PL" w:bidi="pl-PL"/>
    </w:rPr>
  </w:style>
  <w:style w:type="character" w:customStyle="1" w:styleId="ListLabel35">
    <w:name w:val="ListLabel 35"/>
    <w:rPr>
      <w:rFonts w:eastAsia="Times New Roman" w:cs="Times New Roman"/>
      <w:color w:val="000000"/>
      <w:spacing w:val="0"/>
      <w:w w:val="100"/>
      <w:sz w:val="22"/>
      <w:szCs w:val="22"/>
      <w:u w:val="none"/>
      <w:lang w:val="pl-PL" w:bidi="pl-PL"/>
    </w:rPr>
  </w:style>
  <w:style w:type="character" w:customStyle="1" w:styleId="ListLabel36">
    <w:name w:val="ListLabel 36"/>
    <w:rPr>
      <w:rFonts w:eastAsia="Times New Roman" w:cs="Times New Roman"/>
      <w:color w:val="000000"/>
      <w:spacing w:val="0"/>
      <w:w w:val="100"/>
      <w:sz w:val="22"/>
      <w:szCs w:val="22"/>
      <w:u w:val="none"/>
      <w:lang w:val="pl-PL" w:bidi="pl-PL"/>
    </w:rPr>
  </w:style>
  <w:style w:type="character" w:customStyle="1" w:styleId="ListLabel37">
    <w:name w:val="ListLabel 37"/>
    <w:rPr>
      <w:rFonts w:eastAsia="Times New Roman" w:cs="Times New Roman"/>
      <w:color w:val="000000"/>
      <w:spacing w:val="0"/>
      <w:w w:val="100"/>
      <w:sz w:val="22"/>
      <w:szCs w:val="22"/>
      <w:u w:val="none"/>
      <w:lang w:val="pl-PL" w:bidi="pl-PL"/>
    </w:rPr>
  </w:style>
  <w:style w:type="character" w:styleId="Hipercze">
    <w:name w:val="Hyperlink"/>
    <w:rPr>
      <w:color w:val="000080"/>
      <w:u w:val="single"/>
    </w:rPr>
  </w:style>
  <w:style w:type="character" w:customStyle="1" w:styleId="MSGENFONTSTYLENAMETEMPLATEROLENUMBERMSGENFONTSTYLENAMEBYROLETEXT7">
    <w:name w:val="MSG_EN_FONT_STYLE_NAME_TEMPLATE_ROLE_NUMBER MSG_EN_FONT_STYLE_NAME_BY_ROLE_TEXT 7_"/>
    <w:basedOn w:val="Domylnaczcionkaakapitu1"/>
    <w:rPr>
      <w:rFonts w:ascii="Arial" w:eastAsia="Times New Roman" w:hAnsi="Arial" w:cs="Arial"/>
      <w:b/>
      <w:color w:val="000000"/>
      <w:spacing w:val="0"/>
      <w:w w:val="100"/>
      <w:sz w:val="24"/>
      <w:szCs w:val="24"/>
      <w:u w:val="none"/>
      <w:lang w:val="pl-PL" w:bidi="pl-PL"/>
    </w:rPr>
  </w:style>
  <w:style w:type="character" w:customStyle="1" w:styleId="MSGENFONTSTYLENAMETEMPLATEROLENUMBERMSGENFONTSTYLENAMEBYROLETEXT8">
    <w:name w:val="MSG_EN_FONT_STYLE_NAME_TEMPLATE_ROLE_NUMBER MSG_EN_FONT_STYLE_NAME_BY_ROLE_TEXT 8_"/>
    <w:basedOn w:val="Domylnaczcionkaakapitu1"/>
    <w:rPr>
      <w:rFonts w:ascii="Arial" w:eastAsia="Times New Roman" w:hAnsi="Arial" w:cs="Arial"/>
      <w:b/>
      <w:i/>
      <w:color w:val="000000"/>
      <w:spacing w:val="0"/>
      <w:w w:val="100"/>
      <w:sz w:val="23"/>
      <w:szCs w:val="24"/>
      <w:u w:val="none"/>
      <w:lang w:val="pl-PL" w:bidi="pl-PL"/>
    </w:rPr>
  </w:style>
  <w:style w:type="character" w:customStyle="1" w:styleId="MSGENFONTSTYLENAMETEMPLATEROLENUMBERMSGENFONTSTYLENAMEBYROLETEXT9">
    <w:name w:val="MSG_EN_FONT_STYLE_NAME_TEMPLATE_ROLE_NUMBER MSG_EN_FONT_STYLE_NAME_BY_ROLE_TEXT 9_"/>
    <w:basedOn w:val="Domylnaczcionkaakapitu1"/>
    <w:rPr>
      <w:rFonts w:ascii="Arial" w:eastAsia="Times New Roman" w:hAnsi="Arial" w:cs="Arial"/>
      <w:i/>
      <w:color w:val="000000"/>
      <w:spacing w:val="0"/>
      <w:w w:val="100"/>
      <w:sz w:val="23"/>
      <w:szCs w:val="24"/>
      <w:u w:val="none"/>
      <w:lang w:val="pl-PL" w:bidi="pl-PL"/>
    </w:rPr>
  </w:style>
  <w:style w:type="character" w:styleId="Pogrubienie">
    <w:name w:val="Strong"/>
    <w:qFormat/>
    <w:rPr>
      <w:b/>
      <w:bCs/>
    </w:rPr>
  </w:style>
  <w:style w:type="character" w:styleId="Numerstrony">
    <w:name w:val="page number"/>
    <w:basedOn w:val="Domylnaczcionkaakapitu10"/>
  </w:style>
  <w:style w:type="character" w:customStyle="1" w:styleId="ListLabel38">
    <w:name w:val="ListLabel 38"/>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39">
    <w:name w:val="ListLabel 39"/>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0">
    <w:name w:val="ListLabel 40"/>
    <w:rPr>
      <w:rFonts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1">
    <w:name w:val="ListLabel 41"/>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2">
    <w:name w:val="ListLabel 42"/>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3">
    <w:name w:val="ListLabel 43"/>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4">
    <w:name w:val="ListLabel 44"/>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5">
    <w:name w:val="ListLabel 45"/>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6">
    <w:name w:val="ListLabel 46"/>
    <w:rPr>
      <w:rFonts w:eastAsia="Times New Roman" w:cs="Times New Roman"/>
      <w:b w:val="0"/>
      <w:bCs w:val="0"/>
      <w:i w:val="0"/>
      <w:iCs w:val="0"/>
      <w:caps w:val="0"/>
      <w:smallCaps w:val="0"/>
      <w:strike w:val="0"/>
      <w:dstrike w:val="0"/>
      <w:color w:val="000000"/>
      <w:spacing w:val="0"/>
      <w:w w:val="100"/>
      <w:sz w:val="24"/>
      <w:szCs w:val="22"/>
      <w:u w:val="none"/>
      <w:lang w:val="pl-PL" w:eastAsia="pl-PL" w:bidi="pl-PL"/>
    </w:rPr>
  </w:style>
  <w:style w:type="character" w:customStyle="1" w:styleId="ListLabel47">
    <w:name w:val="ListLabel 47"/>
    <w:rPr>
      <w:sz w:val="24"/>
      <w:szCs w:val="24"/>
    </w:rPr>
  </w:style>
  <w:style w:type="paragraph" w:customStyle="1" w:styleId="Nagwek2">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Caption1">
    <w:name w:val="Caption1"/>
    <w:basedOn w:val="Normalny"/>
    <w:pPr>
      <w:suppressLineNumbers/>
      <w:spacing w:before="120" w:after="120"/>
    </w:pPr>
    <w:rPr>
      <w:rFonts w:cs="Lucida Sans"/>
      <w:i/>
      <w:iCs/>
    </w:rPr>
  </w:style>
  <w:style w:type="paragraph" w:customStyle="1" w:styleId="Nagwek1">
    <w:name w:val="Nagłówek1"/>
    <w:basedOn w:val="Normaln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rPr>
  </w:style>
  <w:style w:type="paragraph" w:customStyle="1" w:styleId="MSGENFONTSTYLENAMETEMPLATEROLENUMBERMSGENFONTSTYLENAMEBYROLETEXT21">
    <w:name w:val="MSG_EN_FONT_STYLE_NAME_TEMPLATE_ROLE_NUMBER MSG_EN_FONT_STYLE_NAME_BY_ROLE_TEXT 21"/>
    <w:basedOn w:val="Normalny"/>
    <w:pPr>
      <w:spacing w:line="244" w:lineRule="exact"/>
      <w:ind w:hanging="460"/>
    </w:pPr>
    <w:rPr>
      <w:sz w:val="22"/>
      <w:szCs w:val="22"/>
    </w:rPr>
  </w:style>
  <w:style w:type="paragraph" w:customStyle="1" w:styleId="MSGENFONTSTYLENAMETEMPLATEROLELEVELMSGENFONTSTYLENAMEBYROLEHEADING10">
    <w:name w:val="MSG_EN_FONT_STYLE_NAME_TEMPLATE_ROLE_LEVEL MSG_EN_FONT_STYLE_NAME_BY_ROLE_HEADING 1"/>
    <w:basedOn w:val="Normalny"/>
    <w:pPr>
      <w:spacing w:after="220" w:line="798" w:lineRule="exact"/>
      <w:jc w:val="center"/>
    </w:pPr>
    <w:rPr>
      <w:sz w:val="72"/>
      <w:szCs w:val="72"/>
    </w:rPr>
  </w:style>
  <w:style w:type="paragraph" w:customStyle="1" w:styleId="MSGENFONTSTYLENAMETEMPLATEROLEMSGENFONTSTYLENAMEBYROLERUNNINGTITLE1">
    <w:name w:val="MSG_EN_FONT_STYLE_NAME_TEMPLATE_ROLE MSG_EN_FONT_STYLE_NAME_BY_ROLE_RUNNING_TITLE1"/>
    <w:basedOn w:val="Normalny"/>
    <w:pPr>
      <w:spacing w:line="200" w:lineRule="exact"/>
    </w:pPr>
    <w:rPr>
      <w:sz w:val="18"/>
      <w:szCs w:val="18"/>
    </w:rPr>
  </w:style>
  <w:style w:type="paragraph" w:customStyle="1" w:styleId="MSGENFONTSTYLENAMETEMPLATEROLENUMBERMSGENFONTSTYLENAMEBYROLETEXT30">
    <w:name w:val="MSG_EN_FONT_STYLE_NAME_TEMPLATE_ROLE_NUMBER MSG_EN_FONT_STYLE_NAME_BY_ROLE_TEXT 3"/>
    <w:basedOn w:val="Normalny"/>
    <w:pPr>
      <w:spacing w:before="780" w:after="2640" w:line="600" w:lineRule="exact"/>
      <w:jc w:val="center"/>
    </w:pPr>
    <w:rPr>
      <w:b/>
      <w:bCs/>
      <w:sz w:val="52"/>
      <w:szCs w:val="52"/>
    </w:rPr>
  </w:style>
  <w:style w:type="paragraph" w:customStyle="1" w:styleId="MSGENFONTSTYLENAMETEMPLATEROLENUMBERMSGENFONTSTYLENAMEBYROLETEXT40">
    <w:name w:val="MSG_EN_FONT_STYLE_NAME_TEMPLATE_ROLE_NUMBER MSG_EN_FONT_STYLE_NAME_BY_ROLE_TEXT 4"/>
    <w:basedOn w:val="Normalny"/>
    <w:pPr>
      <w:spacing w:before="2640" w:line="398" w:lineRule="exact"/>
      <w:jc w:val="center"/>
    </w:pPr>
    <w:rPr>
      <w:b/>
      <w:bCs/>
      <w:sz w:val="36"/>
      <w:szCs w:val="36"/>
    </w:rPr>
  </w:style>
  <w:style w:type="paragraph" w:customStyle="1" w:styleId="MSGENFONTSTYLENAMETEMPLATEROLENUMBERMSGENFONTSTYLENAMEBYROLETEXT50">
    <w:name w:val="MSG_EN_FONT_STYLE_NAME_TEMPLATE_ROLE_NUMBER MSG_EN_FONT_STYLE_NAME_BY_ROLE_TEXT 5"/>
    <w:basedOn w:val="Normalny"/>
    <w:pPr>
      <w:spacing w:after="900" w:line="244" w:lineRule="exact"/>
    </w:pPr>
    <w:rPr>
      <w:b/>
      <w:bCs/>
      <w:sz w:val="22"/>
      <w:szCs w:val="22"/>
    </w:rPr>
  </w:style>
  <w:style w:type="paragraph" w:customStyle="1" w:styleId="MSGENFONTSTYLENAMETEMPLATEROLENUMBERMSGENFONTSTYLENAMEBYROLETEXT60">
    <w:name w:val="MSG_EN_FONT_STYLE_NAME_TEMPLATE_ROLE_NUMBER MSG_EN_FONT_STYLE_NAME_BY_ROLE_TEXT 6"/>
    <w:basedOn w:val="Normalny"/>
    <w:pPr>
      <w:spacing w:before="900" w:line="1306" w:lineRule="exact"/>
      <w:jc w:val="center"/>
    </w:pPr>
    <w:rPr>
      <w:sz w:val="96"/>
      <w:szCs w:val="96"/>
    </w:rPr>
  </w:style>
  <w:style w:type="paragraph" w:customStyle="1" w:styleId="MSGENFONTSTYLENAMETEMPLATEROLELEVELMSGENFONTSTYLENAMEBYROLEHEADING20">
    <w:name w:val="MSG_EN_FONT_STYLE_NAME_TEMPLATE_ROLE_LEVEL MSG_EN_FONT_STYLE_NAME_BY_ROLE_HEADING 2"/>
    <w:basedOn w:val="Normalny"/>
    <w:pPr>
      <w:spacing w:after="260" w:line="244" w:lineRule="exact"/>
    </w:pPr>
    <w:rPr>
      <w:b/>
      <w:bCs/>
      <w:sz w:val="22"/>
      <w:szCs w:val="22"/>
    </w:rPr>
  </w:style>
  <w:style w:type="paragraph" w:customStyle="1" w:styleId="MSGENFONTSTYLENAMETEMPLATEROLEMSGENFONTSTYLENAMEBYROLETABLECAPTION0">
    <w:name w:val="MSG_EN_FONT_STYLE_NAME_TEMPLATE_ROLE MSG_EN_FONT_STYLE_NAME_BY_ROLE_TABLE_CAPTION"/>
    <w:basedOn w:val="Normalny"/>
    <w:pPr>
      <w:spacing w:line="244" w:lineRule="exact"/>
    </w:pPr>
    <w:rPr>
      <w:b/>
      <w:bCs/>
      <w:sz w:val="22"/>
      <w:szCs w:val="22"/>
    </w:rPr>
  </w:style>
  <w:style w:type="paragraph" w:customStyle="1" w:styleId="Footer1">
    <w:name w:val="Footer1"/>
    <w:basedOn w:val="Normalny"/>
  </w:style>
  <w:style w:type="paragraph" w:customStyle="1" w:styleId="Zawartoramki">
    <w:name w:val="Zawartość ramki"/>
    <w:basedOn w:val="Normalny"/>
  </w:style>
  <w:style w:type="paragraph" w:customStyle="1" w:styleId="Zawartotabeli">
    <w:name w:val="Zawartość tabeli"/>
    <w:basedOn w:val="Normalny"/>
  </w:style>
  <w:style w:type="paragraph" w:customStyle="1" w:styleId="MSGENFONTSTYLENAMETEMPLATEROLENUMBERMSGENFONTSTYLENAMEBYROLETEXT70">
    <w:name w:val="MSG_EN_FONT_STYLE_NAME_TEMPLATE_ROLE_NUMBER MSG_EN_FONT_STYLE_NAME_BY_ROLE_TEXT 7"/>
    <w:basedOn w:val="Normalny"/>
    <w:pPr>
      <w:widowControl/>
      <w:spacing w:line="413" w:lineRule="exact"/>
      <w:ind w:hanging="600"/>
      <w:jc w:val="both"/>
    </w:pPr>
    <w:rPr>
      <w:rFonts w:ascii="Arial" w:hAnsi="Arial" w:cs="Arial"/>
      <w:b/>
      <w:lang w:bidi="hi-IN"/>
    </w:rPr>
  </w:style>
  <w:style w:type="paragraph" w:customStyle="1" w:styleId="MSGENFONTSTYLENAMETEMPLATEROLENUMBERMSGENFONTSTYLENAMEBYROLETEXT80">
    <w:name w:val="MSG_EN_FONT_STYLE_NAME_TEMPLATE_ROLE_NUMBER MSG_EN_FONT_STYLE_NAME_BY_ROLE_TEXT 8"/>
    <w:basedOn w:val="Normalny"/>
    <w:pPr>
      <w:widowControl/>
      <w:spacing w:before="160" w:after="420" w:line="413" w:lineRule="exact"/>
      <w:jc w:val="both"/>
    </w:pPr>
    <w:rPr>
      <w:rFonts w:ascii="Arial" w:hAnsi="Arial" w:cs="Arial"/>
      <w:b/>
      <w:i/>
      <w:sz w:val="23"/>
      <w:lang w:bidi="hi-IN"/>
    </w:rPr>
  </w:style>
  <w:style w:type="paragraph" w:customStyle="1" w:styleId="MSGENFONTSTYLENAMETEMPLATEROLENUMBERMSGENFONTSTYLENAMEBYROLETEXT90">
    <w:name w:val="MSG_EN_FONT_STYLE_NAME_TEMPLATE_ROLE_NUMBER MSG_EN_FONT_STYLE_NAME_BY_ROLE_TEXT 9"/>
    <w:basedOn w:val="Normalny"/>
    <w:pPr>
      <w:widowControl/>
      <w:spacing w:after="420" w:line="413" w:lineRule="exact"/>
      <w:jc w:val="both"/>
    </w:pPr>
    <w:rPr>
      <w:rFonts w:ascii="Arial" w:hAnsi="Arial" w:cs="Arial"/>
      <w:i/>
      <w:sz w:val="23"/>
      <w:lang w:bidi="hi-IN"/>
    </w:rPr>
  </w:style>
  <w:style w:type="paragraph" w:customStyle="1" w:styleId="Plandokumentu1">
    <w:name w:val="Plan dokumentu1"/>
    <w:basedOn w:val="Normalny"/>
    <w:rPr>
      <w:rFonts w:ascii="Tahoma" w:hAnsi="Tahoma" w:cs="Tahoma"/>
      <w:sz w:val="20"/>
      <w:szCs w:val="20"/>
    </w:rPr>
  </w:style>
  <w:style w:type="paragraph" w:customStyle="1" w:styleId="Header1">
    <w:name w:val="Header1"/>
    <w:basedOn w:val="Normalny"/>
    <w:pPr>
      <w:tabs>
        <w:tab w:val="center" w:pos="4536"/>
        <w:tab w:val="right" w:pos="9072"/>
      </w:tabs>
    </w:pPr>
  </w:style>
  <w:style w:type="paragraph" w:customStyle="1" w:styleId="Nagwektabeli">
    <w:name w:val="Nagłówek tabeli"/>
    <w:basedOn w:val="Zawartotabeli"/>
    <w:pPr>
      <w:suppressLineNumbers/>
      <w:jc w:val="center"/>
    </w:pPr>
    <w:rPr>
      <w:b/>
      <w:bCs/>
    </w:rPr>
  </w:style>
  <w:style w:type="paragraph" w:customStyle="1" w:styleId="Gwkalewa">
    <w:name w:val="Główka lewa"/>
    <w:basedOn w:val="Normalny"/>
    <w:pPr>
      <w:suppressLineNumbers/>
      <w:tabs>
        <w:tab w:val="center" w:pos="7285"/>
        <w:tab w:val="right" w:pos="14570"/>
      </w:tabs>
    </w:pPr>
  </w:style>
  <w:style w:type="paragraph" w:styleId="Stopka">
    <w:name w:val="footer"/>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4263</Words>
  <Characters>25581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PROGRAM</vt:lpstr>
    </vt:vector>
  </TitlesOfParts>
  <Company>ACME</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Liceum Drawsko</dc:creator>
  <cp:lastModifiedBy>BOX</cp:lastModifiedBy>
  <cp:revision>2</cp:revision>
  <cp:lastPrinted>2017-09-03T17:53:00Z</cp:lastPrinted>
  <dcterms:created xsi:type="dcterms:W3CDTF">2017-09-10T17:53:00Z</dcterms:created>
  <dcterms:modified xsi:type="dcterms:W3CDTF">2017-09-10T17:53:00Z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1045-9.1.0.5247</vt:lpwstr>
  </property>
  <property fmtid="{D5CDD505-2E9C-101B-9397-08002B2CF9AE}" pid="4" name="LinksUpToDate">
    <vt:bool>false</vt:bool>
  </property>
  <property fmtid="{D5CDD505-2E9C-101B-9397-08002B2CF9AE}" pid="5" name="ScaleCrop">
    <vt:bool>false</vt:bool>
  </property>
</Properties>
</file>