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"/>
        <w:gridCol w:w="9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dxa"/>
          </w:tcPr>
          <w:p>
            <w:pPr>
              <w:tabs>
                <w:tab w:val="left" w:pos="194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666" w:type="dxa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hAnsi="Times New Roman"/>
                <w:b/>
              </w:rPr>
              <w:t>Przeprowadzanie części pisemnej z wykorzystaniem arkuszy egzaminacyjnych i kart odpowiedzi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dxa"/>
          </w:tcPr>
          <w:p>
            <w:pPr>
              <w:tabs>
                <w:tab w:val="left" w:pos="194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666" w:type="dxa"/>
          </w:tcPr>
          <w:p>
            <w:pPr>
              <w:numPr>
                <w:ilvl w:val="0"/>
                <w:numId w:val="3"/>
              </w:numPr>
              <w:spacing w:after="0" w:line="20" w:lineRule="atLeast"/>
              <w:ind w:left="283" w:leftChars="0" w:hanging="283" w:firstLineChars="0"/>
              <w:contextualSpacing/>
              <w:jc w:val="both"/>
            </w:pPr>
            <w:r>
              <w:rPr>
                <w:rFonts w:ascii="Times New Roman" w:hAnsi="Times New Roman"/>
              </w:rPr>
              <w:t>Przebieg i zakończenie egzaminu</w:t>
            </w:r>
            <w:bookmarkStart w:id="0" w:name="_GoBack"/>
            <w:bookmarkEnd w:id="0"/>
          </w:p>
          <w:p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 xml:space="preserve">O godzinie wyznaczonej w niniejszej Informacji na rozpoczęcie egzaminu dla danej kwalifikacji (patrz tabele rozdziału 2.7.1) przewodniczący i członek/członkowie ZN rozdają zdającym wydrukowane arkusze egzaminacyjne i karty odpowiedzi. Po rozdaniu arkuszy egzaminacyjnych spóźnieni zdający nie zostają wpuszczeni do sali egzaminacyjnej. W uzasadnionych przypadkach decyzję podejmuje przewodniczący ZE. </w:t>
            </w:r>
          </w:p>
          <w:p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>Po rozdaniu materiałów zdającym PZN przypomina o:</w:t>
            </w:r>
          </w:p>
          <w:p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6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obowiązku zapoznania się przed przystąpieniem do rozwiązywania zadań z instrukcją zamieszczoną na pierwszej stronie arkusza, </w:t>
            </w:r>
          </w:p>
          <w:p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6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konieczności sprawdzenia kompletności wydrukowanego arkusza i karty odpowiedzi, </w:t>
            </w:r>
          </w:p>
          <w:p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6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wpisaniu na karcie odpowiedzi numeru PESEL zdającego, a w przypadku braku numeru PESEL, serii i numeru paszportu lub innego dokumentu potwierdzającego tożsamość,</w:t>
            </w:r>
          </w:p>
          <w:p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61" w:hanging="284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wpisaniu</w:t>
            </w:r>
            <w:r>
              <w:rPr>
                <w:rFonts w:ascii="Times New Roman" w:hAnsi="Times New Roman"/>
                <w:iCs/>
              </w:rPr>
              <w:t xml:space="preserve"> na karcie odpowiedzi oznaczenia kwalifikacji wyodrębnionej w zawodzie, w zakresie której jest przeprowadzany egzamin oraz oznaczenia wersji arkusza.</w:t>
            </w:r>
          </w:p>
          <w:p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 w:eastAsia="Times New Roman"/>
                <w:lang w:eastAsia="pl-PL"/>
              </w:rPr>
              <w:t>Zdający sprawdzają, czy wydrukowane arkusze egzaminacyjne i karty odpowiedzi są kompletne i </w:t>
            </w:r>
            <w:r>
              <w:rPr>
                <w:rFonts w:ascii="Times New Roman" w:hAnsi="Times New Roman" w:eastAsia="Times New Roman"/>
                <w:szCs w:val="20"/>
                <w:lang w:eastAsia="pl-PL"/>
              </w:rPr>
              <w:t>czytelne</w:t>
            </w:r>
            <w:r>
              <w:rPr>
                <w:rFonts w:ascii="Times New Roman" w:hAnsi="Times New Roman" w:eastAsia="Times New Roman"/>
                <w:lang w:eastAsia="pl-PL"/>
              </w:rPr>
              <w:t>. W razie potrzeby zgłaszają braki przewodniczącemu ZN i otrzymują kompletne arkusze lub karty odpowiedzi. Informację o wymianie arkusza egzaminacyjnego lub karty odpowiedzi przewodniczący ZN zamieszcza w protokole przebiegu części pisemnej egzaminu potwierdzającego kwalifikacje w zawodzie. Zdający, który zgłosił braki w arkuszu egzaminacyjnym i/lub w karcie odpowiedzi wymianę arkusza egzaminacyjnego lub karty odpowiedzi potwierdza podpisem w wykazie zdających (</w:t>
            </w:r>
            <w:r>
              <w:rPr>
                <w:rFonts w:ascii="Times New Roman" w:hAnsi="Times New Roman" w:eastAsia="Times New Roman"/>
                <w:szCs w:val="20"/>
                <w:shd w:val="clear" w:color="auto" w:fill="BDD6EE"/>
                <w:lang w:eastAsia="pl-PL"/>
              </w:rPr>
              <w:t>Załącznik 10)</w:t>
            </w:r>
            <w:r>
              <w:rPr>
                <w:rFonts w:ascii="Times New Roman" w:hAnsi="Times New Roman" w:eastAsia="Times New Roman"/>
                <w:lang w:eastAsia="pl-PL"/>
              </w:rPr>
              <w:t>.</w:t>
            </w:r>
          </w:p>
          <w:p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>Zdający</w:t>
            </w:r>
            <w:r>
              <w:rPr>
                <w:rFonts w:ascii="Times New Roman" w:hAnsi="Times New Roman" w:eastAsia="Times New Roman"/>
                <w:lang w:eastAsia="pl-PL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6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zapoznają się szczegółowo z „Instrukcją dla zdającego” zamieszczoną na pierwszej stronie arkusza egzaminacyjnego,</w:t>
            </w:r>
          </w:p>
          <w:p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6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wpisują na karcie odpowiedzi oznaczenie kwalifikacji wyodrębnionej w zawodzie, w zakresie której jest przeprowadzany egzamin i wersję arkusza oraz zamieszczają numer PESEL, a w przypadku braku numeru PESEL, serię i numer paszportu lub innego dokumentu potwierdzającego tożsamość,</w:t>
            </w:r>
          </w:p>
          <w:p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6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przyklejają naklejki z numerem PESEL zgodnie z instrukcją przewodniczącego ZN,</w:t>
            </w:r>
          </w:p>
          <w:p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6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podpisują kart odpowiedzi.</w:t>
            </w:r>
          </w:p>
          <w:p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 xml:space="preserve">Członkowie ZN udzielają odpowiedzi wyłącznie na pytania zdających związane z kodowaniem i rozumieniem „Instrukcji dla zdającego”. </w:t>
            </w:r>
          </w:p>
          <w:p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>Po zakończeniu czynności organizacyjnych PZN zapisuje w widocznym miejscu (na tablicy lub planszy) godzinę rozpoczęcia i godzinę zakończenia pracy przez zdających. Czas egzaminu wynosi 60 minut, zgodnie z czasem określonym w Informatorze o egzaminie z zakresu danej kwalifikacji wyodrębnionej w zawodzie</w:t>
            </w:r>
            <w:r>
              <w:rPr>
                <w:rFonts w:ascii="Verdana" w:hAnsi="Verdana" w:eastAsia="Times New Roman"/>
                <w:szCs w:val="20"/>
                <w:lang w:eastAsia="pl-PL"/>
              </w:rPr>
              <w:t xml:space="preserve">. </w:t>
            </w:r>
            <w:r>
              <w:rPr>
                <w:rFonts w:ascii="Times New Roman" w:hAnsi="Times New Roman" w:eastAsia="Times New Roman"/>
                <w:szCs w:val="20"/>
                <w:lang w:eastAsia="pl-PL"/>
              </w:rPr>
              <w:t>Dla zdających ze specjalnymi potrzebami edukacyjnymi czas ten może być wydłużony zgodnie z Komunikatem Dyrektora CKE w sprawie szczegółowej informacji o dostosowaniu egzaminu potwierdzającego kwalifikacje w zawodzie.</w:t>
            </w:r>
          </w:p>
          <w:p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 xml:space="preserve">Po rozdaniu zdającym arkuszy egzaminacyjnych zdający, którzy się spóźnią, nie są wpuszczani do sali egzaminacyjnej. W uzasadnionych przypadkach, nie później niż do zakończenia czynności organizacyjnych, decyzję o wpuszczeniu do sali egzaminacyjnej spóźnionego zdającego podejmuje przewodniczący ZE. </w:t>
            </w:r>
          </w:p>
          <w:p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 xml:space="preserve">W czasie trwania części pisemnej egzaminu potwierdzającego kwalifikacje w zawodzie każdy zdający pracuje przy osobnym stoliku. Odległość miedzy stolikami powinna zapewnić samodzielną pracę zdających. </w:t>
            </w:r>
          </w:p>
          <w:p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 xml:space="preserve">Niewykorzystane materiały, w tym: uszkodzone lub błędnie wydrukowane arkusze lub karty, wydrukowane arkusze i karty nieobecnych zdających, jeden z członków zespołu nadzorującego umieszcza w kopercie i zakleja. </w:t>
            </w:r>
          </w:p>
          <w:p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 xml:space="preserve">W przypadku stwierdzenia w czasie egzaminu niesamodzielnej pracy zdającego, zakłócania prawidłowego przebiegu egzaminu, wniesienia lub  korzystania przez zdającego w sali egzaminacyjnej z urządzenia telekomunikacyjnego albo z niedozwolonych materiałów i przyborów, przewodniczący ZN porozumiewa się z przewodniczącym ZE, który przerywa egzamin danemu zdającemu i unieważnia część egzaminu. </w:t>
            </w:r>
          </w:p>
          <w:p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 xml:space="preserve">Zdający, który zakończy pracę przed wyznaczonym czasem trwania egzaminu, zgłasza ten fakt przez podniesienie ręki. </w:t>
            </w:r>
          </w:p>
          <w:p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 xml:space="preserve">Odbiór kart odpowiedzi od zdających, którzy ukończyli pracę przed czasem, musi być tak zorganizowany, by nie zakłócać pracy pozostałym zdającym. W takim przypadku ZN zatrzymuje również wydrukowane arkusze egzaminacyjne i oddaje je zdającym po zakończeniu egzaminu. </w:t>
            </w:r>
          </w:p>
          <w:p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 xml:space="preserve">Na 15 minut przed zakończeniem egzaminu przewodniczący ZN informuje zdających, ile czasu pozostało do zakończenia egzaminu. Po upływie czasu przeznaczonego na egzamin ogłasza zdającym zakończenie egzaminu i poleca odłożenie kart odpowiedzi na brzeg stolika, stroną zadrukowaną do blatu. </w:t>
            </w:r>
          </w:p>
          <w:p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 xml:space="preserve">Zdający pozostają na swoich miejscach, dopóki członkowie ZN nie zezwolą im na opuszczenie sali. </w:t>
            </w:r>
          </w:p>
          <w:p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>Członkowie ZN odbierają od zdających wypełnione karty odpowiedzi i sprawdzają w ich obecności: poprawność zamieszczenia na karcie numeru PESEL, a w przypadku braku numeru PESEL – serii i numeru paszportu lub innego dokumentu potwierdzającego tożsamość, wpisania oznaczenia kwalifikacji wyodrębnionej w zawodzie, w zakresie której jest przeprowadzany egzamin oraz oznaczenia</w:t>
            </w:r>
            <w:r>
              <w:rPr>
                <w:rFonts w:ascii="Times New Roman" w:hAnsi="Times New Roman" w:eastAsia="Times New Roman"/>
                <w:lang w:eastAsia="pl-PL"/>
              </w:rPr>
              <w:t xml:space="preserve"> wersji arkusza</w:t>
            </w:r>
            <w:r>
              <w:rPr>
                <w:rFonts w:ascii="Times New Roman" w:hAnsi="Times New Roman" w:eastAsia="Times New Roman"/>
                <w:szCs w:val="20"/>
                <w:lang w:eastAsia="pl-PL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dxa"/>
          </w:tcPr>
          <w:p>
            <w:pPr>
              <w:tabs>
                <w:tab w:val="left" w:pos="194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666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3"/>
              </w:numPr>
              <w:spacing w:after="0" w:line="20" w:lineRule="atLeast"/>
              <w:ind w:left="283" w:leftChars="0" w:hanging="283" w:firstLineChars="0"/>
              <w:contextualSpacing/>
              <w:jc w:val="both"/>
            </w:pPr>
            <w:r>
              <w:rPr>
                <w:rFonts w:ascii="Times New Roman" w:hAnsi="Times New Roman"/>
              </w:rPr>
              <w:t>Postępowanie po zakończonym egzaminie</w:t>
            </w:r>
          </w:p>
          <w:p>
            <w:pPr>
              <w:numPr>
                <w:ilvl w:val="1"/>
                <w:numId w:val="6"/>
              </w:numPr>
              <w:spacing w:after="0" w:line="240" w:lineRule="auto"/>
              <w:ind w:left="636" w:hanging="284"/>
              <w:jc w:val="both"/>
              <w:rPr>
                <w:rFonts w:ascii="Times New Roman" w:hAnsi="Times New Roman" w:eastAsia="Times New Roman"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lang w:eastAsia="pl-PL"/>
              </w:rPr>
              <w:t xml:space="preserve">Po zakończeniu egzaminu, w obecności przedstawiciela zdających, członkowie ZN porządkują, kompletują i pakują materiały związane z przebiegiem egzaminu, w sposób określony przez dyrektora właściwej okręgowej komisji egzaminacyjnej. W obecności, co najmniej jednego przedstawiciela zdających zaklejają kopertę z kartami odpowiedzi z danej sali. Sporządzają protokół przebiegu egzaminu w danej sali i weryfikują zapisy </w:t>
            </w:r>
            <w:r>
              <w:rPr>
                <w:rFonts w:ascii="Times New Roman" w:hAnsi="Times New Roman" w:eastAsia="Times New Roman"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 xml:space="preserve">w wykazie zdających. </w:t>
            </w:r>
          </w:p>
          <w:p>
            <w:pPr>
              <w:numPr>
                <w:ilvl w:val="1"/>
                <w:numId w:val="6"/>
              </w:numPr>
              <w:spacing w:after="0" w:line="240" w:lineRule="auto"/>
              <w:ind w:left="636" w:hanging="284"/>
              <w:jc w:val="both"/>
              <w:rPr>
                <w:rFonts w:ascii="Times New Roman" w:hAnsi="Times New Roman" w:eastAsia="Times New Roman"/>
                <w:strike/>
                <w:color w:val="000000" w:themeColor="text1"/>
                <w:sz w:val="20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Przewodniczący</w:t>
            </w:r>
            <w:r>
              <w:rPr>
                <w:rFonts w:ascii="Times New Roman" w:hAnsi="Times New Roman"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 xml:space="preserve"> ZN sporządza protokół przebiegu części pisemnej egzaminu potwierdzającego kwalifikacje w zawodzie w danej sali egzaminacyjnej </w:t>
            </w:r>
            <w:r>
              <w:rPr>
                <w:rFonts w:ascii="Times New Roman" w:hAnsi="Times New Roman" w:eastAsia="Times New Roman"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 w:eastAsia="Times New Roman"/>
                <w:color w:val="000000" w:themeColor="text1"/>
                <w:szCs w:val="20"/>
                <w:shd w:val="clear" w:color="auto" w:fill="BDD6EE"/>
                <w:lang w:eastAsia="pl-PL"/>
                <w14:textFill>
                  <w14:solidFill>
                    <w14:schemeClr w14:val="tx1"/>
                  </w14:solidFill>
                </w14:textFill>
              </w:rPr>
              <w:t>Załącznik 6)</w:t>
            </w:r>
            <w:r>
              <w:rPr>
                <w:rFonts w:ascii="Times New Roman" w:hAnsi="Times New Roman"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</w:p>
          <w:p>
            <w:pPr>
              <w:numPr>
                <w:ilvl w:val="1"/>
                <w:numId w:val="6"/>
              </w:numPr>
              <w:spacing w:after="0" w:line="240" w:lineRule="auto"/>
              <w:ind w:left="636" w:hanging="284"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>Protokół</w:t>
            </w:r>
            <w:r>
              <w:rPr>
                <w:rFonts w:ascii="Times New Roman" w:hAnsi="Times New Roman" w:eastAsia="Times New Roman"/>
                <w:lang w:eastAsia="pl-PL"/>
              </w:rPr>
              <w:t xml:space="preserve"> podpisują osoby wchodzące w skład zespołu nadzorującego. </w:t>
            </w:r>
          </w:p>
          <w:p>
            <w:pPr>
              <w:numPr>
                <w:ilvl w:val="1"/>
                <w:numId w:val="6"/>
              </w:numPr>
              <w:spacing w:after="0" w:line="240" w:lineRule="auto"/>
              <w:ind w:left="636" w:hanging="284"/>
              <w:jc w:val="both"/>
              <w:rPr>
                <w:rFonts w:ascii="Times New Roman" w:hAnsi="Times New Roman" w:eastAsia="Times New Roman"/>
                <w:color w:val="000000" w:themeColor="text1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 xml:space="preserve">Do </w:t>
            </w:r>
            <w:r>
              <w:rPr>
                <w:rFonts w:ascii="Times New Roman" w:hAnsi="Times New Roman" w:eastAsia="Times New Roman"/>
                <w:color w:val="000000" w:themeColor="text1"/>
                <w:szCs w:val="20"/>
                <w:lang w:eastAsia="pl-PL"/>
                <w14:textFill>
                  <w14:solidFill>
                    <w14:schemeClr w14:val="tx1"/>
                  </w14:solidFill>
                </w14:textFill>
              </w:rPr>
              <w:t>protokołu dołącza się:</w:t>
            </w:r>
          </w:p>
          <w:p>
            <w:pPr>
              <w:numPr>
                <w:ilvl w:val="0"/>
                <w:numId w:val="7"/>
              </w:numPr>
              <w:spacing w:after="0" w:line="20" w:lineRule="atLeast"/>
              <w:ind w:left="919" w:hanging="283"/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wykaz zdających w danej sali egzaminacyjnej  </w:t>
            </w:r>
            <w:r>
              <w:rPr>
                <w:rFonts w:ascii="Times New Roman" w:hAnsi="Times New Roman"/>
                <w:color w:val="000000" w:themeColor="text1"/>
                <w:shd w:val="clear" w:color="auto" w:fill="BDD6EE" w:themeFill="accent1" w:themeFillTint="66"/>
                <w14:textFill>
                  <w14:solidFill>
                    <w14:schemeClr w14:val="tx1"/>
                  </w14:solidFill>
                </w14:textFill>
              </w:rPr>
              <w:t>(Załącznik 10)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numPr>
                <w:ilvl w:val="0"/>
                <w:numId w:val="7"/>
              </w:numPr>
              <w:spacing w:after="0" w:line="20" w:lineRule="atLeast"/>
              <w:ind w:left="919" w:hanging="283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koperty bezpieczne zawierające karty odpowiedzi zdających, którzy ukończyli egzamin;</w:t>
            </w:r>
          </w:p>
          <w:p>
            <w:pPr>
              <w:numPr>
                <w:ilvl w:val="0"/>
                <w:numId w:val="7"/>
              </w:numPr>
              <w:spacing w:after="0" w:line="20" w:lineRule="atLeast"/>
              <w:ind w:left="919" w:hanging="283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decyzje o przerwaniu i unieważnieniu części egzaminu i arkusze egzaminacyjne z kartami odpowiedzi zdających, którym przerwano i unieważniono część pisemną egzaminu (komplety);</w:t>
            </w:r>
          </w:p>
          <w:p>
            <w:pPr>
              <w:numPr>
                <w:ilvl w:val="1"/>
                <w:numId w:val="6"/>
              </w:numPr>
              <w:spacing w:after="0" w:line="240" w:lineRule="auto"/>
              <w:ind w:left="636" w:hanging="284"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 xml:space="preserve">Przewodniczący ZN przekazuje materiały przewodniczącemu ZE. </w:t>
            </w:r>
          </w:p>
          <w:p>
            <w:pPr>
              <w:numPr>
                <w:ilvl w:val="1"/>
                <w:numId w:val="6"/>
              </w:numPr>
              <w:spacing w:after="0" w:line="240" w:lineRule="auto"/>
              <w:ind w:left="636" w:hanging="284"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>Przewodniczący ZE sprawdza kompletność dokumentacji egzaminacyjnej z danej sali w obecności przewodniczącego ZN.</w:t>
            </w:r>
          </w:p>
          <w:p>
            <w:pPr>
              <w:numPr>
                <w:ilvl w:val="1"/>
                <w:numId w:val="6"/>
              </w:numPr>
              <w:spacing w:after="0" w:line="240" w:lineRule="auto"/>
              <w:ind w:left="636" w:hanging="284"/>
              <w:jc w:val="both"/>
              <w:rPr>
                <w:rFonts w:ascii="Times New Roman" w:hAnsi="Times New Roman" w:eastAsia="Times New Roman"/>
                <w:strike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Cs w:val="20"/>
                <w:lang w:eastAsia="pl-PL"/>
              </w:rPr>
              <w:t xml:space="preserve">Przewodniczący ZE sporządza protokół zbiorczy przebiegu części pisemnej egzaminu potwierdzającego kwalifikacje w zawodzie w danej szkole, placówce, u danego pracodawcy </w:t>
            </w:r>
          </w:p>
          <w:p>
            <w:pPr>
              <w:numPr>
                <w:ilvl w:val="1"/>
                <w:numId w:val="6"/>
              </w:numPr>
              <w:spacing w:after="0" w:line="240" w:lineRule="auto"/>
              <w:ind w:left="636" w:hanging="284"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szCs w:val="20"/>
                <w:lang w:eastAsia="pl-PL"/>
              </w:rPr>
              <w:t>Protokół</w:t>
            </w:r>
            <w:r>
              <w:rPr>
                <w:rFonts w:ascii="Times New Roman" w:hAnsi="Times New Roman" w:eastAsia="Times New Roman"/>
                <w:szCs w:val="20"/>
                <w:lang w:eastAsia="pl-PL"/>
              </w:rPr>
              <w:t xml:space="preserve"> zbiorczy sporządza się w dwóch egzemplarzach. Protokół zbiorczy podpisuje przewodniczący zespołu egzaminacyjnego. Jeden egzemplarz protokołu zbiorczego przewodniczący zespołu egzaminacyjnego przesyła niezwłocznie okręgowej komisji egzaminacyjnej. </w:t>
            </w:r>
          </w:p>
          <w:p>
            <w:pPr>
              <w:numPr>
                <w:ilvl w:val="1"/>
                <w:numId w:val="6"/>
              </w:numPr>
              <w:spacing w:after="0" w:line="240" w:lineRule="auto"/>
              <w:ind w:left="636" w:hanging="284"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 xml:space="preserve">Do protokołu zbiorczego dołącza się: </w:t>
            </w:r>
          </w:p>
          <w:p>
            <w:pPr>
              <w:numPr>
                <w:ilvl w:val="0"/>
                <w:numId w:val="7"/>
              </w:numPr>
              <w:spacing w:after="0" w:line="20" w:lineRule="atLeast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protokoły przebiegu części pisemnej egzaminu potwierdzającego kwalifikacje w zawodzie w poszczególnych salach egzaminacyjnych wraz z załącznikami; </w:t>
            </w:r>
          </w:p>
          <w:p>
            <w:pPr>
              <w:numPr>
                <w:ilvl w:val="0"/>
                <w:numId w:val="7"/>
              </w:numPr>
              <w:spacing w:after="0" w:line="20" w:lineRule="atLeast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potwierdzone kopie zaświadczeń stwierdzających uzyskanie tytułu odpowiednio laureata lub finalisty turnieju lub olimpiady tematycznej związanej z wybraną dziedziną wiedzy, stanowiących podstawę zwolnienia z części pisemnej egzaminu potwierdzającego kwalifikacje w zawodzie.</w:t>
            </w:r>
          </w:p>
          <w:p>
            <w:pPr>
              <w:numPr>
                <w:ilvl w:val="1"/>
                <w:numId w:val="6"/>
              </w:numPr>
              <w:spacing w:after="0" w:line="240" w:lineRule="auto"/>
              <w:ind w:left="636" w:hanging="284"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 xml:space="preserve">Przewodniczący ZE pakuje i zabezpiecza materiały w sposób określony przez dyrektora właściwej okręgowej komisji egzaminacyjnej. </w:t>
            </w:r>
          </w:p>
          <w:p>
            <w:pPr>
              <w:numPr>
                <w:ilvl w:val="1"/>
                <w:numId w:val="6"/>
              </w:numPr>
              <w:spacing w:after="0" w:line="240" w:lineRule="auto"/>
              <w:ind w:left="636" w:hanging="284"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>Przewodniczący</w:t>
            </w:r>
            <w:r>
              <w:rPr>
                <w:rFonts w:ascii="Times New Roman" w:hAnsi="Times New Roman" w:eastAsia="Times New Roman"/>
                <w:lang w:eastAsia="pl-PL"/>
              </w:rPr>
              <w:t xml:space="preserve"> ZE przekazuje oke następujące materiały:</w:t>
            </w:r>
          </w:p>
          <w:p>
            <w:pPr>
              <w:numPr>
                <w:ilvl w:val="0"/>
                <w:numId w:val="7"/>
              </w:numPr>
              <w:spacing w:after="0" w:line="20" w:lineRule="atLeast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wypełnione przez zdających karty odpowiedzi, </w:t>
            </w:r>
          </w:p>
          <w:p>
            <w:pPr>
              <w:numPr>
                <w:ilvl w:val="0"/>
                <w:numId w:val="7"/>
              </w:numPr>
              <w:spacing w:after="0" w:line="20" w:lineRule="atLeast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niewykorzystane, niekompletne, błędnie wydrukowane arkusze i karty odpowiedzi, </w:t>
            </w:r>
          </w:p>
          <w:p>
            <w:pPr>
              <w:numPr>
                <w:ilvl w:val="0"/>
                <w:numId w:val="7"/>
              </w:numPr>
              <w:spacing w:after="0" w:line="20" w:lineRule="atLeast"/>
              <w:ind w:left="919" w:hanging="283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protokół zbiorczy przebiegu części pisemnej egzaminu potwierdzającego kwalifikacje w zawodzie z wymienionymi</w:t>
            </w:r>
            <w:r>
              <w:rPr>
                <w:rFonts w:ascii="Times New Roman" w:hAnsi="Times New Roman"/>
                <w:iCs/>
              </w:rPr>
              <w:t xml:space="preserve"> w nim załącznikami.</w:t>
            </w:r>
          </w:p>
          <w:p>
            <w:pPr>
              <w:numPr>
                <w:ilvl w:val="1"/>
                <w:numId w:val="6"/>
              </w:numPr>
              <w:spacing w:after="0" w:line="240" w:lineRule="auto"/>
              <w:ind w:left="636" w:hanging="284"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 w:eastAsia="Times New Roman"/>
                <w:lang w:eastAsia="pl-PL"/>
              </w:rPr>
              <w:t xml:space="preserve">W </w:t>
            </w:r>
            <w:r>
              <w:rPr>
                <w:rFonts w:ascii="Times New Roman" w:hAnsi="Times New Roman" w:eastAsia="Times New Roman"/>
                <w:szCs w:val="20"/>
                <w:lang w:eastAsia="pl-PL"/>
              </w:rPr>
              <w:t>dokumentacji</w:t>
            </w:r>
            <w:r>
              <w:rPr>
                <w:rFonts w:ascii="Times New Roman" w:hAnsi="Times New Roman" w:eastAsia="Times New Roman"/>
                <w:lang w:eastAsia="pl-PL"/>
              </w:rPr>
              <w:t xml:space="preserve"> egzaminu szkoły/placówki </w:t>
            </w:r>
            <w:r>
              <w:rPr>
                <w:rFonts w:ascii="Times New Roman" w:hAnsi="Times New Roman" w:eastAsia="Times New Roman"/>
                <w:iCs/>
                <w:lang w:eastAsia="pl-PL"/>
              </w:rPr>
              <w:t xml:space="preserve">lub </w:t>
            </w:r>
            <w:r>
              <w:rPr>
                <w:rFonts w:ascii="Times New Roman" w:hAnsi="Times New Roman" w:eastAsia="Times New Roman"/>
                <w:lang w:eastAsia="pl-PL"/>
              </w:rPr>
              <w:t>u pracodawcy pozostają:</w:t>
            </w:r>
          </w:p>
          <w:p>
            <w:pPr>
              <w:numPr>
                <w:ilvl w:val="0"/>
                <w:numId w:val="7"/>
              </w:numPr>
              <w:spacing w:after="0" w:line="20" w:lineRule="atLeast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powołania zastępcy przewodniczącego zespołu egzaminacyjnego oraz zespołu egzaminacyjnego i zespołów nadzorujących, upoważnienia do odbioru materiałów egzaminacyjnych lub do dostępu do zabezpieczonych materiałów egzaminacyjnych pod nieobecność przewodniczącego ZE,</w:t>
            </w:r>
          </w:p>
          <w:p>
            <w:pPr>
              <w:numPr>
                <w:ilvl w:val="0"/>
                <w:numId w:val="7"/>
              </w:numPr>
              <w:spacing w:after="0" w:line="20" w:lineRule="atLeast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jeden egzemplarz protokołu zbiorczego części pisemnej egzaminu potwierdzającego kwalifikacje w zawodzie,</w:t>
            </w:r>
          </w:p>
          <w:p>
            <w:pPr>
              <w:numPr>
                <w:ilvl w:val="0"/>
                <w:numId w:val="7"/>
              </w:numPr>
              <w:spacing w:after="0" w:line="20" w:lineRule="atLeast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oświadczenia w sprawie zabezpieczenia dokumentów egzaminacyjnych przed nieuprawnionym ujawnieniem (Załącznik 18)</w:t>
            </w:r>
          </w:p>
          <w:p>
            <w:pPr>
              <w:spacing w:after="0" w:line="20" w:lineRule="atLeast"/>
              <w:ind w:left="6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oraz kopie:</w:t>
            </w:r>
          </w:p>
          <w:p>
            <w:pPr>
              <w:numPr>
                <w:ilvl w:val="0"/>
                <w:numId w:val="7"/>
              </w:numPr>
              <w:spacing w:after="0" w:line="20" w:lineRule="atLeast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protokołów przebiegu części pisemnej egzaminu potwierdzającego kwalifikacje w zawodzie z poszczególnych sal,</w:t>
            </w:r>
          </w:p>
          <w:p>
            <w:pPr>
              <w:numPr>
                <w:ilvl w:val="0"/>
                <w:numId w:val="7"/>
              </w:numPr>
              <w:spacing w:after="0" w:line="20" w:lineRule="atLeast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decyzji o przerwaniu i unieważnieniu części pisemnej egzaminu,</w:t>
            </w:r>
          </w:p>
          <w:p>
            <w:pPr>
              <w:numPr>
                <w:ilvl w:val="0"/>
                <w:numId w:val="7"/>
              </w:numPr>
              <w:spacing w:after="0" w:line="20" w:lineRule="atLeast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wykazów zdających z poszczególnych sal egzaminacyjnych,</w:t>
            </w:r>
          </w:p>
          <w:p>
            <w:pPr>
              <w:numPr>
                <w:ilvl w:val="0"/>
                <w:numId w:val="7"/>
              </w:numPr>
              <w:spacing w:after="0" w:line="20" w:lineRule="atLeast"/>
              <w:ind w:left="919" w:hanging="283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protokołów przekazania/odbioru dokumentacji egzaminacyjnej zgodnych ze wskazaniami dyrektora właściwej</w:t>
            </w:r>
            <w:r>
              <w:rPr>
                <w:rFonts w:ascii="Times New Roman" w:hAnsi="Times New Roman"/>
                <w:iCs/>
              </w:rPr>
              <w:t xml:space="preserve"> oke.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dxa"/>
            <w:tcBorders>
              <w:right w:val="single" w:color="auto" w:sz="4" w:space="0"/>
            </w:tcBorders>
          </w:tcPr>
          <w:p>
            <w:pPr>
              <w:tabs>
                <w:tab w:val="left" w:pos="194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6" w:hanging="356"/>
              <w:contextualSpacing/>
              <w:jc w:val="both"/>
              <w:rPr>
                <w:rFonts w:ascii="Times New Roman" w:hAnsi="Times New Roman" w:eastAsia="Times New Roman"/>
                <w:b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lang w:eastAsia="pl-PL"/>
              </w:rPr>
              <w:t>Ważne!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 w:eastAsia="Times New Roman"/>
                <w:lang w:eastAsia="pl-PL"/>
              </w:rPr>
              <w:t>W sali egzaminacyjnej, w którym odbywa się część pisemna egzaminu:</w:t>
            </w:r>
          </w:p>
          <w:p>
            <w:pPr>
              <w:pStyle w:val="7"/>
              <w:numPr>
                <w:ilvl w:val="0"/>
                <w:numId w:val="8"/>
              </w:numPr>
              <w:spacing w:before="0" w:after="0"/>
              <w:ind w:left="567" w:hanging="283"/>
              <w:contextualSpacing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przebywają tylko zdający przydzieleni do tej sali,</w:t>
            </w:r>
          </w:p>
          <w:p>
            <w:pPr>
              <w:pStyle w:val="7"/>
              <w:numPr>
                <w:ilvl w:val="0"/>
                <w:numId w:val="8"/>
              </w:numPr>
              <w:spacing w:before="0" w:after="0"/>
              <w:ind w:left="567" w:hanging="283"/>
              <w:contextualSpacing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są obecni przewodniczący i członkowie zespołu nadzorującego część pisemną egzaminu,</w:t>
            </w:r>
          </w:p>
          <w:p>
            <w:pPr>
              <w:pStyle w:val="7"/>
              <w:numPr>
                <w:ilvl w:val="0"/>
                <w:numId w:val="8"/>
              </w:numPr>
              <w:spacing w:before="0" w:after="0"/>
              <w:ind w:left="567" w:hanging="283"/>
              <w:contextualSpacing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mogą przebywać przewodniczący zespołu egzaminacyjnego i obserwatorzy,</w:t>
            </w:r>
          </w:p>
          <w:p>
            <w:pPr>
              <w:pStyle w:val="7"/>
              <w:numPr>
                <w:ilvl w:val="0"/>
                <w:numId w:val="8"/>
              </w:numPr>
              <w:spacing w:before="0" w:after="0"/>
              <w:ind w:left="546" w:hanging="284"/>
              <w:contextualSpacing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mogą przebywać specjaliści odpowiednio z zakresu danego rodzaju niepełnosprawności, niedostosowania społecznego lub zagrożenia niedostosowaniem społecznym, jeżeli jest to niezbędne do uzyskania właściwego kontaktu z uczniem lub absolwentem lub pomocy w obsłudze sprzętu specjalistycznego i środków dydaktycznych</w:t>
            </w:r>
            <w:r>
              <w:rPr>
                <w:b w:val="0"/>
                <w:sz w:val="22"/>
                <w:szCs w:val="22"/>
              </w:rPr>
              <w:t xml:space="preserve">, </w:t>
            </w:r>
          </w:p>
          <w:p>
            <w:pPr>
              <w:pStyle w:val="7"/>
              <w:numPr>
                <w:ilvl w:val="0"/>
                <w:numId w:val="8"/>
              </w:numPr>
              <w:spacing w:before="0" w:after="0"/>
              <w:ind w:left="567" w:hanging="283"/>
              <w:contextualSpacing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przewodniczący i członkowie zespołu nadzorującego część pisemną, przewodniczący zespołu egzaminacyjnego nie ingerują w pracę zdających bez ważnego powodu i nie zakłócają pracy zdającym,</w:t>
            </w:r>
          </w:p>
          <w:p>
            <w:pPr>
              <w:pStyle w:val="7"/>
              <w:numPr>
                <w:ilvl w:val="0"/>
                <w:numId w:val="8"/>
              </w:numPr>
              <w:spacing w:before="0" w:after="0"/>
              <w:ind w:left="567" w:hanging="283"/>
              <w:contextualSpacing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obserwatorzy zachowują ciszę, nie chodzą po sali bez wyraźnego powodu, nie ingerują w pracę zdających i nie zakłócają pracy zdającym.</w:t>
            </w:r>
          </w:p>
          <w:p>
            <w:pPr>
              <w:spacing w:after="0" w:line="240" w:lineRule="auto"/>
              <w:ind w:left="72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/>
                <w:bCs/>
              </w:rPr>
              <w:t xml:space="preserve">Do sali </w:t>
            </w:r>
            <w:r>
              <w:rPr>
                <w:rFonts w:ascii="Times New Roman" w:hAnsi="Times New Roman" w:eastAsia="Times New Roman"/>
                <w:lang w:eastAsia="pl-PL"/>
              </w:rPr>
              <w:t>egzaminacyjnej, w której jest przeprowadzany egzamin, nie można wnosić żadnych urządzeń telekomunikacyjnych ani korzystać z nich w tej sali.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 w:eastAsia="Times New Roman"/>
                <w:lang w:eastAsia="pl-PL"/>
              </w:rPr>
              <w:t xml:space="preserve">Na egzaminie zdający mogą korzystać tylko z materiałów i przyborów pomocniczych wymienionych w komunikacie dyrektora CKE.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Zdający mogą również wnieść do sali egzaminacyjnej małą butelkę wody. Woda może również być zapewniona przez szkołę. Podczas pracy zdającego z arkuszem egzaminacyjnym butelka powinna stać na podłodze przy nodze stolika, aby zdający przypadkowo nie zalał materiałów egzaminacyjnych lub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/>
                <w:iCs/>
              </w:rPr>
              <w:t xml:space="preserve">sprzętu komputerowego. </w:t>
            </w:r>
          </w:p>
          <w:p>
            <w:pPr>
              <w:pStyle w:val="8"/>
              <w:spacing w:after="0" w:line="240" w:lineRule="auto"/>
              <w:ind w:left="0" w:righ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Zdający pracują samodzielnie, nie wolno im udzielać żadnych wskazań ani komentować treści zadań egzaminacyjnych</w:t>
            </w:r>
            <w:r>
              <w:rPr>
                <w:bCs/>
                <w:color w:val="auto"/>
                <w:sz w:val="22"/>
                <w:szCs w:val="22"/>
              </w:rPr>
              <w:t>.</w:t>
            </w:r>
          </w:p>
        </w:tc>
      </w:tr>
    </w:tbl>
    <w:p>
      <w:pPr>
        <w:pStyle w:val="8"/>
        <w:shd w:val="clear" w:color="auto" w:fill="FFFFFF"/>
        <w:spacing w:after="0" w:line="240" w:lineRule="auto"/>
        <w:ind w:left="360" w:right="0" w:firstLine="0"/>
        <w:rPr>
          <w:b/>
          <w:color w:val="auto"/>
          <w:sz w:val="22"/>
        </w:rPr>
      </w:pPr>
    </w:p>
    <w:p>
      <w:pPr>
        <w:pStyle w:val="8"/>
        <w:shd w:val="clear" w:color="auto" w:fill="FFFFFF"/>
        <w:spacing w:after="0" w:line="240" w:lineRule="auto"/>
        <w:ind w:left="360" w:right="0" w:firstLine="0"/>
        <w:rPr>
          <w:b/>
          <w:color w:val="auto"/>
          <w:sz w:val="22"/>
        </w:rPr>
      </w:pPr>
    </w:p>
    <w:p>
      <w:pPr>
        <w:pStyle w:val="8"/>
        <w:shd w:val="clear" w:color="auto" w:fill="FFFFFF"/>
        <w:spacing w:after="0" w:line="240" w:lineRule="auto"/>
        <w:ind w:left="360" w:right="0" w:firstLine="0"/>
        <w:rPr>
          <w:b/>
          <w:color w:val="auto"/>
          <w:sz w:val="22"/>
        </w:rPr>
      </w:pPr>
    </w:p>
    <w:p>
      <w:pPr>
        <w:pStyle w:val="8"/>
        <w:shd w:val="clear" w:color="auto" w:fill="FFFFFF"/>
        <w:spacing w:after="0" w:line="240" w:lineRule="auto"/>
        <w:ind w:left="360" w:right="0" w:firstLine="0"/>
        <w:rPr>
          <w:b/>
          <w:color w:val="auto"/>
          <w:sz w:val="22"/>
        </w:rPr>
      </w:pPr>
    </w:p>
    <w:p>
      <w:pPr>
        <w:pStyle w:val="8"/>
        <w:shd w:val="clear" w:color="auto" w:fill="FFFFFF"/>
        <w:spacing w:after="0" w:line="240" w:lineRule="auto"/>
        <w:ind w:left="360" w:right="0" w:firstLine="0"/>
        <w:rPr>
          <w:b/>
          <w:color w:val="auto"/>
          <w:sz w:val="22"/>
        </w:rPr>
      </w:pPr>
    </w:p>
    <w:p>
      <w:pPr>
        <w:pStyle w:val="8"/>
        <w:shd w:val="clear" w:color="auto" w:fill="FFFFFF"/>
        <w:spacing w:after="0" w:line="240" w:lineRule="auto"/>
        <w:ind w:left="360" w:right="0" w:firstLine="0"/>
        <w:rPr>
          <w:b/>
          <w:color w:val="auto"/>
          <w:sz w:val="22"/>
        </w:rPr>
      </w:pPr>
    </w:p>
    <w:p>
      <w:pPr>
        <w:pStyle w:val="8"/>
        <w:shd w:val="clear" w:color="auto" w:fill="FFFFFF"/>
        <w:spacing w:after="0" w:line="240" w:lineRule="auto"/>
        <w:ind w:left="360" w:right="0" w:firstLine="0"/>
        <w:rPr>
          <w:b/>
          <w:color w:val="auto"/>
          <w:sz w:val="22"/>
        </w:rPr>
      </w:pPr>
    </w:p>
    <w:p>
      <w:pPr>
        <w:pStyle w:val="8"/>
        <w:shd w:val="clear" w:color="auto" w:fill="FFFFFF"/>
        <w:spacing w:after="0" w:line="240" w:lineRule="auto"/>
        <w:ind w:left="360" w:right="0" w:firstLine="0"/>
        <w:rPr>
          <w:b/>
          <w:color w:val="auto"/>
          <w:sz w:val="22"/>
        </w:rPr>
      </w:pPr>
    </w:p>
    <w:p>
      <w:pPr>
        <w:pStyle w:val="8"/>
        <w:shd w:val="clear" w:color="auto" w:fill="FFFFFF"/>
        <w:spacing w:after="0" w:line="240" w:lineRule="auto"/>
        <w:ind w:left="360" w:right="0" w:firstLine="0"/>
        <w:rPr>
          <w:b/>
          <w:color w:val="auto"/>
          <w:sz w:val="22"/>
        </w:rPr>
      </w:pPr>
    </w:p>
    <w:p>
      <w:pPr>
        <w:pStyle w:val="8"/>
        <w:shd w:val="clear" w:color="auto" w:fill="FFFFFF"/>
        <w:spacing w:after="0" w:line="240" w:lineRule="auto"/>
        <w:ind w:left="360" w:right="0" w:firstLine="0"/>
        <w:rPr>
          <w:b/>
          <w:color w:val="auto"/>
          <w:sz w:val="22"/>
        </w:rPr>
      </w:pPr>
    </w:p>
    <w:p>
      <w:pPr>
        <w:pStyle w:val="8"/>
        <w:shd w:val="clear" w:color="auto" w:fill="FFFFFF"/>
        <w:spacing w:after="0" w:line="240" w:lineRule="auto"/>
        <w:ind w:left="360" w:right="0" w:firstLine="0"/>
        <w:rPr>
          <w:b/>
          <w:color w:val="auto"/>
          <w:sz w:val="22"/>
        </w:rPr>
      </w:pPr>
    </w:p>
    <w:p>
      <w:pPr>
        <w:pStyle w:val="8"/>
        <w:shd w:val="clear" w:color="auto" w:fill="FFFFFF"/>
        <w:spacing w:after="0" w:line="240" w:lineRule="auto"/>
        <w:ind w:left="360" w:right="0" w:firstLine="0"/>
        <w:rPr>
          <w:b/>
          <w:color w:val="auto"/>
          <w:sz w:val="22"/>
        </w:rPr>
      </w:pPr>
    </w:p>
    <w:p>
      <w:pPr>
        <w:pStyle w:val="8"/>
        <w:shd w:val="clear" w:color="auto" w:fill="FFFFFF"/>
        <w:spacing w:after="0" w:line="240" w:lineRule="auto"/>
        <w:ind w:left="360" w:right="0" w:firstLine="0"/>
        <w:rPr>
          <w:b/>
          <w:color w:val="auto"/>
          <w:sz w:val="22"/>
        </w:rPr>
      </w:pPr>
    </w:p>
    <w:p>
      <w:pPr>
        <w:pStyle w:val="8"/>
        <w:shd w:val="clear" w:color="auto" w:fill="FFFFFF"/>
        <w:spacing w:after="0" w:line="240" w:lineRule="auto"/>
        <w:ind w:left="360" w:right="0" w:firstLine="0"/>
        <w:rPr>
          <w:b/>
          <w:color w:val="auto"/>
          <w:sz w:val="22"/>
        </w:rPr>
      </w:pPr>
    </w:p>
    <w:p>
      <w:pPr>
        <w:pStyle w:val="8"/>
        <w:shd w:val="clear" w:color="auto" w:fill="FFFFFF"/>
        <w:spacing w:after="0" w:line="240" w:lineRule="auto"/>
        <w:ind w:left="360" w:right="0" w:firstLine="0"/>
        <w:rPr>
          <w:b/>
          <w:color w:val="auto"/>
          <w:sz w:val="22"/>
        </w:rPr>
      </w:pPr>
    </w:p>
    <w:tbl>
      <w:tblPr>
        <w:tblStyle w:val="6"/>
        <w:tblW w:w="97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619"/>
        <w:gridCol w:w="8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gridSpan w:val="2"/>
          </w:tcPr>
          <w:p>
            <w:pPr>
              <w:tabs>
                <w:tab w:val="left" w:pos="1947"/>
              </w:tabs>
              <w:spacing w:after="4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4.3.</w:t>
            </w:r>
          </w:p>
        </w:tc>
        <w:tc>
          <w:tcPr>
            <w:tcW w:w="8912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Przeprowadzenie części praktycznej o modelu d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</w:tcPr>
          <w:p>
            <w:pPr>
              <w:tabs>
                <w:tab w:val="left" w:pos="1947"/>
              </w:tabs>
              <w:spacing w:after="45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9531" w:type="dxa"/>
            <w:gridSpan w:val="2"/>
          </w:tcPr>
          <w:p>
            <w:pPr>
              <w:tabs>
                <w:tab w:val="left" w:pos="1947"/>
              </w:tabs>
              <w:spacing w:after="45"/>
              <w:rPr>
                <w:rFonts w:ascii="Times New Roman" w:hAns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</w:tcPr>
          <w:p>
            <w:pPr>
              <w:tabs>
                <w:tab w:val="left" w:pos="194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531" w:type="dxa"/>
            <w:gridSpan w:val="2"/>
          </w:tcPr>
          <w:p>
            <w:pPr>
              <w:pStyle w:val="8"/>
              <w:numPr>
                <w:ilvl w:val="2"/>
                <w:numId w:val="9"/>
              </w:numPr>
              <w:spacing w:after="0" w:line="20" w:lineRule="atLeast"/>
              <w:ind w:left="0" w:firstLine="34"/>
              <w:rPr>
                <w:color w:val="FF0000"/>
              </w:rPr>
            </w:pPr>
            <w:r>
              <w:t>Odbiór przesyłki z materiałami egzaminacyjny</w:t>
            </w:r>
            <w:r>
              <w:rPr>
                <w:color w:val="auto"/>
              </w:rPr>
              <w:t xml:space="preserve">mi </w:t>
            </w:r>
          </w:p>
          <w:p>
            <w:pPr>
              <w:pStyle w:val="8"/>
              <w:numPr>
                <w:ilvl w:val="1"/>
                <w:numId w:val="10"/>
              </w:numPr>
              <w:tabs>
                <w:tab w:val="left" w:pos="0"/>
              </w:tabs>
              <w:spacing w:after="0" w:line="20" w:lineRule="atLeast"/>
              <w:ind w:left="49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dniu egzaminu </w:t>
            </w:r>
            <w:r>
              <w:rPr>
                <w:rStyle w:val="9"/>
                <w:color w:val="auto"/>
                <w:sz w:val="22"/>
                <w:szCs w:val="22"/>
              </w:rPr>
              <w:t xml:space="preserve">w godzinach ustalonych w harmonogramie dostaw </w:t>
            </w:r>
            <w:r>
              <w:rPr>
                <w:sz w:val="22"/>
                <w:szCs w:val="22"/>
              </w:rPr>
              <w:t xml:space="preserve">przewodniczący zespołu egzaminacyjnego lub upoważniony przez niego członek tego zespołu </w:t>
            </w:r>
            <w:r>
              <w:rPr>
                <w:sz w:val="22"/>
                <w:szCs w:val="22"/>
                <w:shd w:val="clear" w:color="auto" w:fill="BDD6EE"/>
              </w:rPr>
              <w:t>(Załącznik 14)</w:t>
            </w:r>
            <w:r>
              <w:rPr>
                <w:sz w:val="22"/>
                <w:szCs w:val="22"/>
              </w:rPr>
              <w:t>:</w:t>
            </w:r>
          </w:p>
          <w:p>
            <w:pPr>
              <w:widowControl w:val="0"/>
              <w:numPr>
                <w:ilvl w:val="0"/>
                <w:numId w:val="11"/>
              </w:numPr>
              <w:tabs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777" w:hanging="283"/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</w:rPr>
              <w:t xml:space="preserve">odbiera przesyłkę zawierającą pakiety z arkuszami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egzaminacyjnymi i kartami oceny oraz innymi materiałami egzaminacyjnymi niezbędnymi do przeprowadzenia części praktycznej egzaminu potwierdzającego kwalifikacje w zawodzie,</w:t>
            </w:r>
          </w:p>
          <w:p>
            <w:pPr>
              <w:widowControl w:val="0"/>
              <w:numPr>
                <w:ilvl w:val="0"/>
                <w:numId w:val="11"/>
              </w:numPr>
              <w:tabs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777" w:hanging="283"/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sprawdza, czy przesyłka nie została naruszona, a następnie, czy zawiera ona wszystkie materiały egzaminacyjne niezbędne do przeprowadzenia tej części egzaminu potwierdzającego kwalifikacje w zawodzie, czy liczba dostarczonych zestawów egzaminacyjnych jest zgodna z liczbą zdających z zakresu danej kwalifikacji/danych kwalifikacji,</w:t>
            </w:r>
          </w:p>
          <w:p>
            <w:pPr>
              <w:widowControl w:val="0"/>
              <w:numPr>
                <w:ilvl w:val="0"/>
                <w:numId w:val="11"/>
              </w:numPr>
              <w:tabs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777" w:hanging="283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przechowuje i zabezpiecza wszystkie materiały egzaminacyjne niezbędne do przeprowadzenia części praktycznej egzaminu potwierdzającego kwalifikacje w zawodzie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8"/>
              <w:numPr>
                <w:ilvl w:val="1"/>
                <w:numId w:val="10"/>
              </w:numPr>
              <w:tabs>
                <w:tab w:val="left" w:pos="0"/>
              </w:tabs>
              <w:spacing w:after="0" w:line="20" w:lineRule="atLeast"/>
              <w:ind w:left="494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Czynności wymienione w ppkt a. mogą zostać wykonane w obecności innego członka zespołu egzaminacyjnego.</w:t>
            </w:r>
          </w:p>
          <w:p>
            <w:pPr>
              <w:pStyle w:val="8"/>
              <w:numPr>
                <w:ilvl w:val="1"/>
                <w:numId w:val="10"/>
              </w:numPr>
              <w:tabs>
                <w:tab w:val="left" w:pos="0"/>
              </w:tabs>
              <w:spacing w:after="0" w:line="20" w:lineRule="atLeast"/>
              <w:ind w:left="494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 przypadku stwierdzenia, że przesyłka została naruszona lub nie zawiera wszystkich materiałów egzaminacyjnych niezbędnych do przeprowadzenia części praktycznej egzaminu potwierdzającego kwalifikacje w zawodzie, przewodniczący zespołu egzaminacyjnego lub upoważniony przez niego członek tego zespołu niezwłocznie powiadamia o tym dyrektora okręgowej komisji egzaminacyjnej. Dyrektor okręgowej komisji egzaminacyjnej informuje przewodniczącego zespołu egzaminacyjnego lub upoważnionego przez niego członka tego zespołu o dalszym postępowaniu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</w:tcPr>
          <w:p>
            <w:pPr>
              <w:tabs>
                <w:tab w:val="left" w:pos="194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531" w:type="dxa"/>
            <w:gridSpan w:val="2"/>
          </w:tcPr>
          <w:p>
            <w:pPr>
              <w:pStyle w:val="8"/>
              <w:numPr>
                <w:ilvl w:val="0"/>
                <w:numId w:val="4"/>
              </w:numPr>
              <w:spacing w:after="0" w:line="20" w:lineRule="atLeast"/>
              <w:ind w:left="209" w:right="0" w:hanging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Przed rozpoczęciem egzaminu w danym dniu</w:t>
            </w:r>
          </w:p>
          <w:p>
            <w:pPr>
              <w:pStyle w:val="8"/>
              <w:numPr>
                <w:ilvl w:val="6"/>
                <w:numId w:val="10"/>
              </w:numPr>
              <w:spacing w:after="0" w:line="20" w:lineRule="atLeast"/>
              <w:ind w:left="494" w:right="0" w:hanging="425"/>
              <w:rPr>
                <w:iCs/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Przewodniczący zespołu egzaminacyjnego</w:t>
            </w:r>
            <w:r>
              <w:rPr>
                <w:rStyle w:val="9"/>
                <w:color w:val="auto"/>
                <w:sz w:val="22"/>
                <w:szCs w:val="22"/>
              </w:rPr>
              <w:t xml:space="preserve"> w dniu egzaminu – ok. 1 h przed wyznaczoną godziną rozpoczęcia egzaminu: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1627"/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77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sprawdza obecność osób wchodzących w skład zespołów nadzorujących część praktyczną (w przypadku braku uzupełnia skład ZN </w:t>
            </w:r>
            <w:r>
              <w:rPr>
                <w:rFonts w:ascii="Times New Roman" w:hAnsi="Times New Roman"/>
                <w:highlight w:val="yellow"/>
              </w:rPr>
              <w:t>z uwzględnieniem zapisów rozdziału 3.13. Informacji</w:t>
            </w:r>
            <w:r>
              <w:rPr>
                <w:rFonts w:ascii="Times New Roman" w:hAnsi="Times New Roman"/>
              </w:rPr>
              <w:t xml:space="preserve"> i stosowną informację zamieszcza w protokole zbiorczym z przebiegu egzaminu) – </w:t>
            </w:r>
            <w:r>
              <w:rPr>
                <w:rFonts w:ascii="Times New Roman" w:hAnsi="Times New Roman"/>
                <w:shd w:val="clear" w:color="auto" w:fill="BDD6EE"/>
              </w:rPr>
              <w:t>Załącznik 9a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1627"/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77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sprawdza uprawnienia obserwatorów skierowanych do ośrodka egzaminacyjnego – dokument tożsamości i upoważnienie instytucji uprawnionej do delegowania obserwatora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1627"/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77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przekazuje identyfikatory obserwatorom, przewodniczącym ZN, członkom ZN,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1627"/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77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przypomina, że do miejsca przeprowadzania egzaminu nie można wnosić żadnych urządzeń telekomunikacyjnych, ani korzystać z nich w tym miejscu,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1627"/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77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informuje przewodniczących i członków ZN o materiałach i przyborach pomocniczych wymienionych w komunikacie dyrektora CKE, z których mogą korzystać zdający na egzaminie, 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1627"/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77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przypomina członkom ZN zadania i zasady postępowania w sytuacjach szczególnych,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1627"/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77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przekazuje przewodniczącym ZN:</w:t>
            </w:r>
          </w:p>
          <w:p>
            <w:pPr>
              <w:numPr>
                <w:ilvl w:val="0"/>
                <w:numId w:val="13"/>
              </w:numPr>
              <w:spacing w:after="0" w:line="20" w:lineRule="atLeast"/>
              <w:ind w:left="106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formularz protokołu przebiegu części praktycznej egzaminu w danej sali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hd w:val="clear" w:color="auto" w:fill="BDD6EE"/>
              </w:rPr>
              <w:t>Załącznik 9)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numPr>
                <w:ilvl w:val="0"/>
                <w:numId w:val="13"/>
              </w:numPr>
              <w:spacing w:after="0" w:line="20" w:lineRule="atLeast"/>
              <w:ind w:left="106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wykaz zdających w danym miejscu  przeprowadzania egzaminu (</w:t>
            </w:r>
            <w:r>
              <w:rPr>
                <w:rFonts w:ascii="Times New Roman" w:hAnsi="Times New Roman"/>
                <w:shd w:val="clear" w:color="auto" w:fill="BDD6EE"/>
              </w:rPr>
              <w:t>Załącznik 10)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numPr>
                <w:ilvl w:val="0"/>
                <w:numId w:val="13"/>
              </w:numPr>
              <w:spacing w:after="0" w:line="20" w:lineRule="atLeast"/>
              <w:ind w:left="106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formularz decyzji o przerwaniu i unieważnieniu części egzaminu (</w:t>
            </w:r>
            <w:r>
              <w:rPr>
                <w:rFonts w:ascii="Times New Roman" w:hAnsi="Times New Roman"/>
                <w:shd w:val="clear" w:color="auto" w:fill="BDD6EE"/>
              </w:rPr>
              <w:t>Załącznik 7)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numPr>
                <w:ilvl w:val="0"/>
                <w:numId w:val="13"/>
              </w:numPr>
              <w:spacing w:after="0" w:line="20" w:lineRule="atLeast"/>
              <w:ind w:left="106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naklejki przygotowane dla każdego zdającego przez oke , </w:t>
            </w:r>
          </w:p>
          <w:p>
            <w:pPr>
              <w:numPr>
                <w:ilvl w:val="0"/>
                <w:numId w:val="13"/>
              </w:numPr>
              <w:spacing w:after="0" w:line="20" w:lineRule="atLeast"/>
              <w:ind w:left="106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kartki do losowania przez zdających numerów stanowisk egzaminacyjnych,</w:t>
            </w:r>
          </w:p>
          <w:p>
            <w:pPr>
              <w:numPr>
                <w:ilvl w:val="0"/>
                <w:numId w:val="13"/>
              </w:numPr>
              <w:spacing w:after="0" w:line="20" w:lineRule="atLeast"/>
              <w:ind w:left="106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papierową kopertę na niewykorzystane arkusze egzaminacyjne (dla każdej kwalifikacji w w danym miejscu  przeprowadzania egzaminu oddzielna koperta), </w:t>
            </w:r>
          </w:p>
          <w:p>
            <w:pPr>
              <w:numPr>
                <w:ilvl w:val="0"/>
                <w:numId w:val="13"/>
              </w:numPr>
              <w:spacing w:after="0" w:line="20" w:lineRule="atLeast"/>
              <w:ind w:left="106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bezpieczną kopertę zwrotną/bezpieczne koperty zwrotne do zapakowania wypełnionych przez zdających arkuszy egzaminacyjnych oraz pozostałą dokumentację związaną z rezultatem końcowym wykonania zadania lub zadań egzaminacyjnych przez zdających wraz z kartami oceny zdających po zakończeniu egzaminu (dla każdej kwalifikacji w danym miejscu egzaminu oddzielna koperta bezpieczna),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77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sprawdza czy pakiety do części praktycznej zawierające arkusze i karty oceny nie zostały naruszone w sposób umożliwiający nieuprawniony dostęp do ich zawartości, a następnie </w:t>
            </w:r>
          </w:p>
          <w:p>
            <w:pPr>
              <w:numPr>
                <w:ilvl w:val="0"/>
                <w:numId w:val="14"/>
              </w:numPr>
              <w:spacing w:after="0" w:line="20" w:lineRule="atLeast"/>
              <w:ind w:left="106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stwierdzenia, że pakiety do części praktycznej egzaminu potwierdzającego kwalifikacje w zawodzie zostały naruszone w sposób umożliwiający nieuprawniony dostęp do ich zawartości, PZE zawiesza rozpoczęcie części praktycznej egzaminu potwierdzającego kwalifikacje w zawodzie i powiadamia o tym dyrektora okręgowej komisji egzaminacyjnej. Dyrektor OKE informuje PZE o dalszym postępowaniu. Informację o zawieszeniu części praktycznej egzaminu potwierdzającego kwalifikacje w zawodzie oraz podjętych działaniach zamieszcza się w protokole zbiorczym z egzaminu,</w:t>
            </w:r>
          </w:p>
          <w:p>
            <w:pPr>
              <w:numPr>
                <w:ilvl w:val="0"/>
                <w:numId w:val="14"/>
              </w:numPr>
              <w:spacing w:after="0" w:line="20" w:lineRule="atLeast"/>
              <w:ind w:left="106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stwierdzeniu, że pakiety nie zostały naruszone, przewodniczący zespołu egzaminacyjnego sprawdza ich oznakowanie (data i godzina rozpoczęcia egzaminu, kwalifikacja), otwiera je w obecności przewodniczących zespołów nadzorujących oraz przedstawicieli zdających, a następnie przekazuje przewodniczącym zespołów nadzorujących te pakiety w liczbie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odpowiadającej liczbie zdających w poszczególnych miejscach.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777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wyznacza godzinę wejścia zdających do miejsc przeprowadzania egzaminu.</w:t>
            </w:r>
          </w:p>
          <w:p>
            <w:pPr>
              <w:pStyle w:val="8"/>
              <w:numPr>
                <w:ilvl w:val="6"/>
                <w:numId w:val="10"/>
              </w:numPr>
              <w:spacing w:after="0" w:line="20" w:lineRule="atLeast"/>
              <w:ind w:left="635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Obserwatorzy powinni zgłosić się w szkole/placówce lub u pracodawcy w dniu egzaminu, na co najmniej 30 minut przed jego rozpoczęciem. Obserwatorzy muszą okazać dokument tożsamości i upoważnienie instytucji uprawnionej do delegowania obserwatora. </w:t>
            </w:r>
          </w:p>
          <w:p>
            <w:pPr>
              <w:pStyle w:val="8"/>
              <w:numPr>
                <w:ilvl w:val="6"/>
                <w:numId w:val="10"/>
              </w:numPr>
              <w:spacing w:after="0" w:line="20" w:lineRule="atLeast"/>
              <w:ind w:left="635" w:right="0" w:hanging="284"/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Zdający</w:t>
            </w:r>
            <w:r>
              <w:rPr>
                <w:color w:val="auto"/>
                <w:sz w:val="22"/>
              </w:rPr>
              <w:t xml:space="preserve"> przybywają na miejsce przeprowadzania części praktycznej egzaminu w dniu i o godzinie wyznaczonej przez przewodniczącego zespołu egzaminacyjnego (</w:t>
            </w:r>
            <w:r>
              <w:rPr>
                <w:iCs/>
                <w:color w:val="auto"/>
                <w:sz w:val="22"/>
              </w:rPr>
              <w:t xml:space="preserve">ok. 30 minut przed </w:t>
            </w:r>
            <w:r>
              <w:rPr>
                <w:color w:val="auto"/>
                <w:sz w:val="22"/>
              </w:rPr>
              <w:t>wyznaczoną</w:t>
            </w:r>
            <w:r>
              <w:rPr>
                <w:iCs/>
                <w:color w:val="auto"/>
                <w:sz w:val="22"/>
              </w:rPr>
              <w:t xml:space="preserve"> godziną rozpoczęcia egzaminu)</w:t>
            </w:r>
            <w:r>
              <w:rPr>
                <w:color w:val="auto"/>
                <w:sz w:val="22"/>
              </w:rPr>
              <w:t xml:space="preserve"> i okazują dokument ze zdjęciem potwierdzającym ich tożsamość.</w:t>
            </w:r>
          </w:p>
          <w:p>
            <w:pPr>
              <w:pStyle w:val="8"/>
              <w:numPr>
                <w:ilvl w:val="6"/>
                <w:numId w:val="10"/>
              </w:numPr>
              <w:spacing w:after="0" w:line="20" w:lineRule="atLeast"/>
              <w:ind w:left="635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</w:t>
            </w:r>
            <w:r>
              <w:rPr>
                <w:b/>
                <w:color w:val="auto"/>
                <w:sz w:val="22"/>
              </w:rPr>
              <w:t>Przewodniczący zespołu nadzorującego</w:t>
            </w:r>
            <w:r>
              <w:rPr>
                <w:color w:val="auto"/>
                <w:sz w:val="22"/>
              </w:rPr>
              <w:t xml:space="preserve"> wraz z członkami zespołu w dniu egzaminu o godzinie wyznaczonej przez PZE (</w:t>
            </w:r>
            <w:r>
              <w:rPr>
                <w:iCs/>
                <w:color w:val="auto"/>
                <w:sz w:val="22"/>
              </w:rPr>
              <w:t xml:space="preserve">ok. 20 minut przed </w:t>
            </w:r>
            <w:r>
              <w:rPr>
                <w:color w:val="auto"/>
                <w:sz w:val="22"/>
              </w:rPr>
              <w:t>wyznaczoną</w:t>
            </w:r>
            <w:r>
              <w:rPr>
                <w:iCs/>
                <w:color w:val="auto"/>
                <w:sz w:val="22"/>
              </w:rPr>
              <w:t xml:space="preserve"> godziną rozpoczęcia egzaminu)</w:t>
            </w:r>
            <w:r>
              <w:rPr>
                <w:color w:val="auto"/>
                <w:sz w:val="22"/>
              </w:rPr>
              <w:t xml:space="preserve">: 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przypomina zdającym o zakazie wnoszenia do miejsca przeprowadzania egzaminu, urządzeń telekomunikacyjnych oraz korzystania z nich w tym miejscu,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przypomina zdającym o materiałach i przyborach pomocniczych wymienionych w komunikacie dyrektora CKE, z jakich mogą korzystać na egzaminie, 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sprawdza obecność i tożsamość zdających przydzielonych do danego miejsca przeprowadzania egzaminu,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przeprowadza losowanie stanowisk egzaminacyjnych dla zdających</w:t>
            </w:r>
          </w:p>
          <w:p>
            <w:pPr>
              <w:pStyle w:val="10"/>
              <w:spacing w:after="0" w:line="240" w:lineRule="auto"/>
              <w:ind w:left="91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Uwaga:</w:t>
            </w:r>
          </w:p>
          <w:p>
            <w:pPr>
              <w:pStyle w:val="10"/>
              <w:spacing w:after="0" w:line="240" w:lineRule="auto"/>
              <w:ind w:left="916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W 2021 r. na egzaminie potwierdzającym kwalifikacje w zawodzie numery stanowisk egzaminacyjnych, w tym indywidualnych stanowisk egzaminacyjnych wspomaganych elektronicznie, są losowane:</w:t>
            </w:r>
          </w:p>
          <w:p>
            <w:pPr>
              <w:pStyle w:val="10"/>
              <w:spacing w:after="0" w:line="240" w:lineRule="auto"/>
              <w:ind w:left="916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1)  przez przewodniczącego zespołu nadzorującego lub członka zespołu nadzorującego w obecności zdających albo</w:t>
            </w:r>
          </w:p>
          <w:p>
            <w:pPr>
              <w:pStyle w:val="10"/>
              <w:spacing w:after="0" w:line="240" w:lineRule="auto"/>
              <w:ind w:left="9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>2)  z wykorzystaniem  automatycznego  losowania  i przydzielania  stanowisk  egzaminacyjnych  przez elektroniczny system przeprowadzania egzaminu potwierdzającego kwalifikacje w zawodzie.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PZN może odstąpić od losowania numerów stanowisk egzaminacyjnych w przypadku zdających korzystających z dostosowania warunków lub formy przeprowadzania egzaminu potwierdzającego kwalifikacje w zawodzie, 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wskazuje zdającym wylosowane stanowiska egzaminacyjne,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zapoznaje zdających z przebiegiem egzaminu w części praktycznej, w tym informuje, że zdający po zakończeniu wykonywania zadania egzaminacyjnego pozostawiają wypełnione arkusze egzaminacyjne oraz rezultaty w formie dokumentacji i kartą oceny na stanowisku egzaminacyjnym  i opuszczają salę egzaminacyjną po uzyskaniu zgody ZN,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zbiera podpisy zdających na wykazie zdających, potwierdzające obecność zdającego na egzaminie.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</w:tcPr>
          <w:p>
            <w:pPr>
              <w:tabs>
                <w:tab w:val="left" w:pos="194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531" w:type="dxa"/>
            <w:gridSpan w:val="2"/>
          </w:tcPr>
          <w:p>
            <w:pPr>
              <w:pStyle w:val="8"/>
              <w:numPr>
                <w:ilvl w:val="0"/>
                <w:numId w:val="4"/>
              </w:numPr>
              <w:spacing w:after="0" w:line="20" w:lineRule="atLeast"/>
              <w:ind w:left="283" w:leftChars="0" w:right="0" w:hanging="283" w:firstLineChars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Przebieg i zakończenie egzaminu</w:t>
            </w:r>
          </w:p>
          <w:p>
            <w:pPr>
              <w:pStyle w:val="8"/>
              <w:numPr>
                <w:ilvl w:val="6"/>
                <w:numId w:val="15"/>
              </w:numPr>
              <w:spacing w:after="0" w:line="20" w:lineRule="atLeast"/>
              <w:ind w:left="635" w:right="0" w:hanging="283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O godzinie wyznaczonej na rozpoczęcie egzaminu dla danej kwalifikacji przewodniczący i członek/członkowie ZN, po zajęciu stanowisk egzaminacyjnych przez wszystkich zdających, rozdają im pakiety egzaminacyjne (arkusze egzaminacyjne i karty oceny) i inne materiały niebędne do przeprowadzenia egzaminu, zwracając uwagę na to, by zdający otrzymali pakiety i arkusze egzaminacyjne odpowiednie dla swojej kwalifikacji (nazwa kwalifikacji i jej oznaczenie jest zapisane na pierwszej stronie arkusza).</w:t>
            </w:r>
          </w:p>
          <w:p>
            <w:pPr>
              <w:pStyle w:val="8"/>
              <w:numPr>
                <w:ilvl w:val="6"/>
                <w:numId w:val="15"/>
              </w:numPr>
              <w:spacing w:after="0" w:line="20" w:lineRule="atLeast"/>
              <w:ind w:left="635" w:right="0" w:hanging="283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Przewodniczący ZN informuje zdających: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konieczności sprawdzenia kompletności materiałów i zgłoszenie ewentualnych braków,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konieczności dokładnego zapoznania się z Instrukcją dla zdającego zamieszczoną na pierwszej stronie arkusza egzaminacyjnego i wpisaniu w wyznaczonym miejscu numeru ewidencyjnego PESEL,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sposobie wypełniania odpowiednich miejsc na karcie oceny i przyklejeniu naklejki z numerem PESEL (w przypadku braku numeru PESEL – serii i numeru paszportu lub innego dokumentu potwierdzającego tożsamość), 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aby nie podpisywali imieniem i nazwiskiem karty oceny, ani innych materiałów egzaminacyjnych,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czasie 10 minut, których nie wlicza się do czasu trwania części praktycznej egzaminu, przeznaczonym na zapoznanie się z treścią zadania egzaminacyjnego i wyposażeniem (w tym czasie zdający nie przystępują do wykonywania zadania).</w:t>
            </w:r>
          </w:p>
          <w:p>
            <w:pPr>
              <w:pStyle w:val="8"/>
              <w:numPr>
                <w:ilvl w:val="1"/>
                <w:numId w:val="15"/>
              </w:numPr>
              <w:spacing w:after="0" w:line="20" w:lineRule="atLeast"/>
              <w:ind w:left="635" w:right="0" w:hanging="283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Jeżeli zdający zgłosi przewodniczącemu zespołu nadzorującego braki w pakiecie egzaminacyjnym, arkuszu egzaminacyjnym lub innych materiałach egzaminacyjnych, otrzymuje odpowiednio nowy pakiet, arkusz egzaminacyjny lub materiały egzaminacyjne.</w:t>
            </w:r>
          </w:p>
          <w:p>
            <w:pPr>
              <w:pStyle w:val="8"/>
              <w:numPr>
                <w:ilvl w:val="1"/>
                <w:numId w:val="15"/>
              </w:numPr>
              <w:spacing w:after="0" w:line="20" w:lineRule="atLeast"/>
              <w:ind w:left="635" w:right="0" w:hanging="283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Informację o wymianie pakietu, arkusza egzaminacyjnego lub innego materiału egzaminacyjnego  przewodniczący zespołu nadzorującego zamieszcza w protokole z przebiegu egzaminu w miejscu egzaminu. Wymianę pakietu, arkusza egzaminacyjnego lub materiału egzaminacyjnego zdający potwierdza podpisem w wykazie zdających w miejscu egzaminu.</w:t>
            </w:r>
          </w:p>
          <w:p>
            <w:pPr>
              <w:pStyle w:val="8"/>
              <w:numPr>
                <w:ilvl w:val="1"/>
                <w:numId w:val="15"/>
              </w:numPr>
              <w:spacing w:after="0" w:line="20" w:lineRule="atLeast"/>
              <w:ind w:left="635" w:right="0" w:hanging="283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Zdający zamieszcza w karcie oceny oznaczenie kwalifikacji wyodrębnionej w zawodzie lub zawodach, numer zadania, numer stanowiska egzaminacyjnego, numer PESEL, a w przypadku braku numeru PESEL – serię i numer paszportu lub innego dokumentu potwierdzającego tożsamość. Zdający nie podpisuje arkusza egzaminacyjnego i karty oceny.</w:t>
            </w:r>
          </w:p>
          <w:p>
            <w:pPr>
              <w:pStyle w:val="8"/>
              <w:numPr>
                <w:ilvl w:val="1"/>
                <w:numId w:val="15"/>
              </w:numPr>
              <w:spacing w:after="0" w:line="20" w:lineRule="atLeast"/>
              <w:ind w:left="635" w:right="0" w:hanging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Przewodniczący ZN ogłasza czas 10 minut, których nie wlicza się do czasu trwania części praktycznej egzaminu, przeznaczony na zapoznanie się z treścią zadania egzaminacyjnego oraz wyposażeniem stanowiska (przyborami).</w:t>
            </w:r>
          </w:p>
          <w:p>
            <w:pPr>
              <w:pStyle w:val="8"/>
              <w:numPr>
                <w:ilvl w:val="1"/>
                <w:numId w:val="15"/>
              </w:numPr>
              <w:spacing w:after="0" w:line="20" w:lineRule="atLeast"/>
              <w:ind w:left="635" w:right="0" w:hanging="283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Przewodniczący ZN zapisuje czas rozpoczęcia i – odpowiedni do kwalifikacji – czas zakończenia pracy przez zdających w miejscu widocznym dla wszystkich zdających</w:t>
            </w:r>
          </w:p>
          <w:p>
            <w:pPr>
              <w:pStyle w:val="8"/>
              <w:numPr>
                <w:ilvl w:val="1"/>
                <w:numId w:val="15"/>
              </w:numPr>
              <w:spacing w:after="0" w:line="20" w:lineRule="atLeast"/>
              <w:ind w:left="635" w:right="0" w:hanging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Czas trwania części praktycznej rozpoczyna się z chwilą zapisania na tablicy godziny rozpoczęcia egzaminu i zakończenia pracy zdających i trwa nie krócej niż 120 minut i nie dłużej niż 240 minut, zgodnie z czasem trwania części praktycznej dla danej kwalifikacji ustalonym w Informatorze o egzaminie w zawodzie, w którym wyodrębniono kwalifikację (patrz zapisy w tabelach pkt 2.7.2 Informacji) .</w:t>
            </w:r>
          </w:p>
          <w:p>
            <w:pPr>
              <w:pStyle w:val="8"/>
              <w:numPr>
                <w:ilvl w:val="1"/>
                <w:numId w:val="15"/>
              </w:numPr>
              <w:spacing w:after="0" w:line="20" w:lineRule="atLeast"/>
              <w:ind w:left="635" w:right="0" w:hanging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Przewodniczący zespołu nadzorującego pakuje do opisanej papierowej koperty niewykorzystane lub wadliwie wydrukowane arkusze egzaminacyjne wraz z kartami </w:t>
            </w:r>
            <w:r>
              <w:rPr>
                <w:color w:val="auto"/>
                <w:sz w:val="22"/>
                <w:szCs w:val="22"/>
              </w:rPr>
              <w:t>oceny i zakleja kopertę.</w:t>
            </w:r>
          </w:p>
          <w:p>
            <w:pPr>
              <w:numPr>
                <w:ilvl w:val="1"/>
                <w:numId w:val="16"/>
              </w:numPr>
              <w:spacing w:after="0" w:line="20" w:lineRule="atLeast"/>
              <w:ind w:left="635" w:hanging="283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Po rozdaniu zdającym pakietów egzaminacyjnych zdający, którzy się spóźnią nie są wpuszczani do sali egzaminacyjnej. W uzasadnionych przypadkach, nie później niż do zakończenia czynności organizacyjnych, decyzję o wpuszczeniu do sali egzaminacyjnej spóźnionego zdającego podejmuje przewodniczący ZE </w:t>
            </w:r>
          </w:p>
          <w:p>
            <w:pPr>
              <w:numPr>
                <w:ilvl w:val="1"/>
                <w:numId w:val="16"/>
              </w:numPr>
              <w:spacing w:after="0" w:line="20" w:lineRule="atLeast"/>
              <w:ind w:left="635" w:hanging="283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/>
              </w:rPr>
              <w:t>W czasie trwania części praktycznej egzaminu potwierdzającego kwalifikacje w zawodzie każdy zdający pracuje przy osobnym stanowisku egzaminacyjnym przygotowanym w taki sposób, aby zapewniona była samodzielna praca zdających</w:t>
            </w:r>
            <w:r>
              <w:t>.</w:t>
            </w:r>
            <w:r>
              <w:rPr>
                <w:rFonts w:ascii="Times New Roman" w:hAnsi="Times New Roman" w:eastAsia="Times New Roman"/>
                <w:szCs w:val="20"/>
                <w:lang w:eastAsia="pl-PL"/>
              </w:rPr>
              <w:t xml:space="preserve"> </w:t>
            </w:r>
          </w:p>
          <w:p>
            <w:pPr>
              <w:pStyle w:val="8"/>
              <w:numPr>
                <w:ilvl w:val="1"/>
                <w:numId w:val="15"/>
              </w:numPr>
              <w:spacing w:after="0" w:line="20" w:lineRule="atLeast"/>
              <w:ind w:left="635" w:right="0" w:hanging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Zdający nie powinni opuszczać sali egzaminacyjnej. W uzasadnionych przypadkach przewodniczący zespołu nadzorującego może zezwolić zdającemu na opuszczenie sali egzaminacyjnej po zapewnieniu warunków wykluczających możliwość kontaktowania się z innymi osobami, z wyjątkiem osób udzielających pomocy medycznej.</w:t>
            </w:r>
          </w:p>
          <w:p>
            <w:pPr>
              <w:pStyle w:val="8"/>
              <w:numPr>
                <w:ilvl w:val="1"/>
                <w:numId w:val="15"/>
              </w:numPr>
              <w:spacing w:after="0" w:line="20" w:lineRule="atLeast"/>
              <w:ind w:left="635" w:right="0" w:hanging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Przewodniczący zespołu egzaminacyjnego</w:t>
            </w:r>
            <w:r>
              <w:rPr>
                <w:iCs/>
                <w:color w:val="auto"/>
                <w:sz w:val="22"/>
              </w:rPr>
              <w:t xml:space="preserve"> w czasie trwania egzaminu</w:t>
            </w:r>
            <w:r>
              <w:rPr>
                <w:color w:val="auto"/>
                <w:sz w:val="22"/>
              </w:rPr>
              <w:t>: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1276"/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nadzoruje prawidłowy przebieg części praktycznej egzaminu, 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1276"/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zastępuje członka ZN na czas jego uzasadnionej nieobecności w miejscu przeprowadzania części praktycznej,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1276"/>
                <w:tab w:val="clear" w:pos="2204"/>
              </w:tabs>
              <w:autoSpaceDE w:val="0"/>
              <w:autoSpaceDN w:val="0"/>
              <w:adjustRightInd w:val="0"/>
              <w:spacing w:after="0" w:line="240" w:lineRule="auto"/>
              <w:ind w:left="91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sytuacjach szczególnych postępuje zgodnie z zasadami postępowania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w sytuacjach szczególnych.</w:t>
            </w:r>
          </w:p>
          <w:p>
            <w:pPr>
              <w:pStyle w:val="8"/>
              <w:numPr>
                <w:ilvl w:val="1"/>
                <w:numId w:val="15"/>
              </w:numPr>
              <w:spacing w:after="0" w:line="20" w:lineRule="atLeast"/>
              <w:ind w:left="60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Przewodniczący zespołu nadzorującego:</w:t>
            </w:r>
          </w:p>
          <w:p>
            <w:pPr>
              <w:pStyle w:val="8"/>
              <w:numPr>
                <w:ilvl w:val="0"/>
                <w:numId w:val="17"/>
              </w:numPr>
              <w:spacing w:after="0" w:line="240" w:lineRule="auto"/>
              <w:ind w:left="919" w:hanging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zwraca uwagę na przypadki naruszania przez zdających zasad bezpiecznej pracy </w:t>
            </w:r>
            <w:r>
              <w:rPr>
                <w:color w:val="auto"/>
                <w:sz w:val="22"/>
                <w:szCs w:val="22"/>
              </w:rPr>
              <w:br w:type="textWrapping"/>
            </w:r>
            <w:r>
              <w:rPr>
                <w:color w:val="auto"/>
                <w:sz w:val="22"/>
                <w:szCs w:val="22"/>
              </w:rPr>
              <w:t>i zakłócania przebiegu egzaminu, reagując w sposób określony w zasadach postępowania w sytuacjach szczególnych,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ind w:left="919" w:right="2" w:hanging="283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przyjmuje od zdającego zgłoszenie wcześniejszego zakończenia wykonania zadania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i potwierdza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wykazie zdających część praktyczną egzaminu</w:t>
            </w:r>
            <w:r>
              <w:rPr>
                <w:rFonts w:ascii="Times New Roman" w:hAnsi="Times New Roman"/>
              </w:rPr>
              <w:t xml:space="preserve"> pozostawienie przez niego arkusza egzaminacyjnego i rezultatów wykonania zadania</w:t>
            </w:r>
            <w:r>
              <w:t>.</w:t>
            </w:r>
            <w:r>
              <w:rPr>
                <w:rFonts w:ascii="Times New Roman" w:hAnsi="Times New Roman" w:eastAsia="Times New Roman"/>
                <w:sz w:val="16"/>
                <w:szCs w:val="16"/>
                <w:highlight w:val="yellow"/>
                <w:lang w:eastAsia="pl-PL"/>
              </w:rPr>
              <w:t xml:space="preserve"> </w:t>
            </w:r>
          </w:p>
          <w:p>
            <w:pPr>
              <w:pStyle w:val="8"/>
              <w:numPr>
                <w:ilvl w:val="1"/>
                <w:numId w:val="15"/>
              </w:numPr>
              <w:spacing w:after="0" w:line="240" w:lineRule="auto"/>
              <w:ind w:left="601" w:hanging="284"/>
              <w:rPr>
                <w:sz w:val="22"/>
              </w:rPr>
            </w:pPr>
            <w:r>
              <w:rPr>
                <w:sz w:val="22"/>
              </w:rPr>
              <w:t>Zdającym nie udziela się żadnych wyjaśnień dotyczących zadań egzaminacyjnych ani ich nie komentuje. Członkowie zespołu nadzorującego mogą udzielać odpowiedzi na pytania zdających związane wyłącznie z kodowaniem arkusza egzaminacyjnego i karty oceny.</w:t>
            </w:r>
          </w:p>
          <w:p>
            <w:pPr>
              <w:pStyle w:val="8"/>
              <w:numPr>
                <w:ilvl w:val="1"/>
                <w:numId w:val="15"/>
              </w:numPr>
              <w:spacing w:after="0" w:line="240" w:lineRule="auto"/>
              <w:ind w:left="601" w:hanging="284"/>
              <w:rPr>
                <w:sz w:val="22"/>
              </w:rPr>
            </w:pPr>
            <w:r>
              <w:rPr>
                <w:sz w:val="22"/>
              </w:rPr>
              <w:t xml:space="preserve">Zdający, który zakończył wcześniej wykonywanie zadania egzaminacyjnego przekazuje arkusz egzaminacyjny wraz z rezultatami w formie dokumentacji i kartą oceny przewodniczącemu ZN lub członkowi ZN. </w:t>
            </w:r>
          </w:p>
          <w:p>
            <w:pPr>
              <w:pStyle w:val="8"/>
              <w:numPr>
                <w:ilvl w:val="1"/>
                <w:numId w:val="15"/>
              </w:numPr>
              <w:spacing w:after="0" w:line="240" w:lineRule="auto"/>
              <w:ind w:left="601" w:hanging="284"/>
              <w:rPr>
                <w:sz w:val="22"/>
              </w:rPr>
            </w:pPr>
            <w:r>
              <w:rPr>
                <w:sz w:val="22"/>
              </w:rPr>
              <w:t>Przewodniczący ZN lub członek ZN w obecności zdającego sprawdza kompletność przekazanych materiałów i zezwala zdającemu na opuszczenie miejsca przeprowadzania części praktycznej.</w:t>
            </w:r>
          </w:p>
          <w:p>
            <w:pPr>
              <w:pStyle w:val="8"/>
              <w:numPr>
                <w:ilvl w:val="0"/>
                <w:numId w:val="18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Przewodniczący zespołu nadzorującego na 30 minut przed ustalonym czasem zakończenia egzaminu przypomina, ile czasu pozostało zdającym do zakończenia egzaminu</w:t>
            </w:r>
          </w:p>
          <w:p>
            <w:pPr>
              <w:pStyle w:val="8"/>
              <w:numPr>
                <w:ilvl w:val="0"/>
                <w:numId w:val="18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Po upływie czasu trwania egzaminu przewodniczący ZN ogłasza zakończenie egzaminu i poleca zdającym pozostawienie na stanowiskach egzaminacyjnych arkuszy egzaminacyjnych i rezultatów w formie dokumentacji.</w:t>
            </w:r>
          </w:p>
          <w:p>
            <w:pPr>
              <w:pStyle w:val="8"/>
              <w:numPr>
                <w:ilvl w:val="0"/>
                <w:numId w:val="18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938530</wp:posOffset>
                      </wp:positionV>
                      <wp:extent cx="5972175" cy="3857625"/>
                      <wp:effectExtent l="4445" t="5080" r="12700" b="8255"/>
                      <wp:wrapSquare wrapText="bothSides"/>
                      <wp:docPr id="20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385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ind w:left="356" w:hanging="284"/>
                                    <w:contextualSpacing/>
                                    <w:jc w:val="both"/>
                                    <w:rPr>
                                      <w:rFonts w:ascii="Times New Roman" w:hAnsi="Times New Roman" w:eastAsia="Times New Roman"/>
                                      <w:b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b/>
                                      <w:lang w:eastAsia="pl-PL"/>
                                    </w:rPr>
                                    <w:t>Ważne!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eastAsia="Times New Roman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lang w:eastAsia="pl-PL"/>
                                    </w:rPr>
                                    <w:t>W sali/miejscu, w którym odbywa się część praktyczna egzaminu: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8"/>
                                    </w:numPr>
                                    <w:spacing w:before="0" w:after="0"/>
                                    <w:ind w:left="426" w:hanging="284"/>
                                    <w:contextualSpacing/>
                                    <w:jc w:val="both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przebywają tylko zdający przydzieleni do tej sali/miejsca egzaminu,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8"/>
                                    </w:numPr>
                                    <w:spacing w:before="0" w:after="0"/>
                                    <w:ind w:left="426" w:hanging="284"/>
                                    <w:contextualSpacing/>
                                    <w:jc w:val="both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są obecni przewodniczący i członkowie zespołu nadzorującego część praktyczną egzaminu, 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8"/>
                                    </w:numPr>
                                    <w:spacing w:before="0" w:after="0"/>
                                    <w:ind w:left="426" w:hanging="284"/>
                                    <w:contextualSpacing/>
                                    <w:jc w:val="both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mogą przebywać obserwatorzy, przewodniczący zespołu egzaminacyjnego,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8"/>
                                    </w:numPr>
                                    <w:spacing w:before="0" w:after="0"/>
                                    <w:ind w:left="426" w:hanging="284"/>
                                    <w:contextualSpacing/>
                                    <w:jc w:val="both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mogą przebywać specjaliści odpowiednio z zakresu danego rodzaju niepełnosprawności, niedostosowania społecznego lub zagrożenia niedostosowaniem społecznym, jeżeli jest to niezbędne do uzyskania właściwego kontaktu z uczniem lub absolwentem lub pomocy w obsłudze sprzętu specjalistycznego i środków dydaktycznych, 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8"/>
                                    </w:numPr>
                                    <w:spacing w:before="0" w:after="0"/>
                                    <w:ind w:left="426" w:hanging="284"/>
                                    <w:contextualSpacing/>
                                    <w:jc w:val="both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przewodniczący i członkowie zespołu nadzorującego część praktyczną nie ingerują w pracę zdających bez ważnego powodu i nie zakłócają pracy zdającym,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8"/>
                                    </w:numPr>
                                    <w:spacing w:before="0" w:after="0"/>
                                    <w:ind w:left="426" w:hanging="284"/>
                                    <w:contextualSpacing/>
                                    <w:jc w:val="both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obserwatorzy zachowują ciszę, nie chodzą po sali bez wyraźnego powodu, nie ingerują w pracę zdających i nie zakłócają pracy zdającym.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eastAsia="Times New Roman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 xml:space="preserve">Do sali 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lang w:eastAsia="pl-PL"/>
                                    </w:rPr>
                                    <w:t>egzaminacyjnej, w której jest przeprowadzany egzamin, nie można wnosić żadnych urządzeń telekomunikacyjnych ani korzystać z nich w tej sali.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eastAsia="Times New Roman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lang w:eastAsia="pl-PL"/>
                                    </w:rPr>
                                    <w:t xml:space="preserve">Na egzaminie zdający mogą korzystać tylko z materiałów i przyborów pomocniczych wymienionych             w komunikacie dyrektora CKE. 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eastAsia="Times New Roman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Cs/>
                                    </w:rPr>
                                    <w:t>Zdający mogą również wnieść do sali egzaminacyjnej małą butelkę wody. Woda może również być zapewniona przez szkołę. Podczas pracy zdającego z arkuszem egzaminacyjnym butelka powinna stać na podłodze przy nodze stolika, aby zdający przypadkowo nie zalał materiałów egzaminacyjnych lub sprzętu komputerowego.</w:t>
                                  </w:r>
                                </w:p>
                                <w:p>
                                  <w:pPr>
                                    <w:pStyle w:val="8"/>
                                    <w:spacing w:after="0" w:line="240" w:lineRule="auto"/>
                                    <w:ind w:left="0" w:right="0" w:firstLine="0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Zdający pracują samodzielnie, nie wolno im udzielać żadnych wskazań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ani komentować treści zadań egzaminacyjnych</w:t>
                                  </w: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2" o:spid="_x0000_s1026" o:spt="202" type="#_x0000_t202" style="position:absolute;left:0pt;margin-left:-1.35pt;margin-top:73.9pt;height:303.75pt;width:470.25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AtzvSdoAAAAK&#10;AQAADwAAAGRycy9kb3ducmV2LnhtbE2PQU/CQBCF7yb+h82YeDGwhQKF2i0HE43eEA1cl3ZoG3dn&#10;6+5S8N87nPQ2M+/lzfeK9cUaMaAPnSMFk3ECAqlydUeNgs+P59ESRIiaam0coYIfDLAub28Kndfu&#10;TO84bGMjOIRCrhW0Mfa5lKFq0eowdj0Sa0fnrY68+kbWXp853Bo5TZKFtLoj/tDqHp9arL62J6tg&#10;OXsd9uEt3eyqxdGs4kM2vHx7pe7vJskjiIiX+GeGKz6jQ8lMB3eiOgijYDTN2Mn3WcYV2LBKr8NB&#10;QTafpyDLQv6vUP4CUEsDBBQAAAAIAIdO4kC4ulM9NQIAAI0EAAAOAAAAZHJzL2Uyb0RvYy54bWyt&#10;VMFu2zAMvQ/YPwi6r06ypEmNOkWXosOArivQ7QMUWY6FSqJGKbG7rx8lu13WDUMP80EgReqRfCR9&#10;ftFbww4KgwZX8enJhDPlJNTa7Sr+7ev1uxVnIQpXCwNOVfxRBX6xfvvmvPOlmkELplbICMSFsvMV&#10;b2P0ZVEE2Sorwgl45cjYAFoRScVdUaPoCN2aYjaZnBYdYO0RpAqBbq8GIx8R8TWA0DRaqiuQe6tc&#10;HFBRGRGppNBqH/g6Z9s0SsYvTRNUZKbiVGnMJwUheZvOYn0uyh0K32o5piBek8KLmqzQjoI+Q12J&#10;KNge9R9QVkuEAE08kWCLoZDMCFUxnbzg5r4VXuVaiOrgn0kP/w9W3h7ukOm64jOixAlLHb8Do1hU&#10;DyFCp9gscdT5UJLrvSfn2H+AniYn1xv8DciHwBxsWuF26hIRulaJmnKcppfF0dMBJySQbfcZaool&#10;9hEyUN+gTQQSJYzQKZnH5/6oPjJJl4uz5Wy6XHAmyfZ+tViezhY5hiifnnsM8aMCy5JQcaQByPDi&#10;cBNiSkeUTy4pWgCj62ttTFZwt90YZAdBw3KdvxH9NzfjWFfxswXF/jfEJH9/g7A60g4ZbSu+OnYy&#10;biQscTSwFfttPzZgC/UjUYcwTDHtMAkt4A/OOprgiofve4GKM/PJEf1n0/k8jXxW5otlajAeW7bH&#10;FuEkQVU8cjaImzisyd6j3rUUaWi4g0tqWaMzmam3Q1Zj3jSlmeNxo9IaHOvZ69dfZP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AtzvSdoAAAAKAQAADwAAAAAAAAABACAAAAAiAAAAZHJzL2Rvd25y&#10;ZXYueG1sUEsBAhQAFAAAAAgAh07iQLi6Uz01AgAAjQQAAA4AAAAAAAAAAQAgAAAAKQEAAGRycy9l&#10;Mm9Eb2MueG1sUEsFBgAAAAAGAAYAWQEAANA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ind w:left="356" w:hanging="284"/>
                              <w:contextualSpacing/>
                              <w:jc w:val="both"/>
                              <w:rPr>
                                <w:rFonts w:ascii="Times New Roman" w:hAnsi="Times New Roman" w:eastAsia="Times New Roman"/>
                                <w:b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/>
                                <w:lang w:eastAsia="pl-PL"/>
                              </w:rPr>
                              <w:t>Ważne!</w:t>
                            </w:r>
                          </w:p>
                          <w:p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eastAsia="Times New Roman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lang w:eastAsia="pl-PL"/>
                              </w:rPr>
                              <w:t>W sali/miejscu, w którym odbywa się część praktyczna egzaminu: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spacing w:before="0" w:after="0"/>
                              <w:ind w:left="426" w:hanging="284"/>
                              <w:contextualSpacing/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przebywają tylko zdający przydzieleni do tej sali/miejsca egzaminu,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spacing w:before="0" w:after="0"/>
                              <w:ind w:left="426" w:hanging="284"/>
                              <w:contextualSpacing/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są obecni przewodniczący i członkowie zespołu nadzorującego część praktyczną egzaminu,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spacing w:before="0" w:after="0"/>
                              <w:ind w:left="426" w:hanging="284"/>
                              <w:contextualSpacing/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mogą przebywać obserwatorzy, przewodniczący zespołu egzaminacyjnego,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spacing w:before="0" w:after="0"/>
                              <w:ind w:left="426" w:hanging="284"/>
                              <w:contextualSpacing/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mogą przebywać specjaliści odpowiednio z zakresu danego rodzaju niepełnosprawności, niedostosowania społecznego lub zagrożenia niedostosowaniem społecznym, jeżeli jest to niezbędne do uzyskania właściwego kontaktu z uczniem lub absolwentem lub pomocy w obsłudze sprzętu specjalistycznego i środków dydaktycznych,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spacing w:before="0" w:after="0"/>
                              <w:ind w:left="426" w:hanging="284"/>
                              <w:contextualSpacing/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przewodniczący i członkowie zespołu nadzorującego część praktyczną nie ingerują w pracę zdających bez ważnego powodu i nie zakłócają pracy zdającym,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spacing w:before="0" w:after="0"/>
                              <w:ind w:left="426" w:hanging="284"/>
                              <w:contextualSpacing/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obserwatorzy zachowują ciszę, nie chodzą po sali bez wyraźnego powodu, nie ingerują w pracę zdających i nie zakłócają pracy zdającym.</w:t>
                            </w:r>
                          </w:p>
                          <w:p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eastAsia="Times New Roman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Do sali </w:t>
                            </w:r>
                            <w:r>
                              <w:rPr>
                                <w:rFonts w:ascii="Times New Roman" w:hAnsi="Times New Roman" w:eastAsia="Times New Roman"/>
                                <w:lang w:eastAsia="pl-PL"/>
                              </w:rPr>
                              <w:t>egzaminacyjnej, w której jest przeprowadzany egzamin, nie można wnosić żadnych urządzeń telekomunikacyjnych ani korzystać z nich w tej sali.</w:t>
                            </w:r>
                          </w:p>
                          <w:p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eastAsia="Times New Roman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lang w:eastAsia="pl-PL"/>
                              </w:rPr>
                              <w:t xml:space="preserve">Na egzaminie zdający mogą korzystać tylko z materiałów i przyborów pomocniczych wymienionych             w komunikacie dyrektora CKE. </w:t>
                            </w:r>
                          </w:p>
                          <w:p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eastAsia="Times New Roman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>Zdający mogą również wnieść do sali egzaminacyjnej małą butelkę wody. Woda może również być zapewniona przez szkołę. Podczas pracy zdającego z arkuszem egzaminacyjnym butelka powinna stać na podłodze przy nodze stolika, aby zdający przypadkowo nie zalał materiałów egzaminacyjnych lub sprzętu komputerowego.</w:t>
                            </w:r>
                          </w:p>
                          <w:p>
                            <w:pPr>
                              <w:pStyle w:val="8"/>
                              <w:spacing w:after="0" w:line="240" w:lineRule="auto"/>
                              <w:ind w:left="0" w:right="0" w:firstLine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Zdający pracują samodzielnie, nie wolno im udzielać żadnych wskazań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ani komentować treści zadań egzaminacyjnych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2"/>
              </w:rPr>
              <w:t>Po zakończeniu części praktycznej egzaminu przewodniczący ZN lub upoważniony przez niego członek tego zespołu odbierają od zdających arkusze egzaminacyjne wraz z rezultatami w formie dokumentacji oraz karty oceny i w obecności zdających sprawdzają kompletność materiałów. Następnie przewodniczący ZN zezwala zdającym na opuszczenie miejsca przeprowadzania części praktycznej, z wyjątkiem zdającego/zdających, który ma być obecny w czasie pakowania.</w:t>
            </w:r>
          </w:p>
          <w:p>
            <w:pPr>
              <w:pStyle w:val="8"/>
              <w:spacing w:after="0" w:line="240" w:lineRule="auto"/>
              <w:ind w:left="635" w:firstLine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</w:tcPr>
          <w:p>
            <w:pPr>
              <w:tabs>
                <w:tab w:val="left" w:pos="194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531" w:type="dxa"/>
            <w:gridSpan w:val="2"/>
          </w:tcPr>
          <w:p>
            <w:pPr>
              <w:pStyle w:val="8"/>
              <w:numPr>
                <w:ilvl w:val="0"/>
                <w:numId w:val="4"/>
              </w:numPr>
              <w:spacing w:after="0" w:line="20" w:lineRule="atLeast"/>
              <w:ind w:left="283" w:leftChars="0" w:right="0" w:hanging="283" w:firstLineChars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Postępowanie z materiałami egzaminacyjnymi po przeprowadzonej części praktycznej egzaminu o modelu d</w:t>
            </w:r>
          </w:p>
          <w:p>
            <w:pPr>
              <w:pStyle w:val="8"/>
              <w:numPr>
                <w:ilvl w:val="0"/>
                <w:numId w:val="19"/>
              </w:numPr>
              <w:spacing w:after="0" w:line="20" w:lineRule="atLeast"/>
              <w:ind w:left="494" w:right="0" w:hanging="28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Bezpośrednio po zakończeniu części praktycznej egzaminu osoby wchodzące w skład ZN </w:t>
            </w:r>
            <w:r>
              <w:rPr>
                <w:color w:val="auto"/>
                <w:sz w:val="22"/>
                <w:szCs w:val="22"/>
              </w:rPr>
              <w:br w:type="textWrapping"/>
            </w:r>
            <w:r>
              <w:rPr>
                <w:color w:val="auto"/>
                <w:sz w:val="22"/>
                <w:szCs w:val="22"/>
              </w:rPr>
              <w:t>(w obecności przedstawiciela zdających):</w:t>
            </w:r>
          </w:p>
          <w:p>
            <w:pPr>
              <w:pStyle w:val="7"/>
              <w:numPr>
                <w:ilvl w:val="0"/>
                <w:numId w:val="8"/>
              </w:numPr>
              <w:spacing w:before="0" w:after="0"/>
              <w:ind w:left="777" w:hanging="283"/>
              <w:contextualSpacing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potwierdzają, w ustalony sposób, na wykazie zdających oddanie przez zdających arkuszy egzaminacyjnych wraz z rezultatami w formie dokumentacji i kart oceny,</w:t>
            </w:r>
          </w:p>
          <w:p>
            <w:pPr>
              <w:pStyle w:val="7"/>
              <w:numPr>
                <w:ilvl w:val="0"/>
                <w:numId w:val="8"/>
              </w:numPr>
              <w:spacing w:before="0" w:after="0"/>
              <w:ind w:left="777" w:hanging="283"/>
              <w:contextualSpacing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sprawdzają kompletność, przeliczają i porządkują materiały egzaminacyjne, w tym umieszczone wcześniej w papierowej kopercie niewykorzystane lub wadliwie wydrukowane arkusze egzaminacyjne wraz z kartami oceny,</w:t>
            </w:r>
          </w:p>
          <w:p>
            <w:pPr>
              <w:pStyle w:val="7"/>
              <w:numPr>
                <w:ilvl w:val="0"/>
                <w:numId w:val="8"/>
              </w:numPr>
              <w:spacing w:before="0" w:after="0"/>
              <w:ind w:left="777" w:hanging="283"/>
              <w:contextualSpacing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pakują wypełnione przez zdających arkusze egzaminacyjne wraz z rezultatami </w:t>
            </w:r>
            <w:r>
              <w:rPr>
                <w:b w:val="0"/>
                <w:sz w:val="22"/>
                <w:szCs w:val="22"/>
              </w:rPr>
              <w:br w:type="textWrapping"/>
            </w:r>
            <w:r>
              <w:rPr>
                <w:b w:val="0"/>
                <w:sz w:val="22"/>
                <w:szCs w:val="22"/>
              </w:rPr>
              <w:t>w formie dokumentacji oraz kartami oceny do zwrotnych bezpiecznych kopert/, zaklejają je i opisują,</w:t>
            </w:r>
          </w:p>
          <w:p>
            <w:pPr>
              <w:pStyle w:val="7"/>
              <w:numPr>
                <w:ilvl w:val="0"/>
                <w:numId w:val="8"/>
              </w:numPr>
              <w:spacing w:before="0" w:after="0"/>
              <w:ind w:left="777" w:hanging="283"/>
              <w:contextualSpacing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jeżeli w danym miejscu część praktyczna egzaminu była przeprowadzona </w:t>
            </w:r>
            <w:r>
              <w:rPr>
                <w:b w:val="0"/>
                <w:sz w:val="22"/>
                <w:szCs w:val="22"/>
              </w:rPr>
              <w:br w:type="textWrapping"/>
            </w:r>
            <w:r>
              <w:rPr>
                <w:b w:val="0"/>
                <w:sz w:val="22"/>
                <w:szCs w:val="22"/>
              </w:rPr>
              <w:t>z zakresu kilku kwalifikacji, to materiały egzaminacyjne zdających z zakresu poszczególnych kwalifikacji muszą być zapakowane do oddzielnych bezpiecznych kopert. W każdej bezpiecznej kopercie z części praktycznej egzaminu muszą być spakowane materiały egzaminacyjne zdających z zakresu tylko jednej kwalifikacji.</w:t>
            </w:r>
          </w:p>
          <w:p>
            <w:pPr>
              <w:pStyle w:val="8"/>
              <w:numPr>
                <w:ilvl w:val="0"/>
                <w:numId w:val="19"/>
              </w:numPr>
              <w:spacing w:after="0" w:line="20" w:lineRule="atLeast"/>
              <w:ind w:left="494" w:right="0" w:hanging="28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Przewodniczący ZN sporządza protokół przebiegu części praktycznej egzaminu w danej sali. Protokół czytelnie podpisują wszystkie osoby wchodzące w skład zespołu nadzorującego.</w:t>
            </w:r>
          </w:p>
          <w:p>
            <w:pPr>
              <w:pStyle w:val="8"/>
              <w:numPr>
                <w:ilvl w:val="0"/>
                <w:numId w:val="19"/>
              </w:numPr>
              <w:spacing w:after="0" w:line="20" w:lineRule="atLeast"/>
              <w:ind w:left="494" w:right="0" w:hanging="28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Przewodniczący ZN przekazuje przewodniczącemu zespołu egzaminacyjnego: </w:t>
            </w:r>
          </w:p>
          <w:p>
            <w:pPr>
              <w:pStyle w:val="7"/>
              <w:numPr>
                <w:ilvl w:val="0"/>
                <w:numId w:val="8"/>
              </w:numPr>
              <w:spacing w:before="0" w:after="0"/>
              <w:ind w:left="777" w:hanging="283"/>
              <w:contextualSpacing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zaklejone bezpieczne koperty zawierające arkusze egzaminacyjne wraz z rezultatami w postaci dokumentacji i kartami oceny zdających, którzy ukończyli egzamin,</w:t>
            </w:r>
          </w:p>
          <w:p>
            <w:pPr>
              <w:pStyle w:val="7"/>
              <w:numPr>
                <w:ilvl w:val="0"/>
                <w:numId w:val="8"/>
              </w:numPr>
              <w:spacing w:before="0" w:after="0"/>
              <w:ind w:left="777" w:hanging="283"/>
              <w:contextualSpacing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papierowe koperty zawierające niewykorzystane lub wadliwie wydrukowane arkusze egzaminacyjne wraz z kartami oceny, </w:t>
            </w:r>
          </w:p>
          <w:p>
            <w:pPr>
              <w:pStyle w:val="7"/>
              <w:numPr>
                <w:ilvl w:val="0"/>
                <w:numId w:val="8"/>
              </w:numPr>
              <w:spacing w:before="0" w:after="0"/>
              <w:ind w:left="777" w:hanging="283"/>
              <w:contextualSpacing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protokół z przebiegu części praktycznej w danym miejscu przeprowadzania części praktycznej egzaminu </w:t>
            </w:r>
            <w:r>
              <w:rPr>
                <w:b w:val="0"/>
                <w:sz w:val="22"/>
                <w:szCs w:val="22"/>
                <w:shd w:val="clear" w:color="auto" w:fill="BDD6EE"/>
              </w:rPr>
              <w:t>(Załącznik 9)</w:t>
            </w:r>
            <w:r>
              <w:rPr>
                <w:b w:val="0"/>
                <w:sz w:val="22"/>
                <w:szCs w:val="22"/>
              </w:rPr>
              <w:t xml:space="preserve">, </w:t>
            </w:r>
          </w:p>
          <w:p>
            <w:pPr>
              <w:pStyle w:val="7"/>
              <w:numPr>
                <w:ilvl w:val="0"/>
                <w:numId w:val="8"/>
              </w:numPr>
              <w:spacing w:before="0" w:after="0"/>
              <w:ind w:left="777" w:hanging="283"/>
              <w:contextualSpacing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uzupełniony wykaz zdających w danym miejscu przeprowadzania części praktycznej egzaminu</w:t>
            </w:r>
            <w:r>
              <w:rPr>
                <w:b w:val="0"/>
                <w:sz w:val="22"/>
                <w:szCs w:val="22"/>
                <w:shd w:val="clear" w:color="auto" w:fill="BDD6EE"/>
              </w:rPr>
              <w:t xml:space="preserve"> (Załącznik 10)</w:t>
            </w:r>
            <w:r>
              <w:rPr>
                <w:b w:val="0"/>
                <w:sz w:val="22"/>
                <w:szCs w:val="22"/>
              </w:rPr>
              <w:t>.</w:t>
            </w:r>
          </w:p>
          <w:p>
            <w:pPr>
              <w:pStyle w:val="7"/>
              <w:numPr>
                <w:ilvl w:val="0"/>
                <w:numId w:val="8"/>
              </w:numPr>
              <w:spacing w:before="0" w:after="0"/>
              <w:ind w:left="777" w:hanging="283"/>
              <w:contextualSpacing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arkusze egzaminacyjne i karty oceny zdających, którym przerwano i unieważniono część praktyczną egzaminu.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ind w:left="777" w:hanging="283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 w:eastAsia="Times New Roman"/>
                <w:lang w:eastAsia="pl-PL"/>
              </w:rPr>
              <w:t>plan sali egzaminacyjnej.</w:t>
            </w:r>
          </w:p>
          <w:p>
            <w:pPr>
              <w:pStyle w:val="8"/>
              <w:numPr>
                <w:ilvl w:val="0"/>
                <w:numId w:val="19"/>
              </w:numPr>
              <w:spacing w:after="0" w:line="20" w:lineRule="atLeast"/>
              <w:ind w:left="494" w:right="0" w:hanging="28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Przewodniczący zespołu egzaminacyjnego sprawdza kompletność przekazanych materiałów egzaminacyjnych z danego miejsca przeprowadzania części praktycznej egzaminu w obecności przewodniczącego zespołu nadzorującego, a następnie przechowuje i zabezpiecza materiały egzaminacyjne do momentu przekazania do okręgowej komisji egzaminacyjnej zgodnie z instrukcją właściwej komisji.</w:t>
            </w:r>
          </w:p>
        </w:tc>
      </w:tr>
    </w:tbl>
    <w:p>
      <w:pPr>
        <w:spacing w:after="0" w:line="20" w:lineRule="atLeast"/>
        <w:jc w:val="both"/>
        <w:rPr>
          <w:rFonts w:ascii="Times New Roman" w:hAnsi="Times New Roman"/>
          <w:iCs/>
        </w:rPr>
      </w:pPr>
    </w:p>
    <w:tbl>
      <w:tblPr>
        <w:tblStyle w:val="6"/>
        <w:tblW w:w="97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425"/>
        <w:gridCol w:w="9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</w:tcPr>
          <w:p>
            <w:pPr>
              <w:tabs>
                <w:tab w:val="left" w:pos="1947"/>
              </w:tabs>
              <w:spacing w:after="4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4.4.</w:t>
            </w:r>
          </w:p>
        </w:tc>
        <w:tc>
          <w:tcPr>
            <w:tcW w:w="9103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Przeprowadzanie części praktycznej o modelu dk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</w:tcPr>
          <w:p>
            <w:pPr>
              <w:tabs>
                <w:tab w:val="left" w:pos="1947"/>
              </w:tabs>
              <w:spacing w:after="45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9528" w:type="dxa"/>
            <w:gridSpan w:val="2"/>
          </w:tcPr>
          <w:p>
            <w:pPr>
              <w:tabs>
                <w:tab w:val="left" w:pos="1947"/>
              </w:tabs>
              <w:spacing w:after="45"/>
              <w:rPr>
                <w:rFonts w:ascii="Times New Roman" w:hAns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</w:tcPr>
          <w:p>
            <w:pPr>
              <w:tabs>
                <w:tab w:val="left" w:pos="194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528" w:type="dxa"/>
            <w:gridSpan w:val="2"/>
          </w:tcPr>
          <w:p>
            <w:pPr>
              <w:numPr>
                <w:ilvl w:val="0"/>
                <w:numId w:val="20"/>
              </w:numPr>
              <w:spacing w:after="0" w:line="20" w:lineRule="atLeast"/>
              <w:ind w:left="209" w:hanging="209"/>
              <w:contextualSpacing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/>
              </w:rPr>
              <w:t>Odbiór przesyłki z materiałami egzaminacyjnymi</w:t>
            </w:r>
            <w:r>
              <w:t xml:space="preserve"> </w:t>
            </w:r>
          </w:p>
          <w:p>
            <w:pPr>
              <w:pStyle w:val="8"/>
              <w:numPr>
                <w:ilvl w:val="0"/>
                <w:numId w:val="21"/>
              </w:numPr>
              <w:spacing w:after="0" w:line="20" w:lineRule="atLeast"/>
              <w:ind w:left="493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Najpóźniej w dniu  roboczym poprzedzającym egzamin </w:t>
            </w:r>
            <w:r>
              <w:rPr>
                <w:rStyle w:val="9"/>
                <w:color w:val="auto"/>
                <w:sz w:val="22"/>
                <w:szCs w:val="22"/>
              </w:rPr>
              <w:t xml:space="preserve">w godzinach od 8:00 do 12:00 </w:t>
            </w:r>
            <w:r>
              <w:rPr>
                <w:color w:val="auto"/>
                <w:sz w:val="22"/>
              </w:rPr>
              <w:t xml:space="preserve">przewodniczący zespołu egzaminacyjnego lub upoważniony przez niego członek tego zespołu </w:t>
            </w:r>
            <w:r>
              <w:rPr>
                <w:color w:val="auto"/>
                <w:sz w:val="22"/>
                <w:shd w:val="clear" w:color="auto" w:fill="BDD6EE"/>
              </w:rPr>
              <w:t>(Załącznik 14)</w:t>
            </w:r>
            <w:r>
              <w:rPr>
                <w:color w:val="auto"/>
                <w:sz w:val="22"/>
              </w:rPr>
              <w:t>: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776" w:right="0" w:hanging="283"/>
              <w:contextualSpacing w:val="0"/>
              <w:rPr>
                <w:iCs/>
                <w:color w:val="auto"/>
                <w:sz w:val="22"/>
              </w:rPr>
            </w:pPr>
            <w:r>
              <w:rPr>
                <w:color w:val="auto"/>
                <w:sz w:val="22"/>
              </w:rPr>
              <w:t>odbiera przesyłkę zawierającą pakiety z arkuszami egzaminacyjnymi i kartami oceny oraz innymi materiałami egzaminacyjnymi niezbędnymi do przeprowadzenia części praktycznej egzaminu potwierdzającego kwalifikacje w zawodzie,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776" w:right="0" w:hanging="283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sprawdza, czy przesyłka nie została naruszona, a następnie, czy zawiera ona wszystkie materiały egzaminacyjne niezbędne do przeprowadzenia tej części egzaminu potwierdzającego kwalifikacje w zawodzie, czy liczba dostarczonych zestawów egzaminacyjnych jest zgodna z liczbą zdających z zakresu danej kwalifikacji/danych kwalifikacji,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776" w:right="0" w:hanging="283"/>
              <w:contextualSpacing w:val="0"/>
              <w:rPr>
                <w:iCs/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przechowuje i zabezpiecza wszystkie materiały egzaminacyjne niezbędne do przeprowadzenia części praktycznej egzaminu potwierdzającego kwalifikacje w zawodzie.</w:t>
            </w:r>
          </w:p>
          <w:p>
            <w:pPr>
              <w:pStyle w:val="8"/>
              <w:numPr>
                <w:ilvl w:val="0"/>
                <w:numId w:val="21"/>
              </w:numPr>
              <w:spacing w:after="0" w:line="20" w:lineRule="atLeast"/>
              <w:ind w:left="493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Czynności wymienione w ppkt a. mogą zostać wykonane w obecności innego członka zespołu egzaminacyjnego.</w:t>
            </w:r>
          </w:p>
          <w:p>
            <w:pPr>
              <w:pStyle w:val="8"/>
              <w:numPr>
                <w:ilvl w:val="0"/>
                <w:numId w:val="21"/>
              </w:numPr>
              <w:spacing w:after="0" w:line="20" w:lineRule="atLeast"/>
              <w:ind w:left="493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 przypadku, gdy w przesyłce zostały dostarczone wytyczne do przygotowania stanowisk egzaminacyjnych przewodniczący zespołu egzaminacyjnego lub upoważniony przez niego członek tego zespołu przekazuje je niezwłocznie administratorowi (opiekunowi) pracowni  w celu przygotowania stanowisk egzaminacyjnych zgodnie z tymi wytycznymi.</w:t>
            </w:r>
          </w:p>
          <w:p>
            <w:pPr>
              <w:pStyle w:val="8"/>
              <w:numPr>
                <w:ilvl w:val="0"/>
                <w:numId w:val="21"/>
              </w:numPr>
              <w:spacing w:after="0" w:line="20" w:lineRule="atLeast"/>
              <w:ind w:left="493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 przypadku stwierdzenia, że przesyłka została naruszona lub nie zawiera wszystkich materiałów egzaminacyjnych niezbędnych do przeprowadzenia części praktycznej egzaminu potwierdzającego kwalifikacje w zawodzie, przewodniczący zespołu egzaminacyjnego lub upoważniony przez niego członek tego zespołu niezwłocznie powiadamia o tym dyrektora okręgowej komisji egzaminacyjnej. Dyrektor okręgowej komisji egzaminacyjnej informuje przewodniczącego zespołu egzaminacyjnego lub upoważnionego przez niego członka tego zespołu o dalszym postępowaniu.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</w:tcPr>
          <w:p>
            <w:pPr>
              <w:tabs>
                <w:tab w:val="left" w:pos="194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528" w:type="dxa"/>
            <w:gridSpan w:val="2"/>
          </w:tcPr>
          <w:p>
            <w:pPr>
              <w:numPr>
                <w:ilvl w:val="0"/>
                <w:numId w:val="20"/>
              </w:numPr>
              <w:spacing w:after="0" w:line="20" w:lineRule="atLeast"/>
              <w:ind w:left="351" w:hanging="35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Przygotowania w dniu poprzedzającym egzamin </w:t>
            </w:r>
          </w:p>
          <w:p>
            <w:pPr>
              <w:spacing w:after="0" w:line="20" w:lineRule="atLeast"/>
              <w:ind w:left="35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Przewodniczący ZN najpóźniej w dniu poprzedzającym egzamin sprawdza w obecności administratora (opiekuna) pracowni przygotowanie miejsc przeprowadzania części praktycznej egzaminu i stanowisk egzaminacyjnych pod względem: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776" w:right="0" w:hanging="283"/>
              <w:contextualSpacing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zapewnienia samodzielności pracy zdających,</w:t>
            </w:r>
            <w:r>
              <w:rPr>
                <w:color w:val="auto"/>
                <w:sz w:val="22"/>
                <w:szCs w:val="22"/>
                <w:lang w:bidi="he-IL"/>
              </w:rPr>
              <w:t xml:space="preserve"> 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776" w:right="0" w:hanging="283"/>
              <w:contextualSpacing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umieszczenia w widocznym miejscu zegara i tablicy lub planszy do zapisania </w:t>
            </w:r>
            <w:r>
              <w:rPr>
                <w:color w:val="auto"/>
                <w:sz w:val="22"/>
                <w:szCs w:val="22"/>
                <w:cs/>
              </w:rPr>
              <w:t>‎</w:t>
            </w:r>
            <w:r>
              <w:rPr>
                <w:color w:val="auto"/>
                <w:sz w:val="22"/>
                <w:szCs w:val="22"/>
                <w:rtl/>
                <w:cs/>
              </w:rPr>
              <w:t>godziny rozpoczęcia i zakończenia egzaminu,‎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776" w:right="0" w:hanging="283"/>
              <w:contextualSpacing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spełnienia wymogów </w:t>
            </w:r>
            <w:r>
              <w:rPr>
                <w:color w:val="auto"/>
                <w:sz w:val="22"/>
                <w:szCs w:val="22"/>
                <w:cs/>
              </w:rPr>
              <w:t>‎</w:t>
            </w:r>
            <w:r>
              <w:rPr>
                <w:color w:val="auto"/>
                <w:sz w:val="22"/>
                <w:szCs w:val="22"/>
                <w:rtl/>
                <w:cs/>
              </w:rPr>
              <w:t xml:space="preserve">bezpieczeństwa i higieny pracy, 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776" w:right="0" w:hanging="283"/>
              <w:contextualSpacing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kompletności wyposażenia stanowisk do wykonania </w:t>
            </w:r>
            <w:r>
              <w:rPr>
                <w:color w:val="auto"/>
                <w:sz w:val="22"/>
                <w:szCs w:val="22"/>
                <w:cs/>
              </w:rPr>
              <w:t>‎</w:t>
            </w:r>
            <w:r>
              <w:rPr>
                <w:color w:val="auto"/>
                <w:sz w:val="22"/>
                <w:szCs w:val="22"/>
                <w:rtl/>
                <w:cs/>
              </w:rPr>
              <w:t xml:space="preserve">zadań, zgodnie ze wskazaniami </w:t>
            </w:r>
            <w:r>
              <w:rPr>
                <w:color w:val="auto"/>
                <w:sz w:val="22"/>
                <w:szCs w:val="22"/>
              </w:rPr>
              <w:br w:type="textWrapping"/>
            </w:r>
            <w:r>
              <w:rPr>
                <w:color w:val="auto"/>
                <w:sz w:val="22"/>
                <w:szCs w:val="22"/>
              </w:rPr>
              <w:t xml:space="preserve">i ewentualnie wytycznymi przekazanymi przez Centralną </w:t>
            </w:r>
            <w:r>
              <w:rPr>
                <w:color w:val="auto"/>
                <w:sz w:val="22"/>
                <w:szCs w:val="22"/>
                <w:cs/>
                <w:lang w:bidi="he-IL"/>
              </w:rPr>
              <w:t>‎</w:t>
            </w:r>
            <w:r>
              <w:rPr>
                <w:color w:val="auto"/>
                <w:sz w:val="22"/>
                <w:szCs w:val="22"/>
                <w:rtl/>
                <w:cs/>
                <w:lang w:bidi="he-IL"/>
              </w:rPr>
              <w:t>Komisj</w:t>
            </w:r>
            <w:r>
              <w:rPr>
                <w:color w:val="auto"/>
                <w:sz w:val="22"/>
                <w:szCs w:val="22"/>
              </w:rPr>
              <w:t>ę Egzaminacyjną.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</w:tcPr>
          <w:p>
            <w:pPr>
              <w:tabs>
                <w:tab w:val="left" w:pos="194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528" w:type="dxa"/>
            <w:gridSpan w:val="2"/>
          </w:tcPr>
          <w:p>
            <w:pPr>
              <w:pStyle w:val="8"/>
              <w:numPr>
                <w:ilvl w:val="0"/>
                <w:numId w:val="20"/>
              </w:numPr>
              <w:spacing w:after="0" w:line="20" w:lineRule="atLeast"/>
              <w:ind w:left="351" w:right="0" w:hanging="35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Przed rozpoczęciem egzaminu w danym dniu</w:t>
            </w:r>
          </w:p>
          <w:p>
            <w:pPr>
              <w:pStyle w:val="8"/>
              <w:numPr>
                <w:ilvl w:val="0"/>
                <w:numId w:val="23"/>
              </w:numPr>
              <w:spacing w:after="0" w:line="20" w:lineRule="atLeast"/>
              <w:ind w:left="351" w:right="0" w:hanging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Przewodniczący zespołu egzaminacyjnego w dniu egzaminu (ok. 1 h przed wyznaczoną godziną rozpoczęcia egzaminu):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635" w:right="0" w:hanging="284"/>
              <w:contextualSpacing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sprawdza obecność osób wchodzących w skład zespołów nadzorujących i administratora (opiekuna) pracowni, w przypadku braku uzupełnia skład ZN </w:t>
            </w:r>
            <w:r>
              <w:rPr>
                <w:sz w:val="22"/>
                <w:highlight w:val="yellow"/>
              </w:rPr>
              <w:t>z uwzględnieniem zapisów rozdziału 3.13. Informacji</w:t>
            </w:r>
            <w:r>
              <w:rPr>
                <w:color w:val="auto"/>
                <w:sz w:val="24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i stosowną informację zamieszcza w w protokole zbiorczym z przebiegu egzaminu) – </w:t>
            </w:r>
            <w:r>
              <w:rPr>
                <w:color w:val="auto"/>
                <w:sz w:val="22"/>
                <w:shd w:val="clear" w:color="auto" w:fill="BDD6EE"/>
              </w:rPr>
              <w:t>Załącznik 9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635" w:right="0" w:hanging="284"/>
              <w:contextualSpacing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przekazuje identyfikatory przewodniczącym ZN, członkom ZN, administratorowi (opiekunowi) pracowni, obserwatorom,</w:t>
            </w:r>
          </w:p>
          <w:p>
            <w:pPr>
              <w:numPr>
                <w:ilvl w:val="0"/>
                <w:numId w:val="22"/>
              </w:numPr>
              <w:spacing w:after="0" w:line="20" w:lineRule="atLeast"/>
              <w:ind w:left="635" w:hanging="284"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/>
              </w:rPr>
              <w:t>przypomina, że do miejsca przeprowadzania części praktycznej egzaminu nie można wnosić żadnych urządzeń telekomunikacyjnych, ani korzystać z nich w tym miejscu</w:t>
            </w:r>
            <w:r>
              <w:t>,</w:t>
            </w:r>
            <w:r>
              <w:rPr>
                <w:rFonts w:ascii="Times New Roman" w:hAnsi="Times New Roman" w:eastAsia="Times New Roman"/>
                <w:szCs w:val="20"/>
                <w:highlight w:val="yellow"/>
                <w:lang w:eastAsia="pl-PL"/>
              </w:rPr>
              <w:t xml:space="preserve"> </w:t>
            </w:r>
          </w:p>
          <w:p>
            <w:pPr>
              <w:numPr>
                <w:ilvl w:val="0"/>
                <w:numId w:val="22"/>
              </w:numPr>
              <w:spacing w:after="0" w:line="20" w:lineRule="atLeast"/>
              <w:ind w:left="635" w:hanging="284"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/>
              </w:rPr>
              <w:t>przypomina przewodniczącym i członkom ZN o materiałach i przyborach pomocniczych wymienionych w komunikacie dyrektora CKE, z których mogą korzystać zdający na egzaminie</w:t>
            </w:r>
            <w:r>
              <w:t>,</w:t>
            </w:r>
            <w:r>
              <w:rPr>
                <w:rFonts w:ascii="Times New Roman" w:hAnsi="Times New Roman" w:eastAsia="Times New Roman"/>
                <w:szCs w:val="20"/>
                <w:highlight w:val="yellow"/>
                <w:lang w:eastAsia="pl-PL"/>
              </w:rPr>
              <w:t xml:space="preserve"> 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635" w:right="0" w:hanging="284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przypomina członkom ZN zadania i zasady postępowania w sytuacjach szczególnych,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635" w:right="0" w:hanging="284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przekazuje przewodniczącym ZN:</w:t>
            </w:r>
          </w:p>
          <w:p>
            <w:pPr>
              <w:pStyle w:val="8"/>
              <w:numPr>
                <w:ilvl w:val="0"/>
                <w:numId w:val="24"/>
              </w:numPr>
              <w:spacing w:after="0" w:line="20" w:lineRule="atLeast"/>
              <w:ind w:left="918" w:right="0" w:hanging="283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wykazy zdających w poszczególnych miejscach przeprowadzania egzaminu (</w:t>
            </w:r>
            <w:r>
              <w:rPr>
                <w:color w:val="auto"/>
                <w:sz w:val="22"/>
                <w:shd w:val="clear" w:color="auto" w:fill="BDD6EE"/>
              </w:rPr>
              <w:t>Załącznik 10)</w:t>
            </w:r>
            <w:r>
              <w:rPr>
                <w:color w:val="auto"/>
                <w:sz w:val="22"/>
              </w:rPr>
              <w:t>,</w:t>
            </w:r>
          </w:p>
          <w:p>
            <w:pPr>
              <w:pStyle w:val="8"/>
              <w:numPr>
                <w:ilvl w:val="0"/>
                <w:numId w:val="24"/>
              </w:numPr>
              <w:spacing w:after="0" w:line="20" w:lineRule="atLeast"/>
              <w:ind w:left="918" w:right="0" w:hanging="283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formularze:</w:t>
            </w:r>
          </w:p>
          <w:p>
            <w:pPr>
              <w:pStyle w:val="8"/>
              <w:numPr>
                <w:ilvl w:val="0"/>
                <w:numId w:val="24"/>
              </w:numPr>
              <w:spacing w:after="0" w:line="20" w:lineRule="atLeast"/>
              <w:ind w:left="918" w:right="0" w:hanging="283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Protokołu z przebiegu części praktycznej egzaminu w danym miejscu przeprowadzania części praktycznej egzaminu(</w:t>
            </w:r>
            <w:r>
              <w:rPr>
                <w:color w:val="auto"/>
                <w:sz w:val="22"/>
                <w:shd w:val="clear" w:color="auto" w:fill="BDD6EE"/>
              </w:rPr>
              <w:t>Załącznik 9)</w:t>
            </w:r>
            <w:r>
              <w:rPr>
                <w:color w:val="auto"/>
                <w:sz w:val="22"/>
              </w:rPr>
              <w:t>,</w:t>
            </w:r>
          </w:p>
          <w:p>
            <w:pPr>
              <w:pStyle w:val="8"/>
              <w:numPr>
                <w:ilvl w:val="0"/>
                <w:numId w:val="24"/>
              </w:numPr>
              <w:spacing w:after="0" w:line="20" w:lineRule="atLeast"/>
              <w:ind w:left="918" w:right="0" w:hanging="283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Decyzji o przerwaniu i unieważnieniu części egzaminu (</w:t>
            </w:r>
            <w:r>
              <w:rPr>
                <w:color w:val="auto"/>
                <w:sz w:val="22"/>
                <w:shd w:val="clear" w:color="auto" w:fill="BDD6EE"/>
              </w:rPr>
              <w:t>Załącznik 7)</w:t>
            </w:r>
            <w:r>
              <w:rPr>
                <w:color w:val="auto"/>
                <w:sz w:val="22"/>
              </w:rPr>
              <w:t>,</w:t>
            </w:r>
          </w:p>
          <w:p>
            <w:pPr>
              <w:pStyle w:val="8"/>
              <w:numPr>
                <w:ilvl w:val="0"/>
                <w:numId w:val="24"/>
              </w:numPr>
              <w:spacing w:after="0" w:line="20" w:lineRule="atLeast"/>
              <w:ind w:left="918" w:right="0" w:hanging="283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naklejki przygotowane dla każdego zdającego przez oke, </w:t>
            </w:r>
          </w:p>
          <w:p>
            <w:pPr>
              <w:pStyle w:val="8"/>
              <w:numPr>
                <w:ilvl w:val="0"/>
                <w:numId w:val="24"/>
              </w:numPr>
              <w:spacing w:after="0" w:line="20" w:lineRule="atLeast"/>
              <w:ind w:left="918" w:right="0" w:hanging="283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kartki do losowania przez zdających numerów stanowisk egzaminacyjnych,</w:t>
            </w:r>
          </w:p>
          <w:p>
            <w:pPr>
              <w:pStyle w:val="8"/>
              <w:numPr>
                <w:ilvl w:val="0"/>
                <w:numId w:val="24"/>
              </w:numPr>
              <w:spacing w:after="0" w:line="20" w:lineRule="atLeast"/>
              <w:ind w:left="918" w:right="0" w:hanging="283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papierową kopertę na niewykorzystane arkusze egzaminacyjne (dla każdej kwalifikacji w danym miejscu przeprowadzania egzaminu oddzielna koperta),</w:t>
            </w:r>
          </w:p>
          <w:p>
            <w:pPr>
              <w:pStyle w:val="8"/>
              <w:numPr>
                <w:ilvl w:val="0"/>
                <w:numId w:val="24"/>
              </w:numPr>
              <w:spacing w:after="0" w:line="20" w:lineRule="atLeast"/>
              <w:ind w:left="918" w:right="0" w:hanging="283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bezpieczną kopertę/bezpieczne koperty do zapakowania wypełnionych przez zdających arkuszy egzaminacyjnych oraz pozostałą dokumentację związaną z rezultatem końcowym wykonania zadania egzaminacyjnego przez zdających wraz z kartami oceny zdających po zakończeniu egzaminu (dla każdej kwalifikacji w danym miejscu oddzielna koperta).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635" w:right="0" w:hanging="284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sprawdza czy pakiety do części praktycznej zawierające arkusze i karty oceny nie zostały naruszone, a następnie:</w:t>
            </w:r>
          </w:p>
          <w:p>
            <w:pPr>
              <w:pStyle w:val="8"/>
              <w:numPr>
                <w:ilvl w:val="0"/>
                <w:numId w:val="24"/>
              </w:numPr>
              <w:spacing w:after="0" w:line="20" w:lineRule="atLeast"/>
              <w:ind w:left="918" w:right="0" w:hanging="283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po stwierdzeniu, że pakiety do części praktycznej egzaminu potwierdzającego kwalifikacje w zawodzie zostały naruszone w sposób umożliwiający nieuprawniony dostęp do ich zawartości, PZE zawiesza część praktyczną egzaminu potwierdzającego kwalifikacje w zawodzie i powiadamia o tym dyrektora oke, który informuje PZE o dalszym postępowaniu. Informację o zawieszeniu części praktycznej egzaminu potwierdzającego kwalifikacje w zawodzie oraz podjętych działaniach zamieszcza się w protokołach z przebiegu egzaminu,</w:t>
            </w:r>
          </w:p>
          <w:p>
            <w:pPr>
              <w:pStyle w:val="8"/>
              <w:numPr>
                <w:ilvl w:val="0"/>
                <w:numId w:val="24"/>
              </w:numPr>
              <w:spacing w:after="0" w:line="20" w:lineRule="atLeast"/>
              <w:ind w:left="918" w:right="0" w:hanging="283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po stwierdzeniu, że pakiety nie zostały naruszone, przewodniczący zespołu egzaminacyjnego sprawdza ich oznakowanie (data i godzina rozpoczęcia egzaminu, kwalifikacja), przewodniczący zespołu egzaminacyjnego otwiera je w obecności przewodniczących zespołów nadzorujących oraz przedstawiciela zdających, a następnie przekazuje przewodniczącym zespołów nadzorujących te pakiety w liczbie odpowiadającej liczbie zdających w poszczególnych miejscach przeprowadzania egzaminu. 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635" w:right="0" w:hanging="284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wyznacza godzinę wejścia zdających do miejsc przeprowadzania egzaminu.</w:t>
            </w:r>
          </w:p>
          <w:p>
            <w:pPr>
              <w:pStyle w:val="8"/>
              <w:numPr>
                <w:ilvl w:val="0"/>
                <w:numId w:val="23"/>
              </w:numPr>
              <w:spacing w:after="0" w:line="20" w:lineRule="atLeast"/>
              <w:ind w:left="351" w:right="0" w:hanging="283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Obserwatorzy powinni zgłosić się w szkole/placówce lub u pracodawcy w dniu egzaminu, na co najmniej 30 minut przed jego rozpoczęciem. Obserwatorzy muszą okazać dokument tożsamości </w:t>
            </w:r>
            <w:r>
              <w:rPr>
                <w:color w:val="auto"/>
                <w:sz w:val="22"/>
              </w:rPr>
              <w:br w:type="textWrapping"/>
            </w:r>
            <w:r>
              <w:rPr>
                <w:color w:val="auto"/>
                <w:sz w:val="22"/>
              </w:rPr>
              <w:t xml:space="preserve">i upoważnienie instytucji uprawnionej do delegowania obserwatora. </w:t>
            </w:r>
          </w:p>
          <w:p>
            <w:pPr>
              <w:pStyle w:val="8"/>
              <w:numPr>
                <w:ilvl w:val="0"/>
                <w:numId w:val="23"/>
              </w:numPr>
              <w:spacing w:after="0" w:line="20" w:lineRule="atLeast"/>
              <w:ind w:left="351" w:right="0" w:hanging="283"/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Zdający</w:t>
            </w:r>
            <w:r>
              <w:rPr>
                <w:color w:val="auto"/>
                <w:sz w:val="22"/>
              </w:rPr>
              <w:t xml:space="preserve"> przybywają na miejsce przeprowadzania części praktycznej egzaminu w dniu i o godzinie wyznaczonej przez przewodniczącego zespołu egzaminacyjnego (</w:t>
            </w:r>
            <w:r>
              <w:rPr>
                <w:iCs/>
                <w:color w:val="auto"/>
                <w:sz w:val="22"/>
              </w:rPr>
              <w:t xml:space="preserve">ok. 30 minut przed </w:t>
            </w:r>
            <w:r>
              <w:rPr>
                <w:color w:val="auto"/>
                <w:sz w:val="22"/>
              </w:rPr>
              <w:t>wyznaczoną</w:t>
            </w:r>
            <w:r>
              <w:rPr>
                <w:iCs/>
                <w:color w:val="auto"/>
                <w:sz w:val="22"/>
              </w:rPr>
              <w:t xml:space="preserve"> godziną rozpoczęcia egzaminu)</w:t>
            </w:r>
            <w:r>
              <w:rPr>
                <w:color w:val="auto"/>
                <w:sz w:val="22"/>
              </w:rPr>
              <w:t xml:space="preserve"> i okazują dokument ze zdjęciem potwierdzającym tożsamość.</w:t>
            </w:r>
          </w:p>
          <w:p>
            <w:pPr>
              <w:pStyle w:val="8"/>
              <w:numPr>
                <w:ilvl w:val="0"/>
                <w:numId w:val="23"/>
              </w:numPr>
              <w:spacing w:after="0" w:line="20" w:lineRule="atLeast"/>
              <w:ind w:left="351" w:right="0" w:hanging="283"/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Przewodniczący zespołu nadzorującego</w:t>
            </w:r>
            <w:r>
              <w:rPr>
                <w:color w:val="auto"/>
                <w:sz w:val="22"/>
              </w:rPr>
              <w:t xml:space="preserve"> wraz z członkami zespołu o godzinie wyznaczonej przez PZE (</w:t>
            </w:r>
            <w:r>
              <w:rPr>
                <w:rStyle w:val="9"/>
                <w:color w:val="auto"/>
                <w:sz w:val="22"/>
                <w:szCs w:val="22"/>
              </w:rPr>
              <w:t xml:space="preserve">ok. 20 minut przed wyznaczoną godziną </w:t>
            </w:r>
            <w:r>
              <w:rPr>
                <w:iCs/>
                <w:color w:val="auto"/>
                <w:sz w:val="22"/>
              </w:rPr>
              <w:t>rozpoczęcia</w:t>
            </w:r>
            <w:r>
              <w:rPr>
                <w:rStyle w:val="9"/>
                <w:color w:val="auto"/>
                <w:sz w:val="22"/>
                <w:szCs w:val="22"/>
              </w:rPr>
              <w:t xml:space="preserve"> egzaminu)</w:t>
            </w:r>
            <w:r>
              <w:rPr>
                <w:color w:val="auto"/>
                <w:sz w:val="22"/>
              </w:rPr>
              <w:t xml:space="preserve">: 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635" w:right="0" w:hanging="284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przypomina zdającym o zakazie wnoszenia do miejsca przeprowadzania egzaminu urządzeń telekomunikacyjnych oraz korzystania z nich w tym miejscu,</w:t>
            </w:r>
          </w:p>
          <w:p>
            <w:pPr>
              <w:numPr>
                <w:ilvl w:val="0"/>
                <w:numId w:val="22"/>
              </w:numPr>
              <w:spacing w:after="0" w:line="20" w:lineRule="atLeast"/>
              <w:ind w:left="635" w:hanging="284"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/>
              </w:rPr>
              <w:t xml:space="preserve">przypomina zdających z jakich materiałów i przyborów pomocniczych wymienionych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w komunikacie dyrektora CKE mogą korzystać na egzaminie</w:t>
            </w:r>
            <w:r>
              <w:t xml:space="preserve">, 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635" w:right="0" w:hanging="284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sprawdza obecność i tożsamość zdających przydzielonych do danego miejsca przeprowazdania egzaminu,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635" w:right="0" w:hanging="284"/>
              <w:contextualSpacing w:val="0"/>
              <w:rPr>
                <w:strike/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przeprowadza losowanie stanowisk egzaminacyjnych dla zdających</w:t>
            </w:r>
          </w:p>
          <w:p>
            <w:pPr>
              <w:pStyle w:val="10"/>
              <w:spacing w:after="0" w:line="240" w:lineRule="auto"/>
              <w:ind w:left="63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Uwaga:</w:t>
            </w:r>
          </w:p>
          <w:p>
            <w:pPr>
              <w:pStyle w:val="10"/>
              <w:spacing w:after="0" w:line="240" w:lineRule="auto"/>
              <w:ind w:left="351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W </w:t>
            </w:r>
            <w:r>
              <w:rPr>
                <w:rFonts w:ascii="Times New Roman" w:hAnsi="Times New Roman"/>
                <w:b/>
                <w:highlight w:val="yellow"/>
              </w:rPr>
              <w:t>2021</w:t>
            </w:r>
            <w:r>
              <w:rPr>
                <w:rFonts w:ascii="Times New Roman" w:hAnsi="Times New Roman"/>
                <w:highlight w:val="yellow"/>
              </w:rPr>
              <w:t xml:space="preserve"> r. na egzaminie potwierdzającym kwalifikacje w zawodzie numery stanowisk egzaminacyjnych, w tym indywidualnych stanowisk egzaminacyjnych wspomaganych elektronicznie, są losowane:</w:t>
            </w:r>
          </w:p>
          <w:p>
            <w:pPr>
              <w:pStyle w:val="10"/>
              <w:spacing w:after="0" w:line="240" w:lineRule="auto"/>
              <w:ind w:left="351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1)  przez przewodniczącego zespołu nadzorującego lub członka zespołu nadzorującego w obecności zdających albo</w:t>
            </w:r>
          </w:p>
          <w:p>
            <w:pPr>
              <w:pStyle w:val="10"/>
              <w:spacing w:after="0" w:line="240" w:lineRule="auto"/>
              <w:ind w:left="3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>2)  z wykorzystaniem  automatycznego  losowania  i przydzielania  stanowisk  egzaminacyjnych  przez elektroniczny system przeprowadzania egzaminu potwierdzającego kwalifikacje w zawodzie</w:t>
            </w:r>
          </w:p>
          <w:p>
            <w:pPr>
              <w:numPr>
                <w:ilvl w:val="0"/>
                <w:numId w:val="22"/>
              </w:numPr>
              <w:spacing w:after="0" w:line="20" w:lineRule="atLeast"/>
              <w:ind w:left="635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PZN może odstąpić od losowania numerów stanowisk egzaminacyjnych w przypadku zdających korzystających z dostosowania warunków lub formy przeprowadzania egzaminu potwierdzającego kwalifikacje w zawodzie,</w:t>
            </w:r>
          </w:p>
          <w:p>
            <w:pPr>
              <w:numPr>
                <w:ilvl w:val="0"/>
                <w:numId w:val="22"/>
              </w:numPr>
              <w:spacing w:after="0" w:line="20" w:lineRule="atLeast"/>
              <w:ind w:left="635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wskazuje zdającym wylosowane stanowiska egzaminacyjne,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635" w:right="0" w:hanging="284"/>
              <w:contextualSpacing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zbiera podpisy zdających na wykazie zdających potwierdzające obecność zdającego na egzaminie,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635" w:right="0" w:hanging="284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zapoznaje zdających z przebiegiem egzaminu w części praktycznej, w tym ze szczegółowymi procedurami przebiegu części praktycznej i/lub procedurami drukowania/ zapisywania na płytach CD/DVD rezultatów w formie dokumentacji, jeżeli zostały ustalone dla danej kwalifikacji jako Procedury szczegółowe – </w:t>
            </w:r>
            <w:r>
              <w:rPr>
                <w:b/>
                <w:color w:val="auto"/>
                <w:sz w:val="22"/>
              </w:rPr>
              <w:t>rozdział 4.6.5</w:t>
            </w:r>
            <w:r>
              <w:rPr>
                <w:color w:val="auto"/>
                <w:sz w:val="22"/>
              </w:rPr>
              <w:t xml:space="preserve"> </w:t>
            </w:r>
            <w:r>
              <w:rPr>
                <w:i/>
                <w:color w:val="auto"/>
                <w:sz w:val="22"/>
              </w:rPr>
              <w:t>Informacji</w:t>
            </w:r>
            <w:r>
              <w:rPr>
                <w:color w:val="auto"/>
                <w:sz w:val="22"/>
              </w:rPr>
              <w:t xml:space="preserve"> i/lub zostały zawarte we wskazaniach CKE, 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635" w:right="0" w:hanging="284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informuje, że zdający po zakończeniu wykonywania zadania egzaminacyjnego pozostawiają arkusz egzaminacyjny oraz rezultaty wykonania zadania na stanowisku egzaminacyjnym i opuszczają salę egzaminacyjną po uzyskaniu zgody przewodniczącego ZN,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635" w:right="0" w:hanging="284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przeprowadza instruktaż stanowiskowy lub wskazuje osobę, która go przeprowadzi </w:t>
            </w:r>
            <w:r>
              <w:rPr>
                <w:color w:val="auto"/>
                <w:sz w:val="22"/>
              </w:rPr>
              <w:br w:type="textWrapping"/>
            </w:r>
            <w:r>
              <w:rPr>
                <w:color w:val="auto"/>
                <w:sz w:val="22"/>
              </w:rPr>
              <w:t xml:space="preserve">i nadzoruje jego przeprowadzenie, 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635" w:right="0" w:hanging="284"/>
              <w:contextualSpacing w:val="0"/>
              <w:rPr>
                <w:b/>
                <w:color w:val="auto"/>
                <w:sz w:val="22"/>
              </w:rPr>
            </w:pPr>
            <w:r>
              <w:rPr>
                <w:color w:val="auto"/>
                <w:sz w:val="22"/>
              </w:rPr>
              <w:t>odbiera od zdających potwierdzenie odbycia instruktażu stanowiskowego (czytelny podpis na wykazie zdających).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</w:tcPr>
          <w:p>
            <w:pPr>
              <w:tabs>
                <w:tab w:val="left" w:pos="194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528" w:type="dxa"/>
            <w:gridSpan w:val="2"/>
            <w:shd w:val="clear" w:color="auto" w:fill="auto"/>
          </w:tcPr>
          <w:p>
            <w:pPr>
              <w:pStyle w:val="8"/>
              <w:numPr>
                <w:ilvl w:val="0"/>
                <w:numId w:val="20"/>
              </w:numPr>
              <w:spacing w:after="0" w:line="20" w:lineRule="atLeast"/>
              <w:ind w:left="351" w:right="0" w:hanging="35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Przebieg i zakończenie egzaminu</w:t>
            </w:r>
          </w:p>
          <w:p>
            <w:pPr>
              <w:pStyle w:val="8"/>
              <w:numPr>
                <w:ilvl w:val="0"/>
                <w:numId w:val="25"/>
              </w:numPr>
              <w:spacing w:after="0" w:line="20" w:lineRule="atLeast"/>
              <w:ind w:left="635" w:right="0" w:hanging="28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 godzinie określonej Informacji jako godzina rozpoczęcia części praktycznej egzaminu dla danej kwalifikacji (patrz zapisy w tabelach pkt 2.7.2 Informacji) przewodniczący i członek lub członkowie ZN, po zajęciu stanowisk egzaminacyjnych przez wszystkich zdających, rozdają im pakiety egzaminacyjne (arkusze egzaminacyjne i karty oceny) i inne materiały niebędne do przeprowadzenia egzaminu, zwracając uwagę na to, by zdający otrzymali pakiety i arkusze egzaminacyjne odpowiednie dla swojej kwalifikacji (nazwa kwalifikacji i jej oznaczenie są zapisane na pierwszej stronie arkusza).</w:t>
            </w:r>
          </w:p>
          <w:p>
            <w:pPr>
              <w:pStyle w:val="8"/>
              <w:numPr>
                <w:ilvl w:val="0"/>
                <w:numId w:val="25"/>
              </w:numPr>
              <w:spacing w:after="0" w:line="20" w:lineRule="atLeast"/>
              <w:ind w:left="635" w:right="0" w:hanging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Przewodniczący ZN informuje zdających: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9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konieczności sprawdzenia kompletności materiałów i zgłoszenie ewentualnych braków,</w:t>
            </w:r>
          </w:p>
          <w:p>
            <w:pPr>
              <w:pStyle w:val="8"/>
              <w:widowControl w:val="0"/>
              <w:numPr>
                <w:ilvl w:val="0"/>
                <w:numId w:val="26"/>
              </w:num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918" w:hanging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 konieczności dokładnego zapoznania się z Instrukcją dla zdającego zamieszczoną na pierwszej stronie arkusza egzaminacyjnego i wpisaniu w wyznaczonym miejscu numeru ewidencyjnego PESEL,</w:t>
            </w:r>
          </w:p>
          <w:p>
            <w:pPr>
              <w:pStyle w:val="8"/>
              <w:widowControl w:val="0"/>
              <w:numPr>
                <w:ilvl w:val="0"/>
                <w:numId w:val="26"/>
              </w:num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918" w:hanging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 sposobie wypełniania odpowiednich miejsc na karcie oceny i przyklejeniu naklejki z numerem PESEL (w przypadku braku numeru PESEL – serii i numeru paszportu lub innego dokumentu potwierdzającego tożsamość), </w:t>
            </w:r>
          </w:p>
          <w:p>
            <w:pPr>
              <w:pStyle w:val="8"/>
              <w:widowControl w:val="0"/>
              <w:numPr>
                <w:ilvl w:val="0"/>
                <w:numId w:val="26"/>
              </w:num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918" w:hanging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aby nie podpisywali imieniem i nazwiskiem karty oceny, ani innych materiałów egzaminacyjnych,</w:t>
            </w:r>
          </w:p>
          <w:p>
            <w:pPr>
              <w:pStyle w:val="8"/>
              <w:widowControl w:val="0"/>
              <w:numPr>
                <w:ilvl w:val="0"/>
                <w:numId w:val="26"/>
              </w:num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918" w:hanging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czasie 10 minut, których nie wlicza się do czasu trwania części praktycznej egzaminu, przeznaczonym na zapoznanie się z treścią zadania egzaminacyjnego i wyposażeniem (w tym czasie zdający nie przystępują do wykonywania zadania).</w:t>
            </w:r>
          </w:p>
          <w:p>
            <w:pPr>
              <w:pStyle w:val="8"/>
              <w:numPr>
                <w:ilvl w:val="0"/>
                <w:numId w:val="25"/>
              </w:numPr>
              <w:spacing w:after="0" w:line="20" w:lineRule="atLeast"/>
              <w:ind w:left="635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Jeżeli zdający zgłosi przewodniczącemu zespołu nadzorującego braki w pakiecie egzaminacyjnym, arkuszu egzaminacyjnym lub innych materiałach egzaminacyjnych, otrzymuje odpowiednio nowy pakiet, arkusz egzaminacyjny lub materiały egzaminacyjne</w:t>
            </w:r>
          </w:p>
          <w:p>
            <w:pPr>
              <w:pStyle w:val="8"/>
              <w:numPr>
                <w:ilvl w:val="0"/>
                <w:numId w:val="25"/>
              </w:numPr>
              <w:spacing w:after="0" w:line="20" w:lineRule="atLeast"/>
              <w:ind w:left="635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Informację o wymianie pakietu, arkusza egzaminacyjnego lub innego materiału egzaminacyjnego  przewodniczący zespołu nadzorującego zamieszcza w protokole z przebiegu egzaminu. Wymianę pakietu zdający potwierdza podpisem w wykazie zdających.</w:t>
            </w:r>
          </w:p>
          <w:p>
            <w:pPr>
              <w:pStyle w:val="8"/>
              <w:numPr>
                <w:ilvl w:val="0"/>
                <w:numId w:val="25"/>
              </w:numPr>
              <w:spacing w:after="0" w:line="20" w:lineRule="atLeast"/>
              <w:ind w:left="635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Zdający zamieszcza w karcie oceny oznaczenie kwalifikacji wyodrębnionej w zawodzie lub zawodach szkolnictwa zawodowego, numer zadania, numer stanowiska egzaminacyjnego, numer PESEL, a w przypadku braku numeru PESEL – serię i numer paszportu lub innego dokumentu potwierdzającego tożsamość. Zdający nie podpisuje arkusza egzaminacyjnego i karty oceny.</w:t>
            </w:r>
          </w:p>
          <w:p>
            <w:pPr>
              <w:pStyle w:val="8"/>
              <w:numPr>
                <w:ilvl w:val="0"/>
                <w:numId w:val="25"/>
              </w:numPr>
              <w:spacing w:after="0" w:line="20" w:lineRule="atLeast"/>
              <w:ind w:left="635" w:right="0" w:hanging="28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Przewodniczący ZN ogłasza czas 10 minut, których nie wlicza się do czasu trwania części praktycznej</w:t>
            </w:r>
            <w:r>
              <w:rPr>
                <w:color w:val="auto"/>
                <w:sz w:val="22"/>
                <w:szCs w:val="22"/>
              </w:rPr>
              <w:t xml:space="preserve"> egzaminu, przeznaczony na zapoznanie się z treścią zadania egzaminacyjnego oraz wyposażeniem stanowiska (przyborami).</w:t>
            </w:r>
          </w:p>
          <w:p>
            <w:pPr>
              <w:pStyle w:val="8"/>
              <w:numPr>
                <w:ilvl w:val="0"/>
                <w:numId w:val="25"/>
              </w:numPr>
              <w:spacing w:after="0" w:line="20" w:lineRule="atLeast"/>
              <w:ind w:left="635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Przewodniczący ZN zapisuje czas rozpoczęcia</w:t>
            </w:r>
            <w:r>
              <w:rPr>
                <w:color w:val="auto"/>
                <w:sz w:val="22"/>
              </w:rPr>
              <w:t xml:space="preserve"> i – odpowiedni do kwalifikacji – czas zakończenia pracy zdających w miejscu widocznym dla wszystkich zdających.</w:t>
            </w:r>
          </w:p>
          <w:p>
            <w:pPr>
              <w:pStyle w:val="8"/>
              <w:numPr>
                <w:ilvl w:val="0"/>
                <w:numId w:val="25"/>
              </w:numPr>
              <w:spacing w:after="0" w:line="20" w:lineRule="atLeast"/>
              <w:ind w:left="635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Czas trwania części praktycznej rozpoczyna  się z chwilą zapisania na tablicy godziny rozpoczęcia </w:t>
            </w:r>
            <w:r>
              <w:rPr>
                <w:strike/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 xml:space="preserve">i zakończenia pracy zdających i trwa nie krócej niż 120 minut i nie dłużej niż 240 minut, </w:t>
            </w:r>
            <w:r>
              <w:rPr>
                <w:color w:val="auto"/>
                <w:sz w:val="22"/>
                <w:szCs w:val="22"/>
              </w:rPr>
              <w:t>zgodnie z czasem trwania części praktycznej dla danej kwalifikacji ustalonym w Informatorze o egzaminie w zawodzie, w którym wyodrębniono kwalifikację (patrz zapisy w tabelach pkt 2.7.2  Informacji)</w:t>
            </w:r>
          </w:p>
          <w:p>
            <w:pPr>
              <w:pStyle w:val="8"/>
              <w:numPr>
                <w:ilvl w:val="0"/>
                <w:numId w:val="25"/>
              </w:numPr>
              <w:spacing w:after="0" w:line="20" w:lineRule="atLeast"/>
              <w:ind w:left="635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Po rozpoczęciu pracy przez zdających przewodniczący zespołu nadzorującego pakuje do opisanej papierowej koperty niewykorzystane lub wadliwie wydrukowane arkusze egzaminacyjne wraz z kartami oceny i zakleja kopertę.</w:t>
            </w:r>
          </w:p>
          <w:p>
            <w:pPr>
              <w:numPr>
                <w:ilvl w:val="0"/>
                <w:numId w:val="25"/>
              </w:numPr>
              <w:spacing w:after="0" w:line="20" w:lineRule="atLeast"/>
              <w:ind w:left="635" w:hanging="284"/>
              <w:contextualSpacing/>
              <w:jc w:val="both"/>
              <w:rPr>
                <w:rStyle w:val="9"/>
                <w:rFonts w:ascii="Times New Roman" w:hAnsi="Times New Roman" w:eastAsia="Times New Roman"/>
                <w:iCs w:val="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</w:rPr>
              <w:t>Po rozdaniu zdającym pakietów egzaminacyjnych zdający, którzy się spóźnią nie są wpuszczani do miejsca przeprowadzania części praktycznej egzaminu. W uzasadnionych przypadkach, nie później niż do zakończenia czynności organizacyjnych, decyzję o wpuszczeniu do do miejsca przeprowadzania części praktycznej egzaminu spóźnionego zdającego podejmuje przewodniczący ZE</w:t>
            </w:r>
            <w:r>
              <w:t xml:space="preserve">. </w:t>
            </w:r>
          </w:p>
          <w:p>
            <w:pPr>
              <w:numPr>
                <w:ilvl w:val="0"/>
                <w:numId w:val="25"/>
              </w:numPr>
              <w:spacing w:after="0" w:line="20" w:lineRule="atLeast"/>
              <w:ind w:left="635" w:hanging="284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/>
              </w:rPr>
              <w:t>W czasie trwania części praktycznej egzaminu potwierdzającego kwalifikacje w zawodzie każdy zdający pracuje przy osobnym stanowisku egzaminacyjnym przygotowanym w taki sposób, aby zapewniona była samodzielna praca zdających</w:t>
            </w:r>
            <w:r>
              <w:t>.</w:t>
            </w:r>
          </w:p>
          <w:p>
            <w:pPr>
              <w:pStyle w:val="8"/>
              <w:numPr>
                <w:ilvl w:val="0"/>
                <w:numId w:val="25"/>
              </w:numPr>
              <w:spacing w:after="0" w:line="20" w:lineRule="atLeast"/>
              <w:ind w:left="635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Zdający nie powinni opuszczać miejsca przeprowadzania części praktycznej egzaminu. W uzasadnionych przypadkach przewodniczący zespołu nadzorującego może zezwolić zdającemu na opuszczenie miejsca przeprowadzania egzaminu po zapewnieniu warunków wykluczających możliwość kontaktowania się z innymi osobami, z wyjątkiem osób udzielających pomocy medycznej.</w:t>
            </w:r>
          </w:p>
          <w:p>
            <w:pPr>
              <w:pStyle w:val="8"/>
              <w:numPr>
                <w:ilvl w:val="0"/>
                <w:numId w:val="25"/>
              </w:numPr>
              <w:spacing w:after="0" w:line="20" w:lineRule="atLeast"/>
              <w:ind w:left="635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Przewodniczący zespołu egzaminacyjnego</w:t>
            </w:r>
            <w:r>
              <w:rPr>
                <w:iCs/>
                <w:color w:val="auto"/>
                <w:sz w:val="22"/>
              </w:rPr>
              <w:t xml:space="preserve"> w czasie trwania egzaminu</w:t>
            </w:r>
            <w:r>
              <w:rPr>
                <w:color w:val="auto"/>
                <w:sz w:val="22"/>
              </w:rPr>
              <w:t>:</w:t>
            </w:r>
          </w:p>
          <w:p>
            <w:pPr>
              <w:pStyle w:val="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18" w:hanging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nadzoruje prawidłowy przebieg części praktycznej egzaminu, w tym stosowanie przez zdających procedur drukowania / zapisywania na płytach CD/DVD rezultatów w formie dokumentacji,</w:t>
            </w:r>
          </w:p>
          <w:p>
            <w:pPr>
              <w:pStyle w:val="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18" w:hanging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zastępuje członka ZN na czas jego uzasadnionej nieobecności w sali egzaminacyjnej,</w:t>
            </w:r>
          </w:p>
          <w:p>
            <w:pPr>
              <w:pStyle w:val="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18" w:hanging="283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w sytuacjach szczególnych postępuje zgodnie z zasadami postępowania w sytuacjach szczególnych.</w:t>
            </w:r>
          </w:p>
          <w:p>
            <w:pPr>
              <w:pStyle w:val="8"/>
              <w:numPr>
                <w:ilvl w:val="0"/>
                <w:numId w:val="25"/>
              </w:numPr>
              <w:spacing w:after="0" w:line="20" w:lineRule="atLeast"/>
              <w:ind w:left="635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Przewodniczący zespołu nadzorującego:</w:t>
            </w:r>
          </w:p>
          <w:p>
            <w:pPr>
              <w:pStyle w:val="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18" w:hanging="283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zwraca uwagę na przypadki naruszania przez zdających zasad bezpiecznej pracy </w:t>
            </w:r>
            <w:r>
              <w:rPr>
                <w:color w:val="auto"/>
                <w:sz w:val="22"/>
              </w:rPr>
              <w:br w:type="textWrapping"/>
            </w:r>
            <w:r>
              <w:rPr>
                <w:color w:val="auto"/>
                <w:sz w:val="22"/>
              </w:rPr>
              <w:t>i zakłócania przebiegu egzaminu, reagując w sposób określony w zasadach postępowania w sytuacjach szczególnych,</w:t>
            </w:r>
          </w:p>
          <w:p>
            <w:pPr>
              <w:pStyle w:val="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18" w:hanging="283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przyjmuje od zdającego zgłoszenie wcześniejszego zakończenia wykonania zadania </w:t>
            </w:r>
            <w:r>
              <w:rPr>
                <w:color w:val="auto"/>
                <w:sz w:val="22"/>
              </w:rPr>
              <w:br w:type="textWrapping"/>
            </w:r>
            <w:r>
              <w:rPr>
                <w:color w:val="auto"/>
                <w:sz w:val="22"/>
              </w:rPr>
              <w:t>i potwierdza na wykazie zdających część praktyczną egzaminu pozostawienie przez niego arkusza egzaminacyjnego i rezultatów wykonania zadania.</w:t>
            </w:r>
          </w:p>
          <w:p>
            <w:pPr>
              <w:pStyle w:val="8"/>
              <w:numPr>
                <w:ilvl w:val="0"/>
                <w:numId w:val="25"/>
              </w:numPr>
              <w:spacing w:after="0" w:line="20" w:lineRule="atLeast"/>
              <w:ind w:left="635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Zdającym nie udziela się żadnych wyjaśnień dotyczących zadań egzaminacyjnych ani ich nie komentuje. Członkowie zespołu nadzorującego mogą udzielać odpowiedzi na pytania zdających związane wyłącznie z kodowaniem arkusza egzaminacyjnego i karty oceny. </w:t>
            </w:r>
          </w:p>
          <w:p>
            <w:pPr>
              <w:numPr>
                <w:ilvl w:val="0"/>
                <w:numId w:val="25"/>
              </w:numPr>
              <w:spacing w:after="0" w:line="20" w:lineRule="atLeast"/>
              <w:ind w:left="635" w:hanging="284"/>
              <w:contextualSpacing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/>
              </w:rPr>
              <w:t xml:space="preserve">Zdający, który zakończył wcześniej wykonywanie zadania egzaminacyjnego przekazuje arkusz egzaminacyjny wraz z dokumentacją przewodniczącemu ZN lub członkowi ZN. Po sprawdzeniu w obecności zdającego kompletności przekazanych materiałów, przewodniczący lub członek ZN zezwala zdającemu na opuszczenie miejsca przeprowadzania egzaminu. </w:t>
            </w:r>
          </w:p>
          <w:p>
            <w:pPr>
              <w:pStyle w:val="8"/>
              <w:numPr>
                <w:ilvl w:val="0"/>
                <w:numId w:val="25"/>
              </w:numPr>
              <w:spacing w:after="0" w:line="20" w:lineRule="atLeast"/>
              <w:ind w:left="635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Przewodniczący zespołu nadzorującego na 30 minut przed ustalonym czasem zakończenia egzaminu przypomina, ile czasu pozostało zdającym do zakończenia egzaminu.</w:t>
            </w:r>
          </w:p>
          <w:p>
            <w:pPr>
              <w:pStyle w:val="8"/>
              <w:numPr>
                <w:ilvl w:val="0"/>
                <w:numId w:val="25"/>
              </w:numPr>
              <w:spacing w:after="0" w:line="20" w:lineRule="atLeast"/>
              <w:ind w:left="635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Po upływie ustalonego czasu trwania egzaminu przewodniczący ZN ogłasza zakończenie egzaminu i poleca zdającym pozostawienie na stanowiskach egzaminacyjnych arkuszy egzaminacyjnych i rezultatów w formie dokumentacji.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</w:tcPr>
          <w:p>
            <w:pPr>
              <w:tabs>
                <w:tab w:val="left" w:pos="194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528" w:type="dxa"/>
            <w:gridSpan w:val="2"/>
          </w:tcPr>
          <w:p>
            <w:pPr>
              <w:pStyle w:val="8"/>
              <w:numPr>
                <w:ilvl w:val="0"/>
                <w:numId w:val="20"/>
              </w:numPr>
              <w:spacing w:after="0" w:line="20" w:lineRule="atLeast"/>
              <w:ind w:left="351" w:righ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 zakończeniu egzaminu</w:t>
            </w:r>
          </w:p>
          <w:p>
            <w:pPr>
              <w:pStyle w:val="8"/>
              <w:numPr>
                <w:ilvl w:val="6"/>
                <w:numId w:val="23"/>
              </w:numPr>
              <w:spacing w:after="0" w:line="20" w:lineRule="atLeast"/>
              <w:ind w:left="635" w:right="0" w:hanging="28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Po zakończeniu części praktycznej egzaminu przewodniczący ZN lub upoważniony przez niego członek tego zespołu odbierają od zdających arkusze egzaminacyjne wraz z rezultatami w formie dokumentacji oraz karty oceny i sprawdzają w obecności zdających kompletność materiałów. </w:t>
            </w:r>
            <w:r>
              <w:rPr>
                <w:color w:val="auto"/>
              </w:rPr>
              <w:t xml:space="preserve"> </w:t>
            </w:r>
          </w:p>
          <w:p>
            <w:pPr>
              <w:pStyle w:val="8"/>
              <w:numPr>
                <w:ilvl w:val="6"/>
                <w:numId w:val="23"/>
              </w:numPr>
              <w:spacing w:after="0" w:line="20" w:lineRule="atLeast"/>
              <w:ind w:left="635" w:right="0" w:hanging="28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 przypadku kwalifikacji, </w:t>
            </w:r>
            <w:r>
              <w:rPr>
                <w:b/>
                <w:bCs/>
                <w:color w:val="auto"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kern w:val="24"/>
                <w:sz w:val="22"/>
                <w:szCs w:val="22"/>
              </w:rPr>
              <w:t>w których zdający drukują rezultaty, przewodniczący ZN potwierdza na ostatniej stronie arkusza liczbę dołączonych do arkusza wydrukowanych kartek (oznaczonych numerem PESEL).</w:t>
            </w:r>
          </w:p>
          <w:p>
            <w:pPr>
              <w:pStyle w:val="8"/>
              <w:numPr>
                <w:ilvl w:val="6"/>
                <w:numId w:val="23"/>
              </w:numPr>
              <w:spacing w:after="0" w:line="20" w:lineRule="atLeast"/>
              <w:ind w:left="635" w:right="0" w:hanging="28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Następnie przewodniczący ZN zezwala zdającym na opuszczenie miejsca przeprowadzania egzaminu, z wyjątkiem zdającego, który ma być obecny w czasie pakowania materiałów egzaminacyjnych, </w:t>
            </w:r>
          </w:p>
          <w:p>
            <w:pPr>
              <w:pStyle w:val="8"/>
              <w:numPr>
                <w:ilvl w:val="6"/>
                <w:numId w:val="23"/>
              </w:numPr>
              <w:spacing w:after="0" w:line="20" w:lineRule="atLeast"/>
              <w:ind w:left="635" w:right="0" w:hanging="28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Administrator (opiekun) pracowni po zakończeniu części praktycznej egzaminu i po uzyskaniu zgody przewodniczącego ZN – w obecności osób wchodzących w skład ZN – usuwa ze stanowisk komputerowych pozostawione przez zdających rezultaty wykonania zadania egzaminacyjnego.</w:t>
            </w:r>
          </w:p>
          <w:p>
            <w:pPr>
              <w:pStyle w:val="8"/>
              <w:spacing w:after="0" w:line="20" w:lineRule="atLeast"/>
              <w:ind w:left="1092" w:right="0" w:firstLine="0"/>
              <w:rPr>
                <w:color w:val="auto"/>
                <w:sz w:val="22"/>
              </w:rPr>
            </w:pPr>
          </w:p>
          <w:tbl>
            <w:tblPr>
              <w:tblStyle w:val="3"/>
              <w:tblW w:w="9139" w:type="dxa"/>
              <w:tblInd w:w="2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DEEAF6"/>
              <w:tblLayout w:type="autofit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913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DEEAF6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9" w:hRule="atLeast"/>
              </w:trPr>
              <w:tc>
                <w:tcPr>
                  <w:tcW w:w="9139" w:type="dxa"/>
                  <w:shd w:val="clear" w:color="auto" w:fill="auto"/>
                </w:tcPr>
                <w:p>
                  <w:pPr>
                    <w:spacing w:after="0" w:line="240" w:lineRule="auto"/>
                    <w:ind w:left="356" w:right="429" w:hanging="284"/>
                    <w:contextualSpacing/>
                    <w:jc w:val="both"/>
                    <w:rPr>
                      <w:rFonts w:ascii="Times New Roman" w:hAnsi="Times New Roman" w:eastAsia="Times New Roman"/>
                      <w:b/>
                      <w:lang w:eastAsia="pl-PL"/>
                    </w:rPr>
                  </w:pPr>
                  <w:r>
                    <w:rPr>
                      <w:rFonts w:ascii="Times New Roman" w:hAnsi="Times New Roman" w:eastAsia="Times New Roman"/>
                      <w:b/>
                      <w:lang w:eastAsia="pl-PL"/>
                    </w:rPr>
                    <w:t>Ważne!</w:t>
                  </w:r>
                  <w:r>
                    <w:rPr>
                      <w:rFonts w:ascii="Times New Roman" w:hAnsi="Times New Roman" w:eastAsia="Times New Roman"/>
                      <w:szCs w:val="20"/>
                      <w:highlight w:val="yellow"/>
                      <w:lang w:eastAsia="pl-PL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ind w:left="356" w:right="429" w:hanging="284"/>
                    <w:contextualSpacing/>
                    <w:jc w:val="both"/>
                    <w:rPr>
                      <w:rFonts w:ascii="Times New Roman" w:hAnsi="Times New Roman" w:eastAsia="Times New Roman"/>
                      <w:b/>
                      <w:lang w:eastAsia="pl-PL"/>
                    </w:rPr>
                  </w:pPr>
                </w:p>
                <w:p>
                  <w:pPr>
                    <w:tabs>
                      <w:tab w:val="left" w:pos="8570"/>
                    </w:tabs>
                    <w:spacing w:after="0" w:line="240" w:lineRule="auto"/>
                    <w:ind w:left="356" w:right="429" w:hanging="284"/>
                    <w:contextualSpacing/>
                    <w:jc w:val="both"/>
                    <w:rPr>
                      <w:rFonts w:ascii="Times New Roman" w:hAnsi="Times New Roman" w:eastAsia="Times New Roman"/>
                      <w:lang w:eastAsia="pl-PL"/>
                    </w:rPr>
                  </w:pPr>
                  <w:r>
                    <w:rPr>
                      <w:rFonts w:ascii="Times New Roman" w:hAnsi="Times New Roman" w:eastAsia="Times New Roman"/>
                      <w:lang w:eastAsia="pl-PL"/>
                    </w:rPr>
                    <w:t>W miejscu przeprowadzania części praktycznej egzaminu:</w:t>
                  </w:r>
                </w:p>
                <w:p>
                  <w:pPr>
                    <w:pStyle w:val="7"/>
                    <w:numPr>
                      <w:ilvl w:val="0"/>
                      <w:numId w:val="8"/>
                    </w:numPr>
                    <w:tabs>
                      <w:tab w:val="left" w:pos="8570"/>
                    </w:tabs>
                    <w:spacing w:before="0" w:after="0"/>
                    <w:ind w:left="422" w:right="429" w:hanging="283"/>
                    <w:contextualSpacing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przebywają tylko zdający przydzieleni do tego miejsca,</w:t>
                  </w:r>
                </w:p>
                <w:p>
                  <w:pPr>
                    <w:pStyle w:val="7"/>
                    <w:numPr>
                      <w:ilvl w:val="0"/>
                      <w:numId w:val="8"/>
                    </w:numPr>
                    <w:tabs>
                      <w:tab w:val="left" w:pos="8570"/>
                    </w:tabs>
                    <w:spacing w:before="0" w:after="0"/>
                    <w:ind w:left="422" w:right="429" w:hanging="283"/>
                    <w:contextualSpacing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są obecni przewodniczący i członkowie zespołu nadzorującego część praktyczną egzaminu, </w:t>
                  </w:r>
                </w:p>
                <w:p>
                  <w:pPr>
                    <w:pStyle w:val="7"/>
                    <w:numPr>
                      <w:ilvl w:val="0"/>
                      <w:numId w:val="8"/>
                    </w:numPr>
                    <w:tabs>
                      <w:tab w:val="left" w:pos="8570"/>
                    </w:tabs>
                    <w:spacing w:before="0" w:after="0"/>
                    <w:ind w:left="422" w:right="281" w:hanging="283"/>
                    <w:contextualSpacing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mogą przebywać obserwatorzy, przewodniczący zespołu egzaminacyjnego oraz w sytuacjach szczególnych osoba przygotowująca stanowiska egzaminacyjne i zapewniająca prawidłowe funkcjonowanie sprzętu komputerowego – administrator (opiekun) pracowni, </w:t>
                  </w:r>
                </w:p>
                <w:p>
                  <w:pPr>
                    <w:pStyle w:val="7"/>
                    <w:numPr>
                      <w:ilvl w:val="0"/>
                      <w:numId w:val="8"/>
                    </w:numPr>
                    <w:tabs>
                      <w:tab w:val="left" w:pos="8570"/>
                    </w:tabs>
                    <w:spacing w:before="0" w:after="0"/>
                    <w:ind w:left="422" w:right="281" w:hanging="283"/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mogą przebywać specjaliści odpowiednio z zakresu danego rodzaju niepełnosprawności, niedostosowania społecznego lub zagrożenia niedostosowaniem społecznym, jeżeli jest to niezbędne do uzyskania właściwego kontaktu z uczniem lub absolwentem lub pomocy w obsłudze sprzętu specjalistycznego i środków dydaktycznych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</w:p>
                <w:p>
                  <w:pPr>
                    <w:pStyle w:val="7"/>
                    <w:numPr>
                      <w:ilvl w:val="0"/>
                      <w:numId w:val="8"/>
                    </w:numPr>
                    <w:tabs>
                      <w:tab w:val="left" w:pos="8570"/>
                    </w:tabs>
                    <w:spacing w:before="0" w:after="0"/>
                    <w:ind w:left="422" w:right="429" w:hanging="283"/>
                    <w:contextualSpacing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przewodniczący i członkowie zespołu nadzorującego część praktyczną nie ingerują w pracę zdających bez ważnego powodu i nie zakłócają pracy zdającym,</w:t>
                  </w:r>
                </w:p>
                <w:p>
                  <w:pPr>
                    <w:pStyle w:val="7"/>
                    <w:numPr>
                      <w:ilvl w:val="0"/>
                      <w:numId w:val="8"/>
                    </w:numPr>
                    <w:tabs>
                      <w:tab w:val="left" w:pos="8570"/>
                    </w:tabs>
                    <w:spacing w:before="0" w:after="0"/>
                    <w:ind w:left="422" w:right="429" w:hanging="283"/>
                    <w:contextualSpacing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obserwatorzy zachowują ciszę, nie chodzą po miejscu egzaminu bez wyraźnego powodu, nie ingerują w pracę zdających i nie zakłócają pracy zdającym.</w:t>
                  </w:r>
                </w:p>
                <w:p>
                  <w:pPr>
                    <w:tabs>
                      <w:tab w:val="left" w:pos="8570"/>
                    </w:tabs>
                    <w:spacing w:after="0" w:line="240" w:lineRule="auto"/>
                    <w:ind w:left="72" w:right="429"/>
                    <w:contextualSpacing/>
                    <w:jc w:val="both"/>
                    <w:rPr>
                      <w:rFonts w:ascii="Times New Roman" w:hAnsi="Times New Roman" w:eastAsia="Times New Roman"/>
                      <w:lang w:eastAsia="pl-PL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Do miejsca</w:t>
                  </w:r>
                  <w:r>
                    <w:rPr>
                      <w:rFonts w:ascii="Times New Roman" w:hAnsi="Times New Roman" w:eastAsia="Times New Roman"/>
                      <w:lang w:eastAsia="pl-PL"/>
                    </w:rPr>
                    <w:t>, w którym jest przeprowadzany egzamin nie można wnosić żadnych urządzeń telekomunikacyjnych ani korzystać z nich w tym miejscu.</w:t>
                  </w:r>
                </w:p>
                <w:p>
                  <w:pPr>
                    <w:tabs>
                      <w:tab w:val="left" w:pos="8570"/>
                    </w:tabs>
                    <w:spacing w:after="0" w:line="240" w:lineRule="auto"/>
                    <w:ind w:left="72" w:right="429"/>
                    <w:contextualSpacing/>
                    <w:jc w:val="both"/>
                    <w:rPr>
                      <w:rFonts w:ascii="Times New Roman" w:hAnsi="Times New Roman" w:eastAsia="Times New Roman"/>
                      <w:lang w:eastAsia="pl-PL"/>
                    </w:rPr>
                  </w:pPr>
                  <w:r>
                    <w:rPr>
                      <w:rFonts w:ascii="Times New Roman" w:hAnsi="Times New Roman" w:eastAsia="Times New Roman"/>
                      <w:lang w:eastAsia="pl-PL"/>
                    </w:rPr>
                    <w:t xml:space="preserve">Na egzaminie zdający mogą korzystać tylko z materiałów i przyborów pomocniczych wymienionych w komunikacie dyrektora CKE. </w:t>
                  </w:r>
                </w:p>
                <w:p>
                  <w:pPr>
                    <w:tabs>
                      <w:tab w:val="left" w:pos="8570"/>
                    </w:tabs>
                    <w:spacing w:after="0" w:line="240" w:lineRule="auto"/>
                    <w:ind w:left="72" w:right="429"/>
                    <w:contextualSpacing/>
                    <w:jc w:val="both"/>
                    <w:rPr>
                      <w:rFonts w:ascii="Times New Roman" w:hAnsi="Times New Roman" w:eastAsia="Times New Roman"/>
                      <w:lang w:eastAsia="pl-PL"/>
                    </w:rPr>
                  </w:pPr>
                  <w:r>
                    <w:rPr>
                      <w:rFonts w:ascii="Times New Roman" w:hAnsi="Times New Roman"/>
                      <w:iCs/>
                    </w:rPr>
                    <w:t>Zdający mogą również wnieść do sali egzaminacyjnej małą butelkę wody. Woda może również być zapewniona przez szkołę. Podczas pracy zdającego z arkuszem egzaminacyjnym butelka powinna stać na podłodze przy nodze stolika, aby zdający przypadkowo nie zalał materiałów egzaminacyjnych lub sprzętu komputerowego.</w:t>
                  </w:r>
                </w:p>
                <w:p>
                  <w:pPr>
                    <w:tabs>
                      <w:tab w:val="left" w:pos="8570"/>
                    </w:tabs>
                    <w:spacing w:after="0" w:line="240" w:lineRule="auto"/>
                    <w:ind w:left="72" w:right="429"/>
                    <w:contextualSpacing/>
                    <w:jc w:val="both"/>
                    <w:rPr>
                      <w:rFonts w:ascii="Times New Roman" w:hAnsi="Times New Roman" w:eastAsia="Times New Roman"/>
                      <w:b/>
                      <w:lang w:eastAsia="pl-PL"/>
                    </w:rPr>
                  </w:pPr>
                  <w:r>
                    <w:rPr>
                      <w:rFonts w:ascii="Times New Roman" w:hAnsi="Times New Roman" w:eastAsia="Times New Roman"/>
                      <w:lang w:eastAsia="pl-PL"/>
                    </w:rPr>
                    <w:t>Zdający pracują samodzielnie, nie wolno im udzielać żadnych wskazań ani komentować treści zadań egzaminacyjnych</w:t>
                  </w:r>
                  <w:r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</w:tr>
          </w:tbl>
          <w:p>
            <w:pPr>
              <w:pStyle w:val="8"/>
              <w:spacing w:after="0" w:line="20" w:lineRule="atLeast"/>
              <w:ind w:left="351" w:right="0" w:firstLine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" w:type="dxa"/>
          </w:tcPr>
          <w:p>
            <w:pPr>
              <w:tabs>
                <w:tab w:val="left" w:pos="194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528" w:type="dxa"/>
            <w:gridSpan w:val="2"/>
          </w:tcPr>
          <w:p>
            <w:pPr>
              <w:pStyle w:val="8"/>
              <w:numPr>
                <w:ilvl w:val="0"/>
                <w:numId w:val="20"/>
              </w:numPr>
              <w:spacing w:before="120" w:after="0" w:line="20" w:lineRule="atLeast"/>
              <w:ind w:left="346" w:right="0" w:hanging="35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Postępowanie z materiałami egzaminacyjnymi po przeprowadzonej części praktycznej egzaminu o modelu dk w danym dniu na danej zmianie</w:t>
            </w:r>
          </w:p>
          <w:p>
            <w:pPr>
              <w:pStyle w:val="8"/>
              <w:numPr>
                <w:ilvl w:val="0"/>
                <w:numId w:val="27"/>
              </w:numPr>
              <w:spacing w:after="0" w:line="20" w:lineRule="atLeast"/>
              <w:ind w:left="635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Bezpośrednio po zakończeniu części praktycznej egzaminu osoby wchodzące w skład ZN </w:t>
            </w:r>
            <w:r>
              <w:rPr>
                <w:color w:val="auto"/>
                <w:sz w:val="22"/>
              </w:rPr>
              <w:br w:type="textWrapping"/>
            </w:r>
            <w:r>
              <w:rPr>
                <w:color w:val="auto"/>
                <w:sz w:val="22"/>
              </w:rPr>
              <w:t>(w obecności przedstawiciela zdających):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918" w:right="0" w:hanging="283"/>
              <w:contextualSpacing w:val="0"/>
              <w:rPr>
                <w:strike/>
                <w:color w:val="auto"/>
                <w:sz w:val="22"/>
              </w:rPr>
            </w:pPr>
            <w:r>
              <w:rPr>
                <w:color w:val="auto"/>
                <w:sz w:val="22"/>
              </w:rPr>
              <w:t>potwierdzają, w ustalony sposób, na wykazie zdających oddanie przez zdających arkuszy egzaminacyjnych wraz z rezultatami w formie dokumentacji i kart oceny,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918" w:right="0" w:hanging="283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sprawdzają kompletność, przeliczają i porządkują materiały egzaminacyjne, w tym umieszczone wcześniej w papierowej kopercie niewykorzystane lub wadliwie wydrukowane arkusze egzaminacyjne wraz z kartami oceny,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918" w:right="0" w:hanging="283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pakują wypełnione przez zdających arkusze egzaminacyjne wraz z rezultatami </w:t>
            </w:r>
            <w:r>
              <w:rPr>
                <w:color w:val="auto"/>
                <w:sz w:val="22"/>
              </w:rPr>
              <w:br w:type="textWrapping"/>
            </w:r>
            <w:r>
              <w:rPr>
                <w:color w:val="auto"/>
                <w:sz w:val="22"/>
              </w:rPr>
              <w:t>w formie dokumentacji oraz karty oceny do zwrotnych bezpiecznych kopert/, zaklejają je i opisują.</w:t>
            </w:r>
          </w:p>
          <w:p>
            <w:pPr>
              <w:pStyle w:val="8"/>
              <w:numPr>
                <w:ilvl w:val="0"/>
                <w:numId w:val="27"/>
              </w:numPr>
              <w:spacing w:after="0" w:line="20" w:lineRule="atLeast"/>
              <w:ind w:left="635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Przewodniczący ZN sporządza protokół z przebiegu części praktycznej egzaminu w danym miejscu przeprowadzania części praktycznej egzaminu. Protokół czytelnie podpisują wszystkie osoby wchodzące w skład zespołu nadzorującego.  </w:t>
            </w:r>
          </w:p>
          <w:p>
            <w:pPr>
              <w:pStyle w:val="8"/>
              <w:numPr>
                <w:ilvl w:val="0"/>
                <w:numId w:val="27"/>
              </w:numPr>
              <w:spacing w:after="0" w:line="20" w:lineRule="atLeast"/>
              <w:ind w:left="635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Przewodniczący ZN przekazuje przewodniczącemu zespołu egzaminacyjnego: 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918" w:right="0" w:hanging="283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zaklejone bezpieczne koperty zawierające arkusze egzaminacyjne wraz z rezultatami w postaci dokumentacji i kartami oceny zdających, którzy ukończyli egzamin,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918" w:right="0" w:hanging="283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papierowe koperty zawierające niewykorzystane lub wadliwie wydrukowane arkusze egzaminacyjne wraz z kartami oceny, 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918" w:right="0" w:hanging="283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protokół z przebiegu części praktycznej egzaminu  </w:t>
            </w:r>
            <w:r>
              <w:rPr>
                <w:color w:val="auto"/>
                <w:sz w:val="22"/>
                <w:shd w:val="clear" w:color="auto" w:fill="BDD6EE"/>
              </w:rPr>
              <w:t>(Załącznik 9)</w:t>
            </w:r>
            <w:r>
              <w:rPr>
                <w:color w:val="auto"/>
                <w:sz w:val="22"/>
              </w:rPr>
              <w:t xml:space="preserve">, 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918" w:right="0" w:hanging="283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uzupełniony wykaz uczniów w danym miejscu przeprowadzania części praktycznej egzaminu</w:t>
            </w:r>
            <w:r>
              <w:rPr>
                <w:color w:val="auto"/>
                <w:sz w:val="22"/>
                <w:shd w:val="clear" w:color="auto" w:fill="BDD6EE"/>
              </w:rPr>
              <w:t xml:space="preserve"> (Załącznik 10).</w:t>
            </w:r>
            <w:r>
              <w:rPr>
                <w:color w:val="auto"/>
                <w:sz w:val="22"/>
              </w:rPr>
              <w:t xml:space="preserve"> 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918" w:right="0" w:hanging="283"/>
              <w:contextualSpacing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arkusze egzaminacyjne i karty oceny zdających, którym przerwano i unieważniono część praktyczną egzaminu.</w:t>
            </w:r>
          </w:p>
          <w:p>
            <w:pPr>
              <w:numPr>
                <w:ilvl w:val="0"/>
                <w:numId w:val="22"/>
              </w:numPr>
              <w:spacing w:after="0" w:line="20" w:lineRule="atLeast"/>
              <w:ind w:left="918" w:hanging="283"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 w:eastAsia="Times New Roman"/>
                <w:lang w:eastAsia="pl-PL"/>
              </w:rPr>
              <w:t>plan sali egzaminacyjnej.</w:t>
            </w:r>
          </w:p>
          <w:p>
            <w:pPr>
              <w:pStyle w:val="8"/>
              <w:numPr>
                <w:ilvl w:val="0"/>
                <w:numId w:val="27"/>
              </w:numPr>
              <w:spacing w:after="0" w:line="20" w:lineRule="atLeast"/>
              <w:ind w:left="635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Przewodniczący zespołu egzaminacyjnego sprawdza kompletność przekazanych materiałów egzaminacyjnych z danego miejsca przeprowadzania części praktycznej egzaminu w obecności przewodniczącego zespołu nadzorującego, a następnie przechowuje i zabezpiecza materiały egzaminacyjne do momentu przekazania do okręgowej komisji egzaminacyjnej zgodnie z instrukcją właściwej komisji.</w:t>
            </w:r>
          </w:p>
        </w:tc>
      </w:tr>
    </w:tbl>
    <w:p>
      <w:pPr>
        <w:spacing w:after="0" w:line="20" w:lineRule="atLeast"/>
        <w:jc w:val="both"/>
        <w:rPr>
          <w:rFonts w:ascii="Times New Roman" w:hAnsi="Times New Roman"/>
          <w:iCs/>
        </w:rPr>
      </w:pPr>
    </w:p>
    <w:tbl>
      <w:tblPr>
        <w:tblStyle w:val="6"/>
        <w:tblW w:w="96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"/>
        <w:gridCol w:w="629"/>
        <w:gridCol w:w="8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77" w:type="dxa"/>
            <w:gridSpan w:val="2"/>
          </w:tcPr>
          <w:p>
            <w:pPr>
              <w:tabs>
                <w:tab w:val="left" w:pos="1947"/>
              </w:tabs>
              <w:spacing w:after="4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4.5.</w:t>
            </w:r>
          </w:p>
        </w:tc>
        <w:tc>
          <w:tcPr>
            <w:tcW w:w="8762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Przeprowadzanie części praktycznej o modelu w i wk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dxa"/>
          </w:tcPr>
          <w:p>
            <w:pPr>
              <w:tabs>
                <w:tab w:val="left" w:pos="1947"/>
              </w:tabs>
              <w:spacing w:after="45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9391" w:type="dxa"/>
            <w:gridSpan w:val="2"/>
          </w:tcPr>
          <w:p>
            <w:pPr>
              <w:tabs>
                <w:tab w:val="left" w:pos="1947"/>
              </w:tabs>
              <w:spacing w:after="45"/>
              <w:rPr>
                <w:rFonts w:ascii="Times New Roman" w:hAnsi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dxa"/>
          </w:tcPr>
          <w:p>
            <w:pPr>
              <w:tabs>
                <w:tab w:val="left" w:pos="194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391" w:type="dxa"/>
            <w:gridSpan w:val="2"/>
          </w:tcPr>
          <w:p>
            <w:pPr>
              <w:numPr>
                <w:ilvl w:val="1"/>
                <w:numId w:val="27"/>
              </w:numPr>
              <w:spacing w:after="0" w:line="20" w:lineRule="atLeast"/>
              <w:contextualSpacing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/>
              </w:rPr>
              <w:t xml:space="preserve">Odbiór przesyłki z materiałami egzaminacyjnymi </w:t>
            </w:r>
          </w:p>
          <w:p>
            <w:pPr>
              <w:pStyle w:val="8"/>
              <w:numPr>
                <w:ilvl w:val="2"/>
                <w:numId w:val="28"/>
              </w:numPr>
              <w:spacing w:after="0" w:line="20" w:lineRule="atLeast"/>
              <w:ind w:left="637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Najpóźniej w dniu roboczym poprzedzającym egzamin w ośrodku egzaminacyjnym  </w:t>
            </w:r>
            <w:r>
              <w:rPr>
                <w:rStyle w:val="9"/>
                <w:color w:val="auto"/>
                <w:sz w:val="22"/>
                <w:szCs w:val="22"/>
              </w:rPr>
              <w:t xml:space="preserve">w godzinach od 8:00 do 12:00 </w:t>
            </w:r>
            <w:r>
              <w:rPr>
                <w:color w:val="auto"/>
                <w:sz w:val="22"/>
              </w:rPr>
              <w:t xml:space="preserve">przewodniczący zespołu egzaminacyjnego lub upoważniony przez niego członek tego zespołu </w:t>
            </w:r>
            <w:r>
              <w:rPr>
                <w:color w:val="auto"/>
                <w:sz w:val="22"/>
                <w:shd w:val="clear" w:color="auto" w:fill="BDD6EE"/>
              </w:rPr>
              <w:t xml:space="preserve">(Załącznik 14) </w:t>
            </w:r>
            <w:r>
              <w:rPr>
                <w:color w:val="auto"/>
                <w:sz w:val="22"/>
              </w:rPr>
              <w:t xml:space="preserve">odbiera przesyłkę zawierającą pakiety z arkuszami egzaminacyjnymi i kartami oceny oraz inne materiały egzaminacyjne niezbędne do przeprowadzenia części praktycznej egzaminu potwierdzającego kwalifikacje w zawodzie i zasady oceniania i sprawdza, czy nie została ona naruszona, a następnie sprawdza, czy zawiera ona wszystkie materiały egzaminacyjne niezbędne do przeprowadzenia tej części egzaminu potwierdzającego kwalifikacje w zawodzie. </w:t>
            </w:r>
          </w:p>
          <w:p>
            <w:pPr>
              <w:pStyle w:val="8"/>
              <w:numPr>
                <w:ilvl w:val="2"/>
                <w:numId w:val="28"/>
              </w:numPr>
              <w:spacing w:after="0" w:line="20" w:lineRule="atLeast"/>
              <w:ind w:left="637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Czynności, o których mowa w ppkt a, mogą zostać wykonane w obecności innego członka zespołu egzaminacyjnego. </w:t>
            </w:r>
          </w:p>
          <w:p>
            <w:pPr>
              <w:pStyle w:val="8"/>
              <w:numPr>
                <w:ilvl w:val="2"/>
                <w:numId w:val="28"/>
              </w:numPr>
              <w:spacing w:after="0" w:line="20" w:lineRule="atLeast"/>
              <w:ind w:left="637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Przewodniczący zespołu egzaminacyjnego lub upoważniony przez niego członek tego zespołu przechowuje i zabezpiecza wszystkie materiały egzaminacyjne niezbędne do przeprowadzenia części praktycznej egzaminu potwierdzającego kwalifikacje w zawodzie. </w:t>
            </w:r>
          </w:p>
          <w:p>
            <w:pPr>
              <w:pStyle w:val="8"/>
              <w:numPr>
                <w:ilvl w:val="2"/>
                <w:numId w:val="28"/>
              </w:numPr>
              <w:spacing w:after="0" w:line="20" w:lineRule="atLeast"/>
              <w:ind w:left="637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W przypadku stwierdzenia, że przesyłka, o której mowa w ppkt a., została naruszona lub nie zawiera wszystkich materiałów egzaminacyjnych niezbędnych do przeprowadzenia części praktycznej egzaminu potwierdzającego kwalifikacje w zawodzie, przewodniczący zespołu egzaminacyjnego lub upoważniony przez niego członek tego zespołu niezwłocznie powiadamia o tym dyrektora okręgowej komisji egzaminacyjnej. Dyrektor okręgowej komisji egzaminacyjnej informuje przewodniczącego zespołu egzaminacyjnego lub upoważnionego przez niego członka tego zespołu o dalszym postępowaniu.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dxa"/>
          </w:tcPr>
          <w:p>
            <w:pPr>
              <w:tabs>
                <w:tab w:val="left" w:pos="194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391" w:type="dxa"/>
            <w:gridSpan w:val="2"/>
          </w:tcPr>
          <w:p>
            <w:pPr>
              <w:pStyle w:val="8"/>
              <w:numPr>
                <w:ilvl w:val="1"/>
                <w:numId w:val="27"/>
              </w:numPr>
              <w:spacing w:after="0" w:line="20" w:lineRule="atLeast"/>
              <w:ind w:right="0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  <w:sz w:val="22"/>
              </w:rPr>
              <w:t xml:space="preserve">Przygotowania w dniu poprzedzającym egzamin </w:t>
            </w:r>
          </w:p>
          <w:p>
            <w:pPr>
              <w:spacing w:after="0" w:line="20" w:lineRule="atLeast"/>
              <w:ind w:left="360"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Przewodniczący zespołu egzaminacyjnego nie później niż jeden dzień przed egzaminem sprawdza </w:t>
            </w:r>
            <w:r>
              <w:rPr>
                <w:rFonts w:ascii="Times New Roman" w:hAnsi="Times New Roman" w:eastAsia="Times New Roman"/>
                <w:lang w:eastAsia="pl-PL"/>
              </w:rPr>
              <w:t xml:space="preserve">w </w:t>
            </w:r>
            <w:r>
              <w:rPr>
                <w:rFonts w:ascii="Times New Roman" w:hAnsi="Times New Roman" w:eastAsia="Times New Roman"/>
                <w:cs/>
                <w:lang w:eastAsia="pl-PL"/>
              </w:rPr>
              <w:t>‎</w:t>
            </w:r>
            <w:r>
              <w:rPr>
                <w:rFonts w:ascii="Times New Roman" w:hAnsi="Times New Roman" w:eastAsia="Times New Roman"/>
                <w:rtl/>
                <w:cs/>
                <w:lang w:eastAsia="pl-PL"/>
              </w:rPr>
              <w:t>obecności PZN lub asystenta technicznego przygotowanie stanowisk egzaminacyjnych pod względem</w:t>
            </w:r>
          </w:p>
          <w:p>
            <w:pPr>
              <w:numPr>
                <w:ilvl w:val="0"/>
                <w:numId w:val="22"/>
              </w:numPr>
              <w:spacing w:after="0" w:line="20" w:lineRule="atLeast"/>
              <w:ind w:left="778" w:hanging="283"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zapewnienia samodzielności pracy </w:t>
            </w:r>
            <w:r>
              <w:rPr>
                <w:rFonts w:ascii="Times New Roman" w:hAnsi="Times New Roman"/>
              </w:rPr>
              <w:t>zdających</w:t>
            </w:r>
            <w:r>
              <w:t>,</w:t>
            </w:r>
            <w:r>
              <w:rPr>
                <w:lang w:bidi="he-IL"/>
              </w:rPr>
              <w:t xml:space="preserve"> 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778" w:right="0" w:hanging="283"/>
              <w:contextualSpacing w:val="0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umieszczenia w widocznym miejscu zegara i tablicy lub planszy do zapisania </w:t>
            </w:r>
            <w:r>
              <w:rPr>
                <w:color w:val="000000" w:themeColor="text1"/>
                <w:sz w:val="22"/>
                <w:szCs w:val="22"/>
                <w:cs/>
                <w14:textFill>
                  <w14:solidFill>
                    <w14:schemeClr w14:val="tx1"/>
                  </w14:solidFill>
                </w14:textFill>
              </w:rPr>
              <w:t>‎</w:t>
            </w:r>
            <w:r>
              <w:rPr>
                <w:color w:val="000000" w:themeColor="text1"/>
                <w:sz w:val="22"/>
                <w:szCs w:val="22"/>
                <w:rtl/>
                <w:cs/>
                <w14:textFill>
                  <w14:solidFill>
                    <w14:schemeClr w14:val="tx1"/>
                  </w14:solidFill>
                </w14:textFill>
              </w:rPr>
              <w:t>godziny rozpoczęcia i zakończenia egzaminu,‎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778" w:right="0" w:hanging="283"/>
              <w:contextualSpacing w:val="0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spełnienia wymogów</w:t>
            </w:r>
            <w:r>
              <w:rPr>
                <w:color w:val="000000" w:themeColor="text1"/>
                <w:sz w:val="22"/>
                <w:szCs w:val="22"/>
                <w:rtl/>
                <w:cs/>
                <w14:textFill>
                  <w14:solidFill>
                    <w14:schemeClr w14:val="tx1"/>
                  </w14:solidFill>
                </w14:textFill>
              </w:rPr>
              <w:t xml:space="preserve">bezpieczeństwa i higieny pracy, 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  <w:cs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pStyle w:val="8"/>
              <w:numPr>
                <w:ilvl w:val="0"/>
                <w:numId w:val="22"/>
              </w:numPr>
              <w:tabs>
                <w:tab w:val="left" w:pos="9142"/>
              </w:tabs>
              <w:spacing w:after="0" w:line="20" w:lineRule="atLeast"/>
              <w:ind w:left="778" w:right="0" w:hanging="283"/>
              <w:contextualSpacing w:val="0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kompletności wyposażenia stanowisk do wykonania </w:t>
            </w:r>
            <w:r>
              <w:rPr>
                <w:color w:val="000000" w:themeColor="text1"/>
                <w:sz w:val="22"/>
                <w:szCs w:val="22"/>
                <w:cs/>
                <w14:textFill>
                  <w14:solidFill>
                    <w14:schemeClr w14:val="tx1"/>
                  </w14:solidFill>
                </w14:textFill>
              </w:rPr>
              <w:t>‎</w:t>
            </w:r>
            <w:r>
              <w:rPr>
                <w:color w:val="000000" w:themeColor="text1"/>
                <w:sz w:val="22"/>
                <w:szCs w:val="22"/>
                <w:rtl/>
                <w:cs/>
                <w14:textFill>
                  <w14:solidFill>
                    <w14:schemeClr w14:val="tx1"/>
                  </w14:solidFill>
                </w14:textFill>
              </w:rPr>
              <w:t>zadań, zgodnie ze wskazania</w:t>
            </w:r>
            <w:r>
              <w:rPr>
                <w:color w:val="000000" w:themeColor="text1"/>
                <w:sz w:val="22"/>
                <w:szCs w:val="22"/>
                <w:rtl/>
                <w:cs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sz w:val="22"/>
                <w:szCs w:val="22"/>
                <w:rtl/>
                <w:cs/>
                <w14:textFill>
                  <w14:solidFill>
                    <w14:schemeClr w14:val="tx1"/>
                  </w14:solidFill>
                </w14:textFill>
              </w:rPr>
              <w:t>i ewent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ualnie wytycznymi przekazanymi przez Centralną </w:t>
            </w:r>
            <w:r>
              <w:rPr>
                <w:color w:val="000000" w:themeColor="text1"/>
                <w:sz w:val="22"/>
                <w:szCs w:val="22"/>
                <w:cs/>
                <w:lang w:bidi="he-IL"/>
                <w14:textFill>
                  <w14:solidFill>
                    <w14:schemeClr w14:val="tx1"/>
                  </w14:solidFill>
                </w14:textFill>
              </w:rPr>
              <w:t>‎</w:t>
            </w:r>
            <w:r>
              <w:rPr>
                <w:color w:val="000000" w:themeColor="text1"/>
                <w:sz w:val="22"/>
                <w:szCs w:val="22"/>
                <w:rtl/>
                <w:cs/>
                <w:lang w:bidi="he-IL"/>
                <w14:textFill>
                  <w14:solidFill>
                    <w14:schemeClr w14:val="tx1"/>
                  </w14:solidFill>
                </w14:textFill>
              </w:rPr>
              <w:t>Komisj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ę Egzaminacyjną.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dxa"/>
          </w:tcPr>
          <w:p>
            <w:pPr>
              <w:tabs>
                <w:tab w:val="left" w:pos="194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391" w:type="dxa"/>
            <w:gridSpan w:val="2"/>
          </w:tcPr>
          <w:p>
            <w:pPr>
              <w:pStyle w:val="8"/>
              <w:numPr>
                <w:ilvl w:val="1"/>
                <w:numId w:val="27"/>
              </w:numPr>
              <w:spacing w:after="0" w:line="20" w:lineRule="atLeast"/>
              <w:ind w:righ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Przed rozpoczęciem egzaminu w danym dniu</w:t>
            </w:r>
          </w:p>
          <w:p>
            <w:pPr>
              <w:numPr>
                <w:ilvl w:val="6"/>
                <w:numId w:val="12"/>
              </w:numPr>
              <w:tabs>
                <w:tab w:val="clear" w:pos="5040"/>
              </w:tabs>
              <w:spacing w:after="0" w:line="20" w:lineRule="atLeast"/>
              <w:ind w:left="637" w:hanging="284"/>
              <w:contextualSpacing/>
              <w:jc w:val="both"/>
              <w:rPr>
                <w:rFonts w:ascii="Times New Roman" w:hAnsi="Times New Roman" w:eastAsia="Times New Roman"/>
                <w:iCs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>Przewodniczący zespołu egzaminacyjnego</w:t>
            </w:r>
            <w:r>
              <w:rPr>
                <w:rFonts w:ascii="Times New Roman" w:hAnsi="Times New Roman" w:eastAsia="Times New Roman"/>
                <w:iCs/>
                <w:lang w:eastAsia="pl-PL"/>
              </w:rPr>
              <w:t xml:space="preserve"> w dniu egzaminu – ok. 1 h przed wyznaczoną godziną rozpoczęcia egzaminu: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920" w:right="0" w:hanging="283"/>
              <w:contextualSpacing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sprawdza obecność osób wchodzących w skład zespołów nadzorujących część praktyczną (w przypadku braku uzupełnia skład ZN i stosowną informację zamieszcza w protokole zbiorczym z przebiegu egzaminu) – Załącznik 9a,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920" w:right="0" w:hanging="283"/>
              <w:contextualSpacing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przekazuje identyfikatory obserwatorom, przewodniczącym ZN, członkom ZN, asystentowi technicznemu,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920" w:right="0" w:hanging="283"/>
              <w:contextualSpacing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przypomina, że do miejsca przeprowadzania egzaminu nie można wnosić żadnych urządzeń telekomunikacyjnych, ani korzystać z nich w tym miejscu,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920" w:right="0" w:hanging="283"/>
              <w:contextualSpacing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informuje przewodniczących i członków ZN o materiałach i przyborach pomocniczych wymienionych w komunikacie dyrektora CKE, z których mogą korzystać zdający na egzaminie, 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920" w:right="0" w:hanging="283"/>
              <w:contextualSpacing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przypomina członkom ZN zadania i zasady postępowania w sytuacjach szczególnych,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920" w:right="0" w:hanging="283"/>
              <w:contextualSpacing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przekazuje przewodniczącym ZN:</w:t>
            </w:r>
          </w:p>
          <w:p>
            <w:pPr>
              <w:numPr>
                <w:ilvl w:val="0"/>
                <w:numId w:val="29"/>
              </w:numPr>
              <w:spacing w:after="0" w:line="20" w:lineRule="atLeast"/>
              <w:ind w:left="120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formularz protokołu z przebiegu części praktycznej egzaminu w danym miejscu przeprowadzania części praktycznej egzaminu</w:t>
            </w:r>
            <w:r>
              <w:rPr>
                <w:rFonts w:ascii="Times New Roman" w:hAnsi="Times New Roman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hd w:val="clear" w:color="auto" w:fill="BDD6EE"/>
              </w:rPr>
              <w:t>Załącznik 9)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numPr>
                <w:ilvl w:val="0"/>
                <w:numId w:val="29"/>
              </w:numPr>
              <w:spacing w:after="0" w:line="20" w:lineRule="atLeast"/>
              <w:ind w:left="120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wykaz zdających w danym miejscu  przeprowadzania egzaminu (</w:t>
            </w:r>
            <w:r>
              <w:rPr>
                <w:rFonts w:ascii="Times New Roman" w:hAnsi="Times New Roman"/>
                <w:shd w:val="clear" w:color="auto" w:fill="BDD6EE"/>
              </w:rPr>
              <w:t>Załącznik 10)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numPr>
                <w:ilvl w:val="0"/>
                <w:numId w:val="29"/>
              </w:numPr>
              <w:spacing w:after="0" w:line="20" w:lineRule="atLeast"/>
              <w:ind w:left="120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formularz decyzji o przerwaniu i unieważnieniu części egzaminu (</w:t>
            </w:r>
            <w:r>
              <w:rPr>
                <w:rFonts w:ascii="Times New Roman" w:hAnsi="Times New Roman"/>
                <w:shd w:val="clear" w:color="auto" w:fill="BDD6EE"/>
              </w:rPr>
              <w:t>Załącznik 7)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numPr>
                <w:ilvl w:val="0"/>
                <w:numId w:val="29"/>
              </w:numPr>
              <w:spacing w:after="0" w:line="20" w:lineRule="atLeast"/>
              <w:ind w:left="120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naklejki przygotowane dla każdego zdającego przez oke , </w:t>
            </w:r>
          </w:p>
          <w:p>
            <w:pPr>
              <w:numPr>
                <w:ilvl w:val="0"/>
                <w:numId w:val="29"/>
              </w:numPr>
              <w:spacing w:after="0" w:line="20" w:lineRule="atLeast"/>
              <w:ind w:left="120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kartki do losowania przez zdających numerów stanowisk egzaminacyjnych,</w:t>
            </w:r>
          </w:p>
          <w:p>
            <w:pPr>
              <w:numPr>
                <w:ilvl w:val="0"/>
                <w:numId w:val="29"/>
              </w:numPr>
              <w:spacing w:after="0" w:line="20" w:lineRule="atLeast"/>
              <w:ind w:left="120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papierową kopertę na niewykorzystane arkusze egzaminacyjne (dla każdej kwalifikacji w danym miejscu  przeprowadzania egzaminu oddzielna koperta), </w:t>
            </w:r>
          </w:p>
          <w:p>
            <w:pPr>
              <w:numPr>
                <w:ilvl w:val="0"/>
                <w:numId w:val="29"/>
              </w:numPr>
              <w:spacing w:after="0" w:line="20" w:lineRule="atLeast"/>
              <w:ind w:left="120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bezpieczną kopertę/bezpieczne koperty/ do zapakowania wypełnionych przez zdających arkuszy egzaminacyjnych oraz pozostałą dokumentację związaną z rezultatem końcowym wykonania zadania egzaminacyjnego przez zdających wraz z kartami oceny zdających po zakończeniu egzaminu,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920" w:right="0" w:hanging="283"/>
              <w:contextualSpacing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sprawdza czy pakiety do części praktycznej zawierające arkusze i karty oceny nie zostały naruszone w sposób umożliwiający nieuprawniony dostęp do ich zawartości, a następnie 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920" w:right="0" w:hanging="283"/>
              <w:contextualSpacing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 przypadku stwierdzenia, że pakiety do części praktycznej egzaminu potwierdzającego kwalifikacje w zawodzie zostały naruszone w sposób umożliwiający nieuprawniony dostęp do ich zawartości, PZE zawiesza rozpoczęcie części praktycznej egzaminu potwierdzającego kwalifikacje w zawodzie i powiadamia o tym dyrektora okręgowej komisji egzaminacyjnej. Dyrektor OKE informuje PZE o dalszym postępowaniu. Informację o zawieszeniu części praktycznej egzaminu potwierdzającego kwalifikacje w zawodzie oraz podjętych działaniach zamieszcza się w protokole zbiorczym z egzaminu,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920" w:right="0" w:hanging="283"/>
              <w:contextualSpacing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 stwierdzeniu, że pakiety nie zostały naruszone, przewodniczący zespołu egzaminacyjnego sprawdza ich oznakowanie (data i godzina rozpoczęcia egzaminu, kwalifikacja), otwiera je w obecności przewodniczących zespołów nadzorujących oraz przedstawicieli zdających, a następnie przekazuje przewodniczącym zespołów nadzorujących te pakiety w liczbie odpowiadającej liczbie zdających w poszczególnych miejscach.</w:t>
            </w:r>
          </w:p>
          <w:p>
            <w:pPr>
              <w:pStyle w:val="8"/>
              <w:numPr>
                <w:ilvl w:val="0"/>
                <w:numId w:val="22"/>
              </w:numPr>
              <w:spacing w:after="0" w:line="20" w:lineRule="atLeast"/>
              <w:ind w:left="920" w:right="0" w:hanging="283"/>
              <w:contextualSpacing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wyznacza godzinę wejścia zdających do miejsc przeprowadzania egzaminu.</w:t>
            </w:r>
          </w:p>
          <w:p>
            <w:pPr>
              <w:pStyle w:val="8"/>
              <w:numPr>
                <w:ilvl w:val="6"/>
                <w:numId w:val="12"/>
              </w:numPr>
              <w:tabs>
                <w:tab w:val="left" w:pos="1204"/>
                <w:tab w:val="clear" w:pos="5040"/>
              </w:tabs>
              <w:spacing w:after="0" w:line="20" w:lineRule="atLeast"/>
              <w:ind w:left="637" w:right="0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Obserwatorzy powinni zgłosić się w szkole/placówce lub u pracodawcy w dniu egzaminu, na co najmniej 30 minut przed jego rozpoczęciem. Obserwatorzy muszą okazać dokument tożsamości i upoważnienie instytucji uprawnionej do delegowania obserwatora. </w:t>
            </w:r>
          </w:p>
          <w:p>
            <w:pPr>
              <w:pStyle w:val="8"/>
              <w:numPr>
                <w:ilvl w:val="6"/>
                <w:numId w:val="12"/>
              </w:numPr>
              <w:tabs>
                <w:tab w:val="left" w:pos="1204"/>
                <w:tab w:val="clear" w:pos="5040"/>
              </w:tabs>
              <w:spacing w:after="0" w:line="20" w:lineRule="atLeast"/>
              <w:ind w:left="637" w:right="0" w:hanging="28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 godzinie wyznaczonej przez przewodniczącego zespołu egzaminacyjnego zdający wchodzą do sali egzaminacyjnej pojedynczo, okazując dokument ze zdjęciem potwierdzającym tożsamość, </w:t>
            </w:r>
          </w:p>
          <w:p>
            <w:pPr>
              <w:pStyle w:val="8"/>
              <w:numPr>
                <w:ilvl w:val="6"/>
                <w:numId w:val="12"/>
              </w:numPr>
              <w:tabs>
                <w:tab w:val="left" w:pos="1204"/>
                <w:tab w:val="clear" w:pos="5040"/>
              </w:tabs>
              <w:spacing w:after="0" w:line="20" w:lineRule="atLeast"/>
              <w:ind w:left="637" w:right="0" w:hanging="284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Przewodniczący zespołu nadzorującego</w:t>
            </w:r>
            <w:r>
              <w:rPr>
                <w:color w:val="auto"/>
                <w:sz w:val="22"/>
                <w:szCs w:val="22"/>
              </w:rPr>
              <w:t xml:space="preserve"> wraz z członkami zespołu w dniu egzaminu o godzinie wyznaczonej przez PZE (</w:t>
            </w:r>
            <w:r>
              <w:rPr>
                <w:iCs/>
                <w:color w:val="auto"/>
                <w:sz w:val="22"/>
                <w:szCs w:val="22"/>
              </w:rPr>
              <w:t xml:space="preserve">ok. 20 minut przed </w:t>
            </w:r>
            <w:r>
              <w:rPr>
                <w:color w:val="auto"/>
                <w:sz w:val="22"/>
                <w:szCs w:val="22"/>
              </w:rPr>
              <w:t>wyznaczoną</w:t>
            </w:r>
            <w:r>
              <w:rPr>
                <w:iCs/>
                <w:color w:val="auto"/>
                <w:sz w:val="22"/>
                <w:szCs w:val="22"/>
              </w:rPr>
              <w:t xml:space="preserve"> godziną rozpoczęcia egzaminu)</w:t>
            </w:r>
            <w:r>
              <w:rPr>
                <w:color w:val="auto"/>
                <w:sz w:val="22"/>
                <w:szCs w:val="22"/>
              </w:rPr>
              <w:t xml:space="preserve">: </w:t>
            </w:r>
          </w:p>
          <w:p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2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przypomina zdającym o zakazie wnoszenia do miejsca przeprowadzania egzaminu, urządzeń telekomunikacyjnych oraz korzystania z nich w tym miejscu,</w:t>
            </w:r>
          </w:p>
          <w:p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2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przypomina zdającym o materiałach i przyborach pomocniczych wymienionych w komunikacie dyrektora CKE, z jakich mogą korzystać na egzaminie, </w:t>
            </w:r>
          </w:p>
          <w:p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2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sprawdza obecność i tożsamość zdających przydzielonych do danego miejsca przeprowadzania egzaminu,</w:t>
            </w:r>
          </w:p>
          <w:p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20" w:hanging="283"/>
              <w:jc w:val="both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przeprowadza losowanie stanowisk egzaminacyjnych dla zdających</w:t>
            </w:r>
          </w:p>
          <w:p>
            <w:pPr>
              <w:pStyle w:val="10"/>
              <w:spacing w:after="0" w:line="240" w:lineRule="auto"/>
              <w:ind w:left="91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Uwaga:</w:t>
            </w:r>
          </w:p>
          <w:p>
            <w:pPr>
              <w:pStyle w:val="10"/>
              <w:spacing w:after="0" w:line="240" w:lineRule="auto"/>
              <w:ind w:left="353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W </w:t>
            </w:r>
            <w:r>
              <w:rPr>
                <w:rFonts w:ascii="Times New Roman" w:hAnsi="Times New Roman"/>
                <w:b/>
                <w:highlight w:val="yellow"/>
              </w:rPr>
              <w:t>2021</w:t>
            </w:r>
            <w:r>
              <w:rPr>
                <w:rFonts w:ascii="Times New Roman" w:hAnsi="Times New Roman"/>
                <w:highlight w:val="yellow"/>
              </w:rPr>
              <w:t xml:space="preserve"> r. na egzaminie potwierdzającym kwalifikacje w zawodzie numery stanowisk egzaminacyjnych, w tym indywidualnych stanowisk egzaminacyjnych wspomaganych elektronicznie, są losowane:</w:t>
            </w:r>
          </w:p>
          <w:p>
            <w:pPr>
              <w:pStyle w:val="10"/>
              <w:spacing w:after="0" w:line="240" w:lineRule="auto"/>
              <w:ind w:left="353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1)  przez przewodniczącego zespołu nadzorującego lub członka zespołu nadzorującego w obecności zdających albo</w:t>
            </w:r>
          </w:p>
          <w:p>
            <w:pPr>
              <w:pStyle w:val="10"/>
              <w:spacing w:after="0" w:line="240" w:lineRule="auto"/>
              <w:ind w:left="9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>2)  z wykorzystaniem  automatycznego  losowania  i przydzielania  stanowisk  egzaminacyjnych  przez elektroniczny system przeprowadzania egzaminu potwierdzającego kwalifikacje w zawodzie.</w:t>
            </w:r>
          </w:p>
          <w:p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2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PZN może odstąpić od losowania numerów stanowisk egzaminacyjnych w przypadku zdających korzystających z dostosowania warunków lub formy przeprowadzania egzaminu potwierdzającego kwalifikacje w zawodzie, </w:t>
            </w:r>
          </w:p>
          <w:p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2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wskazuje zdającym wylosowane stanowiska egzaminacyjne,</w:t>
            </w:r>
          </w:p>
          <w:p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2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zapoznaje zdających z przebiegiem egzaminu w części praktycznej, w tym ze szczegółowymi procedurami przebiegu części praktycznej i/lub procedurami drukowania/ zapisywania na płytach CD/DVD rezultatów w formie dokumentacji, jeżeli zostały ustalone dla danej kwalifikacji jako Procedury szczegółowe – rozdział 5 Informacji lub zostały zawarte we wskazaniach CKE,</w:t>
            </w:r>
          </w:p>
          <w:p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2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informuje, że zdający po zakończeniu wykonywania zadania egzaminacyjnego pozostawiają arkusz egzaminacyjny oraz rezultaty wykonania zadania na stanowisku egzaminacyjnym i opuszczają salę egzaminacyjną po uzyskaniu zgody przewodniczącego ZN,</w:t>
            </w:r>
          </w:p>
          <w:p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20" w:hanging="283"/>
              <w:jc w:val="both"/>
            </w:pPr>
            <w:r>
              <w:rPr>
                <w:rFonts w:ascii="Times New Roman" w:hAnsi="Times New Roman"/>
              </w:rPr>
              <w:t>nadzoruje lub przeprowadza dla zdających na stanowisku instruktaż bhp, odbycie którego zdający potwierdzają podpisem na wykazie zdających.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dxa"/>
          </w:tcPr>
          <w:p>
            <w:pPr>
              <w:tabs>
                <w:tab w:val="left" w:pos="194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391" w:type="dxa"/>
            <w:gridSpan w:val="2"/>
          </w:tcPr>
          <w:p>
            <w:pPr>
              <w:pStyle w:val="8"/>
              <w:numPr>
                <w:ilvl w:val="1"/>
                <w:numId w:val="30"/>
              </w:numPr>
              <w:spacing w:after="0" w:line="20" w:lineRule="atLeast"/>
              <w:ind w:righ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Przebieg i zakończenie egzaminu</w:t>
            </w:r>
          </w:p>
          <w:p>
            <w:pPr>
              <w:numPr>
                <w:ilvl w:val="6"/>
                <w:numId w:val="31"/>
              </w:numPr>
              <w:spacing w:after="0" w:line="20" w:lineRule="atLeast"/>
              <w:ind w:left="637" w:hanging="284"/>
              <w:contextualSpacing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 xml:space="preserve">O godzinie określonej Informacji jako godzina rozpoczęcia części praktycznej egzaminu dla danej kwalifikacji </w:t>
            </w:r>
            <w:r>
              <w:rPr>
                <w:rFonts w:ascii="Times New Roman" w:hAnsi="Times New Roman" w:eastAsia="Times New Roman"/>
                <w:lang w:eastAsia="pl-PL"/>
              </w:rPr>
              <w:t xml:space="preserve">(patrz zapisy w tabelach rodziału 2.7.2.  Informacji) </w:t>
            </w:r>
            <w:r>
              <w:rPr>
                <w:rFonts w:ascii="Times New Roman" w:hAnsi="Times New Roman" w:eastAsia="Times New Roman"/>
                <w:szCs w:val="20"/>
                <w:lang w:eastAsia="pl-PL"/>
              </w:rPr>
              <w:t>przewodniczący i członek lub członkowie ZN, po zajęciu stanowisk egzaminacyjnych przez wszystkich zdających, rozdają im pakiety egzaminacyjne (arkusze egzaminacyjne i karty oceny) lub arkusze egzaminacyjne, karty oceny oraz inne materiały niebędne do przeprowadzenia egzaminu, zwracając uwagę na to, by zdający otrzymali pakiety i arkusze egzaminacyjne odpowiednie dla swojej kwalifikacji (nazwa kwalifikacji i jej symbol są zapisane na pierwszej stronie arkusza).</w:t>
            </w:r>
          </w:p>
          <w:p>
            <w:pPr>
              <w:numPr>
                <w:ilvl w:val="6"/>
                <w:numId w:val="31"/>
              </w:numPr>
              <w:spacing w:after="0" w:line="20" w:lineRule="atLeast"/>
              <w:ind w:left="637" w:hanging="284"/>
              <w:contextualSpacing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>Przewodniczący ZN informuje zdających: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92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konieczności sprawdzenia kompletności materiałów i zgłoszenie ewentualnych braków,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92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konieczności dokładnego zapoznania się z Instrukcją dla zdającego zamieszczoną napierwszej stronie arkusza egzaminacyjnego i wpisaniu w wyznaczonym miejscu numeru ewidencyjnego PESEL,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92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sposobie wypełniania odpowiednich miejsc na karcie oceny i przyklejeniu naklejki z numerem PESEL (w przypadku braku numeru PESEL – serii i numeru paszportu lub innego dokumentu potwierdzającego tożsamość), 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92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aby nie podpisywali imieniem i nazwiskiem karty oceny, ani innych materiałów egzaminacyjnych,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92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czasie 10 minut, których nie wlicza się do czasu trwania części praktycznej egzaminu, przeznaczonym na zapoznanie się z treścią zadania egzaminacyjnego i wyposażeniem (w tym czasie zdający nie przystępują do wykonywania zadania).</w:t>
            </w:r>
          </w:p>
          <w:p>
            <w:pPr>
              <w:numPr>
                <w:ilvl w:val="1"/>
                <w:numId w:val="31"/>
              </w:numPr>
              <w:spacing w:after="0" w:line="20" w:lineRule="atLeast"/>
              <w:ind w:left="778" w:hanging="425"/>
              <w:contextualSpacing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>Jeżeli zdający zgłosi przewodniczącemu zespołu nadzorującego braki w pakiecie egzaminacyjnym, arkuszu egzaminacyjnym lub innych materiałach egzaminacyjnych, otrzymuje odpowiednio nowy pakiet, arkusz egzaminacyjny lub materiały egzaminacyjne.</w:t>
            </w:r>
          </w:p>
          <w:p>
            <w:pPr>
              <w:numPr>
                <w:ilvl w:val="1"/>
                <w:numId w:val="31"/>
              </w:numPr>
              <w:spacing w:after="0" w:line="20" w:lineRule="atLeast"/>
              <w:ind w:left="778" w:hanging="425"/>
              <w:contextualSpacing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>Informację o wymianie pakietu, arkusza egzaminacyjnego lub innego materiału egzaminacyjnego  przewodniczący zespołu nadzorującego zamieszcza w protokole z przebiegu egzaminu. Wymianę odpowiednio pakietu, arkusza egzaminacyjnego lub materiału zdający potwierdza podpisem w wykazie zdających.</w:t>
            </w:r>
          </w:p>
          <w:p>
            <w:pPr>
              <w:numPr>
                <w:ilvl w:val="1"/>
                <w:numId w:val="31"/>
              </w:numPr>
              <w:spacing w:after="0" w:line="20" w:lineRule="atLeast"/>
              <w:ind w:left="778" w:hanging="425"/>
              <w:contextualSpacing/>
              <w:jc w:val="both"/>
              <w:rPr>
                <w:rFonts w:ascii="Times New Roman" w:hAnsi="Times New Roman" w:eastAsia="Times New Roman"/>
                <w:szCs w:val="20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>Zdający zamieszcza w karcie oceny oznaczenie kwalifikacji wyodrębnionej w zawodzie lub zawodach szkolnictwa zawodowego, numer zadania, numer stanowiska egzaminacyjnego, numer PESEL, a w przypadku braku numeru PESEL – serię i numer paszportu lub innego dokumentu potwierdzającego tożsamość. Zdający nie podpisuje arkusza egzaminacyjnego i karty oceny.</w:t>
            </w:r>
          </w:p>
          <w:p>
            <w:pPr>
              <w:numPr>
                <w:ilvl w:val="1"/>
                <w:numId w:val="31"/>
              </w:numPr>
              <w:spacing w:after="0" w:line="20" w:lineRule="atLeast"/>
              <w:ind w:left="778" w:hanging="425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 w:eastAsia="Times New Roman"/>
                <w:lang w:eastAsia="pl-PL"/>
              </w:rPr>
              <w:t xml:space="preserve">Po rozpoczęciu pracy przez zdających przewodniczący ZN pakuje do koperty niewykorzystane lub wadliwie wydrukowane arkusze egzaminacyjne lub pakiety z kartami oceny. </w:t>
            </w:r>
          </w:p>
          <w:p>
            <w:pPr>
              <w:numPr>
                <w:ilvl w:val="1"/>
                <w:numId w:val="31"/>
              </w:numPr>
              <w:spacing w:after="0" w:line="20" w:lineRule="atLeast"/>
              <w:ind w:left="778" w:hanging="425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 w:eastAsia="Times New Roman"/>
                <w:lang w:eastAsia="pl-PL"/>
              </w:rPr>
              <w:t>Po rozdaniu zdającym pakietów egzaminacyjnych (lub arkuszy egzaminacyjnych) zdający, którzy się spóźnią, nie są wpuszczani do miejsca przeprowadzania części praktycznej egzaminu. W uzasadnionych przypadkach nie później niż do zakończenia czynności organizacyjnych, decyzję o wpuszczeniu spóźnionego zdającego do miejsca przeprowadzania egzaminu podejmuje przewodniczący ZE.</w:t>
            </w:r>
          </w:p>
          <w:p>
            <w:pPr>
              <w:numPr>
                <w:ilvl w:val="1"/>
                <w:numId w:val="31"/>
              </w:numPr>
              <w:spacing w:after="0" w:line="20" w:lineRule="atLeast"/>
              <w:ind w:left="778" w:hanging="425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 w:eastAsia="Times New Roman"/>
                <w:lang w:eastAsia="pl-PL"/>
              </w:rPr>
              <w:t>Przewodniczący ZN ogłasza czas 10 minut, których nie wlicza się do czasu trwania części praktycznej egzaminu, przeznaczony na zapoznanie się z treścią zadania egzaminacyjnego oraz wyposażeniem stanowiska (przyborami).</w:t>
            </w:r>
          </w:p>
          <w:p>
            <w:pPr>
              <w:pStyle w:val="8"/>
              <w:numPr>
                <w:ilvl w:val="0"/>
                <w:numId w:val="32"/>
              </w:numPr>
              <w:spacing w:after="0" w:line="20" w:lineRule="atLeast"/>
              <w:ind w:left="778" w:hanging="425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Przewodniczący ZN zapisuje czas rozpoczęcia</w:t>
            </w:r>
            <w:r>
              <w:rPr>
                <w:color w:val="auto"/>
                <w:sz w:val="22"/>
              </w:rPr>
              <w:t xml:space="preserve"> i – odpowiedni do kwalifikacji – czas zakończenia pracy zdających w miejscu widocznym dla wszystkich zdających.</w:t>
            </w:r>
          </w:p>
          <w:p>
            <w:pPr>
              <w:pStyle w:val="8"/>
              <w:numPr>
                <w:ilvl w:val="1"/>
                <w:numId w:val="33"/>
              </w:numPr>
              <w:spacing w:after="0" w:line="20" w:lineRule="atLeast"/>
              <w:ind w:left="778" w:right="0" w:hanging="425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Czas trwania części praktycznej rozpoczyna  się z chwilą zapisania na tablicy godziny rozpoczęcia i zakończenia pracy zdających i trwa nie krócej niż 120 minut i nie dłużej niż 240 minut, </w:t>
            </w:r>
            <w:r>
              <w:rPr>
                <w:color w:val="auto"/>
                <w:sz w:val="22"/>
                <w:szCs w:val="22"/>
              </w:rPr>
              <w:t xml:space="preserve"> zgodnie z czasem trwania części praktycznej dla danej kwalifikacji ustalonym w Informatorze o egzaminie w zawodzie, w którym wyodrębniono kwalifikację (patrz zapisy w tabelach pkt 2.7.2 Informacji) .</w:t>
            </w:r>
          </w:p>
          <w:p>
            <w:pPr>
              <w:pStyle w:val="8"/>
              <w:numPr>
                <w:ilvl w:val="0"/>
                <w:numId w:val="32"/>
              </w:numPr>
              <w:spacing w:after="0" w:line="20" w:lineRule="atLeast"/>
              <w:ind w:left="778" w:hanging="425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W czasie trwania części praktycznej egzaminu potwierdzającego kwalifikacje w zawodzie każdy zdający pracuje przy osobnym stanowisku egzaminacyjnym, z wyjątkiem takich kwalifikacji wyodrębnionych w danym zawodzie lub zawodach, w których zadanie egzaminacyjne przy tym samym stanowisku egzaminacyjnym może wykonywać więcej niż jeden zdający. </w:t>
            </w:r>
          </w:p>
          <w:p>
            <w:pPr>
              <w:pStyle w:val="8"/>
              <w:numPr>
                <w:ilvl w:val="0"/>
                <w:numId w:val="32"/>
              </w:numPr>
              <w:spacing w:after="0" w:line="20" w:lineRule="atLeast"/>
              <w:ind w:left="778" w:hanging="425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W czasie trwania części praktycznej egzaminu potwierdzającego kwalifikacje w zawodzie zdający nie powinni opuszczać miejsca przeprowadzania części praktycznej egzaminu. W szczególnie uzasadnionych przypadkach przewodniczący zespołu nadzorującego może zezwolić zdającemu na opuszczenie tego miejsca po zapewnieniu warunków wykluczających możliwość kontaktowania się zdającego z innymi osobami, z wyjątkiem osób udzielających pomocy medycznej. </w:t>
            </w:r>
          </w:p>
          <w:p>
            <w:pPr>
              <w:pStyle w:val="8"/>
              <w:numPr>
                <w:ilvl w:val="0"/>
                <w:numId w:val="32"/>
              </w:numPr>
              <w:spacing w:after="0" w:line="20" w:lineRule="atLeast"/>
              <w:ind w:left="778" w:hanging="425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Stanowiska egzaminacyjne powinny być tak przygotowane, aby zapewniona była samodzielna praca zdających. </w:t>
            </w:r>
          </w:p>
          <w:p>
            <w:pPr>
              <w:pStyle w:val="8"/>
              <w:numPr>
                <w:ilvl w:val="0"/>
                <w:numId w:val="32"/>
              </w:numPr>
              <w:spacing w:after="0" w:line="20" w:lineRule="atLeast"/>
              <w:ind w:left="778" w:hanging="425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W czasie trwania części praktycznej egzaminu potwierdzającego kwalifikacje w zawodzie w miejscu przeprowadzania egzaminu mogą przebywać wyłącznie zdający, przewodniczący zespołu egzaminacyjnego, osoby wchodzące w skład zespołu nadzorującego i obserwatorzy. </w:t>
            </w:r>
          </w:p>
          <w:p>
            <w:pPr>
              <w:pStyle w:val="8"/>
              <w:numPr>
                <w:ilvl w:val="0"/>
                <w:numId w:val="32"/>
              </w:numPr>
              <w:spacing w:after="0" w:line="20" w:lineRule="atLeast"/>
              <w:ind w:left="778" w:hanging="425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W przeprowazdaniu części praktycznej egzaminu mogą brać udział asystenci techniczni –osoby przygotowujące stanowiska egzaminacyjne i zapewniające prawidłowe funkcjonowanie stanowisk komputerowych, specjalistycznego sprzętu oraz maszyn i urządzeń wykorzystywanych w czasie części praktycznej i specjaliści z zakresu danego rodzaju niepełnosprawności, niedostosowania społecznego lub zagrożenia niedostosowaniem społecznym. </w:t>
            </w:r>
          </w:p>
          <w:p>
            <w:pPr>
              <w:pStyle w:val="8"/>
              <w:numPr>
                <w:ilvl w:val="0"/>
                <w:numId w:val="32"/>
              </w:numPr>
              <w:spacing w:after="0" w:line="20" w:lineRule="atLeast"/>
              <w:ind w:left="778" w:hanging="425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Osoby, o których mowa w ppkt f nie mogą być jednocześnie członkami zespołu nadzorującego. </w:t>
            </w:r>
          </w:p>
          <w:p>
            <w:pPr>
              <w:pStyle w:val="8"/>
              <w:numPr>
                <w:ilvl w:val="0"/>
                <w:numId w:val="32"/>
              </w:numPr>
              <w:spacing w:after="0" w:line="20" w:lineRule="atLeast"/>
              <w:ind w:left="778" w:hanging="425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Egzaminator wchodzący w skład zespołu nadzorującego obserwuje i ocenia 6 zdających przystępujących do części praktycznej egzaminu potwierdzającego kwalifikacje w zawodzie w sali egzaminacyjnej. </w:t>
            </w:r>
          </w:p>
          <w:p>
            <w:pPr>
              <w:pStyle w:val="8"/>
              <w:numPr>
                <w:ilvl w:val="0"/>
                <w:numId w:val="32"/>
              </w:numPr>
              <w:spacing w:after="0" w:line="20" w:lineRule="atLeast"/>
              <w:ind w:left="778" w:hanging="425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Jeżeli w sali egzaminacyjnej jest więcej niż 6 zdających, kolejnych 6 zdających obserwuje i ocenia drugi egzaminator. </w:t>
            </w:r>
          </w:p>
          <w:p>
            <w:pPr>
              <w:pStyle w:val="8"/>
              <w:numPr>
                <w:ilvl w:val="0"/>
                <w:numId w:val="32"/>
              </w:numPr>
              <w:spacing w:after="0" w:line="20" w:lineRule="atLeast"/>
              <w:ind w:left="778" w:hanging="425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Jeżeli ze względów technicznych lub organizacyjnych do części praktycznej egzaminu potwierdzającego kwalifikacje w zawodzie w miejscu przeprowadzania części praktycznej egzaminu przystępuje mniej niż 6 zdających, zdających tych obserwuje i ocenia jeden egzaminator. </w:t>
            </w:r>
          </w:p>
          <w:p>
            <w:pPr>
              <w:numPr>
                <w:ilvl w:val="1"/>
                <w:numId w:val="10"/>
              </w:numPr>
              <w:spacing w:after="0" w:line="20" w:lineRule="atLeast"/>
              <w:ind w:left="778" w:hanging="425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 w:eastAsia="Times New Roman"/>
                <w:szCs w:val="20"/>
                <w:lang w:eastAsia="pl-PL"/>
              </w:rPr>
              <w:t>Przewodniczący zespołu egzaminacyjnego</w:t>
            </w:r>
            <w:r>
              <w:rPr>
                <w:rFonts w:ascii="Times New Roman" w:hAnsi="Times New Roman" w:eastAsia="Times New Roman"/>
                <w:iCs/>
                <w:szCs w:val="20"/>
                <w:lang w:eastAsia="pl-PL"/>
              </w:rPr>
              <w:t xml:space="preserve"> w czasie trwania egzaminu</w:t>
            </w:r>
            <w:r>
              <w:rPr>
                <w:rFonts w:ascii="Times New Roman" w:hAnsi="Times New Roman" w:eastAsia="Times New Roman"/>
                <w:szCs w:val="20"/>
                <w:lang w:eastAsia="pl-PL"/>
              </w:rPr>
              <w:t>: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062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nadzoruje prawidłowy przebieg części praktycznej egzaminu, 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062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zastępuje członka ZN na czas jego uzasadnionej nieobecności w miejscu przeprowadzania egzaminu,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062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sytuacjach szczególnych postępuje zgodnie z zasadami postępowania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w sytuacjach szczególnych.</w:t>
            </w:r>
          </w:p>
          <w:p>
            <w:pPr>
              <w:numPr>
                <w:ilvl w:val="0"/>
                <w:numId w:val="18"/>
              </w:numPr>
              <w:spacing w:after="0" w:line="20" w:lineRule="atLeast"/>
              <w:ind w:right="2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 w:eastAsia="Times New Roman"/>
                <w:lang w:eastAsia="pl-PL"/>
              </w:rPr>
              <w:t>Przewodniczący zespołu nadzorującego: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ind w:left="1062" w:right="2" w:hanging="284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 w:eastAsia="Times New Roman"/>
                <w:lang w:eastAsia="pl-PL"/>
              </w:rPr>
              <w:t xml:space="preserve">zwraca uwagę na przypadki naruszania przez zdających zasad bezpiecznej pracy </w:t>
            </w:r>
            <w:r>
              <w:rPr>
                <w:rFonts w:ascii="Times New Roman" w:hAnsi="Times New Roman" w:eastAsia="Times New Roman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/>
                <w:lang w:eastAsia="pl-PL"/>
              </w:rPr>
              <w:t>i zakłócania przebiegu egzaminu, reagując w sposób określony w zasadach postępowania w sytuacjach szczególnych,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ind w:left="1062" w:right="2" w:hanging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przyjmuje od zdającego zgłoszenie wcześniejszego zakończenia wykonania zadania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i potwierdza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wykazie zdających część praktyczną egzaminu</w:t>
            </w:r>
            <w:r>
              <w:rPr>
                <w:rFonts w:ascii="Times New Roman" w:hAnsi="Times New Roman"/>
              </w:rPr>
              <w:t xml:space="preserve"> pozostawienie przez niego arkusza egzaminacyjnego i rezultatów wykonania zadania</w:t>
            </w:r>
          </w:p>
          <w:p>
            <w:pPr>
              <w:pStyle w:val="8"/>
              <w:numPr>
                <w:ilvl w:val="0"/>
                <w:numId w:val="32"/>
              </w:numPr>
              <w:spacing w:after="0" w:line="20" w:lineRule="atLeast"/>
              <w:ind w:left="778" w:hanging="425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W czasie trwania części praktycznej egzaminu potwierdzającego kwalifikacje w zawodzie zdającym nie udziela się żadnych wyjaśnień dotyczących zadań egzaminacyjnych ani ich nie komentuje. </w:t>
            </w:r>
          </w:p>
          <w:p>
            <w:pPr>
              <w:pStyle w:val="8"/>
              <w:numPr>
                <w:ilvl w:val="0"/>
                <w:numId w:val="32"/>
              </w:numPr>
              <w:spacing w:after="0" w:line="20" w:lineRule="atLeast"/>
              <w:ind w:left="778" w:hanging="425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Przewodniczący zespołu nadzorującego na 30 minut przed ustalonym czasem zakończenia egzaminu przypomina, ile czasu pozostało zdającym do zakończenia egzaminu.</w:t>
            </w:r>
          </w:p>
          <w:p>
            <w:pPr>
              <w:pStyle w:val="8"/>
              <w:numPr>
                <w:ilvl w:val="0"/>
                <w:numId w:val="32"/>
              </w:numPr>
              <w:spacing w:after="0" w:line="20" w:lineRule="atLeast"/>
              <w:ind w:left="778" w:hanging="425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Po upływie czasu trwania egzaminu przewodniczący zespołu nadzorującego ogłasza zakończenie egzaminu.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dxa"/>
          </w:tcPr>
          <w:p>
            <w:pPr>
              <w:tabs>
                <w:tab w:val="left" w:pos="194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391" w:type="dxa"/>
            <w:gridSpan w:val="2"/>
          </w:tcPr>
          <w:p>
            <w:pPr>
              <w:pStyle w:val="8"/>
              <w:numPr>
                <w:ilvl w:val="1"/>
                <w:numId w:val="30"/>
              </w:numPr>
              <w:spacing w:after="0" w:line="20" w:lineRule="atLeast"/>
              <w:ind w:righ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 zakończeniu egzaminu</w:t>
            </w:r>
          </w:p>
          <w:p>
            <w:pPr>
              <w:pStyle w:val="8"/>
              <w:numPr>
                <w:ilvl w:val="6"/>
                <w:numId w:val="30"/>
              </w:numPr>
              <w:spacing w:after="0" w:line="20" w:lineRule="atLeast"/>
              <w:ind w:left="637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Po zakończeniu części praktycznej egzaminu potwierdzającego kwalifikacje w zawodzie zdający pozostawiają na swoich stanowiskach egzaminacyjnych arkusze egzaminacyjne z kartami oceny oraz rezultaty końcowe wykonania zadania lub zadań egzaminacyjnych oraz związaną z nimi dokumentację i opuszczają miejsce przeprowadzania części praktycznej egzaminu. </w:t>
            </w:r>
          </w:p>
          <w:p>
            <w:pPr>
              <w:pStyle w:val="8"/>
              <w:numPr>
                <w:ilvl w:val="6"/>
                <w:numId w:val="30"/>
              </w:numPr>
              <w:spacing w:after="0" w:line="20" w:lineRule="atLeast"/>
              <w:ind w:left="637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Egzaminator wchodzący w skład zespołu nadzorującego, w obecności pozostałych osób wchodzących w skład tego zespołu, wypełnia zasady oceniania i karty oceny zdających i ocenia:</w:t>
            </w:r>
          </w:p>
          <w:p>
            <w:pPr>
              <w:numPr>
                <w:ilvl w:val="0"/>
                <w:numId w:val="34"/>
              </w:numPr>
              <w:spacing w:after="0" w:line="20" w:lineRule="atLeast"/>
              <w:ind w:left="92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jakość rezultatu końcowego – wyrobu lub usługi oraz związanej z nim dokumentacji pod względem spełnienia wymagań określonych w zadaniu lub zadaniach egzaminacyjnych, </w:t>
            </w:r>
          </w:p>
          <w:p>
            <w:pPr>
              <w:numPr>
                <w:ilvl w:val="0"/>
                <w:numId w:val="34"/>
              </w:numPr>
              <w:spacing w:after="0" w:line="20" w:lineRule="atLeast"/>
              <w:ind w:left="92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jakość rezultatu pośredniego – w przypadku gdy jego ocena ma bezpośredni wpływ na ocenę jakości rezultatu końcowego, a nie jest możliwa po wykonaniu zadania lub zadań egzaminacyjnych, </w:t>
            </w:r>
          </w:p>
          <w:p>
            <w:pPr>
              <w:numPr>
                <w:ilvl w:val="0"/>
                <w:numId w:val="34"/>
              </w:numPr>
              <w:spacing w:after="0" w:line="20" w:lineRule="atLeast"/>
              <w:ind w:left="92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przebieg wykonania zadania lub zadań egzaminacyjnych pod względem: </w:t>
            </w:r>
          </w:p>
          <w:p>
            <w:pPr>
              <w:pStyle w:val="8"/>
              <w:numPr>
                <w:ilvl w:val="0"/>
                <w:numId w:val="35"/>
              </w:numPr>
              <w:spacing w:after="0" w:line="20" w:lineRule="atLeast"/>
              <w:ind w:left="1062" w:hanging="142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przestrzegania przepisów bezpieczeństwa i higieny pracy, </w:t>
            </w:r>
          </w:p>
          <w:p>
            <w:pPr>
              <w:pStyle w:val="8"/>
              <w:numPr>
                <w:ilvl w:val="0"/>
                <w:numId w:val="35"/>
              </w:numPr>
              <w:spacing w:after="0" w:line="20" w:lineRule="atLeast"/>
              <w:ind w:left="1062" w:hanging="142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zgodności z metodami lub technologiami właściwymi do wykonania zadania lub zadań egzaminacyjnych.</w:t>
            </w:r>
          </w:p>
          <w:p>
            <w:pPr>
              <w:pStyle w:val="8"/>
              <w:spacing w:after="0" w:line="20" w:lineRule="atLeast"/>
              <w:ind w:left="1062" w:firstLine="0"/>
              <w:rPr>
                <w:color w:val="auto"/>
                <w:sz w:val="22"/>
              </w:rPr>
            </w:pPr>
          </w:p>
          <w:tbl>
            <w:tblPr>
              <w:tblStyle w:val="3"/>
              <w:tblW w:w="9706" w:type="dxa"/>
              <w:tblInd w:w="7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970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02" w:hRule="atLeast"/>
              </w:trPr>
              <w:tc>
                <w:tcPr>
                  <w:tcW w:w="9706" w:type="dxa"/>
                  <w:shd w:val="clear" w:color="auto" w:fill="auto"/>
                </w:tcPr>
                <w:p>
                  <w:pPr>
                    <w:spacing w:after="0" w:line="20" w:lineRule="atLeast"/>
                    <w:contextualSpacing/>
                    <w:jc w:val="both"/>
                    <w:rPr>
                      <w:rFonts w:ascii="Times New Roman" w:hAnsi="Times New Roman" w:eastAsia="Times New Roman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eastAsia="Times New Roman"/>
                      <w:b/>
                      <w:lang w:eastAsia="pl-PL"/>
                    </w:rPr>
                    <w:t>Ważne!</w:t>
                  </w:r>
                </w:p>
                <w:p>
                  <w:pPr>
                    <w:spacing w:after="0"/>
                    <w:ind w:left="72" w:right="463"/>
                    <w:contextualSpacing/>
                    <w:jc w:val="both"/>
                    <w:rPr>
                      <w:rFonts w:ascii="Times New Roman" w:hAnsi="Times New Roman" w:eastAsia="Times New Roman"/>
                      <w:lang w:eastAsia="pl-PL"/>
                    </w:rPr>
                  </w:pPr>
                  <w:r>
                    <w:rPr>
                      <w:rFonts w:ascii="Times New Roman" w:hAnsi="Times New Roman" w:eastAsia="Times New Roman"/>
                      <w:lang w:eastAsia="pl-PL"/>
                    </w:rPr>
                    <w:t>W miejscu, w którym jest przeprowadzana część praktyczna egzaminu:</w:t>
                  </w:r>
                </w:p>
                <w:p>
                  <w:pPr>
                    <w:pStyle w:val="7"/>
                    <w:numPr>
                      <w:ilvl w:val="0"/>
                      <w:numId w:val="8"/>
                    </w:numPr>
                    <w:spacing w:before="0" w:after="0"/>
                    <w:ind w:left="639" w:right="463" w:hanging="283"/>
                    <w:contextualSpacing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przebywają tylko zdający przydzieleni do tego miejsca,</w:t>
                  </w:r>
                </w:p>
                <w:p>
                  <w:pPr>
                    <w:pStyle w:val="7"/>
                    <w:numPr>
                      <w:ilvl w:val="0"/>
                      <w:numId w:val="8"/>
                    </w:numPr>
                    <w:spacing w:before="0" w:after="0"/>
                    <w:ind w:left="639" w:right="463" w:hanging="283"/>
                    <w:contextualSpacing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są obecni przewodniczący i członkowie zespołu nadzorującego część praktyczną egzaminu, </w:t>
                  </w:r>
                </w:p>
                <w:p>
                  <w:pPr>
                    <w:pStyle w:val="7"/>
                    <w:numPr>
                      <w:ilvl w:val="0"/>
                      <w:numId w:val="8"/>
                    </w:numPr>
                    <w:spacing w:before="0" w:after="0"/>
                    <w:ind w:left="639" w:right="463" w:hanging="283"/>
                    <w:contextualSpacing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mogą przebywać obserwatorzy, przewodniczący zespołu egzaminacyjnego oraz – w sytuacjach szczególnych – osoby przygotowujące stanowiska egzaminacyjne i zapewniające  prawidłowe funkcjonowanie maszyn/urządzeń/sprzętu komputerowego – asystenci techniczni, </w:t>
                  </w:r>
                </w:p>
                <w:p>
                  <w:pPr>
                    <w:pStyle w:val="7"/>
                    <w:numPr>
                      <w:ilvl w:val="0"/>
                      <w:numId w:val="8"/>
                    </w:numPr>
                    <w:spacing w:before="0" w:after="0"/>
                    <w:ind w:left="639" w:right="463" w:hanging="283"/>
                    <w:contextualSpacing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mogą przebywać specjaliści odpowiednio z zakresu danego rodzaju niepełnosprawności, niedostosowania społecznego lub zagrożenia niedostosowaniem społecznym, jeżeli jest to niezbędne do uzyskania właściwego kontaktu z uczniem lub absolwentem lub pomocy w obsłudze sprzętu specjalistycznego i środków dydaktycznych,</w:t>
                  </w:r>
                </w:p>
                <w:p>
                  <w:pPr>
                    <w:pStyle w:val="7"/>
                    <w:numPr>
                      <w:ilvl w:val="0"/>
                      <w:numId w:val="8"/>
                    </w:numPr>
                    <w:spacing w:before="0" w:after="0"/>
                    <w:ind w:left="639" w:right="463" w:hanging="283"/>
                    <w:contextualSpacing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przewodniczący i członkowie zespołu nadzorującego część praktyczną nie ingerują w pracę zdających bez ważnego powodu i nie zakłócają pracy zdającym,</w:t>
                  </w:r>
                </w:p>
                <w:p>
                  <w:pPr>
                    <w:pStyle w:val="7"/>
                    <w:numPr>
                      <w:ilvl w:val="0"/>
                      <w:numId w:val="8"/>
                    </w:numPr>
                    <w:spacing w:before="0" w:after="0"/>
                    <w:ind w:left="639" w:right="463" w:hanging="283"/>
                    <w:contextualSpacing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obserwatorzy zachowują ciszę, nie chodzą po miejscu przeprowadzania egzaminu bez wyraźnego powodu, nie ingerują w pracę zdających i nie zakłócają pracy zdającym.</w:t>
                  </w:r>
                </w:p>
                <w:p>
                  <w:pPr>
                    <w:spacing w:after="0"/>
                    <w:ind w:left="72" w:right="463"/>
                    <w:contextualSpacing/>
                    <w:jc w:val="both"/>
                    <w:rPr>
                      <w:rFonts w:ascii="Times New Roman" w:hAnsi="Times New Roman" w:eastAsia="Times New Roman"/>
                      <w:lang w:eastAsia="pl-PL"/>
                    </w:rPr>
                  </w:pPr>
                  <w:r>
                    <w:rPr>
                      <w:rFonts w:ascii="Times New Roman" w:hAnsi="Times New Roman" w:eastAsia="Times New Roman"/>
                      <w:lang w:eastAsia="pl-PL"/>
                    </w:rPr>
                    <w:t>Do miejsca przeprowadzania części praktycznej egzaminu nie można wnosić żadnych urządzeń telekomunikacyjnych ani korzystać z nich w tym miejscu.</w:t>
                  </w:r>
                </w:p>
                <w:p>
                  <w:pPr>
                    <w:spacing w:after="0"/>
                    <w:ind w:left="72" w:right="463"/>
                    <w:contextualSpacing/>
                    <w:jc w:val="both"/>
                    <w:rPr>
                      <w:rFonts w:ascii="Times New Roman" w:hAnsi="Times New Roman" w:eastAsia="Times New Roman"/>
                      <w:lang w:eastAsia="pl-PL"/>
                    </w:rPr>
                  </w:pPr>
                  <w:r>
                    <w:rPr>
                      <w:rFonts w:ascii="Times New Roman" w:hAnsi="Times New Roman" w:eastAsia="Times New Roman"/>
                      <w:lang w:eastAsia="pl-PL"/>
                    </w:rPr>
                    <w:t xml:space="preserve">Na egzaminie zdający mogą korzystać tylko z materiałów i przyborów pomocniczych wymienionych w komunikacie dyrektora CKE. </w:t>
                  </w:r>
                </w:p>
                <w:p>
                  <w:pPr>
                    <w:pStyle w:val="11"/>
                    <w:numPr>
                      <w:ilvl w:val="0"/>
                      <w:numId w:val="0"/>
                    </w:numPr>
                    <w:spacing w:line="20" w:lineRule="atLeast"/>
                    <w:ind w:left="72" w:right="463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iCs/>
                      <w:color w:val="auto"/>
                      <w:sz w:val="22"/>
                      <w:szCs w:val="22"/>
                    </w:rPr>
                    <w:t>Zdający mogą również wnieść do sali egzaminacyjnej małą butelkę wody. Woda może również być zapewniona przez szkołę. Podczas pracy zdającego z arkuszem egzaminacyjnym butelka powinna stać na podłodze przy nodze stolika, lub w miejscu wskazanym przez PZN,  aby zdający przypadkowo nie zalał materiałów egzaminacyjnych lub sprzętu komputerowego.</w:t>
                  </w:r>
                  <w:r>
                    <w:rPr>
                      <w:iCs/>
                      <w:color w:val="auto"/>
                    </w:rPr>
                    <w:t xml:space="preserve"> </w:t>
                  </w:r>
                </w:p>
                <w:p>
                  <w:pPr>
                    <w:pStyle w:val="11"/>
                    <w:numPr>
                      <w:ilvl w:val="0"/>
                      <w:numId w:val="0"/>
                    </w:numPr>
                    <w:spacing w:line="20" w:lineRule="atLeast"/>
                    <w:ind w:left="72" w:right="463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Zdający pracują samodzielnie, nie wolno im udzielać żadnych wskazań ani komentować treści zadań egzaminacyjnych.</w:t>
                  </w:r>
                </w:p>
              </w:tc>
            </w:tr>
          </w:tbl>
          <w:p>
            <w:pPr>
              <w:spacing w:after="0" w:line="20" w:lineRule="atLeas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dxa"/>
          </w:tcPr>
          <w:p>
            <w:pPr>
              <w:tabs>
                <w:tab w:val="left" w:pos="194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391" w:type="dxa"/>
            <w:gridSpan w:val="2"/>
          </w:tcPr>
          <w:p>
            <w:pPr>
              <w:pStyle w:val="8"/>
              <w:numPr>
                <w:ilvl w:val="1"/>
                <w:numId w:val="30"/>
              </w:numPr>
              <w:spacing w:before="120" w:after="0" w:line="20" w:lineRule="atLeast"/>
              <w:ind w:left="357" w:right="0" w:hanging="35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Postępowanie z materiałami egzaminacyjnymi po zakończeniu egzaminu</w:t>
            </w:r>
          </w:p>
          <w:p>
            <w:pPr>
              <w:pStyle w:val="8"/>
              <w:numPr>
                <w:ilvl w:val="0"/>
                <w:numId w:val="36"/>
              </w:numPr>
              <w:spacing w:after="0" w:line="20" w:lineRule="atLeast"/>
              <w:ind w:left="637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Przewodniczący zespołu nadzorującego pakuje w miejscu przeprowadzania części praktycznej wypełnione karty oceny zdających wraz z arkuszami egzaminacyjnymi i zasadami oceniania do zwrotnych kopert bezpiecznych/ i zakleja je w obecności pozostałych osób wchodzących  w skład zespołu nadzorującego (egzaminatora lub egzaminatorów), a następnie przekazuje te koperty niezwłocznie przewodniczącemu zespołu egzaminacyjnego. Przewodniczący ZN przekazuje osobno zapakowane w kopertach papierowych: niewykorzystane arkusze egzaminacyjne wraz z kartami oceny, uszkodzone arkusze egzaminacyjne oraz arkusze egzaminacyjne wraz z kartami oceny zdających, którym przerwano i unieważniono część praktyczną egzaminu.</w:t>
            </w:r>
          </w:p>
          <w:p>
            <w:pPr>
              <w:pStyle w:val="8"/>
              <w:numPr>
                <w:ilvl w:val="0"/>
                <w:numId w:val="36"/>
              </w:numPr>
              <w:spacing w:after="0" w:line="20" w:lineRule="atLeast"/>
              <w:ind w:left="637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Przewodniczący zespołu egzaminacyjnego przechowuje i zabezpiecza koperty, o których mowa w ppkt a, a następnie przekazuje je okręgowej komisji egzaminacyjnej w terminie określonym i w sposób określony przez dyrektora tej komisji. </w:t>
            </w:r>
          </w:p>
          <w:p>
            <w:pPr>
              <w:pStyle w:val="8"/>
              <w:numPr>
                <w:ilvl w:val="0"/>
                <w:numId w:val="36"/>
              </w:numPr>
              <w:spacing w:after="0" w:line="20" w:lineRule="atLeast"/>
              <w:ind w:left="637" w:hanging="28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Przewodniczący zespołu nadzorującego sporządza z protokół przebiegu części praktycznej egzaminu potwierdzającego kwalifikacje w zawodzie w danym miejscu przeprowadzania egzaminu </w:t>
            </w:r>
            <w:r>
              <w:rPr>
                <w:color w:val="auto"/>
                <w:sz w:val="22"/>
                <w:shd w:val="clear" w:color="auto" w:fill="BDD6EE"/>
              </w:rPr>
              <w:t>(Załącznik 9),</w:t>
            </w:r>
            <w:r>
              <w:rPr>
                <w:color w:val="auto"/>
                <w:sz w:val="22"/>
              </w:rPr>
              <w:t xml:space="preserve"> który podpisują osoby wchodzące w skład zespołu nadzorującego. </w:t>
            </w:r>
          </w:p>
          <w:p>
            <w:pPr>
              <w:pStyle w:val="8"/>
              <w:numPr>
                <w:ilvl w:val="0"/>
                <w:numId w:val="36"/>
              </w:numPr>
              <w:spacing w:after="0" w:line="20" w:lineRule="atLeast"/>
              <w:ind w:left="637" w:hanging="284"/>
              <w:rPr>
                <w:color w:val="auto"/>
                <w:sz w:val="22"/>
              </w:rPr>
            </w:pPr>
            <w:r>
              <w:rPr>
                <w:b/>
              </w:rPr>
              <w:t>Do protokołu przebiegu egzaminu w sali dołącza się:</w:t>
            </w:r>
          </w:p>
          <w:p>
            <w:pPr>
              <w:pStyle w:val="8"/>
              <w:numPr>
                <w:ilvl w:val="0"/>
                <w:numId w:val="37"/>
              </w:numPr>
              <w:spacing w:after="0" w:line="20" w:lineRule="atLeast"/>
              <w:ind w:left="920" w:right="0" w:hanging="283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uzupełniony wykaz zdających w danej sali egzaminacyjnej </w:t>
            </w:r>
            <w:r>
              <w:rPr>
                <w:color w:val="auto"/>
                <w:sz w:val="22"/>
                <w:shd w:val="clear" w:color="auto" w:fill="B4C6E7" w:themeFill="accent5" w:themeFillTint="66"/>
              </w:rPr>
              <w:t>(Załącznik 10)</w:t>
            </w:r>
          </w:p>
          <w:p>
            <w:pPr>
              <w:pStyle w:val="8"/>
              <w:numPr>
                <w:ilvl w:val="0"/>
                <w:numId w:val="37"/>
              </w:numPr>
              <w:spacing w:after="0" w:line="20" w:lineRule="atLeast"/>
              <w:ind w:left="920" w:right="0" w:hanging="283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karty oceny wraz z arkuszami egzaminacyjnymi zdających oraz zasadami oceniania, a w przypadku zdających, którym przerwano i unieważniono część praktyczną w zakresie danej kwalifikacji wraz z decyzją o przerwaniu części egzaminu </w:t>
            </w:r>
            <w:r>
              <w:rPr>
                <w:color w:val="auto"/>
                <w:sz w:val="22"/>
                <w:shd w:val="clear" w:color="auto" w:fill="B4C6E7" w:themeFill="accent5" w:themeFillTint="66"/>
              </w:rPr>
              <w:t>(Załącznik 7)</w:t>
            </w:r>
          </w:p>
          <w:p>
            <w:pPr>
              <w:pStyle w:val="8"/>
              <w:numPr>
                <w:ilvl w:val="0"/>
                <w:numId w:val="37"/>
              </w:numPr>
              <w:spacing w:after="0" w:line="20" w:lineRule="atLeast"/>
              <w:ind w:left="920" w:right="0" w:hanging="283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papierowe koperty zawierające niewykorzystane lub wadliwie wydrukowane arkusze egzaminacyjne wraz z kartami oceny</w:t>
            </w:r>
          </w:p>
          <w:p>
            <w:pPr>
              <w:pStyle w:val="8"/>
              <w:numPr>
                <w:ilvl w:val="0"/>
                <w:numId w:val="37"/>
              </w:numPr>
              <w:spacing w:after="0" w:line="20" w:lineRule="atLeast"/>
              <w:ind w:left="920" w:right="0" w:hanging="283"/>
              <w:contextualSpacing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plan sali egzaminacyjnej.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dxa"/>
          </w:tcPr>
          <w:p>
            <w:pPr>
              <w:tabs>
                <w:tab w:val="left" w:pos="194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9391" w:type="dxa"/>
            <w:gridSpan w:val="2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0726A7"/>
    <w:multiLevelType w:val="multilevel"/>
    <w:tmpl w:val="010726A7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1440" w:hanging="144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2"/>
        <w:szCs w:val="20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D0310D"/>
    <w:multiLevelType w:val="multilevel"/>
    <w:tmpl w:val="01D0310D"/>
    <w:lvl w:ilvl="0" w:tentative="0">
      <w:start w:val="1"/>
      <w:numFmt w:val="upperRoman"/>
      <w:lvlText w:val="%1."/>
      <w:lvlJc w:val="right"/>
      <w:pPr>
        <w:ind w:left="370" w:hanging="360"/>
      </w:pPr>
      <w:rPr>
        <w:rFonts w:hint="default"/>
      </w:rPr>
    </w:lvl>
    <w:lvl w:ilvl="1" w:tentative="0">
      <w:start w:val="1"/>
      <w:numFmt w:val="decimal"/>
      <w:pStyle w:val="11"/>
      <w:lvlText w:val="1.%2."/>
      <w:lvlJc w:val="left"/>
      <w:pPr>
        <w:ind w:left="370" w:hanging="360"/>
      </w:pPr>
      <w:rPr>
        <w:rFonts w:hint="default"/>
      </w:rPr>
    </w:lvl>
    <w:lvl w:ilvl="2" w:tentative="0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 w:tentative="0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 w:tentative="0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2">
    <w:nsid w:val="038655BA"/>
    <w:multiLevelType w:val="multilevel"/>
    <w:tmpl w:val="038655BA"/>
    <w:lvl w:ilvl="0" w:tentative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lowerLetter"/>
      <w:lvlText w:val="%7."/>
      <w:lvlJc w:val="left"/>
      <w:pPr>
        <w:ind w:left="1440" w:hanging="1440"/>
      </w:p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4556C6"/>
    <w:multiLevelType w:val="multilevel"/>
    <w:tmpl w:val="054556C6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73C8"/>
    <w:multiLevelType w:val="multilevel"/>
    <w:tmpl w:val="06B573C8"/>
    <w:lvl w:ilvl="0" w:tentative="0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5">
    <w:nsid w:val="07AD3636"/>
    <w:multiLevelType w:val="multilevel"/>
    <w:tmpl w:val="07AD3636"/>
    <w:lvl w:ilvl="0" w:tentative="0">
      <w:start w:val="1"/>
      <w:numFmt w:val="bullet"/>
      <w:lvlText w:val="-"/>
      <w:lvlJc w:val="left"/>
      <w:pPr>
        <w:ind w:left="730" w:hanging="360"/>
      </w:pPr>
      <w:rPr>
        <w:rFonts w:hint="default" w:ascii="Courier New" w:hAnsi="Courier New"/>
      </w:rPr>
    </w:lvl>
    <w:lvl w:ilvl="1" w:tentative="0">
      <w:start w:val="1"/>
      <w:numFmt w:val="lowerLetter"/>
      <w:lvlText w:val="%2."/>
      <w:lvlJc w:val="left"/>
      <w:pPr>
        <w:ind w:left="1450" w:hanging="360"/>
      </w:pPr>
    </w:lvl>
    <w:lvl w:ilvl="2" w:tentative="0">
      <w:start w:val="1"/>
      <w:numFmt w:val="lowerRoman"/>
      <w:lvlText w:val="%3."/>
      <w:lvlJc w:val="right"/>
      <w:pPr>
        <w:ind w:left="2170" w:hanging="180"/>
      </w:pPr>
    </w:lvl>
    <w:lvl w:ilvl="3" w:tentative="0">
      <w:start w:val="1"/>
      <w:numFmt w:val="decimal"/>
      <w:lvlText w:val="%4."/>
      <w:lvlJc w:val="left"/>
      <w:pPr>
        <w:ind w:left="2890" w:hanging="360"/>
      </w:pPr>
    </w:lvl>
    <w:lvl w:ilvl="4" w:tentative="0">
      <w:start w:val="1"/>
      <w:numFmt w:val="lowerLetter"/>
      <w:lvlText w:val="%5."/>
      <w:lvlJc w:val="left"/>
      <w:pPr>
        <w:ind w:left="3610" w:hanging="360"/>
      </w:pPr>
    </w:lvl>
    <w:lvl w:ilvl="5" w:tentative="0">
      <w:start w:val="1"/>
      <w:numFmt w:val="lowerRoman"/>
      <w:lvlText w:val="%6."/>
      <w:lvlJc w:val="right"/>
      <w:pPr>
        <w:ind w:left="4330" w:hanging="180"/>
      </w:pPr>
    </w:lvl>
    <w:lvl w:ilvl="6" w:tentative="0">
      <w:start w:val="1"/>
      <w:numFmt w:val="decimal"/>
      <w:lvlText w:val="%7."/>
      <w:lvlJc w:val="left"/>
      <w:pPr>
        <w:ind w:left="5050" w:hanging="360"/>
      </w:pPr>
    </w:lvl>
    <w:lvl w:ilvl="7" w:tentative="0">
      <w:start w:val="1"/>
      <w:numFmt w:val="lowerLetter"/>
      <w:lvlText w:val="%8."/>
      <w:lvlJc w:val="left"/>
      <w:pPr>
        <w:ind w:left="5770" w:hanging="360"/>
      </w:pPr>
    </w:lvl>
    <w:lvl w:ilvl="8" w:tentative="0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085B3FD8"/>
    <w:multiLevelType w:val="multilevel"/>
    <w:tmpl w:val="085B3FD8"/>
    <w:lvl w:ilvl="0" w:tentative="0">
      <w:start w:val="1"/>
      <w:numFmt w:val="lowerLetter"/>
      <w:lvlText w:val="%1."/>
      <w:lvlJc w:val="left"/>
      <w:pPr>
        <w:ind w:left="73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50" w:hanging="360"/>
      </w:pPr>
    </w:lvl>
    <w:lvl w:ilvl="2" w:tentative="0">
      <w:start w:val="1"/>
      <w:numFmt w:val="lowerRoman"/>
      <w:lvlText w:val="%3."/>
      <w:lvlJc w:val="right"/>
      <w:pPr>
        <w:ind w:left="2170" w:hanging="180"/>
      </w:pPr>
    </w:lvl>
    <w:lvl w:ilvl="3" w:tentative="0">
      <w:start w:val="1"/>
      <w:numFmt w:val="decimal"/>
      <w:lvlText w:val="%4."/>
      <w:lvlJc w:val="left"/>
      <w:pPr>
        <w:ind w:left="2890" w:hanging="360"/>
      </w:pPr>
    </w:lvl>
    <w:lvl w:ilvl="4" w:tentative="0">
      <w:start w:val="1"/>
      <w:numFmt w:val="lowerLetter"/>
      <w:lvlText w:val="%5."/>
      <w:lvlJc w:val="left"/>
      <w:pPr>
        <w:ind w:left="3610" w:hanging="360"/>
      </w:pPr>
    </w:lvl>
    <w:lvl w:ilvl="5" w:tentative="0">
      <w:start w:val="1"/>
      <w:numFmt w:val="lowerRoman"/>
      <w:lvlText w:val="%6."/>
      <w:lvlJc w:val="right"/>
      <w:pPr>
        <w:ind w:left="4330" w:hanging="180"/>
      </w:pPr>
    </w:lvl>
    <w:lvl w:ilvl="6" w:tentative="0">
      <w:start w:val="1"/>
      <w:numFmt w:val="decimal"/>
      <w:lvlText w:val="%7."/>
      <w:lvlJc w:val="left"/>
      <w:pPr>
        <w:ind w:left="5050" w:hanging="360"/>
      </w:pPr>
    </w:lvl>
    <w:lvl w:ilvl="7" w:tentative="0">
      <w:start w:val="1"/>
      <w:numFmt w:val="lowerLetter"/>
      <w:lvlText w:val="%8."/>
      <w:lvlJc w:val="left"/>
      <w:pPr>
        <w:ind w:left="5770" w:hanging="360"/>
      </w:pPr>
    </w:lvl>
    <w:lvl w:ilvl="8" w:tentative="0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0B172C5E"/>
    <w:multiLevelType w:val="multilevel"/>
    <w:tmpl w:val="0B172C5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4B34C58"/>
    <w:multiLevelType w:val="multilevel"/>
    <w:tmpl w:val="14B34C58"/>
    <w:lvl w:ilvl="0" w:tentative="0">
      <w:start w:val="1"/>
      <w:numFmt w:val="bullet"/>
      <w:lvlText w:val=""/>
      <w:lvlJc w:val="left"/>
      <w:pPr>
        <w:ind w:left="1778" w:hanging="360"/>
      </w:pPr>
      <w:rPr>
        <w:rFonts w:hint="default" w:ascii="Symbol" w:hAnsi="Symbol"/>
        <w:strike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674FE"/>
    <w:multiLevelType w:val="multilevel"/>
    <w:tmpl w:val="19C674FE"/>
    <w:lvl w:ilvl="0" w:tentative="0">
      <w:start w:val="1"/>
      <w:numFmt w:val="bullet"/>
      <w:lvlText w:val=""/>
      <w:lvlJc w:val="left"/>
      <w:pPr>
        <w:ind w:left="145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7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9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1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3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5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7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9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10" w:hanging="360"/>
      </w:pPr>
      <w:rPr>
        <w:rFonts w:hint="default" w:ascii="Wingdings" w:hAnsi="Wingdings"/>
      </w:rPr>
    </w:lvl>
  </w:abstractNum>
  <w:abstractNum w:abstractNumId="10">
    <w:nsid w:val="1A3942BC"/>
    <w:multiLevelType w:val="multilevel"/>
    <w:tmpl w:val="1A3942BC"/>
    <w:lvl w:ilvl="0" w:tentative="0">
      <w:start w:val="1"/>
      <w:numFmt w:val="bullet"/>
      <w:lvlText w:val=""/>
      <w:lvlJc w:val="left"/>
      <w:pPr>
        <w:ind w:left="1996" w:hanging="360"/>
      </w:pPr>
      <w:rPr>
        <w:rFonts w:hint="default" w:ascii="Symbol" w:hAnsi="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11">
    <w:nsid w:val="1CC1571A"/>
    <w:multiLevelType w:val="multilevel"/>
    <w:tmpl w:val="1CC1571A"/>
    <w:lvl w:ilvl="0" w:tentative="0">
      <w:start w:val="1"/>
      <w:numFmt w:val="bullet"/>
      <w:lvlText w:val=""/>
      <w:lvlJc w:val="left"/>
      <w:pPr>
        <w:ind w:left="24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2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9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6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3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0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8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5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247" w:hanging="360"/>
      </w:pPr>
      <w:rPr>
        <w:rFonts w:hint="default" w:ascii="Wingdings" w:hAnsi="Wingdings"/>
      </w:rPr>
    </w:lvl>
  </w:abstractNum>
  <w:abstractNum w:abstractNumId="12">
    <w:nsid w:val="26444464"/>
    <w:multiLevelType w:val="multilevel"/>
    <w:tmpl w:val="26444464"/>
    <w:lvl w:ilvl="0" w:tentative="0">
      <w:start w:val="1"/>
      <w:numFmt w:val="bullet"/>
      <w:lvlText w:val=""/>
      <w:lvlJc w:val="left"/>
      <w:pPr>
        <w:tabs>
          <w:tab w:val="left" w:pos="2204"/>
        </w:tabs>
        <w:ind w:left="2204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tabs>
          <w:tab w:val="left" w:pos="1080"/>
        </w:tabs>
        <w:ind w:left="1251" w:hanging="171"/>
      </w:pPr>
      <w:rPr>
        <w:rFonts w:hint="default" w:ascii="Symbol" w:hAnsi="Symbol"/>
      </w:rPr>
    </w:lvl>
    <w:lvl w:ilvl="2" w:tentative="0">
      <w:start w:val="13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  <w:b w:val="0"/>
        <w:i w:val="0"/>
        <w:sz w:val="20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8494534"/>
    <w:multiLevelType w:val="multilevel"/>
    <w:tmpl w:val="28494534"/>
    <w:lvl w:ilvl="0" w:tentative="0">
      <w:start w:val="1"/>
      <w:numFmt w:val="bullet"/>
      <w:lvlText w:val=""/>
      <w:lvlJc w:val="left"/>
      <w:pPr>
        <w:ind w:left="1571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2291" w:hanging="360"/>
      </w:pPr>
    </w:lvl>
    <w:lvl w:ilvl="2" w:tentative="0">
      <w:start w:val="1"/>
      <w:numFmt w:val="lowerRoman"/>
      <w:lvlText w:val="%3."/>
      <w:lvlJc w:val="right"/>
      <w:pPr>
        <w:ind w:left="3011" w:hanging="180"/>
      </w:pPr>
    </w:lvl>
    <w:lvl w:ilvl="3" w:tentative="0">
      <w:start w:val="1"/>
      <w:numFmt w:val="decimal"/>
      <w:lvlText w:val="%4."/>
      <w:lvlJc w:val="left"/>
      <w:pPr>
        <w:ind w:left="3731" w:hanging="360"/>
      </w:pPr>
    </w:lvl>
    <w:lvl w:ilvl="4" w:tentative="0">
      <w:start w:val="1"/>
      <w:numFmt w:val="lowerLetter"/>
      <w:lvlText w:val="%5."/>
      <w:lvlJc w:val="left"/>
      <w:pPr>
        <w:ind w:left="4451" w:hanging="360"/>
      </w:pPr>
    </w:lvl>
    <w:lvl w:ilvl="5" w:tentative="0">
      <w:start w:val="1"/>
      <w:numFmt w:val="lowerRoman"/>
      <w:lvlText w:val="%6."/>
      <w:lvlJc w:val="right"/>
      <w:pPr>
        <w:ind w:left="5171" w:hanging="180"/>
      </w:pPr>
    </w:lvl>
    <w:lvl w:ilvl="6" w:tentative="0">
      <w:start w:val="1"/>
      <w:numFmt w:val="decimal"/>
      <w:lvlText w:val="%7."/>
      <w:lvlJc w:val="left"/>
      <w:pPr>
        <w:ind w:left="5891" w:hanging="360"/>
      </w:pPr>
    </w:lvl>
    <w:lvl w:ilvl="7" w:tentative="0">
      <w:start w:val="1"/>
      <w:numFmt w:val="lowerLetter"/>
      <w:lvlText w:val="%8."/>
      <w:lvlJc w:val="left"/>
      <w:pPr>
        <w:ind w:left="6611" w:hanging="360"/>
      </w:pPr>
    </w:lvl>
    <w:lvl w:ilvl="8" w:tentative="0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A5956EC"/>
    <w:multiLevelType w:val="multilevel"/>
    <w:tmpl w:val="2A5956E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E7A30C6"/>
    <w:multiLevelType w:val="multilevel"/>
    <w:tmpl w:val="2E7A30C6"/>
    <w:lvl w:ilvl="0" w:tentative="0">
      <w:start w:val="1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decimal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D4308"/>
    <w:multiLevelType w:val="multilevel"/>
    <w:tmpl w:val="339D4308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b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5E3140E"/>
    <w:multiLevelType w:val="multilevel"/>
    <w:tmpl w:val="35E3140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A1843"/>
    <w:multiLevelType w:val="multilevel"/>
    <w:tmpl w:val="412A1843"/>
    <w:lvl w:ilvl="0" w:tentative="0">
      <w:start w:val="10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lowerLetter"/>
      <w:lvlText w:val="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4A69B7"/>
    <w:multiLevelType w:val="multilevel"/>
    <w:tmpl w:val="414A69B7"/>
    <w:lvl w:ilvl="0" w:tentative="0">
      <w:start w:val="1"/>
      <w:numFmt w:val="lowerRoman"/>
      <w:lvlText w:val="%1."/>
      <w:lvlJc w:val="left"/>
      <w:pPr>
        <w:ind w:left="1212" w:hanging="360"/>
      </w:pPr>
      <w:rPr>
        <w:rFonts w:hint="default" w:ascii="Times New Roman" w:hAnsi="Times New Roman" w:eastAsia="Times New Roman" w:cs="Times New Roman"/>
      </w:rPr>
    </w:lvl>
    <w:lvl w:ilvl="1" w:tentative="0">
      <w:start w:val="3"/>
      <w:numFmt w:val="lowerLetter"/>
      <w:lvlText w:val="%2."/>
      <w:lvlJc w:val="left"/>
      <w:pPr>
        <w:ind w:left="1637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lowerLetter"/>
      <w:lvlText w:val="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36237A6"/>
    <w:multiLevelType w:val="multilevel"/>
    <w:tmpl w:val="436237A6"/>
    <w:lvl w:ilvl="0" w:tentative="0">
      <w:start w:val="1"/>
      <w:numFmt w:val="decimal"/>
      <w:lvlText w:val="%1."/>
      <w:lvlJc w:val="left"/>
      <w:pPr>
        <w:ind w:left="730" w:hanging="360"/>
      </w:pPr>
    </w:lvl>
    <w:lvl w:ilvl="1" w:tentative="0">
      <w:start w:val="1"/>
      <w:numFmt w:val="lowerLetter"/>
      <w:lvlText w:val="%2."/>
      <w:lvlJc w:val="left"/>
      <w:pPr>
        <w:ind w:left="1450" w:hanging="360"/>
      </w:pPr>
    </w:lvl>
    <w:lvl w:ilvl="2" w:tentative="0">
      <w:start w:val="1"/>
      <w:numFmt w:val="lowerRoman"/>
      <w:lvlText w:val="%3."/>
      <w:lvlJc w:val="right"/>
      <w:pPr>
        <w:ind w:left="2170" w:hanging="180"/>
      </w:pPr>
    </w:lvl>
    <w:lvl w:ilvl="3" w:tentative="0">
      <w:start w:val="1"/>
      <w:numFmt w:val="decimal"/>
      <w:lvlText w:val="%4."/>
      <w:lvlJc w:val="left"/>
      <w:pPr>
        <w:ind w:left="2890" w:hanging="360"/>
      </w:pPr>
    </w:lvl>
    <w:lvl w:ilvl="4" w:tentative="0">
      <w:start w:val="1"/>
      <w:numFmt w:val="lowerLetter"/>
      <w:lvlText w:val="%5."/>
      <w:lvlJc w:val="left"/>
      <w:pPr>
        <w:ind w:left="3610" w:hanging="360"/>
      </w:pPr>
    </w:lvl>
    <w:lvl w:ilvl="5" w:tentative="0">
      <w:start w:val="1"/>
      <w:numFmt w:val="lowerRoman"/>
      <w:lvlText w:val="%6."/>
      <w:lvlJc w:val="right"/>
      <w:pPr>
        <w:ind w:left="4330" w:hanging="180"/>
      </w:pPr>
    </w:lvl>
    <w:lvl w:ilvl="6" w:tentative="0">
      <w:start w:val="1"/>
      <w:numFmt w:val="decimal"/>
      <w:lvlText w:val="%7."/>
      <w:lvlJc w:val="left"/>
      <w:pPr>
        <w:ind w:left="5050" w:hanging="360"/>
      </w:pPr>
    </w:lvl>
    <w:lvl w:ilvl="7" w:tentative="0">
      <w:start w:val="1"/>
      <w:numFmt w:val="lowerLetter"/>
      <w:lvlText w:val="%8."/>
      <w:lvlJc w:val="left"/>
      <w:pPr>
        <w:ind w:left="5770" w:hanging="360"/>
      </w:pPr>
    </w:lvl>
    <w:lvl w:ilvl="8" w:tentative="0">
      <w:start w:val="1"/>
      <w:numFmt w:val="lowerRoman"/>
      <w:lvlText w:val="%9."/>
      <w:lvlJc w:val="right"/>
      <w:pPr>
        <w:ind w:left="6490" w:hanging="180"/>
      </w:pPr>
    </w:lvl>
  </w:abstractNum>
  <w:abstractNum w:abstractNumId="21">
    <w:nsid w:val="46016AB0"/>
    <w:multiLevelType w:val="multilevel"/>
    <w:tmpl w:val="46016AB0"/>
    <w:lvl w:ilvl="0" w:tentative="0">
      <w:start w:val="1"/>
      <w:numFmt w:val="lowerLetter"/>
      <w:lvlText w:val="%1"/>
      <w:lvlJc w:val="left"/>
      <w:pPr>
        <w:ind w:left="720" w:hanging="360"/>
      </w:pPr>
      <w:rPr>
        <w:rFonts w:hint="default" w:ascii="Times New Roman" w:hAnsi="Times New Roman" w:cs="Times New Roman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  <w:b w:val="0"/>
        <w:i w:val="0"/>
        <w:sz w:val="22"/>
      </w:rPr>
    </w:lvl>
    <w:lvl w:ilvl="2" w:tentative="0">
      <w:start w:val="1"/>
      <w:numFmt w:val="decimal"/>
      <w:lvlText w:val="%3."/>
      <w:lvlJc w:val="left"/>
      <w:pPr>
        <w:ind w:left="2340" w:hanging="360"/>
      </w:pPr>
      <w:rPr>
        <w:rFonts w:hint="default" w:ascii="Calibri" w:hAnsi="Calibri" w:eastAsia="Calibri"/>
        <w:color w:val="auto"/>
      </w:r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A2905"/>
    <w:multiLevelType w:val="multilevel"/>
    <w:tmpl w:val="46FA2905"/>
    <w:lvl w:ilvl="0" w:tentative="0">
      <w:start w:val="1"/>
      <w:numFmt w:val="lowerRoman"/>
      <w:lvlText w:val="%1."/>
      <w:lvlJc w:val="left"/>
      <w:pPr>
        <w:ind w:left="1212" w:hanging="360"/>
      </w:pPr>
      <w:rPr>
        <w:rFonts w:hint="default" w:ascii="Times New Roman" w:hAnsi="Times New Roman" w:eastAsia="Times New Roman" w:cs="Times New Roman"/>
      </w:rPr>
    </w:lvl>
    <w:lvl w:ilvl="1" w:tentative="0">
      <w:start w:val="2"/>
      <w:numFmt w:val="lowerLetter"/>
      <w:lvlText w:val="%2."/>
      <w:lvlJc w:val="left"/>
      <w:pPr>
        <w:ind w:left="1637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lowerLetter"/>
      <w:lvlText w:val="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CC32081"/>
    <w:multiLevelType w:val="multilevel"/>
    <w:tmpl w:val="4CC32081"/>
    <w:lvl w:ilvl="0" w:tentative="0">
      <w:start w:val="1"/>
      <w:numFmt w:val="bullet"/>
      <w:lvlText w:val=""/>
      <w:lvlJc w:val="left"/>
      <w:pPr>
        <w:ind w:left="276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48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20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92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64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36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08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80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524" w:hanging="360"/>
      </w:pPr>
      <w:rPr>
        <w:rFonts w:hint="default" w:ascii="Wingdings" w:hAnsi="Wingdings"/>
      </w:rPr>
    </w:lvl>
  </w:abstractNum>
  <w:abstractNum w:abstractNumId="24">
    <w:nsid w:val="4D421766"/>
    <w:multiLevelType w:val="multilevel"/>
    <w:tmpl w:val="4D421766"/>
    <w:lvl w:ilvl="0" w:tentative="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2"/>
      <w:numFmt w:val="lowerLetter"/>
      <w:lvlText w:val="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AE7AF2"/>
    <w:multiLevelType w:val="multilevel"/>
    <w:tmpl w:val="53AE7AF2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lowerLetter"/>
      <w:lvlText w:val="%7."/>
      <w:lvlJc w:val="left"/>
      <w:pPr>
        <w:ind w:left="1440" w:hanging="1440"/>
      </w:p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E192C89"/>
    <w:multiLevelType w:val="multilevel"/>
    <w:tmpl w:val="5E192C89"/>
    <w:lvl w:ilvl="0" w:tentative="0">
      <w:start w:val="1"/>
      <w:numFmt w:val="bullet"/>
      <w:lvlText w:val=""/>
      <w:lvlJc w:val="left"/>
      <w:pPr>
        <w:tabs>
          <w:tab w:val="left" w:pos="2204"/>
        </w:tabs>
        <w:ind w:left="2204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tabs>
          <w:tab w:val="left" w:pos="1080"/>
        </w:tabs>
        <w:ind w:left="1251" w:hanging="171"/>
      </w:pPr>
      <w:rPr>
        <w:rFonts w:hint="default" w:ascii="Symbol" w:hAnsi="Symbol"/>
      </w:rPr>
    </w:lvl>
    <w:lvl w:ilvl="2" w:tentative="0">
      <w:start w:val="13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  <w:b w:val="0"/>
        <w:i w:val="0"/>
        <w:sz w:val="20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  <w:rPr>
        <w:rFonts w:hint="default" w:cs="Times New Roman"/>
        <w:b w:val="0"/>
        <w:i w:val="0"/>
        <w:strike w:val="0"/>
        <w:dstrike w:val="0"/>
        <w:color w:val="000000" w:themeColor="text1"/>
        <w:sz w:val="22"/>
        <w:szCs w:val="22"/>
        <w:u w:val="none" w:color="000000"/>
        <w:vertAlign w:val="baseline"/>
        <w14:textFill>
          <w14:solidFill>
            <w14:schemeClr w14:val="tx1"/>
          </w14:solidFill>
        </w14:textFill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>
    <w:nsid w:val="5ECD2608"/>
    <w:multiLevelType w:val="multilevel"/>
    <w:tmpl w:val="5ECD2608"/>
    <w:lvl w:ilvl="0" w:tentative="0">
      <w:start w:val="1"/>
      <w:numFmt w:val="bullet"/>
      <w:pStyle w:val="7"/>
      <w:lvlText w:val="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>
    <w:nsid w:val="61F66F90"/>
    <w:multiLevelType w:val="multilevel"/>
    <w:tmpl w:val="61F66F90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lowerLetter"/>
      <w:lvlText w:val="%7."/>
      <w:lvlJc w:val="left"/>
      <w:pPr>
        <w:ind w:left="1440" w:hanging="1440"/>
      </w:p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3253E24"/>
    <w:multiLevelType w:val="multilevel"/>
    <w:tmpl w:val="63253E24"/>
    <w:lvl w:ilvl="0" w:tentative="0">
      <w:start w:val="1"/>
      <w:numFmt w:val="bullet"/>
      <w:lvlText w:val=""/>
      <w:lvlJc w:val="left"/>
      <w:pPr>
        <w:ind w:left="206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78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50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22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94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66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38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10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822" w:hanging="360"/>
      </w:pPr>
      <w:rPr>
        <w:rFonts w:hint="default" w:ascii="Wingdings" w:hAnsi="Wingdings"/>
      </w:rPr>
    </w:lvl>
  </w:abstractNum>
  <w:abstractNum w:abstractNumId="30">
    <w:nsid w:val="68500A35"/>
    <w:multiLevelType w:val="multilevel"/>
    <w:tmpl w:val="68500A35"/>
    <w:lvl w:ilvl="0" w:tentative="0">
      <w:start w:val="1"/>
      <w:numFmt w:val="decimal"/>
      <w:lvlText w:val="%1."/>
      <w:lvlJc w:val="left"/>
      <w:pPr>
        <w:ind w:left="804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450" w:hanging="360"/>
      </w:pPr>
    </w:lvl>
    <w:lvl w:ilvl="2" w:tentative="0">
      <w:start w:val="1"/>
      <w:numFmt w:val="lowerRoman"/>
      <w:lvlText w:val="%3."/>
      <w:lvlJc w:val="right"/>
      <w:pPr>
        <w:ind w:left="2170" w:hanging="180"/>
      </w:pPr>
    </w:lvl>
    <w:lvl w:ilvl="3" w:tentative="0">
      <w:start w:val="1"/>
      <w:numFmt w:val="decimal"/>
      <w:lvlText w:val="%4."/>
      <w:lvlJc w:val="left"/>
      <w:pPr>
        <w:ind w:left="2890" w:hanging="360"/>
      </w:pPr>
    </w:lvl>
    <w:lvl w:ilvl="4" w:tentative="0">
      <w:start w:val="1"/>
      <w:numFmt w:val="lowerLetter"/>
      <w:lvlText w:val="%5."/>
      <w:lvlJc w:val="left"/>
      <w:pPr>
        <w:ind w:left="3610" w:hanging="360"/>
      </w:pPr>
    </w:lvl>
    <w:lvl w:ilvl="5" w:tentative="0">
      <w:start w:val="1"/>
      <w:numFmt w:val="lowerRoman"/>
      <w:lvlText w:val="%6."/>
      <w:lvlJc w:val="right"/>
      <w:pPr>
        <w:ind w:left="4330" w:hanging="180"/>
      </w:pPr>
    </w:lvl>
    <w:lvl w:ilvl="6" w:tentative="0">
      <w:start w:val="1"/>
      <w:numFmt w:val="decimal"/>
      <w:lvlText w:val="%7."/>
      <w:lvlJc w:val="left"/>
      <w:pPr>
        <w:ind w:left="5050" w:hanging="360"/>
      </w:pPr>
    </w:lvl>
    <w:lvl w:ilvl="7" w:tentative="0">
      <w:start w:val="1"/>
      <w:numFmt w:val="lowerLetter"/>
      <w:lvlText w:val="%8."/>
      <w:lvlJc w:val="left"/>
      <w:pPr>
        <w:ind w:left="5770" w:hanging="360"/>
      </w:pPr>
    </w:lvl>
    <w:lvl w:ilvl="8" w:tentative="0">
      <w:start w:val="1"/>
      <w:numFmt w:val="lowerRoman"/>
      <w:lvlText w:val="%9."/>
      <w:lvlJc w:val="right"/>
      <w:pPr>
        <w:ind w:left="6490" w:hanging="180"/>
      </w:pPr>
    </w:lvl>
  </w:abstractNum>
  <w:abstractNum w:abstractNumId="31">
    <w:nsid w:val="6CC46DEC"/>
    <w:multiLevelType w:val="multilevel"/>
    <w:tmpl w:val="6CC46DEC"/>
    <w:lvl w:ilvl="0" w:tentative="0">
      <w:start w:val="1"/>
      <w:numFmt w:val="lowerRoman"/>
      <w:lvlText w:val="%1."/>
      <w:lvlJc w:val="left"/>
      <w:pPr>
        <w:ind w:left="1212" w:hanging="360"/>
      </w:pPr>
      <w:rPr>
        <w:rFonts w:hint="default" w:ascii="Times New Roman" w:hAnsi="Times New Roman" w:eastAsia="Times New Roman" w:cs="Times New Roman"/>
      </w:rPr>
    </w:lvl>
    <w:lvl w:ilvl="1" w:tentative="0">
      <w:start w:val="3"/>
      <w:numFmt w:val="lowerLetter"/>
      <w:lvlText w:val="%2."/>
      <w:lvlJc w:val="left"/>
      <w:pPr>
        <w:ind w:left="1637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lowerLetter"/>
      <w:lvlText w:val="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EEC31D8"/>
    <w:multiLevelType w:val="multilevel"/>
    <w:tmpl w:val="6EEC31D8"/>
    <w:lvl w:ilvl="0" w:tentative="0">
      <w:start w:val="1"/>
      <w:numFmt w:val="lowerLetter"/>
      <w:lvlText w:val="%1."/>
      <w:lvlJc w:val="left"/>
      <w:pPr>
        <w:ind w:left="1211" w:hanging="360"/>
      </w:pPr>
    </w:lvl>
    <w:lvl w:ilvl="1" w:tentative="0">
      <w:start w:val="1"/>
      <w:numFmt w:val="lowerLetter"/>
      <w:lvlText w:val="%2."/>
      <w:lvlJc w:val="left"/>
      <w:pPr>
        <w:ind w:left="1931" w:hanging="360"/>
      </w:pPr>
    </w:lvl>
    <w:lvl w:ilvl="2" w:tentative="0">
      <w:start w:val="1"/>
      <w:numFmt w:val="lowerRoman"/>
      <w:lvlText w:val="%3."/>
      <w:lvlJc w:val="right"/>
      <w:pPr>
        <w:ind w:left="2651" w:hanging="180"/>
      </w:pPr>
    </w:lvl>
    <w:lvl w:ilvl="3" w:tentative="0">
      <w:start w:val="1"/>
      <w:numFmt w:val="decimal"/>
      <w:lvlText w:val="%4."/>
      <w:lvlJc w:val="left"/>
      <w:pPr>
        <w:ind w:left="3371" w:hanging="360"/>
      </w:pPr>
    </w:lvl>
    <w:lvl w:ilvl="4" w:tentative="0">
      <w:start w:val="1"/>
      <w:numFmt w:val="lowerLetter"/>
      <w:lvlText w:val="%5."/>
      <w:lvlJc w:val="left"/>
      <w:pPr>
        <w:ind w:left="4091" w:hanging="360"/>
      </w:pPr>
    </w:lvl>
    <w:lvl w:ilvl="5" w:tentative="0">
      <w:start w:val="1"/>
      <w:numFmt w:val="lowerRoman"/>
      <w:lvlText w:val="%6."/>
      <w:lvlJc w:val="right"/>
      <w:pPr>
        <w:ind w:left="4811" w:hanging="180"/>
      </w:pPr>
    </w:lvl>
    <w:lvl w:ilvl="6" w:tentative="0">
      <w:start w:val="1"/>
      <w:numFmt w:val="decimal"/>
      <w:lvlText w:val="%7."/>
      <w:lvlJc w:val="left"/>
      <w:pPr>
        <w:ind w:left="5531" w:hanging="360"/>
      </w:pPr>
    </w:lvl>
    <w:lvl w:ilvl="7" w:tentative="0">
      <w:start w:val="1"/>
      <w:numFmt w:val="lowerLetter"/>
      <w:lvlText w:val="%8."/>
      <w:lvlJc w:val="left"/>
      <w:pPr>
        <w:ind w:left="6251" w:hanging="360"/>
      </w:pPr>
    </w:lvl>
    <w:lvl w:ilvl="8" w:tentative="0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F0309B0"/>
    <w:multiLevelType w:val="multilevel"/>
    <w:tmpl w:val="6F0309B0"/>
    <w:lvl w:ilvl="0" w:tentative="0">
      <w:start w:val="1"/>
      <w:numFmt w:val="bullet"/>
      <w:lvlText w:val=""/>
      <w:lvlJc w:val="left"/>
      <w:pPr>
        <w:tabs>
          <w:tab w:val="left" w:pos="2204"/>
        </w:tabs>
        <w:ind w:left="2204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tabs>
          <w:tab w:val="left" w:pos="1080"/>
        </w:tabs>
        <w:ind w:left="1251" w:hanging="171"/>
      </w:pPr>
      <w:rPr>
        <w:rFonts w:hint="default" w:ascii="Symbol" w:hAnsi="Symbol"/>
      </w:rPr>
    </w:lvl>
    <w:lvl w:ilvl="2" w:tentative="0">
      <w:start w:val="13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  <w:b w:val="0"/>
        <w:i w:val="0"/>
        <w:sz w:val="20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lowerLetter"/>
      <w:lvlText w:val="%7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cs="Times New Roman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>
    <w:nsid w:val="73526DA7"/>
    <w:multiLevelType w:val="multilevel"/>
    <w:tmpl w:val="73526DA7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lowerLetter"/>
      <w:lvlText w:val="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5DE0D14"/>
    <w:multiLevelType w:val="multilevel"/>
    <w:tmpl w:val="75DE0D14"/>
    <w:lvl w:ilvl="0" w:tentative="0">
      <w:start w:val="1"/>
      <w:numFmt w:val="bullet"/>
      <w:lvlText w:val=""/>
      <w:lvlJc w:val="left"/>
      <w:pPr>
        <w:tabs>
          <w:tab w:val="left" w:pos="2204"/>
        </w:tabs>
        <w:ind w:left="2204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tabs>
          <w:tab w:val="left" w:pos="1080"/>
        </w:tabs>
        <w:ind w:left="1251" w:hanging="171"/>
      </w:pPr>
      <w:rPr>
        <w:rFonts w:hint="default" w:ascii="Symbol" w:hAnsi="Symbol"/>
      </w:rPr>
    </w:lvl>
    <w:lvl w:ilvl="2" w:tentative="0">
      <w:start w:val="13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  <w:b w:val="0"/>
        <w:i w:val="0"/>
        <w:sz w:val="20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>
    <w:nsid w:val="7FDB3DE5"/>
    <w:multiLevelType w:val="multilevel"/>
    <w:tmpl w:val="7FDB3DE5"/>
    <w:lvl w:ilvl="0" w:tentative="0">
      <w:start w:val="1"/>
      <w:numFmt w:val="lowerRoman"/>
      <w:lvlText w:val="%1."/>
      <w:lvlJc w:val="left"/>
      <w:pPr>
        <w:ind w:left="1212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2"/>
      <w:numFmt w:val="lowerLetter"/>
      <w:lvlText w:val="%2."/>
      <w:lvlJc w:val="left"/>
      <w:pPr>
        <w:ind w:left="1637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lowerLetter"/>
      <w:lvlText w:val="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"/>
  </w:num>
  <w:num w:numId="3">
    <w:abstractNumId w:val="30"/>
  </w:num>
  <w:num w:numId="4">
    <w:abstractNumId w:val="14"/>
  </w:num>
  <w:num w:numId="5">
    <w:abstractNumId w:val="35"/>
  </w:num>
  <w:num w:numId="6">
    <w:abstractNumId w:val="7"/>
  </w:num>
  <w:num w:numId="7">
    <w:abstractNumId w:val="3"/>
  </w:num>
  <w:num w:numId="8">
    <w:abstractNumId w:val="16"/>
  </w:num>
  <w:num w:numId="9">
    <w:abstractNumId w:val="21"/>
  </w:num>
  <w:num w:numId="10">
    <w:abstractNumId w:val="17"/>
  </w:num>
  <w:num w:numId="11">
    <w:abstractNumId w:val="12"/>
  </w:num>
  <w:num w:numId="12">
    <w:abstractNumId w:val="26"/>
  </w:num>
  <w:num w:numId="13">
    <w:abstractNumId w:val="23"/>
  </w:num>
  <w:num w:numId="14">
    <w:abstractNumId w:val="11"/>
  </w:num>
  <w:num w:numId="15">
    <w:abstractNumId w:val="31"/>
  </w:num>
  <w:num w:numId="16">
    <w:abstractNumId w:val="22"/>
  </w:num>
  <w:num w:numId="17">
    <w:abstractNumId w:val="10"/>
  </w:num>
  <w:num w:numId="18">
    <w:abstractNumId w:val="15"/>
  </w:num>
  <w:num w:numId="19">
    <w:abstractNumId w:val="0"/>
  </w:num>
  <w:num w:numId="20">
    <w:abstractNumId w:val="20"/>
  </w:num>
  <w:num w:numId="21">
    <w:abstractNumId w:val="28"/>
  </w:num>
  <w:num w:numId="22">
    <w:abstractNumId w:val="8"/>
  </w:num>
  <w:num w:numId="23">
    <w:abstractNumId w:val="2"/>
  </w:num>
  <w:num w:numId="24">
    <w:abstractNumId w:val="29"/>
  </w:num>
  <w:num w:numId="25">
    <w:abstractNumId w:val="6"/>
  </w:num>
  <w:num w:numId="26">
    <w:abstractNumId w:val="9"/>
  </w:num>
  <w:num w:numId="27">
    <w:abstractNumId w:val="34"/>
  </w:num>
  <w:num w:numId="28">
    <w:abstractNumId w:val="25"/>
  </w:num>
  <w:num w:numId="29">
    <w:abstractNumId w:val="33"/>
  </w:num>
  <w:num w:numId="30">
    <w:abstractNumId w:val="24"/>
  </w:num>
  <w:num w:numId="31">
    <w:abstractNumId w:val="19"/>
  </w:num>
  <w:num w:numId="32">
    <w:abstractNumId w:val="18"/>
  </w:num>
  <w:num w:numId="33">
    <w:abstractNumId w:val="36"/>
  </w:num>
  <w:num w:numId="34">
    <w:abstractNumId w:val="13"/>
  </w:num>
  <w:num w:numId="35">
    <w:abstractNumId w:val="4"/>
  </w:num>
  <w:num w:numId="36">
    <w:abstractNumId w:val="3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DB11E3"/>
    <w:rsid w:val="646A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0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a podrozdział"/>
    <w:basedOn w:val="5"/>
    <w:qFormat/>
    <w:uiPriority w:val="0"/>
    <w:pPr>
      <w:numPr>
        <w:ilvl w:val="0"/>
        <w:numId w:val="1"/>
      </w:numPr>
      <w:spacing w:before="120" w:after="120"/>
    </w:pPr>
    <w:rPr>
      <w:rFonts w:ascii="Times New Roman" w:hAnsi="Times New Roman" w:eastAsia="Times New Roman"/>
      <w:b/>
      <w:sz w:val="24"/>
      <w:szCs w:val="24"/>
      <w:lang w:eastAsia="pl-PL"/>
    </w:rPr>
  </w:style>
  <w:style w:type="paragraph" w:styleId="8">
    <w:name w:val="List Paragraph"/>
    <w:basedOn w:val="1"/>
    <w:qFormat/>
    <w:uiPriority w:val="99"/>
    <w:pPr>
      <w:spacing w:after="72" w:line="260" w:lineRule="auto"/>
      <w:ind w:left="720" w:right="2" w:hanging="10"/>
      <w:contextualSpacing/>
      <w:jc w:val="both"/>
    </w:pPr>
    <w:rPr>
      <w:rFonts w:ascii="Times New Roman" w:hAnsi="Times New Roman" w:eastAsia="Times New Roman"/>
      <w:color w:val="000000"/>
      <w:sz w:val="20"/>
      <w:szCs w:val="20"/>
      <w:lang w:eastAsia="pl-PL"/>
    </w:rPr>
  </w:style>
  <w:style w:type="character" w:customStyle="1" w:styleId="9">
    <w:name w:val="Intense Emphasis"/>
    <w:qFormat/>
    <w:uiPriority w:val="21"/>
    <w:rPr>
      <w:iCs/>
      <w:sz w:val="28"/>
      <w:szCs w:val="28"/>
    </w:rPr>
  </w:style>
  <w:style w:type="paragraph" w:customStyle="1" w:styleId="10">
    <w:name w:val="Akapit z listą1"/>
    <w:basedOn w:val="1"/>
    <w:qFormat/>
    <w:uiPriority w:val="0"/>
    <w:pPr>
      <w:ind w:left="720"/>
    </w:pPr>
    <w:rPr>
      <w:rFonts w:eastAsia="Times New Roman"/>
    </w:rPr>
  </w:style>
  <w:style w:type="paragraph" w:customStyle="1" w:styleId="11">
    <w:name w:val="ZAW pkt głowny"/>
    <w:basedOn w:val="8"/>
    <w:qFormat/>
    <w:uiPriority w:val="0"/>
    <w:pPr>
      <w:numPr>
        <w:ilvl w:val="1"/>
        <w:numId w:val="2"/>
      </w:numPr>
      <w:spacing w:after="0" w:line="240" w:lineRule="auto"/>
      <w:ind w:right="0"/>
      <w:contextualSpacing w:val="0"/>
    </w:pPr>
  </w:style>
  <w:style w:type="paragraph" w:customStyle="1" w:styleId="12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2021-01-06T16:07:00Z</dcterms:created>
  <dc:creator>Zbigniew</dc:creator>
  <cp:lastModifiedBy>Zbigniew</cp:lastModifiedBy>
  <dcterms:modified xsi:type="dcterms:W3CDTF">2021-01-06T16:20:37Z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1045-11.2.0.9906</vt:lpwstr>
  </property>
</Properties>
</file>