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AA" w:rsidRPr="00CB647B" w:rsidRDefault="006E28AA" w:rsidP="006E28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47B">
        <w:rPr>
          <w:rFonts w:ascii="Times New Roman" w:hAnsi="Times New Roman" w:cs="Times New Roman"/>
          <w:b/>
          <w:sz w:val="32"/>
          <w:szCs w:val="32"/>
        </w:rPr>
        <w:t xml:space="preserve">Kalendarz </w:t>
      </w:r>
    </w:p>
    <w:p w:rsidR="006E28AA" w:rsidRPr="00CB647B" w:rsidRDefault="006E28AA" w:rsidP="006E28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47B">
        <w:rPr>
          <w:rFonts w:ascii="Times New Roman" w:hAnsi="Times New Roman" w:cs="Times New Roman"/>
          <w:b/>
          <w:sz w:val="32"/>
          <w:szCs w:val="32"/>
        </w:rPr>
        <w:t>na rok szkolny 2021/2022</w:t>
      </w:r>
    </w:p>
    <w:p w:rsidR="006E28AA" w:rsidRDefault="006E28AA" w:rsidP="006E28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47B">
        <w:rPr>
          <w:rFonts w:ascii="Times New Roman" w:hAnsi="Times New Roman" w:cs="Times New Roman"/>
          <w:b/>
          <w:sz w:val="32"/>
          <w:szCs w:val="32"/>
        </w:rPr>
        <w:t>II semestr</w:t>
      </w:r>
    </w:p>
    <w:p w:rsidR="006E28AA" w:rsidRPr="00CB647B" w:rsidRDefault="006E28AA" w:rsidP="006E28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siatki2akcent6"/>
        <w:tblW w:w="10348" w:type="dxa"/>
        <w:tblInd w:w="-567" w:type="dxa"/>
        <w:tblLook w:val="04A0" w:firstRow="1" w:lastRow="0" w:firstColumn="1" w:lastColumn="0" w:noHBand="0" w:noVBand="1"/>
      </w:tblPr>
      <w:tblGrid>
        <w:gridCol w:w="747"/>
        <w:gridCol w:w="5207"/>
        <w:gridCol w:w="4394"/>
      </w:tblGrid>
      <w:tr w:rsidR="006E28AA" w:rsidTr="00C60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C6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207" w:type="dxa"/>
          </w:tcPr>
          <w:p w:rsidR="006E28AA" w:rsidRPr="00007A6D" w:rsidRDefault="006E28AA" w:rsidP="00C60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  <w:tc>
          <w:tcPr>
            <w:tcW w:w="4394" w:type="dxa"/>
          </w:tcPr>
          <w:p w:rsidR="006E28AA" w:rsidRDefault="006E28AA" w:rsidP="00C60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  <w:p w:rsidR="006E28AA" w:rsidRPr="00007A6D" w:rsidRDefault="006E28AA" w:rsidP="00C60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AA" w:rsidRPr="00C51095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7" w:type="dxa"/>
          </w:tcPr>
          <w:p w:rsidR="006E28AA" w:rsidRPr="00C51095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2C9">
              <w:rPr>
                <w:rFonts w:ascii="Times New Roman" w:hAnsi="Times New Roman" w:cs="Times New Roman"/>
                <w:sz w:val="28"/>
                <w:szCs w:val="28"/>
              </w:rPr>
              <w:t>Studniówka</w:t>
            </w:r>
          </w:p>
        </w:tc>
        <w:tc>
          <w:tcPr>
            <w:tcW w:w="4394" w:type="dxa"/>
          </w:tcPr>
          <w:p w:rsidR="006E28AA" w:rsidRPr="00C51095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lutego 2022 r.</w:t>
            </w:r>
          </w:p>
        </w:tc>
      </w:tr>
      <w:tr w:rsidR="006E28AA" w:rsidRPr="00C51095" w:rsidTr="00C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7" w:type="dxa"/>
          </w:tcPr>
          <w:p w:rsidR="006E28AA" w:rsidRPr="00C51095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otwarty dla uczniów Szkół Podstawowych</w:t>
            </w:r>
          </w:p>
        </w:tc>
        <w:tc>
          <w:tcPr>
            <w:tcW w:w="4394" w:type="dxa"/>
          </w:tcPr>
          <w:p w:rsidR="006E28AA" w:rsidRPr="00C51095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marca 2022 r.</w:t>
            </w:r>
          </w:p>
        </w:tc>
      </w:tr>
      <w:tr w:rsidR="006E28AA" w:rsidRPr="00C51095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7" w:type="dxa"/>
          </w:tcPr>
          <w:p w:rsidR="006E28AA" w:rsidRDefault="006E28AA" w:rsidP="006E28AA">
            <w:pPr>
              <w:pStyle w:val="Akapitzli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Wystawianie proponowanych ocen niedostatecznych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klasach maturalnych</w:t>
            </w:r>
          </w:p>
          <w:p w:rsidR="006E28AA" w:rsidRPr="00A95F04" w:rsidRDefault="006E28AA" w:rsidP="00C60A53">
            <w:pPr>
              <w:pStyle w:val="Akapitzli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AA" w:rsidRDefault="006E28AA" w:rsidP="006E28AA">
            <w:pPr>
              <w:pStyle w:val="Akapitzli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Wystawianie proponowanych ocen </w:t>
            </w: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pozostałych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 klasach maturalnych</w:t>
            </w:r>
          </w:p>
          <w:p w:rsidR="006E28AA" w:rsidRPr="00A95F04" w:rsidRDefault="006E28AA" w:rsidP="00C60A53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AA" w:rsidRPr="00A95F04" w:rsidRDefault="006E28AA" w:rsidP="006E28AA">
            <w:pPr>
              <w:pStyle w:val="Akapitzli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Wystawianie ocen w klasach maturalnych końcowych</w:t>
            </w:r>
          </w:p>
        </w:tc>
        <w:tc>
          <w:tcPr>
            <w:tcW w:w="4394" w:type="dxa"/>
          </w:tcPr>
          <w:p w:rsidR="006E28AA" w:rsidRPr="00A95F04" w:rsidRDefault="006E28AA" w:rsidP="006E28AA">
            <w:pPr>
              <w:pStyle w:val="Akapitzlist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25 marca 2022 r.</w:t>
            </w:r>
          </w:p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AA" w:rsidRDefault="006E28AA" w:rsidP="00C60A53">
            <w:pPr>
              <w:pStyle w:val="Akapitzli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AA" w:rsidRDefault="006E28AA" w:rsidP="006E28AA">
            <w:pPr>
              <w:pStyle w:val="Akapitzlist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8 kwietnia 2022 r.</w:t>
            </w:r>
          </w:p>
          <w:p w:rsidR="006E28AA" w:rsidRPr="00A95F04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AA" w:rsidRPr="00A95F04" w:rsidRDefault="006E28AA" w:rsidP="006E28AA">
            <w:pPr>
              <w:pStyle w:val="Akapitzlist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do 21 kwietnia 2022 r.</w:t>
            </w:r>
          </w:p>
        </w:tc>
      </w:tr>
      <w:tr w:rsidR="006E28AA" w:rsidRPr="00C51095" w:rsidTr="00C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7" w:type="dxa"/>
          </w:tcPr>
          <w:p w:rsidR="006E28AA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Zebrania z rodzicami klas maturalnych </w:t>
            </w:r>
          </w:p>
          <w:p w:rsidR="006E28AA" w:rsidRPr="00C51095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otwarty</w:t>
            </w:r>
          </w:p>
        </w:tc>
        <w:tc>
          <w:tcPr>
            <w:tcW w:w="4394" w:type="dxa"/>
          </w:tcPr>
          <w:p w:rsidR="006E28AA" w:rsidRPr="00C51095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marca 2022 r. </w:t>
            </w:r>
          </w:p>
        </w:tc>
      </w:tr>
      <w:tr w:rsidR="006E28AA" w:rsidRPr="00C51095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7" w:type="dxa"/>
          </w:tcPr>
          <w:p w:rsidR="006E28AA" w:rsidRPr="00C51095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Wiosenna przerwa świąteczna</w:t>
            </w:r>
          </w:p>
        </w:tc>
        <w:tc>
          <w:tcPr>
            <w:tcW w:w="4394" w:type="dxa"/>
          </w:tcPr>
          <w:p w:rsidR="006E28AA" w:rsidRPr="00C51095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kwietnia – 19 kwietnia 2022 r.</w:t>
            </w:r>
          </w:p>
        </w:tc>
      </w:tr>
      <w:tr w:rsidR="006E28AA" w:rsidRPr="00C51095" w:rsidTr="00C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7" w:type="dxa"/>
          </w:tcPr>
          <w:p w:rsidR="006E28AA" w:rsidRPr="00C51095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 klasyfikacyjna klas maturalnych</w:t>
            </w:r>
          </w:p>
        </w:tc>
        <w:tc>
          <w:tcPr>
            <w:tcW w:w="4394" w:type="dxa"/>
          </w:tcPr>
          <w:p w:rsidR="006E28AA" w:rsidRPr="00C51095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kwietnia 2022 r.</w:t>
            </w:r>
          </w:p>
        </w:tc>
      </w:tr>
      <w:tr w:rsidR="006E28AA" w:rsidRPr="00C51095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7" w:type="dxa"/>
          </w:tcPr>
          <w:p w:rsidR="006E28AA" w:rsidRPr="00C51095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Pożegnanie klas maturalnych </w:t>
            </w:r>
          </w:p>
        </w:tc>
        <w:tc>
          <w:tcPr>
            <w:tcW w:w="4394" w:type="dxa"/>
          </w:tcPr>
          <w:p w:rsidR="006E28AA" w:rsidRPr="00C51095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kwietnia 2022 r.</w:t>
            </w:r>
          </w:p>
        </w:tc>
      </w:tr>
      <w:tr w:rsidR="006E28AA" w:rsidRPr="00C51095" w:rsidTr="00C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7" w:type="dxa"/>
          </w:tcPr>
          <w:p w:rsidR="006E28AA" w:rsidRPr="00C51095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Matury</w:t>
            </w:r>
          </w:p>
        </w:tc>
        <w:tc>
          <w:tcPr>
            <w:tcW w:w="4394" w:type="dxa"/>
          </w:tcPr>
          <w:p w:rsidR="006E28AA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  <w:p w:rsidR="006E28AA" w:rsidRPr="00C51095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wg. odrębnego harmonogramu</w:t>
            </w:r>
          </w:p>
        </w:tc>
      </w:tr>
      <w:tr w:rsidR="006E28AA" w:rsidRPr="00C51095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7" w:type="dxa"/>
          </w:tcPr>
          <w:p w:rsidR="006E28AA" w:rsidRPr="00485BA4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85BA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Dni wolne od zajęć edukacyjnych :</w:t>
            </w:r>
          </w:p>
          <w:p w:rsidR="006E28AA" w:rsidRPr="00485BA4" w:rsidRDefault="006E28AA" w:rsidP="006E28AA">
            <w:pPr>
              <w:pStyle w:val="Akapitzlist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85BA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dla LO i Technikum</w:t>
            </w:r>
          </w:p>
          <w:p w:rsidR="006E28AA" w:rsidRPr="00485BA4" w:rsidRDefault="006E28AA" w:rsidP="006E28AA">
            <w:pPr>
              <w:pStyle w:val="Akapitzlist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85BA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dla BSI i BSII</w:t>
            </w:r>
          </w:p>
        </w:tc>
        <w:tc>
          <w:tcPr>
            <w:tcW w:w="4394" w:type="dxa"/>
          </w:tcPr>
          <w:p w:rsidR="006E28AA" w:rsidRPr="00485BA4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6E28AA" w:rsidRPr="00485BA4" w:rsidRDefault="006E28AA" w:rsidP="006E28AA">
            <w:pPr>
              <w:pStyle w:val="Akapitzlist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85BA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2, 4, 5, 6, 9 maja 2022 r.</w:t>
            </w:r>
          </w:p>
          <w:p w:rsidR="006E28AA" w:rsidRPr="00485BA4" w:rsidRDefault="006E28AA" w:rsidP="006E28AA">
            <w:pPr>
              <w:pStyle w:val="Akapitzlist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85BA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2, 4, 5, 9 maja 2022 r.</w:t>
            </w:r>
          </w:p>
        </w:tc>
      </w:tr>
      <w:tr w:rsidR="006E28AA" w:rsidRPr="00C51095" w:rsidTr="00C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7" w:type="dxa"/>
          </w:tcPr>
          <w:p w:rsidR="006E28AA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Zebrania z rodzicami</w:t>
            </w:r>
          </w:p>
          <w:p w:rsidR="006E28AA" w:rsidRPr="00C51095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otwarty</w:t>
            </w:r>
          </w:p>
        </w:tc>
        <w:tc>
          <w:tcPr>
            <w:tcW w:w="4394" w:type="dxa"/>
          </w:tcPr>
          <w:p w:rsidR="006E28AA" w:rsidRPr="00C51095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maja 2022 r.</w:t>
            </w:r>
          </w:p>
        </w:tc>
      </w:tr>
      <w:tr w:rsidR="006E28AA" w:rsidRPr="00C51095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7" w:type="dxa"/>
          </w:tcPr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Proponowane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oceny niedostateczne</w:t>
            </w:r>
          </w:p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Proponowane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oceny pozostałe</w:t>
            </w:r>
          </w:p>
          <w:p w:rsidR="006E28AA" w:rsidRPr="00C51095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Wystawianie ocen rocznych</w:t>
            </w:r>
          </w:p>
        </w:tc>
        <w:tc>
          <w:tcPr>
            <w:tcW w:w="4394" w:type="dxa"/>
          </w:tcPr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20 maja 2022 r.</w:t>
            </w:r>
          </w:p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7B">
              <w:rPr>
                <w:rFonts w:ascii="Times New Roman" w:hAnsi="Times New Roman" w:cs="Times New Roman"/>
                <w:sz w:val="28"/>
                <w:szCs w:val="28"/>
              </w:rPr>
              <w:t>06 czerwca 2022 r</w:t>
            </w:r>
          </w:p>
          <w:p w:rsidR="006E28AA" w:rsidRPr="00C51095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15 czerwca 2022 r.</w:t>
            </w:r>
          </w:p>
        </w:tc>
      </w:tr>
      <w:tr w:rsidR="006E28AA" w:rsidRPr="00C51095" w:rsidTr="00C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7" w:type="dxa"/>
          </w:tcPr>
          <w:p w:rsidR="006E28AA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 klasyfikacyjna</w:t>
            </w:r>
          </w:p>
        </w:tc>
        <w:tc>
          <w:tcPr>
            <w:tcW w:w="4394" w:type="dxa"/>
          </w:tcPr>
          <w:p w:rsidR="006E28AA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czerwca 2022 r.</w:t>
            </w:r>
          </w:p>
        </w:tc>
      </w:tr>
      <w:tr w:rsidR="006E28AA" w:rsidRPr="00C51095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7" w:type="dxa"/>
          </w:tcPr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Egzaminy zawodowe pisemne</w:t>
            </w:r>
          </w:p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Egzaminy zawodowe praktyczne wg. odrębnego harmonogramu</w:t>
            </w:r>
          </w:p>
        </w:tc>
        <w:tc>
          <w:tcPr>
            <w:tcW w:w="4394" w:type="dxa"/>
          </w:tcPr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21 czerwca 2022 r.</w:t>
            </w:r>
          </w:p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8 lipca 2022 r.</w:t>
            </w:r>
          </w:p>
        </w:tc>
      </w:tr>
      <w:tr w:rsidR="006E28AA" w:rsidRPr="00C51095" w:rsidTr="00C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7" w:type="dxa"/>
          </w:tcPr>
          <w:p w:rsidR="006E28AA" w:rsidRPr="00485BA4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85BA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Dni wolne od zajęć edukacyjnych :</w:t>
            </w:r>
          </w:p>
          <w:p w:rsidR="006E28AA" w:rsidRPr="00485BA4" w:rsidRDefault="006E28AA" w:rsidP="006E28AA">
            <w:pPr>
              <w:pStyle w:val="Akapitzlist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85BA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dla Liceum i Technikum</w:t>
            </w:r>
          </w:p>
          <w:p w:rsidR="006E28AA" w:rsidRPr="00485BA4" w:rsidRDefault="006E28AA" w:rsidP="006E28AA">
            <w:pPr>
              <w:pStyle w:val="Akapitzlist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85BA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dla BSI i BSII</w:t>
            </w:r>
          </w:p>
        </w:tc>
        <w:tc>
          <w:tcPr>
            <w:tcW w:w="4394" w:type="dxa"/>
          </w:tcPr>
          <w:p w:rsidR="006E28AA" w:rsidRPr="00485BA4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6E28AA" w:rsidRPr="00485BA4" w:rsidRDefault="006E28AA" w:rsidP="006E28AA">
            <w:pPr>
              <w:pStyle w:val="Akapitzlist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85BA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17, 21 czerwca 2022 r.</w:t>
            </w:r>
          </w:p>
          <w:p w:rsidR="006E28AA" w:rsidRPr="00485BA4" w:rsidRDefault="006E28AA" w:rsidP="006E28AA">
            <w:pPr>
              <w:pStyle w:val="Akapitzlist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85BA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17 czerwca 2022 r.</w:t>
            </w:r>
          </w:p>
        </w:tc>
      </w:tr>
      <w:tr w:rsidR="006E28AA" w:rsidRPr="00C51095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Default="006E28A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7" w:type="dxa"/>
          </w:tcPr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 - Plenarna</w:t>
            </w:r>
          </w:p>
        </w:tc>
        <w:tc>
          <w:tcPr>
            <w:tcW w:w="4394" w:type="dxa"/>
          </w:tcPr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czerwca 2022 r.</w:t>
            </w:r>
          </w:p>
        </w:tc>
      </w:tr>
      <w:tr w:rsidR="006E28AA" w:rsidRPr="00C51095" w:rsidTr="00C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Default="006E28A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7" w:type="dxa"/>
          </w:tcPr>
          <w:p w:rsidR="006E28AA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Zakończenie roku szkolnego</w:t>
            </w:r>
          </w:p>
        </w:tc>
        <w:tc>
          <w:tcPr>
            <w:tcW w:w="4394" w:type="dxa"/>
          </w:tcPr>
          <w:p w:rsidR="006E28AA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BA4">
              <w:rPr>
                <w:rFonts w:ascii="Times New Roman" w:hAnsi="Times New Roman" w:cs="Times New Roman"/>
                <w:sz w:val="28"/>
                <w:szCs w:val="28"/>
              </w:rPr>
              <w:t>24 czerwca 2022 r.</w:t>
            </w:r>
          </w:p>
        </w:tc>
      </w:tr>
    </w:tbl>
    <w:p w:rsidR="006E28AA" w:rsidRPr="002455BF" w:rsidRDefault="006E28AA" w:rsidP="006E28A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D3DC3" w:rsidRDefault="003D3DC3">
      <w:bookmarkStart w:id="0" w:name="_GoBack"/>
      <w:bookmarkEnd w:id="0"/>
    </w:p>
    <w:sectPr w:rsidR="003D3DC3" w:rsidSect="0046471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2AC6"/>
    <w:multiLevelType w:val="hybridMultilevel"/>
    <w:tmpl w:val="D536F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0667E"/>
    <w:multiLevelType w:val="hybridMultilevel"/>
    <w:tmpl w:val="7C9A8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668C1"/>
    <w:multiLevelType w:val="hybridMultilevel"/>
    <w:tmpl w:val="15BE7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A"/>
    <w:rsid w:val="003D3DC3"/>
    <w:rsid w:val="006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F9B68-CBA8-44CA-B6BB-F9F96AF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2akcent6">
    <w:name w:val="Grid Table 2 Accent 6"/>
    <w:basedOn w:val="Standardowy"/>
    <w:uiPriority w:val="47"/>
    <w:rsid w:val="006E28A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kapitzlist">
    <w:name w:val="List Paragraph"/>
    <w:basedOn w:val="Normalny"/>
    <w:uiPriority w:val="34"/>
    <w:qFormat/>
    <w:rsid w:val="006E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2022-01-12T12:54:00Z</dcterms:created>
  <dcterms:modified xsi:type="dcterms:W3CDTF">2022-01-12T12:55:00Z</dcterms:modified>
</cp:coreProperties>
</file>