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31DE" w14:textId="68700566" w:rsidR="005F7FA3" w:rsidRPr="005224A0" w:rsidRDefault="4CFEEECC" w:rsidP="1139FC84">
      <w:pPr>
        <w:pStyle w:val="Tytu"/>
        <w:spacing w:line="240" w:lineRule="auto"/>
        <w:rPr>
          <w:sz w:val="40"/>
          <w:szCs w:val="40"/>
        </w:rPr>
      </w:pPr>
      <w:r w:rsidRPr="4CFEEECC">
        <w:rPr>
          <w:sz w:val="40"/>
          <w:szCs w:val="40"/>
        </w:rPr>
        <w:t>Wymagania edukacyjne z religii dla klasy III technikum (po gimnazjum)</w:t>
      </w:r>
    </w:p>
    <w:p w14:paraId="4AC3F545" w14:textId="77777777" w:rsidR="005F7FA3" w:rsidRDefault="4CFEEECC" w:rsidP="00E659D9">
      <w:pPr>
        <w:pStyle w:val="Tytu"/>
        <w:spacing w:line="240" w:lineRule="auto"/>
      </w:pPr>
      <w:r>
        <w:t>według podręcznika „Za progiem nadziei” nr AZ-43-01/12-KI-2/14</w:t>
      </w:r>
    </w:p>
    <w:p w14:paraId="44EAFD9C" w14:textId="77777777" w:rsidR="0079242D" w:rsidRDefault="0079242D" w:rsidP="00B54E99">
      <w:pPr>
        <w:pStyle w:val="Nagwek2"/>
        <w:jc w:val="left"/>
        <w:rPr>
          <w:sz w:val="24"/>
          <w:szCs w:val="24"/>
        </w:rPr>
      </w:pPr>
    </w:p>
    <w:tbl>
      <w:tblPr>
        <w:tblW w:w="1541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445"/>
        <w:gridCol w:w="2670"/>
        <w:gridCol w:w="3520"/>
        <w:gridCol w:w="3075"/>
        <w:gridCol w:w="2087"/>
      </w:tblGrid>
      <w:tr w:rsidR="005F7FA3" w14:paraId="43006F6E" w14:textId="77777777" w:rsidTr="1139FC84">
        <w:trPr>
          <w:cantSplit/>
          <w:trHeight w:val="337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87FE5" w14:textId="77777777" w:rsidR="005F7FA3" w:rsidRDefault="005F7FA3">
            <w:pPr>
              <w:pStyle w:val="Nagwek2"/>
            </w:pPr>
            <w:r>
              <w:t>Dział</w:t>
            </w:r>
          </w:p>
        </w:tc>
        <w:tc>
          <w:tcPr>
            <w:tcW w:w="137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3D5D2" w14:textId="77777777" w:rsidR="005F7FA3" w:rsidRDefault="005F7FA3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5F7FA3" w14:paraId="694556EC" w14:textId="77777777" w:rsidTr="1139FC84">
        <w:trPr>
          <w:cantSplit/>
          <w:trHeight w:val="312"/>
        </w:trPr>
        <w:tc>
          <w:tcPr>
            <w:tcW w:w="1620" w:type="dxa"/>
            <w:vMerge/>
          </w:tcPr>
          <w:p w14:paraId="4B94D5A5" w14:textId="77777777" w:rsidR="005F7FA3" w:rsidRDefault="005F7FA3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B1EE9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3E845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C2262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A9C10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9EACC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5F7FA3" w14:paraId="75A1B3D9" w14:textId="77777777" w:rsidTr="1139FC84">
        <w:trPr>
          <w:trHeight w:val="6545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42A9AEAC" w14:textId="77777777" w:rsidR="005F7FA3" w:rsidRDefault="1139FC84" w:rsidP="1139FC84">
            <w:pPr>
              <w:ind w:left="113" w:firstLine="0"/>
              <w:jc w:val="center"/>
              <w:rPr>
                <w:b/>
                <w:bCs/>
                <w:i/>
                <w:iCs/>
              </w:rPr>
            </w:pPr>
            <w:r w:rsidRPr="1139FC84">
              <w:rPr>
                <w:b/>
                <w:bCs/>
              </w:rPr>
              <w:t>I. Źródła nadziei</w:t>
            </w:r>
          </w:p>
          <w:p w14:paraId="3DEEC669" w14:textId="77777777" w:rsidR="005F7FA3" w:rsidRDefault="005F7FA3" w:rsidP="00D02A23">
            <w:pPr>
              <w:ind w:left="113"/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CE2D8E" w14:textId="77777777" w:rsidR="00A35E8A" w:rsidRPr="00834198" w:rsidRDefault="00B15314" w:rsidP="00773AD1">
            <w:pPr>
              <w:pStyle w:val="teksttabeli"/>
              <w:rPr>
                <w:rFonts w:eastAsia="TimeIbisEE-Roman"/>
              </w:rPr>
            </w:pPr>
            <w:r>
              <w:t xml:space="preserve">Uczeń </w:t>
            </w:r>
            <w:r w:rsidR="00A35E8A" w:rsidRPr="00A35E8A">
              <w:rPr>
                <w:rFonts w:eastAsia="TimeIbisEE-Roman"/>
              </w:rPr>
              <w:t xml:space="preserve">wymienia kategorie celów </w:t>
            </w:r>
            <w:r w:rsidR="00A35E8A" w:rsidRPr="00A35E8A">
              <w:rPr>
                <w:rFonts w:eastAsia="TimeIbisEE-Roman" w:hint="eastAsia"/>
              </w:rPr>
              <w:t>ż</w:t>
            </w:r>
            <w:r w:rsidR="00A35E8A" w:rsidRPr="00A35E8A">
              <w:rPr>
                <w:rFonts w:eastAsia="TimeIbisEE-Roman"/>
              </w:rPr>
              <w:t>yciowych cz</w:t>
            </w:r>
            <w:r w:rsidR="00A35E8A" w:rsidRPr="00A35E8A">
              <w:rPr>
                <w:rFonts w:eastAsia="TimeIbisEE-Roman" w:hint="eastAsia"/>
              </w:rPr>
              <w:t>ł</w:t>
            </w:r>
            <w:r w:rsidR="00A35E8A" w:rsidRPr="00A35E8A">
              <w:rPr>
                <w:rFonts w:eastAsia="TimeIbisEE-Roman"/>
              </w:rPr>
              <w:t>owieka (instrumentalne, ostateczne)</w:t>
            </w:r>
          </w:p>
          <w:p w14:paraId="6C66334C" w14:textId="77777777" w:rsidR="003F501B" w:rsidRPr="00834198" w:rsidRDefault="003F501B" w:rsidP="00773AD1">
            <w:pPr>
              <w:pStyle w:val="teksttabeli"/>
              <w:rPr>
                <w:rFonts w:eastAsia="TimeIbisEE-Roman"/>
              </w:rPr>
            </w:pPr>
            <w:r w:rsidRPr="00834198">
              <w:rPr>
                <w:rFonts w:eastAsia="TimeIbisEE-Roman"/>
              </w:rPr>
              <w:t>okre</w:t>
            </w:r>
            <w:r w:rsidRPr="00834198">
              <w:rPr>
                <w:rFonts w:eastAsia="TimeIbisEE-Roman" w:hint="eastAsia"/>
              </w:rPr>
              <w:t>ś</w:t>
            </w:r>
            <w:r w:rsidRPr="00834198">
              <w:rPr>
                <w:rFonts w:eastAsia="TimeIbisEE-Roman"/>
              </w:rPr>
              <w:t>la filozoficzne poj</w:t>
            </w:r>
            <w:r w:rsidRPr="00834198">
              <w:rPr>
                <w:rFonts w:eastAsia="TimeIbisEE-Roman" w:hint="eastAsia"/>
              </w:rPr>
              <w:t>ę</w:t>
            </w:r>
            <w:r w:rsidRPr="00834198">
              <w:rPr>
                <w:rFonts w:eastAsia="TimeIbisEE-Roman"/>
              </w:rPr>
              <w:t>cia: Demiurg, Absolut, Wielki Budowniczy</w:t>
            </w:r>
          </w:p>
          <w:p w14:paraId="523D3332" w14:textId="77777777" w:rsidR="00F61301" w:rsidRPr="00976382" w:rsidRDefault="00F61301" w:rsidP="00773AD1">
            <w:pPr>
              <w:pStyle w:val="teksttabeli"/>
              <w:rPr>
                <w:rFonts w:eastAsia="TimeIbisEE-Roman"/>
              </w:rPr>
            </w:pPr>
            <w:r w:rsidRPr="00976382">
              <w:rPr>
                <w:rFonts w:eastAsia="TimeIbisEE-Roman"/>
              </w:rPr>
              <w:t xml:space="preserve">podaje zasady literackie i teologiczne interpretacji Pisma </w:t>
            </w:r>
            <w:r w:rsidRPr="00976382">
              <w:rPr>
                <w:rFonts w:eastAsia="TimeIbisEE-Roman" w:hint="eastAsia"/>
              </w:rPr>
              <w:t>Ś</w:t>
            </w:r>
            <w:r w:rsidRPr="00976382">
              <w:rPr>
                <w:rFonts w:eastAsia="TimeIbisEE-Roman"/>
              </w:rPr>
              <w:t>wi</w:t>
            </w:r>
            <w:r w:rsidRPr="00976382">
              <w:rPr>
                <w:rFonts w:eastAsia="TimeIbisEE-Roman" w:hint="eastAsia"/>
              </w:rPr>
              <w:t>ę</w:t>
            </w:r>
            <w:r w:rsidRPr="00976382">
              <w:rPr>
                <w:rFonts w:eastAsia="TimeIbisEE-Roman"/>
              </w:rPr>
              <w:t>tego</w:t>
            </w:r>
          </w:p>
          <w:p w14:paraId="481A4425" w14:textId="77777777" w:rsidR="00F61301" w:rsidRPr="00B54E99" w:rsidRDefault="00F61301" w:rsidP="00773AD1">
            <w:pPr>
              <w:pStyle w:val="teksttabeli"/>
              <w:rPr>
                <w:rFonts w:eastAsia="TimeIbisEE-Roman"/>
                <w:spacing w:val="-4"/>
              </w:rPr>
            </w:pPr>
            <w:r w:rsidRPr="00B54E99">
              <w:rPr>
                <w:rFonts w:eastAsia="TimeIbisEE-Roman"/>
                <w:spacing w:val="-4"/>
              </w:rPr>
              <w:t>definiuje poj</w:t>
            </w:r>
            <w:r w:rsidRPr="00B54E99">
              <w:rPr>
                <w:rFonts w:eastAsia="TimeIbisEE-Roman" w:hint="eastAsia"/>
                <w:spacing w:val="-4"/>
              </w:rPr>
              <w:t>ę</w:t>
            </w:r>
            <w:r w:rsidRPr="00B54E99">
              <w:rPr>
                <w:rFonts w:eastAsia="TimeIbisEE-Roman"/>
                <w:spacing w:val="-4"/>
              </w:rPr>
              <w:t xml:space="preserve">cie </w:t>
            </w:r>
            <w:r w:rsidRPr="00B54E99">
              <w:rPr>
                <w:rFonts w:eastAsia="TimeIbisEE-Roman" w:hint="eastAsia"/>
                <w:spacing w:val="-4"/>
              </w:rPr>
              <w:t>„</w:t>
            </w:r>
            <w:r w:rsidRPr="00B54E99">
              <w:rPr>
                <w:rFonts w:eastAsia="TimeIbisEE-Roman"/>
                <w:spacing w:val="-4"/>
              </w:rPr>
              <w:t>natchnienia</w:t>
            </w:r>
            <w:r w:rsidRPr="00B54E99">
              <w:rPr>
                <w:rFonts w:eastAsia="TimeIbisEE-Roman" w:hint="eastAsia"/>
                <w:spacing w:val="-4"/>
              </w:rPr>
              <w:t>”</w:t>
            </w:r>
            <w:r w:rsidRPr="00B54E99">
              <w:rPr>
                <w:rFonts w:eastAsia="TimeIbisEE-Roman"/>
                <w:spacing w:val="-4"/>
              </w:rPr>
              <w:t xml:space="preserve"> w odniesieniu do Pisma </w:t>
            </w:r>
            <w:r w:rsidRPr="00B54E99">
              <w:rPr>
                <w:rFonts w:eastAsia="TimeIbisEE-Roman" w:hint="eastAsia"/>
                <w:spacing w:val="-4"/>
              </w:rPr>
              <w:t>Ś</w:t>
            </w:r>
            <w:r w:rsidRPr="00B54E99">
              <w:rPr>
                <w:rFonts w:eastAsia="TimeIbisEE-Roman"/>
                <w:spacing w:val="-4"/>
              </w:rPr>
              <w:t>wi</w:t>
            </w:r>
            <w:r w:rsidRPr="00B54E99">
              <w:rPr>
                <w:rFonts w:eastAsia="TimeIbisEE-Roman" w:hint="eastAsia"/>
                <w:spacing w:val="-4"/>
              </w:rPr>
              <w:t>ę</w:t>
            </w:r>
            <w:r w:rsidRPr="00B54E99">
              <w:rPr>
                <w:rFonts w:eastAsia="TimeIbisEE-Roman"/>
                <w:spacing w:val="-4"/>
              </w:rPr>
              <w:t>tego</w:t>
            </w:r>
          </w:p>
          <w:p w14:paraId="02684DCA" w14:textId="77777777" w:rsidR="00F61301" w:rsidRPr="004D4E12" w:rsidRDefault="00F61301" w:rsidP="00773AD1">
            <w:pPr>
              <w:pStyle w:val="teksttabeli"/>
              <w:rPr>
                <w:rFonts w:eastAsia="TimeIbisEE-Roman"/>
                <w:spacing w:val="-4"/>
              </w:rPr>
            </w:pPr>
            <w:r w:rsidRPr="004D4E12">
              <w:rPr>
                <w:rFonts w:eastAsia="TimeIbisEE-Roman"/>
                <w:spacing w:val="-4"/>
              </w:rPr>
              <w:t>definiuje poj</w:t>
            </w:r>
            <w:r w:rsidRPr="004D4E12">
              <w:rPr>
                <w:rFonts w:eastAsia="TimeIbisEE-Roman" w:hint="eastAsia"/>
                <w:spacing w:val="-4"/>
              </w:rPr>
              <w:t>ę</w:t>
            </w:r>
            <w:r w:rsidRPr="004D4E12">
              <w:rPr>
                <w:rFonts w:eastAsia="TimeIbisEE-Roman"/>
                <w:spacing w:val="-4"/>
              </w:rPr>
              <w:t>cia: kanon, ksi</w:t>
            </w:r>
            <w:r w:rsidRPr="004D4E12">
              <w:rPr>
                <w:rFonts w:eastAsia="TimeIbisEE-Roman" w:hint="eastAsia"/>
                <w:spacing w:val="-4"/>
              </w:rPr>
              <w:t>ę</w:t>
            </w:r>
            <w:r w:rsidRPr="004D4E12">
              <w:rPr>
                <w:rFonts w:eastAsia="TimeIbisEE-Roman"/>
                <w:spacing w:val="-4"/>
              </w:rPr>
              <w:t>gi deuterokanoniczne, apokryf</w:t>
            </w:r>
          </w:p>
          <w:p w14:paraId="0AB0BE9D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biblijne imiona Boga</w:t>
            </w:r>
          </w:p>
          <w:p w14:paraId="18CFE378" w14:textId="77777777" w:rsidR="00F61301" w:rsidRPr="00B54E99" w:rsidRDefault="00F61301" w:rsidP="00773AD1">
            <w:pPr>
              <w:pStyle w:val="teksttabeli"/>
              <w:rPr>
                <w:rFonts w:eastAsia="TimeIbisEE-Roman"/>
                <w:spacing w:val="-4"/>
              </w:rPr>
            </w:pPr>
            <w:r w:rsidRPr="00B54E99">
              <w:rPr>
                <w:rFonts w:eastAsia="TimeIbisEE-Roman"/>
                <w:spacing w:val="-4"/>
              </w:rPr>
              <w:t>wskazuje teksty biblijne wymagaj</w:t>
            </w:r>
            <w:r w:rsidRPr="00B54E99">
              <w:rPr>
                <w:rFonts w:eastAsia="TimeIbisEE-Roman" w:hint="eastAsia"/>
                <w:spacing w:val="-4"/>
              </w:rPr>
              <w:t>ą</w:t>
            </w:r>
            <w:r w:rsidRPr="00B54E99">
              <w:rPr>
                <w:rFonts w:eastAsia="TimeIbisEE-Roman"/>
                <w:spacing w:val="-4"/>
              </w:rPr>
              <w:t>ce g</w:t>
            </w:r>
            <w:r w:rsidRPr="00B54E99">
              <w:rPr>
                <w:rFonts w:eastAsia="TimeIbisEE-Roman" w:hint="eastAsia"/>
                <w:spacing w:val="-4"/>
              </w:rPr>
              <w:t>łę</w:t>
            </w:r>
            <w:r w:rsidRPr="00B54E99">
              <w:rPr>
                <w:rFonts w:eastAsia="TimeIbisEE-Roman"/>
                <w:spacing w:val="-4"/>
              </w:rPr>
              <w:t>bszego wyja</w:t>
            </w:r>
            <w:r w:rsidRPr="00B54E99">
              <w:rPr>
                <w:rFonts w:eastAsia="TimeIbisEE-Roman" w:hint="eastAsia"/>
                <w:spacing w:val="-4"/>
              </w:rPr>
              <w:t>ś</w:t>
            </w:r>
            <w:r w:rsidRPr="00B54E99">
              <w:rPr>
                <w:rFonts w:eastAsia="TimeIbisEE-Roman"/>
                <w:spacing w:val="-4"/>
              </w:rPr>
              <w:t>nienia, aby je dobrze zrozumie</w:t>
            </w:r>
            <w:r w:rsidRPr="00B54E99">
              <w:rPr>
                <w:rFonts w:eastAsia="TimeIbisEE-Roman" w:hint="eastAsia"/>
                <w:spacing w:val="-4"/>
              </w:rPr>
              <w:t>ć</w:t>
            </w:r>
          </w:p>
          <w:p w14:paraId="36354C1E" w14:textId="77777777" w:rsidR="00DF078A" w:rsidRPr="000D01EB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la czas powstania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ksi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</w:t>
            </w:r>
          </w:p>
          <w:p w14:paraId="7BB8552C" w14:textId="77777777" w:rsidR="004C3093" w:rsidRPr="00834198" w:rsidRDefault="00DF078A" w:rsidP="00773AD1">
            <w:pPr>
              <w:pStyle w:val="teksttabeli"/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osób (biblijnych i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czesnych), które pozytywnie odpowiedzia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 na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owa skierowane do nich przez Boga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38E32B" w14:textId="77777777" w:rsidR="00A35E8A" w:rsidRPr="00A35E8A" w:rsidRDefault="00B15314" w:rsidP="00773AD1">
            <w:pPr>
              <w:pStyle w:val="teksttabeli"/>
              <w:rPr>
                <w:rFonts w:eastAsia="TimeIbisEE-Roman"/>
              </w:rPr>
            </w:pPr>
            <w:r>
              <w:t xml:space="preserve">Uczeń </w:t>
            </w:r>
            <w:r w:rsidR="00A35E8A" w:rsidRPr="00A35E8A">
              <w:rPr>
                <w:rFonts w:eastAsia="TimeIbisEE-Roman"/>
              </w:rPr>
              <w:t>podaje przyk</w:t>
            </w:r>
            <w:r w:rsidR="00A35E8A" w:rsidRPr="00A35E8A">
              <w:rPr>
                <w:rFonts w:eastAsia="TimeIbisEE-Roman" w:hint="eastAsia"/>
              </w:rPr>
              <w:t>ł</w:t>
            </w:r>
            <w:r w:rsidR="00A35E8A" w:rsidRPr="00A35E8A">
              <w:rPr>
                <w:rFonts w:eastAsia="TimeIbisEE-Roman"/>
              </w:rPr>
              <w:t xml:space="preserve">ady realizowania poszczególnych kategorii celów w </w:t>
            </w:r>
            <w:r w:rsidR="00A35E8A" w:rsidRPr="00A35E8A">
              <w:rPr>
                <w:rFonts w:eastAsia="TimeIbisEE-Roman" w:hint="eastAsia"/>
              </w:rPr>
              <w:t>ż</w:t>
            </w:r>
            <w:r w:rsidR="00A35E8A" w:rsidRPr="00A35E8A">
              <w:rPr>
                <w:rFonts w:eastAsia="TimeIbisEE-Roman"/>
              </w:rPr>
              <w:t>yciu</w:t>
            </w:r>
            <w:r w:rsidR="003F501B" w:rsidRPr="00834198">
              <w:rPr>
                <w:rFonts w:eastAsia="TimeIbisEE-Roman"/>
              </w:rPr>
              <w:t xml:space="preserve"> </w:t>
            </w:r>
            <w:r w:rsidR="00A35E8A" w:rsidRPr="00A35E8A">
              <w:rPr>
                <w:rFonts w:eastAsia="TimeIbisEE-Roman"/>
              </w:rPr>
              <w:t>codziennym</w:t>
            </w:r>
          </w:p>
          <w:p w14:paraId="233DB137" w14:textId="77777777" w:rsidR="00A35E8A" w:rsidRPr="00A35E8A" w:rsidRDefault="00A35E8A" w:rsidP="00773AD1">
            <w:pPr>
              <w:pStyle w:val="teksttabeli"/>
            </w:pPr>
            <w:r w:rsidRPr="00A35E8A">
              <w:rPr>
                <w:rFonts w:eastAsia="TimeIbisEE-Roman"/>
              </w:rPr>
              <w:t>wskazuje w Pi</w:t>
            </w:r>
            <w:r w:rsidRPr="00A35E8A">
              <w:rPr>
                <w:rFonts w:eastAsia="TimeIbisEE-Roman" w:hint="eastAsia"/>
              </w:rPr>
              <w:t>ś</w:t>
            </w:r>
            <w:r w:rsidRPr="00A35E8A">
              <w:rPr>
                <w:rFonts w:eastAsia="TimeIbisEE-Roman"/>
              </w:rPr>
              <w:t xml:space="preserve">mie </w:t>
            </w:r>
            <w:r w:rsidRPr="00A35E8A">
              <w:rPr>
                <w:rFonts w:eastAsia="TimeIbisEE-Roman" w:hint="eastAsia"/>
              </w:rPr>
              <w:t>Ś</w:t>
            </w:r>
            <w:r w:rsidRPr="00A35E8A">
              <w:rPr>
                <w:rFonts w:eastAsia="TimeIbisEE-Roman"/>
              </w:rPr>
              <w:t>wi</w:t>
            </w:r>
            <w:r w:rsidRPr="00A35E8A">
              <w:rPr>
                <w:rFonts w:eastAsia="TimeIbisEE-Roman" w:hint="eastAsia"/>
              </w:rPr>
              <w:t>ę</w:t>
            </w:r>
            <w:r w:rsidRPr="00A35E8A">
              <w:rPr>
                <w:rFonts w:eastAsia="TimeIbisEE-Roman"/>
              </w:rPr>
              <w:t>tym fragmenty mówi</w:t>
            </w:r>
            <w:r w:rsidRPr="00A35E8A">
              <w:rPr>
                <w:rFonts w:eastAsia="TimeIbisEE-Roman" w:hint="eastAsia"/>
              </w:rPr>
              <w:t>ą</w:t>
            </w:r>
            <w:r w:rsidRPr="00A35E8A">
              <w:rPr>
                <w:rFonts w:eastAsia="TimeIbisEE-Roman"/>
              </w:rPr>
              <w:t xml:space="preserve">ce o celu ludzkiego </w:t>
            </w:r>
            <w:r w:rsidRPr="00A35E8A">
              <w:rPr>
                <w:rFonts w:eastAsia="TimeIbisEE-Roman" w:hint="eastAsia"/>
              </w:rPr>
              <w:t>ż</w:t>
            </w:r>
            <w:r w:rsidRPr="00A35E8A">
              <w:rPr>
                <w:rFonts w:eastAsia="TimeIbisEE-Roman"/>
              </w:rPr>
              <w:t>ycia</w:t>
            </w:r>
          </w:p>
          <w:p w14:paraId="449D4C50" w14:textId="77777777" w:rsidR="00A35E8A" w:rsidRPr="00A35E8A" w:rsidRDefault="003F501B" w:rsidP="00773AD1">
            <w:pPr>
              <w:pStyle w:val="teksttabeli"/>
              <w:rPr>
                <w:rFonts w:eastAsia="TimeIbisEE-Roman"/>
              </w:rPr>
            </w:pPr>
            <w:r w:rsidRPr="00834198">
              <w:rPr>
                <w:rFonts w:eastAsia="TimeIbisEE-Roman"/>
              </w:rPr>
              <w:t>podaje przyk</w:t>
            </w:r>
            <w:r w:rsidRPr="00834198">
              <w:rPr>
                <w:rFonts w:eastAsia="TimeIbisEE-Roman" w:hint="eastAsia"/>
              </w:rPr>
              <w:t>ł</w:t>
            </w:r>
            <w:r w:rsidRPr="00834198">
              <w:rPr>
                <w:rFonts w:eastAsia="TimeIbisEE-Roman"/>
              </w:rPr>
              <w:t>ady tekstów biblijnych mówi</w:t>
            </w:r>
            <w:r w:rsidRPr="00834198">
              <w:rPr>
                <w:rFonts w:eastAsia="TimeIbisEE-Roman" w:hint="eastAsia"/>
              </w:rPr>
              <w:t>ą</w:t>
            </w:r>
            <w:r w:rsidRPr="00834198">
              <w:rPr>
                <w:rFonts w:eastAsia="TimeIbisEE-Roman"/>
              </w:rPr>
              <w:t>cych o osobowym Bogu</w:t>
            </w:r>
          </w:p>
          <w:p w14:paraId="2F54C4B0" w14:textId="77777777" w:rsidR="00F61301" w:rsidRPr="00B54E99" w:rsidRDefault="00F61301" w:rsidP="00773AD1">
            <w:pPr>
              <w:pStyle w:val="teksttabeli"/>
              <w:rPr>
                <w:spacing w:val="-8"/>
              </w:rPr>
            </w:pPr>
            <w:r w:rsidRPr="00B54E99">
              <w:rPr>
                <w:rFonts w:eastAsia="TimeIbisEE-Roman"/>
                <w:spacing w:val="-8"/>
              </w:rPr>
              <w:t>wymienia kilka gatunków literackich wyst</w:t>
            </w:r>
            <w:r w:rsidRPr="00B54E99">
              <w:rPr>
                <w:rFonts w:eastAsia="TimeIbisEE-Roman" w:hint="eastAsia"/>
                <w:spacing w:val="-8"/>
              </w:rPr>
              <w:t>ę</w:t>
            </w:r>
            <w:r w:rsidRPr="00B54E99">
              <w:rPr>
                <w:rFonts w:eastAsia="TimeIbisEE-Roman"/>
                <w:spacing w:val="-8"/>
              </w:rPr>
              <w:t>puj</w:t>
            </w:r>
            <w:r w:rsidRPr="00B54E99">
              <w:rPr>
                <w:rFonts w:eastAsia="TimeIbisEE-Roman" w:hint="eastAsia"/>
                <w:spacing w:val="-8"/>
              </w:rPr>
              <w:t>ą</w:t>
            </w:r>
            <w:r w:rsidRPr="00B54E99">
              <w:rPr>
                <w:rFonts w:eastAsia="TimeIbisEE-Roman"/>
                <w:spacing w:val="-8"/>
              </w:rPr>
              <w:t>cych w Biblii</w:t>
            </w:r>
          </w:p>
          <w:p w14:paraId="3809B628" w14:textId="77777777" w:rsidR="005F7FA3" w:rsidRPr="004D4E12" w:rsidRDefault="00F61301" w:rsidP="00773AD1">
            <w:pPr>
              <w:pStyle w:val="teksttabeli"/>
              <w:rPr>
                <w:rFonts w:eastAsia="TimeIbisEE-Roman"/>
                <w:spacing w:val="-4"/>
              </w:rPr>
            </w:pPr>
            <w:r w:rsidRPr="004D4E12">
              <w:rPr>
                <w:rFonts w:eastAsia="TimeIbisEE-Roman"/>
                <w:spacing w:val="-4"/>
              </w:rPr>
              <w:t>wyja</w:t>
            </w:r>
            <w:r w:rsidRPr="004D4E12">
              <w:rPr>
                <w:rFonts w:eastAsia="TimeIbisEE-Roman" w:hint="eastAsia"/>
                <w:spacing w:val="-4"/>
              </w:rPr>
              <w:t>ś</w:t>
            </w:r>
            <w:r w:rsidRPr="004D4E12">
              <w:rPr>
                <w:rFonts w:eastAsia="TimeIbisEE-Roman"/>
                <w:spacing w:val="-4"/>
              </w:rPr>
              <w:t>nia rol</w:t>
            </w:r>
            <w:r w:rsidRPr="004D4E12">
              <w:rPr>
                <w:rFonts w:eastAsia="TimeIbisEE-Roman" w:hint="eastAsia"/>
                <w:spacing w:val="-4"/>
              </w:rPr>
              <w:t>ę</w:t>
            </w:r>
            <w:r w:rsidRPr="004D4E12">
              <w:rPr>
                <w:rFonts w:eastAsia="TimeIbisEE-Roman"/>
                <w:spacing w:val="-4"/>
              </w:rPr>
              <w:t xml:space="preserve"> Ducha </w:t>
            </w:r>
            <w:r w:rsidRPr="004D4E12">
              <w:rPr>
                <w:rFonts w:eastAsia="TimeIbisEE-Roman" w:hint="eastAsia"/>
                <w:spacing w:val="-4"/>
              </w:rPr>
              <w:t>Ś</w:t>
            </w:r>
            <w:r w:rsidRPr="004D4E12">
              <w:rPr>
                <w:rFonts w:eastAsia="TimeIbisEE-Roman"/>
                <w:spacing w:val="-4"/>
              </w:rPr>
              <w:t>wi</w:t>
            </w:r>
            <w:r w:rsidRPr="004D4E12">
              <w:rPr>
                <w:rFonts w:eastAsia="TimeIbisEE-Roman" w:hint="eastAsia"/>
                <w:spacing w:val="-4"/>
              </w:rPr>
              <w:t>ę</w:t>
            </w:r>
            <w:r w:rsidRPr="004D4E12">
              <w:rPr>
                <w:rFonts w:eastAsia="TimeIbisEE-Roman"/>
                <w:spacing w:val="-4"/>
              </w:rPr>
              <w:t>tego w procesie spisywania i t</w:t>
            </w:r>
            <w:r w:rsidRPr="004D4E12">
              <w:rPr>
                <w:rFonts w:eastAsia="TimeIbisEE-Roman" w:hint="eastAsia"/>
                <w:spacing w:val="-4"/>
              </w:rPr>
              <w:t>ł</w:t>
            </w:r>
            <w:r w:rsidRPr="004D4E12">
              <w:rPr>
                <w:rFonts w:eastAsia="TimeIbisEE-Roman"/>
                <w:spacing w:val="-4"/>
              </w:rPr>
              <w:t>umaczenia (przek</w:t>
            </w:r>
            <w:r w:rsidRPr="004D4E12">
              <w:rPr>
                <w:rFonts w:eastAsia="TimeIbisEE-Roman" w:hint="eastAsia"/>
                <w:spacing w:val="-4"/>
              </w:rPr>
              <w:t>ł</w:t>
            </w:r>
            <w:r w:rsidRPr="004D4E12">
              <w:rPr>
                <w:rFonts w:eastAsia="TimeIbisEE-Roman"/>
                <w:spacing w:val="-4"/>
              </w:rPr>
              <w:t>adów) ksi</w:t>
            </w:r>
            <w:r w:rsidRPr="004D4E12">
              <w:rPr>
                <w:rFonts w:eastAsia="TimeIbisEE-Roman" w:hint="eastAsia"/>
                <w:spacing w:val="-4"/>
              </w:rPr>
              <w:t>ą</w:t>
            </w:r>
            <w:r w:rsidRPr="004D4E12">
              <w:rPr>
                <w:rFonts w:eastAsia="TimeIbisEE-Roman"/>
                <w:spacing w:val="-4"/>
              </w:rPr>
              <w:t>g biblijnych oraz podczas g</w:t>
            </w:r>
            <w:r w:rsidRPr="004D4E12">
              <w:rPr>
                <w:rFonts w:eastAsia="TimeIbisEE-Roman" w:hint="eastAsia"/>
                <w:spacing w:val="-4"/>
              </w:rPr>
              <w:t>ł</w:t>
            </w:r>
            <w:r w:rsidRPr="004D4E12">
              <w:rPr>
                <w:rFonts w:eastAsia="TimeIbisEE-Roman"/>
                <w:spacing w:val="-4"/>
              </w:rPr>
              <w:t>oszenia s</w:t>
            </w:r>
            <w:r w:rsidRPr="004D4E12">
              <w:rPr>
                <w:rFonts w:eastAsia="TimeIbisEE-Roman" w:hint="eastAsia"/>
                <w:spacing w:val="-4"/>
              </w:rPr>
              <w:t>ł</w:t>
            </w:r>
            <w:r w:rsidRPr="004D4E12">
              <w:rPr>
                <w:rFonts w:eastAsia="TimeIbisEE-Roman"/>
                <w:spacing w:val="-4"/>
              </w:rPr>
              <w:t>owa Bo</w:t>
            </w:r>
            <w:r w:rsidRPr="004D4E12">
              <w:rPr>
                <w:rFonts w:eastAsia="TimeIbisEE-Roman" w:hint="eastAsia"/>
                <w:spacing w:val="-4"/>
              </w:rPr>
              <w:t>ż</w:t>
            </w:r>
            <w:r w:rsidRPr="004D4E12">
              <w:rPr>
                <w:rFonts w:eastAsia="TimeIbisEE-Roman"/>
                <w:spacing w:val="-4"/>
              </w:rPr>
              <w:t>ego</w:t>
            </w:r>
          </w:p>
          <w:p w14:paraId="5A939C37" w14:textId="77777777" w:rsidR="00F61301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(umiejscawia) na osi czasu daty powstawania wybranych ksi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g Pisma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tego </w:t>
            </w:r>
          </w:p>
          <w:p w14:paraId="5958CE58" w14:textId="77777777" w:rsidR="00F61301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znaczenie wybranych imion Boga</w:t>
            </w:r>
          </w:p>
          <w:p w14:paraId="3FBEC2A3" w14:textId="77777777" w:rsidR="00F61301" w:rsidRPr="00B54E99" w:rsidRDefault="00F61301" w:rsidP="00773AD1">
            <w:pPr>
              <w:pStyle w:val="teksttabeli"/>
              <w:rPr>
                <w:rFonts w:eastAsia="TimeIbisEE-Roman"/>
              </w:rPr>
            </w:pPr>
            <w:r w:rsidRPr="00B54E99">
              <w:rPr>
                <w:rFonts w:eastAsia="TimeIbisEE-Roman"/>
              </w:rPr>
              <w:t>definiuje poj</w:t>
            </w:r>
            <w:r w:rsidRPr="00B54E99">
              <w:rPr>
                <w:rFonts w:eastAsia="TimeIbisEE-Roman" w:hint="eastAsia"/>
              </w:rPr>
              <w:t>ę</w:t>
            </w:r>
            <w:r w:rsidRPr="00B54E99">
              <w:rPr>
                <w:rFonts w:eastAsia="TimeIbisEE-Roman"/>
              </w:rPr>
              <w:t xml:space="preserve">cia: prawda i </w:t>
            </w:r>
            <w:r w:rsidRPr="00B54E99">
              <w:rPr>
                <w:rFonts w:eastAsia="TimeIbisEE-Roman" w:hint="eastAsia"/>
              </w:rPr>
              <w:t>ś</w:t>
            </w:r>
            <w:r w:rsidRPr="00B54E99">
              <w:rPr>
                <w:rFonts w:eastAsia="TimeIbisEE-Roman"/>
              </w:rPr>
              <w:t>wi</w:t>
            </w:r>
            <w:r w:rsidRPr="00B54E99">
              <w:rPr>
                <w:rFonts w:eastAsia="TimeIbisEE-Roman" w:hint="eastAsia"/>
              </w:rPr>
              <w:t>ę</w:t>
            </w:r>
            <w:r w:rsidRPr="00B54E99">
              <w:rPr>
                <w:rFonts w:eastAsia="TimeIbisEE-Roman"/>
              </w:rPr>
              <w:t>to</w:t>
            </w:r>
            <w:r w:rsidRPr="00B54E99">
              <w:rPr>
                <w:rFonts w:eastAsia="TimeIbisEE-Roman" w:hint="eastAsia"/>
              </w:rPr>
              <w:t>ść</w:t>
            </w:r>
            <w:r w:rsidRPr="00B54E99">
              <w:rPr>
                <w:rFonts w:eastAsia="TimeIbisEE-Roman"/>
              </w:rPr>
              <w:t xml:space="preserve"> w odniesieniu do Biblii</w:t>
            </w:r>
          </w:p>
          <w:p w14:paraId="2DECFBFD" w14:textId="77777777" w:rsidR="00DF078A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adresy stron internetowych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</w:t>
            </w:r>
            <w:r w:rsidRPr="000D01EB">
              <w:rPr>
                <w:rFonts w:eastAsia="TimeIbisEE-Roman" w:hint="eastAsia"/>
              </w:rPr>
              <w:t>żą</w:t>
            </w:r>
            <w:r w:rsidRPr="000D01EB">
              <w:rPr>
                <w:rFonts w:eastAsia="TimeIbisEE-Roman"/>
              </w:rPr>
              <w:t>cych lepszemu rozumieniu Biblii</w:t>
            </w:r>
            <w:r w:rsidR="00DF078A" w:rsidRPr="000D01EB">
              <w:rPr>
                <w:rFonts w:eastAsia="TimeIbisEE-Roman"/>
              </w:rPr>
              <w:t xml:space="preserve"> </w:t>
            </w:r>
          </w:p>
          <w:p w14:paraId="6E43239B" w14:textId="77777777" w:rsidR="00F61301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wymienia postacie i wydarzenia wspólne dla wszystkich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ksi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</w:t>
            </w:r>
          </w:p>
          <w:p w14:paraId="1D499309" w14:textId="77777777" w:rsidR="00DF078A" w:rsidRPr="00834198" w:rsidRDefault="00DF078A" w:rsidP="00773AD1">
            <w:pPr>
              <w:pStyle w:val="teksttabeli"/>
            </w:pPr>
            <w:r w:rsidRPr="000D01EB">
              <w:rPr>
                <w:rFonts w:eastAsia="TimeIbisEE-Roman"/>
              </w:rPr>
              <w:t>wymienia zasady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pisania ikon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66723" w14:textId="77777777" w:rsidR="003F501B" w:rsidRPr="00B54E99" w:rsidRDefault="00B15314" w:rsidP="00773AD1">
            <w:pPr>
              <w:pStyle w:val="teksttabeli"/>
              <w:rPr>
                <w:rFonts w:eastAsia="TimeIbisEE-Roman"/>
                <w:spacing w:val="-4"/>
              </w:rPr>
            </w:pPr>
            <w:r w:rsidRPr="00B54E99">
              <w:rPr>
                <w:spacing w:val="-4"/>
              </w:rPr>
              <w:t>Uczeń</w:t>
            </w:r>
            <w:r w:rsidR="003F501B" w:rsidRPr="00B54E99">
              <w:rPr>
                <w:spacing w:val="-4"/>
              </w:rPr>
              <w:t xml:space="preserve"> </w:t>
            </w:r>
            <w:r w:rsidR="003F501B" w:rsidRPr="00B54E99">
              <w:rPr>
                <w:rFonts w:eastAsia="TimeIbisEE-Roman"/>
                <w:spacing w:val="-4"/>
              </w:rPr>
              <w:t>uzasadnia zwi</w:t>
            </w:r>
            <w:r w:rsidR="003F501B" w:rsidRPr="00B54E99">
              <w:rPr>
                <w:rFonts w:eastAsia="TimeIbisEE-Roman" w:hint="eastAsia"/>
                <w:spacing w:val="-4"/>
              </w:rPr>
              <w:t>ą</w:t>
            </w:r>
            <w:r w:rsidR="003F501B" w:rsidRPr="00B54E99">
              <w:rPr>
                <w:rFonts w:eastAsia="TimeIbisEE-Roman"/>
                <w:spacing w:val="-4"/>
              </w:rPr>
              <w:t>zek poczucia sensu egzystencji z d</w:t>
            </w:r>
            <w:r w:rsidR="003F501B" w:rsidRPr="00B54E99">
              <w:rPr>
                <w:rFonts w:eastAsia="TimeIbisEE-Roman" w:hint="eastAsia"/>
                <w:spacing w:val="-4"/>
              </w:rPr>
              <w:t>ąż</w:t>
            </w:r>
            <w:r w:rsidR="003F501B" w:rsidRPr="00B54E99">
              <w:rPr>
                <w:rFonts w:eastAsia="TimeIbisEE-Roman"/>
                <w:spacing w:val="-4"/>
              </w:rPr>
              <w:t xml:space="preserve">eniem do realizacji </w:t>
            </w:r>
            <w:r w:rsidR="003F501B" w:rsidRPr="00B54E99">
              <w:rPr>
                <w:rFonts w:eastAsia="TimeIbisEE-Roman" w:hint="eastAsia"/>
                <w:spacing w:val="-4"/>
              </w:rPr>
              <w:t>ż</w:t>
            </w:r>
            <w:r w:rsidR="003F501B" w:rsidRPr="00B54E99">
              <w:rPr>
                <w:rFonts w:eastAsia="TimeIbisEE-Roman"/>
                <w:spacing w:val="-4"/>
              </w:rPr>
              <w:t>yciowych celów</w:t>
            </w:r>
          </w:p>
          <w:p w14:paraId="5389FC5A" w14:textId="77777777" w:rsidR="005F7FA3" w:rsidRPr="00834198" w:rsidRDefault="003F501B" w:rsidP="00773AD1">
            <w:pPr>
              <w:pStyle w:val="teksttabeli"/>
              <w:rPr>
                <w:rFonts w:eastAsia="TimeIbisEE-Roman"/>
              </w:rPr>
            </w:pPr>
            <w:r w:rsidRPr="00834198">
              <w:rPr>
                <w:rFonts w:eastAsia="TimeIbisEE-Roman"/>
              </w:rPr>
              <w:t>podaje przykłady, jak d</w:t>
            </w:r>
            <w:r w:rsidRPr="00834198">
              <w:rPr>
                <w:rFonts w:eastAsia="TimeIbisEE-Roman" w:hint="eastAsia"/>
              </w:rPr>
              <w:t>ąż</w:t>
            </w:r>
            <w:r w:rsidRPr="00834198">
              <w:rPr>
                <w:rFonts w:eastAsia="TimeIbisEE-Roman"/>
              </w:rPr>
              <w:t xml:space="preserve">y do osobistego rozwoju poprzez stawianie sobie rozmaitych celów </w:t>
            </w:r>
            <w:r w:rsidRPr="00834198">
              <w:rPr>
                <w:rFonts w:eastAsia="TimeIbisEE-Roman" w:hint="eastAsia"/>
              </w:rPr>
              <w:t>ż</w:t>
            </w:r>
            <w:r w:rsidRPr="00834198">
              <w:rPr>
                <w:rFonts w:eastAsia="TimeIbisEE-Roman"/>
              </w:rPr>
              <w:t>yciowych</w:t>
            </w:r>
          </w:p>
          <w:p w14:paraId="1003FFCD" w14:textId="77777777" w:rsidR="003F501B" w:rsidRPr="00834198" w:rsidRDefault="003F501B" w:rsidP="00773AD1">
            <w:pPr>
              <w:pStyle w:val="teksttabeli"/>
              <w:rPr>
                <w:rFonts w:eastAsia="TimeIbisEE-Roman"/>
              </w:rPr>
            </w:pPr>
            <w:r w:rsidRPr="00834198">
              <w:rPr>
                <w:rFonts w:eastAsia="TimeIbisEE-Roman"/>
              </w:rPr>
              <w:t>wskazuje podejmowane przez siebie dzia</w:t>
            </w:r>
            <w:r w:rsidRPr="00834198">
              <w:rPr>
                <w:rFonts w:eastAsia="TimeIbisEE-Roman" w:hint="eastAsia"/>
              </w:rPr>
              <w:t>ł</w:t>
            </w:r>
            <w:r w:rsidRPr="00834198">
              <w:rPr>
                <w:rFonts w:eastAsia="TimeIbisEE-Roman"/>
              </w:rPr>
              <w:t>ania, zmierzaj</w:t>
            </w:r>
            <w:r w:rsidRPr="00834198">
              <w:rPr>
                <w:rFonts w:eastAsia="TimeIbisEE-Roman" w:hint="eastAsia"/>
              </w:rPr>
              <w:t>ą</w:t>
            </w:r>
            <w:r w:rsidRPr="00834198">
              <w:rPr>
                <w:rFonts w:eastAsia="TimeIbisEE-Roman"/>
              </w:rPr>
              <w:t>ce do pog</w:t>
            </w:r>
            <w:r w:rsidRPr="00834198">
              <w:rPr>
                <w:rFonts w:eastAsia="TimeIbisEE-Roman" w:hint="eastAsia"/>
              </w:rPr>
              <w:t>łę</w:t>
            </w:r>
            <w:r w:rsidRPr="00834198">
              <w:rPr>
                <w:rFonts w:eastAsia="TimeIbisEE-Roman"/>
              </w:rPr>
              <w:t>bienia jego osobistej relacji z Bogiem</w:t>
            </w:r>
          </w:p>
          <w:p w14:paraId="6BD0C986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kontaktu z Bogiem poprzez lektur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Pisma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  <w:p w14:paraId="667D90D2" w14:textId="77777777" w:rsidR="00F61301" w:rsidRPr="004D4E12" w:rsidRDefault="00F61301" w:rsidP="00773AD1">
            <w:pPr>
              <w:pStyle w:val="teksttabeli"/>
              <w:rPr>
                <w:rFonts w:eastAsia="TimeIbisEE-Roman"/>
                <w:spacing w:val="-4"/>
              </w:rPr>
            </w:pPr>
            <w:r w:rsidRPr="004D4E12">
              <w:rPr>
                <w:rFonts w:eastAsia="TimeIbisEE-Roman"/>
                <w:spacing w:val="-4"/>
              </w:rPr>
              <w:t>uzasadnia konieczno</w:t>
            </w:r>
            <w:r w:rsidRPr="004D4E12">
              <w:rPr>
                <w:rFonts w:eastAsia="TimeIbisEE-Roman" w:hint="eastAsia"/>
                <w:spacing w:val="-4"/>
              </w:rPr>
              <w:t>ść</w:t>
            </w:r>
            <w:r w:rsidRPr="004D4E12">
              <w:rPr>
                <w:rFonts w:eastAsia="TimeIbisEE-Roman"/>
                <w:spacing w:val="-4"/>
              </w:rPr>
              <w:t xml:space="preserve"> g</w:t>
            </w:r>
            <w:r w:rsidRPr="004D4E12">
              <w:rPr>
                <w:rFonts w:eastAsia="TimeIbisEE-Roman" w:hint="eastAsia"/>
                <w:spacing w:val="-4"/>
              </w:rPr>
              <w:t>ł</w:t>
            </w:r>
            <w:r w:rsidRPr="004D4E12">
              <w:rPr>
                <w:rFonts w:eastAsia="TimeIbisEE-Roman"/>
                <w:spacing w:val="-4"/>
              </w:rPr>
              <w:t>oszenia s</w:t>
            </w:r>
            <w:r w:rsidRPr="004D4E12">
              <w:rPr>
                <w:rFonts w:eastAsia="TimeIbisEE-Roman" w:hint="eastAsia"/>
                <w:spacing w:val="-4"/>
              </w:rPr>
              <w:t>ł</w:t>
            </w:r>
            <w:r w:rsidRPr="004D4E12">
              <w:rPr>
                <w:rFonts w:eastAsia="TimeIbisEE-Roman"/>
                <w:spacing w:val="-4"/>
              </w:rPr>
              <w:t>owa Bo</w:t>
            </w:r>
            <w:r w:rsidRPr="004D4E12">
              <w:rPr>
                <w:rFonts w:eastAsia="TimeIbisEE-Roman" w:hint="eastAsia"/>
                <w:spacing w:val="-4"/>
              </w:rPr>
              <w:t>ż</w:t>
            </w:r>
            <w:r w:rsidRPr="004D4E12">
              <w:rPr>
                <w:rFonts w:eastAsia="TimeIbisEE-Roman"/>
                <w:spacing w:val="-4"/>
              </w:rPr>
              <w:t>ego</w:t>
            </w:r>
          </w:p>
          <w:p w14:paraId="0CF341C9" w14:textId="77777777" w:rsidR="003F501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prosi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 o pomoc dla g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osz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owo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</w:t>
            </w:r>
          </w:p>
          <w:p w14:paraId="2747BF52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opisuje proces powstawania wybranej ksi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gi</w:t>
            </w:r>
          </w:p>
          <w:p w14:paraId="7A43CC29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postaw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narodu izraelskiego wobec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ych imion</w:t>
            </w:r>
          </w:p>
          <w:p w14:paraId="12519909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znajomo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historii narodu wybranego przy interpretowaniu tekstów biblijnych</w:t>
            </w:r>
          </w:p>
          <w:p w14:paraId="693AC70B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historyczno-kulturowy kontekst okrutnego traktowania pokonanych wrogów (kl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twy)</w:t>
            </w:r>
          </w:p>
          <w:p w14:paraId="521D735A" w14:textId="77777777" w:rsidR="00F61301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ga do kompetentnych </w:t>
            </w:r>
            <w:r w:rsidRPr="000D01EB">
              <w:rPr>
                <w:rFonts w:eastAsia="TimeIbisEE-Roman" w:hint="eastAsia"/>
              </w:rPr>
              <w:t>ź</w:t>
            </w:r>
            <w:r w:rsidRPr="000D01EB">
              <w:rPr>
                <w:rFonts w:eastAsia="TimeIbisEE-Roman"/>
              </w:rPr>
              <w:t>róde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w celu 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nienia trudnych fragmentów Biblii</w:t>
            </w:r>
          </w:p>
          <w:p w14:paraId="0D55AC76" w14:textId="77777777" w:rsidR="00DF078A" w:rsidRPr="000D01EB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znaczenie ksi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 dla poszczególnych religii</w:t>
            </w:r>
          </w:p>
          <w:p w14:paraId="3EB7D767" w14:textId="77777777" w:rsidR="00DF078A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 szacunkiem o wyznawcach innych religii</w:t>
            </w:r>
          </w:p>
          <w:p w14:paraId="04E95DD7" w14:textId="77777777" w:rsidR="00DF078A" w:rsidRPr="000D01EB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co to znaczy, odpowiada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na wo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anie Boga w codziennym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yciu</w:t>
            </w:r>
          </w:p>
          <w:p w14:paraId="1EB32461" w14:textId="77777777" w:rsidR="00DF078A" w:rsidRPr="000D01EB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ro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ne sposoby realizacji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skiego powo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ania</w:t>
            </w:r>
          </w:p>
          <w:p w14:paraId="2FD570D5" w14:textId="77777777" w:rsidR="00DF078A" w:rsidRPr="000D01EB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omawia symbolik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wybranej ikony</w:t>
            </w:r>
          </w:p>
          <w:p w14:paraId="7D241909" w14:textId="0F340FD6" w:rsidR="001850D3" w:rsidRPr="001850D3" w:rsidRDefault="00DF078A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przejawia postaw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szacunku dla wizerunków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B84F89" w14:textId="77777777" w:rsidR="003F501B" w:rsidRPr="00834198" w:rsidRDefault="00B15314" w:rsidP="00773AD1">
            <w:pPr>
              <w:pStyle w:val="teksttabeli"/>
              <w:rPr>
                <w:rFonts w:eastAsia="TimeIbisEE-Roman"/>
              </w:rPr>
            </w:pPr>
            <w:r>
              <w:t>Uczeń</w:t>
            </w:r>
            <w:r w:rsidR="003F501B" w:rsidRPr="00834198">
              <w:t xml:space="preserve"> </w:t>
            </w:r>
            <w:r w:rsidR="003F501B" w:rsidRPr="00834198">
              <w:rPr>
                <w:rFonts w:eastAsia="TimeIbisEE-Roman"/>
              </w:rPr>
              <w:t xml:space="preserve">uzasadnia, </w:t>
            </w:r>
            <w:r w:rsidR="003F501B" w:rsidRPr="00834198">
              <w:rPr>
                <w:rFonts w:eastAsia="TimeIbisEE-Roman" w:hint="eastAsia"/>
              </w:rPr>
              <w:t>ż</w:t>
            </w:r>
            <w:r w:rsidR="003F501B" w:rsidRPr="00834198">
              <w:rPr>
                <w:rFonts w:eastAsia="TimeIbisEE-Roman"/>
              </w:rPr>
              <w:t>e chrze</w:t>
            </w:r>
            <w:r w:rsidR="003F501B" w:rsidRPr="00834198">
              <w:rPr>
                <w:rFonts w:eastAsia="TimeIbisEE-Roman" w:hint="eastAsia"/>
              </w:rPr>
              <w:t>ś</w:t>
            </w:r>
            <w:r w:rsidR="003F501B" w:rsidRPr="00834198">
              <w:rPr>
                <w:rFonts w:eastAsia="TimeIbisEE-Roman"/>
              </w:rPr>
              <w:t>cija</w:t>
            </w:r>
            <w:r w:rsidR="003F501B" w:rsidRPr="00834198">
              <w:rPr>
                <w:rFonts w:eastAsia="TimeIbisEE-Roman" w:hint="eastAsia"/>
              </w:rPr>
              <w:t>ń</w:t>
            </w:r>
            <w:r w:rsidR="003F501B" w:rsidRPr="00834198">
              <w:rPr>
                <w:rFonts w:eastAsia="TimeIbisEE-Roman"/>
              </w:rPr>
              <w:t>ska nadzieja daje si</w:t>
            </w:r>
            <w:r w:rsidR="003F501B" w:rsidRPr="00834198">
              <w:rPr>
                <w:rFonts w:eastAsia="TimeIbisEE-Roman" w:hint="eastAsia"/>
              </w:rPr>
              <w:t>łę</w:t>
            </w:r>
            <w:r w:rsidR="003F501B" w:rsidRPr="00834198">
              <w:rPr>
                <w:rFonts w:eastAsia="TimeIbisEE-Roman"/>
              </w:rPr>
              <w:t xml:space="preserve"> w d</w:t>
            </w:r>
            <w:r w:rsidR="003F501B" w:rsidRPr="00834198">
              <w:rPr>
                <w:rFonts w:eastAsia="TimeIbisEE-Roman" w:hint="eastAsia"/>
              </w:rPr>
              <w:t>ąż</w:t>
            </w:r>
            <w:r w:rsidR="003F501B" w:rsidRPr="00834198">
              <w:rPr>
                <w:rFonts w:eastAsia="TimeIbisEE-Roman"/>
              </w:rPr>
              <w:t>eniu do najwa</w:t>
            </w:r>
            <w:r w:rsidR="003F501B" w:rsidRPr="00834198">
              <w:rPr>
                <w:rFonts w:eastAsia="TimeIbisEE-Roman" w:hint="eastAsia"/>
              </w:rPr>
              <w:t>ż</w:t>
            </w:r>
            <w:r w:rsidR="003F501B" w:rsidRPr="00834198">
              <w:rPr>
                <w:rFonts w:eastAsia="TimeIbisEE-Roman"/>
              </w:rPr>
              <w:t>niejszych celów</w:t>
            </w:r>
          </w:p>
          <w:p w14:paraId="2B915301" w14:textId="77777777" w:rsidR="003F501B" w:rsidRPr="00834198" w:rsidRDefault="003F501B" w:rsidP="00773AD1">
            <w:pPr>
              <w:pStyle w:val="teksttabeli"/>
              <w:rPr>
                <w:rFonts w:eastAsia="TimeIbisEE-Roman"/>
              </w:rPr>
            </w:pPr>
            <w:r w:rsidRPr="00834198">
              <w:rPr>
                <w:rFonts w:eastAsia="TimeIbisEE-Roman"/>
              </w:rPr>
              <w:t>porównuje filozoficzne spojrzenie na Boga z przes</w:t>
            </w:r>
            <w:r w:rsidRPr="00834198">
              <w:rPr>
                <w:rFonts w:eastAsia="TimeIbisEE-Roman" w:hint="eastAsia"/>
              </w:rPr>
              <w:t>ł</w:t>
            </w:r>
            <w:r w:rsidRPr="00834198">
              <w:rPr>
                <w:rFonts w:eastAsia="TimeIbisEE-Roman"/>
              </w:rPr>
              <w:t>aniem Biblii.</w:t>
            </w:r>
          </w:p>
          <w:p w14:paraId="0178B4CD" w14:textId="77777777" w:rsidR="00F61301" w:rsidRDefault="003F501B" w:rsidP="00773AD1">
            <w:pPr>
              <w:pStyle w:val="teksttabeli"/>
              <w:rPr>
                <w:rFonts w:eastAsia="TimeIbisEE-Roman"/>
              </w:rPr>
            </w:pPr>
            <w:r w:rsidRPr="00834198">
              <w:rPr>
                <w:rFonts w:eastAsia="TimeIbisEE-Roman"/>
              </w:rPr>
              <w:t>wskazuje, w jaki sposób wyra</w:t>
            </w:r>
            <w:r w:rsidRPr="00834198">
              <w:rPr>
                <w:rFonts w:eastAsia="TimeIbisEE-Roman" w:hint="eastAsia"/>
              </w:rPr>
              <w:t>ż</w:t>
            </w:r>
            <w:r w:rsidRPr="00834198">
              <w:rPr>
                <w:rFonts w:eastAsia="TimeIbisEE-Roman"/>
              </w:rPr>
              <w:t>a dzi</w:t>
            </w:r>
            <w:r w:rsidRPr="00834198">
              <w:rPr>
                <w:rFonts w:eastAsia="TimeIbisEE-Roman" w:hint="eastAsia"/>
              </w:rPr>
              <w:t>ę</w:t>
            </w:r>
            <w:r w:rsidRPr="00834198">
              <w:rPr>
                <w:rFonts w:eastAsia="TimeIbisEE-Roman"/>
              </w:rPr>
              <w:t>kczynienie za otrzyman</w:t>
            </w:r>
            <w:r w:rsidRPr="00834198">
              <w:rPr>
                <w:rFonts w:eastAsia="TimeIbisEE-Roman" w:hint="eastAsia"/>
              </w:rPr>
              <w:t>ą</w:t>
            </w:r>
            <w:r w:rsidRPr="00834198">
              <w:rPr>
                <w:rFonts w:eastAsia="TimeIbisEE-Roman"/>
              </w:rPr>
              <w:t xml:space="preserve"> mo</w:t>
            </w:r>
            <w:r w:rsidRPr="00834198">
              <w:rPr>
                <w:rFonts w:eastAsia="TimeIbisEE-Roman" w:hint="eastAsia"/>
              </w:rPr>
              <w:t>ż</w:t>
            </w:r>
            <w:r w:rsidRPr="00834198">
              <w:rPr>
                <w:rFonts w:eastAsia="TimeIbisEE-Roman"/>
              </w:rPr>
              <w:t>liwo</w:t>
            </w:r>
            <w:r w:rsidRPr="00834198">
              <w:rPr>
                <w:rFonts w:eastAsia="TimeIbisEE-Roman" w:hint="eastAsia"/>
              </w:rPr>
              <w:t>ść</w:t>
            </w:r>
            <w:r w:rsidRPr="00834198">
              <w:rPr>
                <w:rFonts w:eastAsia="TimeIbisEE-Roman"/>
              </w:rPr>
              <w:t xml:space="preserve"> spotkania si</w:t>
            </w:r>
            <w:r w:rsidRPr="00834198">
              <w:rPr>
                <w:rFonts w:eastAsia="TimeIbisEE-Roman" w:hint="eastAsia"/>
              </w:rPr>
              <w:t>ę</w:t>
            </w:r>
            <w:r w:rsidRPr="00834198">
              <w:rPr>
                <w:rFonts w:eastAsia="TimeIbisEE-Roman"/>
              </w:rPr>
              <w:t xml:space="preserve"> z Bogiem przez wiar</w:t>
            </w:r>
            <w:r w:rsidRPr="00834198">
              <w:rPr>
                <w:rFonts w:eastAsia="TimeIbisEE-Roman" w:hint="eastAsia"/>
              </w:rPr>
              <w:t>ę</w:t>
            </w:r>
            <w:r w:rsidR="00F61301" w:rsidRPr="000D01EB">
              <w:rPr>
                <w:rFonts w:eastAsia="TimeIbisEE-Roman"/>
              </w:rPr>
              <w:t xml:space="preserve"> </w:t>
            </w:r>
          </w:p>
          <w:p w14:paraId="6C185D00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interpretuje wybran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perykop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wietle poznanych zasad</w:t>
            </w:r>
          </w:p>
          <w:p w14:paraId="55841CFB" w14:textId="77777777" w:rsidR="00F61301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podejmowane przez siebie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ania, maj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na celu pog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bienie osobistej znajomo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ci Pisma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 (osobista lektura, udzia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w Kr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gu biblijnym) </w:t>
            </w:r>
          </w:p>
          <w:p w14:paraId="5D460D33" w14:textId="77777777" w:rsidR="00F61301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jak wyraża poczucie zobowi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zania do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wiadczenia o Bogu</w:t>
            </w:r>
          </w:p>
          <w:p w14:paraId="23EEF0C6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szuka sposobów kontaktu z Bogiem poprzez pog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bion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lektur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Pisma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 i daje świadectwo swych poszukiwań wobec klasy</w:t>
            </w:r>
          </w:p>
          <w:p w14:paraId="1C806707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ywa poznanych imion Boga w modlitwie, dając o tym świadectwo wobec klasy</w:t>
            </w:r>
          </w:p>
          <w:p w14:paraId="379A66E7" w14:textId="77777777" w:rsidR="00F61301" w:rsidRPr="000D01EB" w:rsidRDefault="00F61301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interpretuje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niemoralne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fragmenty Starego Testamentu</w:t>
            </w:r>
          </w:p>
          <w:p w14:paraId="6026562F" w14:textId="77777777" w:rsidR="00DF078A" w:rsidRPr="000D01EB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porównuje wybrane fragmenty z poszczególnych ksi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</w:t>
            </w:r>
          </w:p>
          <w:p w14:paraId="24BC1054" w14:textId="77777777" w:rsidR="00DF078A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w jaki sposób stara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ladowa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omawiane postaci biblijne i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w ich odpowiedzi na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e wezwanie </w:t>
            </w:r>
          </w:p>
          <w:p w14:paraId="54C0BCD5" w14:textId="77777777" w:rsidR="005F7FA3" w:rsidRPr="00773AD1" w:rsidRDefault="00DF078A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miejsce i rol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wizerunków w kulcie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FB20A" w14:textId="414C38BA" w:rsidR="005F7FA3" w:rsidRPr="00834198" w:rsidRDefault="005F7FA3" w:rsidP="1139FC84">
            <w:pPr>
              <w:pStyle w:val="teksttabeli"/>
              <w:numPr>
                <w:ilvl w:val="0"/>
                <w:numId w:val="0"/>
              </w:numPr>
              <w:rPr>
                <w:rFonts w:eastAsia="TimeIbisEE-Roman"/>
              </w:rPr>
            </w:pPr>
          </w:p>
        </w:tc>
      </w:tr>
    </w:tbl>
    <w:p w14:paraId="3656B9AB" w14:textId="77777777" w:rsidR="005F7FA3" w:rsidRDefault="005F7FA3">
      <w:pPr>
        <w:rPr>
          <w:sz w:val="10"/>
          <w:szCs w:val="10"/>
        </w:rPr>
      </w:pPr>
    </w:p>
    <w:tbl>
      <w:tblPr>
        <w:tblpPr w:leftFromText="141" w:rightFromText="141" w:vertAnchor="text" w:horzAnchor="margin" w:tblpY="711"/>
        <w:tblW w:w="15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445"/>
        <w:gridCol w:w="2700"/>
        <w:gridCol w:w="3583"/>
        <w:gridCol w:w="3015"/>
        <w:gridCol w:w="2047"/>
      </w:tblGrid>
      <w:tr w:rsidR="001850D3" w14:paraId="1B7F595C" w14:textId="77777777" w:rsidTr="001850D3">
        <w:trPr>
          <w:cantSplit/>
          <w:trHeight w:val="312"/>
        </w:trPr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FFECD" w14:textId="77777777" w:rsidR="001850D3" w:rsidRDefault="001850D3" w:rsidP="001850D3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ECD86" w14:textId="77777777" w:rsidR="001850D3" w:rsidRDefault="001850D3" w:rsidP="001850D3">
            <w:pPr>
              <w:spacing w:before="2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1850D3" w14:paraId="11430BDA" w14:textId="77777777" w:rsidTr="001850D3">
        <w:trPr>
          <w:cantSplit/>
          <w:trHeight w:val="312"/>
        </w:trPr>
        <w:tc>
          <w:tcPr>
            <w:tcW w:w="1620" w:type="dxa"/>
            <w:vMerge/>
          </w:tcPr>
          <w:p w14:paraId="7F93E36D" w14:textId="77777777" w:rsidR="001850D3" w:rsidRDefault="001850D3" w:rsidP="001850D3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D7F6" w14:textId="77777777" w:rsidR="001850D3" w:rsidRDefault="001850D3" w:rsidP="001850D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1F2E1" w14:textId="77777777" w:rsidR="001850D3" w:rsidRDefault="001850D3" w:rsidP="001850D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F548B" w14:textId="77777777" w:rsidR="001850D3" w:rsidRDefault="001850D3" w:rsidP="001850D3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B11D2" w14:textId="77777777" w:rsidR="001850D3" w:rsidRDefault="001850D3" w:rsidP="001850D3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7570B" w14:textId="77777777" w:rsidR="001850D3" w:rsidRDefault="001850D3" w:rsidP="001850D3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1850D3" w14:paraId="536E4CD5" w14:textId="77777777" w:rsidTr="001850D3">
        <w:trPr>
          <w:trHeight w:val="215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542A6F47" w14:textId="77777777" w:rsidR="001850D3" w:rsidRPr="00DA767F" w:rsidRDefault="001850D3" w:rsidP="001850D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1139FC84">
              <w:rPr>
                <w:b/>
                <w:bCs/>
              </w:rPr>
              <w:t>II. Cała nadzieja w Chrystusie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BE2C3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wypowiada z pami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wyznanie mi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do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 (Jr 31,3; J 3,16)</w:t>
            </w:r>
          </w:p>
          <w:p w14:paraId="2C37493A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mówi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o ska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eniu grzechem ludzkiej natury</w:t>
            </w:r>
          </w:p>
          <w:p w14:paraId="60010F9C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wskazuje,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tylko Jezus jest szans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na pokonanie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ego i grzechu</w:t>
            </w:r>
          </w:p>
          <w:p w14:paraId="23C0AFD6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podaje, co Biblia mówi o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owieku cielesnym i duchowym</w:t>
            </w:r>
          </w:p>
          <w:p w14:paraId="3226684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znaczenie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cia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awiony</w:t>
            </w:r>
            <w:r w:rsidRPr="000D01EB">
              <w:rPr>
                <w:rFonts w:eastAsia="TimeIbisEE-Roman" w:hint="eastAsia"/>
              </w:rPr>
              <w:t>”</w:t>
            </w:r>
          </w:p>
          <w:p w14:paraId="067A5258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i opisuje poszczególne cz</w:t>
            </w:r>
            <w:r w:rsidRPr="000D01EB">
              <w:rPr>
                <w:rFonts w:eastAsia="TimeIbisEE-Roman" w:hint="eastAsia"/>
              </w:rPr>
              <w:t>ęś</w:t>
            </w:r>
            <w:r w:rsidRPr="000D01EB">
              <w:rPr>
                <w:rFonts w:eastAsia="TimeIbisEE-Roman"/>
              </w:rPr>
              <w:t xml:space="preserve">ci Mszy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</w:t>
            </w:r>
          </w:p>
          <w:p w14:paraId="1DB5AD72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cie cudu eucharystycznego</w:t>
            </w:r>
          </w:p>
          <w:p w14:paraId="5DCBC016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najbardziej znane cuda eucharystyczne</w:t>
            </w:r>
          </w:p>
          <w:p w14:paraId="6C94E56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spowied</w:t>
            </w:r>
            <w:r w:rsidRPr="000D01EB">
              <w:rPr>
                <w:rFonts w:eastAsia="TimeIbisEE-Roman" w:hint="eastAsia"/>
              </w:rPr>
              <w:t>ź</w:t>
            </w:r>
            <w:r w:rsidRPr="000D01EB">
              <w:rPr>
                <w:rFonts w:eastAsia="TimeIbisEE-Roman"/>
              </w:rPr>
              <w:t xml:space="preserve"> jako spotkanie z kochaj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cym Ojcem,</w:t>
            </w:r>
          </w:p>
          <w:p w14:paraId="2730AED4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kto w sakramencie pokuty przebacza nam grzechy</w:t>
            </w:r>
          </w:p>
          <w:p w14:paraId="11AFC6C5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definiuje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cia: stygmaty, stygmatycy</w:t>
            </w:r>
          </w:p>
          <w:p w14:paraId="1F693F8C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definiuje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cia: ateizm, agnostycyzm, racjonalizm, fideizm</w:t>
            </w:r>
          </w:p>
          <w:p w14:paraId="23B79861" w14:textId="77777777" w:rsidR="001850D3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 xml:space="preserve">wymienia owoce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D95C2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wskazuje fragmenty Pisma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 mówi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o mi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Boga do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owieka </w:t>
            </w:r>
          </w:p>
          <w:p w14:paraId="02470920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genez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 skutki grzechu </w:t>
            </w:r>
          </w:p>
          <w:p w14:paraId="7A35B556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la, czym by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 dla nas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Jezusa na krzy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u</w:t>
            </w:r>
          </w:p>
          <w:p w14:paraId="797AA498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la stan swojej wiary i miejsce Jezusa w swoim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yciu</w:t>
            </w:r>
          </w:p>
          <w:p w14:paraId="710951D4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la, kim dla niego osobi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cie jest Jezus </w:t>
            </w:r>
          </w:p>
          <w:p w14:paraId="0D95208A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ludzi, którzy osi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gn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li szcz</w:t>
            </w:r>
            <w:r w:rsidRPr="000D01EB">
              <w:rPr>
                <w:rFonts w:eastAsia="TimeIbisEE-Roman" w:hint="eastAsia"/>
              </w:rPr>
              <w:t>ęś</w:t>
            </w:r>
            <w:r w:rsidRPr="000D01EB">
              <w:rPr>
                <w:rFonts w:eastAsia="TimeIbisEE-Roman"/>
              </w:rPr>
              <w:t>cie na drodze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</w:t>
            </w:r>
          </w:p>
          <w:p w14:paraId="2D0DFE9D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zale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Jezusa na krzy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u a ofiar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Mszy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</w:t>
            </w:r>
          </w:p>
          <w:p w14:paraId="0CED9485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na mapie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adowe miejsca cudów eucharystycznych</w:t>
            </w:r>
          </w:p>
          <w:p w14:paraId="116770BC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w najbli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szym otoczeniu miejsca sta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ej adoracji Naj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tszego Sakramentu </w:t>
            </w:r>
          </w:p>
          <w:p w14:paraId="485C9B89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warunki sakramentu pokuty i pojednania</w:t>
            </w:r>
          </w:p>
          <w:p w14:paraId="23C7BC4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kilku znanych stygmatyków</w:t>
            </w:r>
          </w:p>
          <w:p w14:paraId="408F8E2B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wskazuje duchowe owoce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ycia stygmatyków </w:t>
            </w:r>
          </w:p>
          <w:p w14:paraId="5E4DEA4D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ady osób ze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wiata nauki wyznaj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wiar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Chrystusa </w:t>
            </w:r>
          </w:p>
          <w:p w14:paraId="6E226E47" w14:textId="77777777" w:rsidR="001850D3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>rozpoznaje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anie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tego w swoim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yciu</w:t>
            </w:r>
          </w:p>
        </w:tc>
        <w:tc>
          <w:tcPr>
            <w:tcW w:w="3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D7F9F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zania i ci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ego podtrzymywania osobowej relacji z Bogiem</w:t>
            </w:r>
          </w:p>
          <w:p w14:paraId="6745CAE7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odpowiada na mi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Boga poprzez cz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st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rozmow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 Nim</w:t>
            </w:r>
          </w:p>
          <w:p w14:paraId="7B85FF7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rol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szatana jako inspiratora grzechu</w:t>
            </w:r>
          </w:p>
          <w:p w14:paraId="5EA59819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grzech oddala od Boga i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</w:t>
            </w:r>
          </w:p>
          <w:p w14:paraId="11C8CF47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nia sens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mierci Jezusa na krzy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u</w:t>
            </w:r>
          </w:p>
          <w:p w14:paraId="5FC48240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wej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cia w osobow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relacj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 Jezusem</w:t>
            </w:r>
          </w:p>
          <w:p w14:paraId="10C5B894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przyjmuje Jezusa jako swego Pana i Zbawiciela</w:t>
            </w:r>
          </w:p>
          <w:p w14:paraId="0C46CBC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charakteryzuje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jako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 sposób na drog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nieba</w:t>
            </w:r>
          </w:p>
          <w:p w14:paraId="1303514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szcz</w:t>
            </w:r>
            <w:r w:rsidRPr="000D01EB">
              <w:rPr>
                <w:rFonts w:eastAsia="TimeIbisEE-Roman" w:hint="eastAsia"/>
              </w:rPr>
              <w:t>ęś</w:t>
            </w:r>
            <w:r w:rsidRPr="000D01EB">
              <w:rPr>
                <w:rFonts w:eastAsia="TimeIbisEE-Roman"/>
              </w:rPr>
              <w:t>cie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budowane na ziemskich przyjemno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ciach jest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udne i nietrwa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</w:t>
            </w:r>
          </w:p>
          <w:p w14:paraId="0150EF8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charakteryzuje znaczenie Eucharystii w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yciu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cijanina</w:t>
            </w:r>
          </w:p>
          <w:p w14:paraId="1902ABE6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szanuje Msz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jako uobecnienie 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ki Jezusa Chrystusa</w:t>
            </w:r>
          </w:p>
          <w:p w14:paraId="16894876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prezentuje histori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wybranego cudu eucharystycznego</w:t>
            </w:r>
          </w:p>
          <w:p w14:paraId="2BAD94CC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warto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adoracji Naj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tszego Sakramentu</w:t>
            </w:r>
          </w:p>
          <w:p w14:paraId="3D32219A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rol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kap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ana w sakramencie pokuty i pojednania</w:t>
            </w:r>
          </w:p>
          <w:p w14:paraId="473FD7B7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co nale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 zrobi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>, aby otrzyma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odpuszczenie grzechów</w:t>
            </w:r>
          </w:p>
          <w:p w14:paraId="774363A4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dar stygmatów jako zaproszenie do udzia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 w zbawczej 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ce Chrystusa</w:t>
            </w:r>
          </w:p>
          <w:p w14:paraId="6F527473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szczególn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wi</w:t>
            </w:r>
            <w:r w:rsidRPr="000D01EB">
              <w:rPr>
                <w:rFonts w:eastAsia="TimeIbisEE-Roman" w:hint="eastAsia"/>
              </w:rPr>
              <w:t>ęź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stygmatyków z Chrystusem</w:t>
            </w:r>
          </w:p>
          <w:p w14:paraId="494A52F1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prezentuje postaw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szacunku wobec ludzi naznaczonych cierpieniem</w:t>
            </w:r>
          </w:p>
          <w:p w14:paraId="435CC86F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wzajemne relacje rozumu i wiary jako dziedzin poznania</w:t>
            </w:r>
          </w:p>
          <w:p w14:paraId="59821ED8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rozró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nia dobre i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e owoce ludzkiego </w:t>
            </w:r>
            <w:r w:rsidRPr="000D01EB">
              <w:rPr>
                <w:rFonts w:eastAsia="TimeIbisEE-Roman" w:hint="eastAsia"/>
              </w:rPr>
              <w:lastRenderedPageBreak/>
              <w:t>ż</w:t>
            </w:r>
            <w:r w:rsidRPr="000D01EB">
              <w:rPr>
                <w:rFonts w:eastAsia="TimeIbisEE-Roman"/>
              </w:rPr>
              <w:t>ycia</w:t>
            </w:r>
          </w:p>
          <w:p w14:paraId="6FE61A1C" w14:textId="77777777" w:rsidR="001850D3" w:rsidRPr="00794387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wskazuje, w jaki sposób zaprasza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 do codzienno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ci swojego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84959C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charakteryzuje Bo</w:t>
            </w:r>
            <w:r w:rsidRPr="000D01EB">
              <w:rPr>
                <w:rFonts w:eastAsia="TimeIbisEE-Roman" w:hint="eastAsia"/>
              </w:rPr>
              <w:t>żą</w:t>
            </w:r>
            <w:r w:rsidRPr="000D01EB">
              <w:rPr>
                <w:rFonts w:eastAsia="TimeIbisEE-Roman"/>
              </w:rPr>
              <w:t xml:space="preserve"> trosk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ycie wieczne dla ka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dego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</w:t>
            </w:r>
          </w:p>
          <w:p w14:paraId="1E6C822D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bezsilno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owieka, który sam próbuje zwyci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y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szatana i grzech </w:t>
            </w:r>
          </w:p>
          <w:p w14:paraId="43CABF88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Jezus umiera za wszystkich grzeszników</w:t>
            </w:r>
          </w:p>
          <w:p w14:paraId="54228D50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nia, co to znaczy,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e Jezus jest Panem jego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</w:t>
            </w:r>
          </w:p>
          <w:p w14:paraId="4C9405C9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wyznaczaj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drog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wiecznego szcz</w:t>
            </w:r>
            <w:r w:rsidRPr="000D01EB">
              <w:rPr>
                <w:rFonts w:eastAsia="TimeIbisEE-Roman" w:hint="eastAsia"/>
              </w:rPr>
              <w:t>ęś</w:t>
            </w:r>
            <w:r w:rsidRPr="000D01EB">
              <w:rPr>
                <w:rFonts w:eastAsia="TimeIbisEE-Roman"/>
              </w:rPr>
              <w:t>cia</w:t>
            </w:r>
          </w:p>
          <w:p w14:paraId="65AED40C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ada 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asny program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 wed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 i relacjonuje, jak stara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go realizowa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</w:t>
            </w:r>
          </w:p>
          <w:p w14:paraId="7F09BD00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daje świadectwo regularnego i w pe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nego uczestnictwa w niedzielnej Eucharystii </w:t>
            </w:r>
          </w:p>
          <w:p w14:paraId="33A4B7BD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wp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yw cudów eucharystycznych na prze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ywanie Mszy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w. </w:t>
            </w:r>
          </w:p>
          <w:p w14:paraId="5129A88C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daje świadectwo aktywnego uczestnictwa w adoracji Naj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tszego Sakramentu</w:t>
            </w:r>
          </w:p>
          <w:p w14:paraId="4633E95C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omawia, jak realizuje praktyk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cz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stego (codziennego) rachunku sumienia</w:t>
            </w:r>
          </w:p>
          <w:p w14:paraId="508C5AD8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w jaki sposób przygotowuje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szczerego wyznania grzechów</w:t>
            </w:r>
          </w:p>
          <w:p w14:paraId="3385E3F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w jaki sposób anga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uje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pomoc cierpi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cym w najbli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szym otoczeniu</w:t>
            </w:r>
          </w:p>
          <w:p w14:paraId="3286555D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modli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za wstawiennictwem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stygmatyków i daje o tym świadectwo wobec klasy</w:t>
            </w:r>
          </w:p>
          <w:p w14:paraId="6685AF3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brak sprzeczno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wiar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i rozumem</w:t>
            </w:r>
          </w:p>
          <w:p w14:paraId="319EE5E9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samodzielnie poszukuje literatury pog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biaj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cej wiar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 </w:t>
            </w:r>
            <w:r w:rsidRPr="000D01EB">
              <w:rPr>
                <w:rFonts w:eastAsia="TimeIbisEE-Roman"/>
              </w:rPr>
              <w:lastRenderedPageBreak/>
              <w:t>relacjonuje wobec klasy swe poszukiwania</w:t>
            </w:r>
          </w:p>
          <w:p w14:paraId="37E6DFD5" w14:textId="77777777" w:rsidR="001850D3" w:rsidRPr="00794387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stara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czyni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dobro, aby cieszy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owocami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25AD18" w14:textId="77777777" w:rsidR="001850D3" w:rsidRDefault="001850D3" w:rsidP="001850D3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45FB0818" w14:textId="77777777" w:rsidR="0079242D" w:rsidRDefault="0079242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2486C05" w14:textId="77777777" w:rsidR="000156A5" w:rsidRDefault="000156A5"/>
    <w:p w14:paraId="4101652C" w14:textId="77777777" w:rsidR="000156A5" w:rsidRDefault="000156A5"/>
    <w:tbl>
      <w:tblPr>
        <w:tblW w:w="1532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2460"/>
        <w:gridCol w:w="2760"/>
        <w:gridCol w:w="3523"/>
        <w:gridCol w:w="3015"/>
        <w:gridCol w:w="1966"/>
      </w:tblGrid>
      <w:tr w:rsidR="005C4024" w14:paraId="778E2CC6" w14:textId="77777777" w:rsidTr="1139FC84">
        <w:trPr>
          <w:cantSplit/>
          <w:trHeight w:val="217"/>
        </w:trPr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2065D" w14:textId="77777777" w:rsidR="005C4024" w:rsidRDefault="000156A5" w:rsidP="00360594">
            <w:pPr>
              <w:pStyle w:val="Nagwek2"/>
            </w:pPr>
            <w:r>
              <w:br w:type="page"/>
            </w:r>
            <w:r w:rsidR="005C4024">
              <w:t>Dział</w:t>
            </w:r>
          </w:p>
        </w:tc>
        <w:tc>
          <w:tcPr>
            <w:tcW w:w="137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C478E" w14:textId="77777777" w:rsidR="005C4024" w:rsidRDefault="005C4024" w:rsidP="009F7F82">
            <w:pPr>
              <w:spacing w:line="240" w:lineRule="auto"/>
              <w:ind w:firstLine="68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5C4024" w14:paraId="6F382F05" w14:textId="77777777" w:rsidTr="1139FC84">
        <w:trPr>
          <w:cantSplit/>
          <w:trHeight w:val="256"/>
        </w:trPr>
        <w:tc>
          <w:tcPr>
            <w:tcW w:w="1605" w:type="dxa"/>
            <w:vMerge/>
          </w:tcPr>
          <w:p w14:paraId="4B99056E" w14:textId="77777777" w:rsidR="005C4024" w:rsidRDefault="005C4024" w:rsidP="0036059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AF84A" w14:textId="77777777" w:rsidR="005C4024" w:rsidRDefault="005C4024" w:rsidP="009F7F82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EC54B" w14:textId="77777777" w:rsidR="005C4024" w:rsidRDefault="005C4024" w:rsidP="009F7F82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80DA7" w14:textId="77777777" w:rsidR="005C4024" w:rsidRDefault="005C4024" w:rsidP="009F7F82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F394D" w14:textId="77777777" w:rsidR="005C4024" w:rsidRDefault="005C4024" w:rsidP="009F7F82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28B21" w14:textId="77777777" w:rsidR="005C4024" w:rsidRDefault="005C4024" w:rsidP="009F7F82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5C4024" w14:paraId="0D5158B9" w14:textId="77777777" w:rsidTr="1139FC84">
        <w:trPr>
          <w:trHeight w:val="166"/>
        </w:trPr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3F312579" w14:textId="77777777" w:rsidR="005C4024" w:rsidRDefault="005C4024" w:rsidP="00360594">
            <w:pPr>
              <w:spacing w:line="240" w:lineRule="auto"/>
              <w:ind w:firstLine="0"/>
              <w:jc w:val="center"/>
            </w:pPr>
            <w:r w:rsidRPr="0020734B">
              <w:rPr>
                <w:b/>
                <w:bCs/>
              </w:rPr>
              <w:t xml:space="preserve">III. </w:t>
            </w:r>
            <w:r w:rsidRPr="000D01EB">
              <w:rPr>
                <w:b/>
                <w:bCs/>
              </w:rPr>
              <w:t>„Nie dajcie się zwieść” – pułapki złudnej nadziei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56DFA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praktyki okultystyczne jako wykroczenia przeciw pierwszemu przykazaniu</w:t>
            </w:r>
          </w:p>
          <w:p w14:paraId="37BB5165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praktyk okultystycznych</w:t>
            </w:r>
          </w:p>
          <w:p w14:paraId="667F72E7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czesne formy wró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biarstwa</w:t>
            </w:r>
          </w:p>
          <w:p w14:paraId="3E9F64B9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uzdrowie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dokonanych przez Jezusa i w Jego imi</w:t>
            </w:r>
            <w:r w:rsidRPr="000D01EB">
              <w:rPr>
                <w:rFonts w:eastAsia="TimeIbisEE-Roman" w:hint="eastAsia"/>
              </w:rPr>
              <w:t>ę</w:t>
            </w:r>
          </w:p>
          <w:p w14:paraId="1A185738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formu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okoliczno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ich wypowiadania</w:t>
            </w:r>
          </w:p>
          <w:p w14:paraId="376FE9E8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pob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awione przedmioty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</w:t>
            </w:r>
            <w:r w:rsidRPr="000D01EB">
              <w:rPr>
                <w:rFonts w:eastAsia="TimeIbisEE-Roman" w:hint="eastAsia"/>
              </w:rPr>
              <w:t>żą</w:t>
            </w:r>
            <w:r w:rsidRPr="000D01EB">
              <w:rPr>
                <w:rFonts w:eastAsia="TimeIbisEE-Roman"/>
              </w:rPr>
              <w:t>ce 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aniu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ej czci (medalik,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aniec, obrazek ze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tym wizerunkiem)</w:t>
            </w:r>
          </w:p>
          <w:p w14:paraId="5B2CC335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cia: neopoga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stwo, New Age, ruchy parareligijne</w:t>
            </w:r>
          </w:p>
          <w:p w14:paraId="63CD4372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odró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nia techniki medytacyjne Wschodu od 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ciwej medytacji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skiej</w:t>
            </w:r>
          </w:p>
          <w:p w14:paraId="367C05C6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definiuje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cia: nie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miertelno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>, zmartwychwstanie, reinkarnacja</w:t>
            </w:r>
          </w:p>
          <w:p w14:paraId="7BF73A9E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cia: niebo,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ydowski Eden, islamski d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annach, buddyjska nirwana</w:t>
            </w:r>
          </w:p>
          <w:p w14:paraId="6997A226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sposoby obrony przez wp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ywami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ego ducha</w:t>
            </w:r>
          </w:p>
          <w:p w14:paraId="5422CCFB" w14:textId="77777777" w:rsidR="005C4024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la, czym jest pot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pienie i piek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</w:p>
          <w:p w14:paraId="58C9F0E6" w14:textId="77777777" w:rsidR="009D72A4" w:rsidRPr="00413B20" w:rsidRDefault="009D72A4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podaje, kim jest egzorcysta i na czym polega </w:t>
            </w:r>
            <w:r w:rsidRPr="000D01EB">
              <w:rPr>
                <w:rFonts w:eastAsia="TimeIbisEE-Roman"/>
              </w:rPr>
              <w:lastRenderedPageBreak/>
              <w:t>jego pos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uga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3B880" w14:textId="77777777" w:rsidR="00360594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wymienia zagro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enia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ce z praktyk okultystycznych </w:t>
            </w:r>
          </w:p>
          <w:p w14:paraId="226B9128" w14:textId="77777777" w:rsidR="00360594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nice pomi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prorokiem a wró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bit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</w:t>
            </w:r>
          </w:p>
          <w:p w14:paraId="75C3290E" w14:textId="77777777" w:rsidR="00360594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nice pomi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magi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a cudem </w:t>
            </w:r>
          </w:p>
          <w:p w14:paraId="19A2B923" w14:textId="77777777" w:rsidR="00540695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mówi z pami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 tekst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Lb 6,24-26</w:t>
            </w:r>
            <w:r w:rsidR="00540695" w:rsidRPr="000D01EB">
              <w:rPr>
                <w:rFonts w:eastAsia="TimeIbisEE-Roman"/>
              </w:rPr>
              <w:t xml:space="preserve"> </w:t>
            </w:r>
          </w:p>
          <w:p w14:paraId="2F9C68A1" w14:textId="77777777" w:rsidR="00540695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czesnych talizmanów </w:t>
            </w:r>
          </w:p>
          <w:p w14:paraId="345EBC96" w14:textId="77777777" w:rsidR="005C4024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argumenty przeciwko twierdzeniu o rzekomym ko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cu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</w:t>
            </w:r>
          </w:p>
          <w:p w14:paraId="17929FC7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kto jest podmiotem medytacji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cijanina</w:t>
            </w:r>
          </w:p>
          <w:p w14:paraId="56322DCD" w14:textId="77777777" w:rsidR="00540695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prezentuje histori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skiej medytacji</w:t>
            </w:r>
          </w:p>
          <w:p w14:paraId="00A91E18" w14:textId="77777777" w:rsidR="00540695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mówi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o po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miertnym losie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</w:t>
            </w:r>
          </w:p>
          <w:p w14:paraId="273CFA6A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charakteryzuj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rzeczywisto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nieba</w:t>
            </w:r>
          </w:p>
          <w:p w14:paraId="71A8BEB3" w14:textId="77777777" w:rsidR="009D72A4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wylicza sposoby na osi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gni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cie nieba w wielkich religiach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wiata </w:t>
            </w:r>
          </w:p>
          <w:p w14:paraId="316CABB8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biblijne teksty mówi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o istnieniu osobowego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(szatana)</w:t>
            </w:r>
          </w:p>
          <w:p w14:paraId="233EE757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warunki pos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ugi egzorcysty</w:t>
            </w:r>
          </w:p>
          <w:p w14:paraId="7F00A4D2" w14:textId="77777777" w:rsidR="009D72A4" w:rsidRPr="00413B20" w:rsidRDefault="009D72A4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sytuacje, w których potrzebna jest pomoc egzorcysty (stopnie zniewolenia duchowego)</w:t>
            </w: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DE0EF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na czym polega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nica pomi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uwielbieniem Boga a ba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wochwalstwem</w:t>
            </w:r>
          </w:p>
          <w:p w14:paraId="5AD8430E" w14:textId="77777777" w:rsidR="00360594" w:rsidRPr="000D01EB" w:rsidRDefault="00360594" w:rsidP="00BE3FE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wykazuje niedorzeczno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horoskopów</w:t>
            </w:r>
          </w:p>
          <w:p w14:paraId="4E45A697" w14:textId="77777777" w:rsidR="00360594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zagro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enia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z korzystania z us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 wró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bitów</w:t>
            </w:r>
          </w:p>
          <w:p w14:paraId="2735C641" w14:textId="77777777" w:rsidR="00360594" w:rsidRPr="00F621D7" w:rsidRDefault="00360594" w:rsidP="00773AD1">
            <w:pPr>
              <w:pStyle w:val="teksttabeli"/>
              <w:rPr>
                <w:rFonts w:eastAsia="TimeIbisEE-Roman"/>
                <w:spacing w:val="-6"/>
              </w:rPr>
            </w:pPr>
            <w:r w:rsidRPr="00F621D7">
              <w:rPr>
                <w:rFonts w:eastAsia="TimeIbisEE-Roman"/>
                <w:spacing w:val="-6"/>
              </w:rPr>
              <w:t xml:space="preserve">uzasadnia, </w:t>
            </w:r>
            <w:r w:rsidRPr="00F621D7">
              <w:rPr>
                <w:rFonts w:eastAsia="TimeIbisEE-Roman" w:hint="eastAsia"/>
                <w:spacing w:val="-6"/>
              </w:rPr>
              <w:t>ż</w:t>
            </w:r>
            <w:r w:rsidRPr="00F621D7">
              <w:rPr>
                <w:rFonts w:eastAsia="TimeIbisEE-Roman"/>
                <w:spacing w:val="-6"/>
              </w:rPr>
              <w:t>e magia jest dzia</w:t>
            </w:r>
            <w:r w:rsidRPr="00F621D7">
              <w:rPr>
                <w:rFonts w:eastAsia="TimeIbisEE-Roman" w:hint="eastAsia"/>
                <w:spacing w:val="-6"/>
              </w:rPr>
              <w:t>ł</w:t>
            </w:r>
            <w:r w:rsidRPr="00F621D7">
              <w:rPr>
                <w:rFonts w:eastAsia="TimeIbisEE-Roman"/>
                <w:spacing w:val="-6"/>
              </w:rPr>
              <w:t>aniem przeciwnym Bogu</w:t>
            </w:r>
          </w:p>
          <w:p w14:paraId="28DADC3D" w14:textId="77777777" w:rsidR="00360594" w:rsidRPr="000D01EB" w:rsidRDefault="00360594" w:rsidP="00BE3FE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konsekwencje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z korzystania z seansów uzdrowicielskich, bioenergoterapii i homeopatii</w:t>
            </w:r>
          </w:p>
          <w:p w14:paraId="36F1FD99" w14:textId="77777777" w:rsidR="00360594" w:rsidRPr="004D4E12" w:rsidRDefault="00360594" w:rsidP="00773AD1">
            <w:pPr>
              <w:pStyle w:val="teksttabeli"/>
              <w:rPr>
                <w:rFonts w:eastAsia="TimeIbisEE-Roman"/>
                <w:spacing w:val="-6"/>
              </w:rPr>
            </w:pPr>
            <w:r w:rsidRPr="004D4E12">
              <w:rPr>
                <w:rFonts w:eastAsia="TimeIbisEE-Roman"/>
                <w:spacing w:val="-6"/>
              </w:rPr>
              <w:t>wyja</w:t>
            </w:r>
            <w:r w:rsidRPr="004D4E12">
              <w:rPr>
                <w:rFonts w:eastAsia="TimeIbisEE-Roman" w:hint="eastAsia"/>
                <w:spacing w:val="-6"/>
              </w:rPr>
              <w:t>ś</w:t>
            </w:r>
            <w:r w:rsidRPr="004D4E12">
              <w:rPr>
                <w:rFonts w:eastAsia="TimeIbisEE-Roman"/>
                <w:spacing w:val="-6"/>
              </w:rPr>
              <w:t xml:space="preserve">nia, </w:t>
            </w:r>
            <w:r w:rsidRPr="004D4E12">
              <w:rPr>
                <w:rFonts w:eastAsia="TimeIbisEE-Roman" w:hint="eastAsia"/>
                <w:spacing w:val="-6"/>
              </w:rPr>
              <w:t>ż</w:t>
            </w:r>
            <w:r w:rsidRPr="004D4E12">
              <w:rPr>
                <w:rFonts w:eastAsia="TimeIbisEE-Roman"/>
                <w:spacing w:val="-6"/>
              </w:rPr>
              <w:t>e b</w:t>
            </w:r>
            <w:r w:rsidRPr="004D4E12">
              <w:rPr>
                <w:rFonts w:eastAsia="TimeIbisEE-Roman" w:hint="eastAsia"/>
                <w:spacing w:val="-6"/>
              </w:rPr>
              <w:t>ł</w:t>
            </w:r>
            <w:r w:rsidRPr="004D4E12">
              <w:rPr>
                <w:rFonts w:eastAsia="TimeIbisEE-Roman"/>
                <w:spacing w:val="-6"/>
              </w:rPr>
              <w:t>ogos</w:t>
            </w:r>
            <w:r w:rsidRPr="004D4E12">
              <w:rPr>
                <w:rFonts w:eastAsia="TimeIbisEE-Roman" w:hint="eastAsia"/>
                <w:spacing w:val="-6"/>
              </w:rPr>
              <w:t>ł</w:t>
            </w:r>
            <w:r w:rsidRPr="004D4E12">
              <w:rPr>
                <w:rFonts w:eastAsia="TimeIbisEE-Roman"/>
                <w:spacing w:val="-6"/>
              </w:rPr>
              <w:t>awie</w:t>
            </w:r>
            <w:r w:rsidRPr="004D4E12">
              <w:rPr>
                <w:rFonts w:eastAsia="TimeIbisEE-Roman" w:hint="eastAsia"/>
                <w:spacing w:val="-6"/>
              </w:rPr>
              <w:t>ń</w:t>
            </w:r>
            <w:r w:rsidRPr="004D4E12">
              <w:rPr>
                <w:rFonts w:eastAsia="TimeIbisEE-Roman"/>
                <w:spacing w:val="-6"/>
              </w:rPr>
              <w:t>stwo to dar Boga i znane jest ju</w:t>
            </w:r>
            <w:r w:rsidRPr="004D4E12">
              <w:rPr>
                <w:rFonts w:eastAsia="TimeIbisEE-Roman" w:hint="eastAsia"/>
                <w:spacing w:val="-6"/>
              </w:rPr>
              <w:t>ż</w:t>
            </w:r>
            <w:r w:rsidRPr="004D4E12">
              <w:rPr>
                <w:rFonts w:eastAsia="TimeIbisEE-Roman"/>
                <w:spacing w:val="-6"/>
              </w:rPr>
              <w:t xml:space="preserve"> od czasów biblijnych jako forma liturgiczna</w:t>
            </w:r>
          </w:p>
          <w:p w14:paraId="42183675" w14:textId="77777777" w:rsidR="00360594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niszczycielsk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moc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zan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z wypowiadaniem przekle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</w:t>
            </w:r>
          </w:p>
          <w:p w14:paraId="67B1C6F1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zagro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enia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z wzywania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ych mocy w przekle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stwie</w:t>
            </w:r>
          </w:p>
          <w:p w14:paraId="3B624A2F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talizman nie chroni przed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em</w:t>
            </w:r>
          </w:p>
          <w:p w14:paraId="1EF2BB88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warto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modlitwy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cowej</w:t>
            </w:r>
          </w:p>
          <w:p w14:paraId="702A8D43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ze czci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nosi medalik i ch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tnie modli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cu, dając o tym świadectwo wobec klasy</w:t>
            </w:r>
          </w:p>
          <w:p w14:paraId="36D6B89A" w14:textId="77777777" w:rsidR="005C4024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wystrzega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wszelkich przedmiotów i praktyk okultystycznych</w:t>
            </w:r>
          </w:p>
          <w:p w14:paraId="3CB254A8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niektóre ruchy parareligijne</w:t>
            </w:r>
          </w:p>
          <w:p w14:paraId="3632B512" w14:textId="77777777" w:rsidR="00540695" w:rsidRDefault="00540695" w:rsidP="00EE40DA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daje świadectwo o tym, jak podtrzymuje osobist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wi</w:t>
            </w:r>
            <w:r w:rsidRPr="000D01EB">
              <w:rPr>
                <w:rFonts w:eastAsia="TimeIbisEE-Roman" w:hint="eastAsia"/>
              </w:rPr>
              <w:t>ęź</w:t>
            </w:r>
            <w:r w:rsidRPr="000D01EB">
              <w:rPr>
                <w:rFonts w:eastAsia="TimeIbisEE-Roman"/>
              </w:rPr>
              <w:t xml:space="preserve"> z Chrystusem poprzez systematyczn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modlitw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ycie sakramentalne</w:t>
            </w:r>
          </w:p>
          <w:p w14:paraId="406171D5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na czy polega modlitwa Jezusowa</w:t>
            </w:r>
          </w:p>
          <w:p w14:paraId="7BD9133D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opowiada, jak praktykuje proste formy medytacji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skiej</w:t>
            </w:r>
          </w:p>
          <w:p w14:paraId="364C8E63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katolick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nauk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 rzeczach ostatecznych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</w:t>
            </w:r>
          </w:p>
          <w:p w14:paraId="60195356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że odpowiedzialnie </w:t>
            </w:r>
            <w:r w:rsidRPr="000D01EB">
              <w:rPr>
                <w:rFonts w:eastAsia="TimeIbisEE-Roman"/>
              </w:rPr>
              <w:lastRenderedPageBreak/>
              <w:t>prze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ywa swoje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ycie jako jedyne i wyj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tkowe</w:t>
            </w:r>
          </w:p>
          <w:p w14:paraId="59EE612C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warto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d</w:t>
            </w:r>
            <w:r w:rsidRPr="000D01EB">
              <w:rPr>
                <w:rFonts w:eastAsia="TimeIbisEE-Roman" w:hint="eastAsia"/>
              </w:rPr>
              <w:t>ąż</w:t>
            </w:r>
            <w:r w:rsidRPr="000D01EB">
              <w:rPr>
                <w:rFonts w:eastAsia="TimeIbisEE-Roman"/>
              </w:rPr>
              <w:t>enia do nieba zgodnie z nauk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</w:t>
            </w:r>
            <w:r w:rsidRPr="000D01EB">
              <w:rPr>
                <w:rFonts w:eastAsia="TimeIbisEE-Roman" w:hint="eastAsia"/>
              </w:rPr>
              <w:t>ą</w:t>
            </w:r>
          </w:p>
          <w:p w14:paraId="279207B4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duchowe skutki ulegania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</w:t>
            </w:r>
          </w:p>
          <w:p w14:paraId="215EBBBB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niebezpiecze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zane z kultem szatana</w:t>
            </w:r>
          </w:p>
          <w:p w14:paraId="6546D09F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zwraca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Micha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Archanio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jako sprzymierze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ca w walce z szatanem</w:t>
            </w:r>
          </w:p>
          <w:p w14:paraId="569C5194" w14:textId="77777777" w:rsidR="009D72A4" w:rsidRPr="000D01EB" w:rsidRDefault="009D72A4" w:rsidP="00EE40DA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odró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nia proste modlitwy o uwolnienie od egzorcyzmu 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ciwego (Rytua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rzymski) zarezerwowanego dla egzorcysty</w:t>
            </w:r>
          </w:p>
          <w:p w14:paraId="27361C10" w14:textId="77777777" w:rsidR="009D72A4" w:rsidRPr="00413B20" w:rsidRDefault="009D72A4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egzorcyzmy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</w:t>
            </w:r>
            <w:r w:rsidRPr="000D01EB">
              <w:rPr>
                <w:rFonts w:eastAsia="TimeIbisEE-Roman" w:hint="eastAsia"/>
              </w:rPr>
              <w:t>żą</w:t>
            </w:r>
            <w:r w:rsidRPr="000D01EB">
              <w:rPr>
                <w:rFonts w:eastAsia="TimeIbisEE-Roman"/>
              </w:rPr>
              <w:t xml:space="preserve"> budowaniu 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bszej relacji z Bogiem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1669E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podaje przykłady sytuacji, gdy 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bokie zaufanie do Boga</w:t>
            </w:r>
          </w:p>
          <w:p w14:paraId="4198E8D6" w14:textId="77777777" w:rsidR="00360594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jak unika wszelkich przejawów ba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wochwalstwa</w:t>
            </w:r>
          </w:p>
          <w:p w14:paraId="6542D377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niebezpiecze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stwo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niewinnych zabaw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wró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biarskich</w:t>
            </w:r>
          </w:p>
          <w:p w14:paraId="357E2FAB" w14:textId="77777777" w:rsidR="00360594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przykłady, w jaki sposób sprzeciwia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biarskim praktykom </w:t>
            </w:r>
          </w:p>
          <w:p w14:paraId="28BF64BA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wiar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Bosk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moc Jezusa</w:t>
            </w:r>
          </w:p>
          <w:p w14:paraId="5326C995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odrzuca pseudomedyczne praktyki</w:t>
            </w:r>
          </w:p>
          <w:p w14:paraId="792B7F5E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wiar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stwo sp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ywaj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za po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rednictwem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ów i gestów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yczliwych ludzi</w:t>
            </w:r>
          </w:p>
          <w:p w14:paraId="6BF62F6F" w14:textId="77777777" w:rsidR="00360594" w:rsidRPr="000D01EB" w:rsidRDefault="0036059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daje świadectwo, że wyrzeka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wszelkiego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 bli</w:t>
            </w:r>
            <w:r w:rsidRPr="000D01EB">
              <w:rPr>
                <w:rFonts w:eastAsia="TimeIbisEE-Roman" w:hint="eastAsia"/>
              </w:rPr>
              <w:t>ź</w:t>
            </w:r>
            <w:r w:rsidRPr="000D01EB">
              <w:rPr>
                <w:rFonts w:eastAsia="TimeIbisEE-Roman"/>
              </w:rPr>
              <w:t>nim jedynie dobra i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ego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</w:t>
            </w:r>
          </w:p>
          <w:p w14:paraId="0989498E" w14:textId="77777777" w:rsidR="00540695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 twierdzenie,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przedmioty okultystyczne mog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by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powi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zane z rzeczywisto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demoniczn</w:t>
            </w:r>
            <w:r w:rsidRPr="000D01EB">
              <w:rPr>
                <w:rFonts w:eastAsia="TimeIbisEE-Roman" w:hint="eastAsia"/>
              </w:rPr>
              <w:t>ą</w:t>
            </w:r>
          </w:p>
          <w:p w14:paraId="55FC1590" w14:textId="77777777" w:rsidR="00540695" w:rsidRPr="004D4E12" w:rsidRDefault="00540695" w:rsidP="00413B20">
            <w:pPr>
              <w:pStyle w:val="teksttabeli"/>
              <w:rPr>
                <w:rFonts w:eastAsia="TimeIbisEE-Roman"/>
                <w:spacing w:val="-6"/>
              </w:rPr>
            </w:pPr>
            <w:r w:rsidRPr="004D4E12">
              <w:rPr>
                <w:rFonts w:eastAsia="TimeIbisEE-Roman"/>
                <w:spacing w:val="-6"/>
              </w:rPr>
              <w:t>wyja</w:t>
            </w:r>
            <w:r w:rsidRPr="004D4E12">
              <w:rPr>
                <w:rFonts w:eastAsia="TimeIbisEE-Roman" w:hint="eastAsia"/>
                <w:spacing w:val="-6"/>
              </w:rPr>
              <w:t>ś</w:t>
            </w:r>
            <w:r w:rsidRPr="004D4E12">
              <w:rPr>
                <w:rFonts w:eastAsia="TimeIbisEE-Roman"/>
                <w:spacing w:val="-6"/>
              </w:rPr>
              <w:t>nia, jakie zagro</w:t>
            </w:r>
            <w:r w:rsidRPr="004D4E12">
              <w:rPr>
                <w:rFonts w:eastAsia="TimeIbisEE-Roman" w:hint="eastAsia"/>
                <w:spacing w:val="-6"/>
              </w:rPr>
              <w:t>ż</w:t>
            </w:r>
            <w:r w:rsidRPr="004D4E12">
              <w:rPr>
                <w:rFonts w:eastAsia="TimeIbisEE-Roman"/>
                <w:spacing w:val="-6"/>
              </w:rPr>
              <w:t>enie niesie przynale</w:t>
            </w:r>
            <w:r w:rsidRPr="004D4E12">
              <w:rPr>
                <w:rFonts w:eastAsia="TimeIbisEE-Roman" w:hint="eastAsia"/>
                <w:spacing w:val="-6"/>
              </w:rPr>
              <w:t>ż</w:t>
            </w:r>
            <w:r w:rsidRPr="004D4E12">
              <w:rPr>
                <w:rFonts w:eastAsia="TimeIbisEE-Roman"/>
                <w:spacing w:val="-6"/>
              </w:rPr>
              <w:t>no</w:t>
            </w:r>
            <w:r w:rsidRPr="004D4E12">
              <w:rPr>
                <w:rFonts w:eastAsia="TimeIbisEE-Roman" w:hint="eastAsia"/>
                <w:spacing w:val="-6"/>
              </w:rPr>
              <w:t>ść</w:t>
            </w:r>
            <w:r w:rsidRPr="004D4E12">
              <w:rPr>
                <w:rFonts w:eastAsia="TimeIbisEE-Roman"/>
                <w:spacing w:val="-6"/>
              </w:rPr>
              <w:t xml:space="preserve"> do nowych ruchów parareligijnych</w:t>
            </w:r>
          </w:p>
          <w:p w14:paraId="35CC5797" w14:textId="77777777" w:rsidR="00540695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przestrzega kolegów i kole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anki przed neopoga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skimi zagro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eniami</w:t>
            </w:r>
          </w:p>
          <w:p w14:paraId="4026F701" w14:textId="77777777" w:rsidR="00540695" w:rsidRPr="000D01EB" w:rsidRDefault="00540695" w:rsidP="00773AD1">
            <w:pPr>
              <w:pStyle w:val="teksttabeli"/>
              <w:rPr>
                <w:rFonts w:eastAsia="TimeIbisEE-Italic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nia zasady </w:t>
            </w:r>
            <w:r w:rsidRPr="000D01EB">
              <w:rPr>
                <w:rFonts w:eastAsia="TimeIbisEE-Italic"/>
                <w:i/>
              </w:rPr>
              <w:t>lectio divina</w:t>
            </w:r>
          </w:p>
          <w:p w14:paraId="35F803BB" w14:textId="77777777" w:rsidR="00540695" w:rsidRPr="000D01EB" w:rsidRDefault="00540695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aktywnie poszukuje miejsc i grup, które stosuj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modlitw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medytacyjn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i zdaje relację z tych poszukiwań</w:t>
            </w:r>
          </w:p>
          <w:p w14:paraId="1CFBF826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wiara w reinkarnacj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nie daje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pogodzi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z </w:t>
            </w:r>
            <w:r w:rsidRPr="000D01EB">
              <w:rPr>
                <w:rFonts w:eastAsia="TimeIbisEE-Roman"/>
              </w:rPr>
              <w:lastRenderedPageBreak/>
              <w:t>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stwem</w:t>
            </w:r>
          </w:p>
          <w:p w14:paraId="10A5B7FE" w14:textId="77777777" w:rsidR="00540695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podaje, w jaki sposób w prowadzonych rozmowach broni prawdy o losie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owieka po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mierci</w:t>
            </w:r>
          </w:p>
          <w:p w14:paraId="59432305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interpretuje dzie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sztuki obrazuj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niebo</w:t>
            </w:r>
          </w:p>
          <w:p w14:paraId="57026C17" w14:textId="77777777" w:rsidR="009D72A4" w:rsidRPr="000D01EB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że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yje nadziej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osi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gni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cia nieba, gdzie czeka Bóg</w:t>
            </w:r>
          </w:p>
          <w:p w14:paraId="333D1AF3" w14:textId="77777777" w:rsidR="009D72A4" w:rsidRDefault="009D72A4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w jaki sposób i dlaczego unika miejsc, symboli,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ów, które mog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go narazi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na wp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yw szatana</w:t>
            </w:r>
          </w:p>
          <w:p w14:paraId="61A0707F" w14:textId="77777777" w:rsidR="00794387" w:rsidRPr="000D01EB" w:rsidRDefault="00794387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odnajduje sposób kontaktu z egzorcyst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(strona internetowa diecezji)</w:t>
            </w:r>
          </w:p>
          <w:p w14:paraId="7160BC1F" w14:textId="77777777" w:rsidR="005C4024" w:rsidRPr="00794387" w:rsidRDefault="00794387" w:rsidP="00773AD1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wspiera modlitw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egzorcystów w ich pos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udze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9C43A" w14:textId="77777777" w:rsidR="005C4024" w:rsidRDefault="005C4024" w:rsidP="00F621D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4DDBEF00" w14:textId="77777777" w:rsidR="005C4024" w:rsidRDefault="005C4024"/>
    <w:tbl>
      <w:tblPr>
        <w:tblW w:w="1530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2760"/>
        <w:gridCol w:w="3510"/>
        <w:gridCol w:w="3030"/>
        <w:gridCol w:w="1929"/>
      </w:tblGrid>
      <w:tr w:rsidR="005F7FA3" w14:paraId="5B401765" w14:textId="77777777" w:rsidTr="7E37A063">
        <w:trPr>
          <w:cantSplit/>
          <w:trHeight w:val="312"/>
        </w:trPr>
        <w:tc>
          <w:tcPr>
            <w:tcW w:w="1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DDD87" w14:textId="77777777" w:rsidR="005F7FA3" w:rsidRDefault="005F7FA3">
            <w:pPr>
              <w:pStyle w:val="Nagwek2"/>
            </w:pPr>
            <w:r>
              <w:t>Dział</w:t>
            </w:r>
          </w:p>
        </w:tc>
        <w:tc>
          <w:tcPr>
            <w:tcW w:w="136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2C865" w14:textId="77777777" w:rsidR="005F7FA3" w:rsidRDefault="005F7FA3" w:rsidP="009F7F82">
            <w:pPr>
              <w:spacing w:before="2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5F7FA3" w14:paraId="42745609" w14:textId="77777777" w:rsidTr="7E37A063">
        <w:trPr>
          <w:cantSplit/>
          <w:trHeight w:val="312"/>
        </w:trPr>
        <w:tc>
          <w:tcPr>
            <w:tcW w:w="1680" w:type="dxa"/>
            <w:vMerge/>
          </w:tcPr>
          <w:p w14:paraId="3461D779" w14:textId="77777777" w:rsidR="005F7FA3" w:rsidRDefault="005F7FA3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0052D" w14:textId="77777777" w:rsidR="005F7FA3" w:rsidRDefault="005F7FA3" w:rsidP="009F7F82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0EA1A" w14:textId="77777777" w:rsidR="005F7FA3" w:rsidRDefault="005F7FA3" w:rsidP="009F7F82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8DACB" w14:textId="77777777" w:rsidR="005F7FA3" w:rsidRDefault="005F7FA3" w:rsidP="009F7F82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99D6B" w14:textId="77777777" w:rsidR="005F7FA3" w:rsidRDefault="005F7FA3" w:rsidP="009F7F82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FF57A" w14:textId="77777777" w:rsidR="005F7FA3" w:rsidRDefault="005F7FA3" w:rsidP="009F7F82">
            <w:pPr>
              <w:spacing w:before="20" w:line="240" w:lineRule="auto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5F7FA3" w14:paraId="43CA6D27" w14:textId="77777777" w:rsidTr="7E37A063">
        <w:trPr>
          <w:trHeight w:val="3619"/>
        </w:trPr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2860F60A" w14:textId="554AC0D7" w:rsidR="005F7FA3" w:rsidRDefault="001850D3" w:rsidP="00360594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I</w:t>
            </w:r>
            <w:r w:rsidR="1139FC84" w:rsidRPr="1139FC84">
              <w:rPr>
                <w:b/>
                <w:bCs/>
              </w:rPr>
              <w:t xml:space="preserve">V. Świadectwo spełnianej nadziei (rok liturgiczny)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52DEB0" w14:textId="77777777" w:rsidR="00794387" w:rsidRPr="000D01EB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cz</w:t>
            </w:r>
            <w:r w:rsidRPr="000D01EB">
              <w:rPr>
                <w:rFonts w:eastAsia="TimeIbisEE-Roman" w:hint="eastAsia"/>
              </w:rPr>
              <w:t>ęś</w:t>
            </w:r>
            <w:r w:rsidRPr="000D01EB">
              <w:rPr>
                <w:rFonts w:eastAsia="TimeIbisEE-Roman"/>
              </w:rPr>
              <w:t>ci i tajemnice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ca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  <w:p w14:paraId="794E1DF5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istot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skiego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towania dnia Wszystkich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</w:t>
            </w:r>
          </w:p>
          <w:p w14:paraId="71D48070" w14:textId="77777777" w:rsidR="005F7FA3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wskazuje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tych, których pragnie mie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za swoich patronów</w:t>
            </w:r>
          </w:p>
          <w:p w14:paraId="329C7F29" w14:textId="77777777" w:rsidR="00224A89" w:rsidRPr="004D4E12" w:rsidRDefault="00224A89" w:rsidP="00413B20">
            <w:pPr>
              <w:pStyle w:val="teksttabeli"/>
              <w:rPr>
                <w:rFonts w:eastAsia="TimeIbisEE-Roman"/>
                <w:spacing w:val="-4"/>
              </w:rPr>
            </w:pPr>
            <w:r w:rsidRPr="004D4E12">
              <w:rPr>
                <w:rFonts w:eastAsia="TimeIbisEE-Roman"/>
                <w:spacing w:val="-4"/>
              </w:rPr>
              <w:t>wyjaśnia terminy: wyznawca, męczennik, heroiczność cnót, beatyfikacja, kanonizacja, relikwie</w:t>
            </w:r>
          </w:p>
          <w:p w14:paraId="3DBB6B2D" w14:textId="77777777" w:rsidR="00224A89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podaje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yciorysy wybranych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</w:t>
            </w:r>
          </w:p>
          <w:p w14:paraId="56A68932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znaczenie poj</w:t>
            </w:r>
            <w:r w:rsidRPr="000D01EB">
              <w:rPr>
                <w:rFonts w:eastAsia="TimeIbisEE-Roman" w:hint="eastAsia"/>
              </w:rPr>
              <w:t>ęć</w:t>
            </w:r>
            <w:r w:rsidRPr="000D01EB">
              <w:rPr>
                <w:rFonts w:eastAsia="TimeIbisEE-Roman"/>
              </w:rPr>
              <w:t xml:space="preserve">: </w:t>
            </w:r>
            <w:r w:rsidRPr="00E63BE1">
              <w:rPr>
                <w:rFonts w:eastAsia="TimeIbisEE-Italic"/>
                <w:i/>
              </w:rPr>
              <w:t>communio sanctorum</w:t>
            </w:r>
            <w:r w:rsidRPr="000D01EB">
              <w:rPr>
                <w:rFonts w:eastAsia="TimeIbisEE-Italic"/>
              </w:rPr>
              <w:t xml:space="preserve">, </w:t>
            </w:r>
            <w:r w:rsidRPr="000D01EB">
              <w:rPr>
                <w:rFonts w:eastAsia="TimeIbisEE-Roman"/>
              </w:rPr>
              <w:t>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pielgrzymuj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cy, pokutuj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cy, chwalebny</w:t>
            </w:r>
          </w:p>
          <w:p w14:paraId="6989ED33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sens i znaczenie Adwentu</w:t>
            </w:r>
          </w:p>
          <w:p w14:paraId="1C6F5D6D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 xml:space="preserve">wymienia adwentowe praktyki pomocne w przygotowaniu do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t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ego Narodzenia</w:t>
            </w:r>
          </w:p>
          <w:p w14:paraId="79A419DF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mówi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o ko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cu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wiata</w:t>
            </w:r>
          </w:p>
          <w:p w14:paraId="1F6CF4AE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rozumie, co oznacza,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e Pan Jezus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przyszed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, przyjdzie i przychodzi</w:t>
            </w:r>
            <w:r w:rsidRPr="000D01EB">
              <w:rPr>
                <w:rFonts w:eastAsia="TimeIbisEE-Roman" w:hint="eastAsia"/>
              </w:rPr>
              <w:t>”</w:t>
            </w:r>
          </w:p>
          <w:p w14:paraId="6E73E33F" w14:textId="77777777" w:rsidR="006046F2" w:rsidRPr="004D4E12" w:rsidRDefault="006046F2" w:rsidP="00413B20">
            <w:pPr>
              <w:pStyle w:val="teksttabeli"/>
              <w:rPr>
                <w:rFonts w:eastAsia="TimeIbisEE-Roman"/>
                <w:spacing w:val="-6"/>
              </w:rPr>
            </w:pPr>
            <w:r w:rsidRPr="004D4E12">
              <w:rPr>
                <w:rFonts w:eastAsia="TimeIbisEE-Roman"/>
                <w:spacing w:val="-6"/>
              </w:rPr>
              <w:t>okre</w:t>
            </w:r>
            <w:r w:rsidRPr="004D4E12">
              <w:rPr>
                <w:rFonts w:eastAsia="TimeIbisEE-Roman" w:hint="eastAsia"/>
                <w:spacing w:val="-6"/>
              </w:rPr>
              <w:t>ś</w:t>
            </w:r>
            <w:r w:rsidRPr="004D4E12">
              <w:rPr>
                <w:rFonts w:eastAsia="TimeIbisEE-Roman"/>
                <w:spacing w:val="-6"/>
              </w:rPr>
              <w:t>la, jak</w:t>
            </w:r>
            <w:r w:rsidRPr="004D4E12">
              <w:rPr>
                <w:rFonts w:eastAsia="TimeIbisEE-Roman" w:hint="eastAsia"/>
                <w:spacing w:val="-6"/>
              </w:rPr>
              <w:t>ą</w:t>
            </w:r>
            <w:r w:rsidRPr="004D4E12">
              <w:rPr>
                <w:rFonts w:eastAsia="TimeIbisEE-Roman"/>
                <w:spacing w:val="-6"/>
              </w:rPr>
              <w:t xml:space="preserve"> prawd</w:t>
            </w:r>
            <w:r w:rsidRPr="004D4E12">
              <w:rPr>
                <w:rFonts w:eastAsia="TimeIbisEE-Roman" w:hint="eastAsia"/>
                <w:spacing w:val="-6"/>
              </w:rPr>
              <w:t>ę</w:t>
            </w:r>
            <w:r w:rsidRPr="004D4E12">
              <w:rPr>
                <w:rFonts w:eastAsia="TimeIbisEE-Roman"/>
                <w:spacing w:val="-6"/>
              </w:rPr>
              <w:t xml:space="preserve"> wiary celebrujemy w </w:t>
            </w:r>
            <w:r w:rsidRPr="004D4E12">
              <w:rPr>
                <w:rFonts w:eastAsia="TimeIbisEE-Roman" w:hint="eastAsia"/>
                <w:spacing w:val="-6"/>
              </w:rPr>
              <w:t>ś</w:t>
            </w:r>
            <w:r w:rsidRPr="004D4E12">
              <w:rPr>
                <w:rFonts w:eastAsia="TimeIbisEE-Roman"/>
                <w:spacing w:val="-6"/>
              </w:rPr>
              <w:t>wi</w:t>
            </w:r>
            <w:r w:rsidRPr="004D4E12">
              <w:rPr>
                <w:rFonts w:eastAsia="TimeIbisEE-Roman" w:hint="eastAsia"/>
                <w:spacing w:val="-6"/>
              </w:rPr>
              <w:t>ę</w:t>
            </w:r>
            <w:r w:rsidRPr="004D4E12">
              <w:rPr>
                <w:rFonts w:eastAsia="TimeIbisEE-Roman"/>
                <w:spacing w:val="-6"/>
              </w:rPr>
              <w:t>ta Bo</w:t>
            </w:r>
            <w:r w:rsidRPr="004D4E12">
              <w:rPr>
                <w:rFonts w:eastAsia="TimeIbisEE-Roman" w:hint="eastAsia"/>
                <w:spacing w:val="-6"/>
              </w:rPr>
              <w:t>ż</w:t>
            </w:r>
            <w:r w:rsidRPr="004D4E12">
              <w:rPr>
                <w:rFonts w:eastAsia="TimeIbisEE-Roman"/>
                <w:spacing w:val="-6"/>
              </w:rPr>
              <w:t>ego Narodzenia</w:t>
            </w:r>
          </w:p>
          <w:p w14:paraId="020B9D26" w14:textId="77777777" w:rsidR="006046F2" w:rsidRPr="004D4E12" w:rsidRDefault="006046F2" w:rsidP="00413B20">
            <w:pPr>
              <w:pStyle w:val="teksttabeli"/>
              <w:rPr>
                <w:rFonts w:eastAsia="TimeIbisEE-Roman"/>
                <w:spacing w:val="-4"/>
              </w:rPr>
            </w:pPr>
            <w:r w:rsidRPr="004D4E12">
              <w:rPr>
                <w:rFonts w:eastAsia="TimeIbisEE-Roman"/>
                <w:spacing w:val="-4"/>
              </w:rPr>
              <w:t>podaje okoliczno</w:t>
            </w:r>
            <w:r w:rsidRPr="004D4E12">
              <w:rPr>
                <w:rFonts w:eastAsia="TimeIbisEE-Roman" w:hint="eastAsia"/>
                <w:spacing w:val="-4"/>
              </w:rPr>
              <w:t>ś</w:t>
            </w:r>
            <w:r w:rsidRPr="004D4E12">
              <w:rPr>
                <w:rFonts w:eastAsia="TimeIbisEE-Roman"/>
                <w:spacing w:val="-4"/>
              </w:rPr>
              <w:t>ci przyj</w:t>
            </w:r>
            <w:r w:rsidRPr="004D4E12">
              <w:rPr>
                <w:rFonts w:eastAsia="TimeIbisEE-Roman" w:hint="eastAsia"/>
                <w:spacing w:val="-4"/>
              </w:rPr>
              <w:t>ś</w:t>
            </w:r>
            <w:r w:rsidRPr="004D4E12">
              <w:rPr>
                <w:rFonts w:eastAsia="TimeIbisEE-Roman"/>
                <w:spacing w:val="-4"/>
              </w:rPr>
              <w:t xml:space="preserve">cia Jezusa na </w:t>
            </w:r>
            <w:r w:rsidRPr="004D4E12">
              <w:rPr>
                <w:rFonts w:eastAsia="TimeIbisEE-Roman" w:hint="eastAsia"/>
                <w:spacing w:val="-4"/>
              </w:rPr>
              <w:t>ś</w:t>
            </w:r>
            <w:r w:rsidRPr="004D4E12">
              <w:rPr>
                <w:rFonts w:eastAsia="TimeIbisEE-Roman"/>
                <w:spacing w:val="-4"/>
              </w:rPr>
              <w:t>wiat</w:t>
            </w:r>
          </w:p>
          <w:p w14:paraId="601C675D" w14:textId="77777777" w:rsidR="006046F2" w:rsidRPr="000D01EB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definiuje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cia: ekumenizm, schizma, herezja, roz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am, ruch ekumeniczny</w:t>
            </w:r>
          </w:p>
          <w:p w14:paraId="150A81F6" w14:textId="77777777" w:rsidR="006046F2" w:rsidRDefault="006046F2" w:rsidP="00413B20">
            <w:pPr>
              <w:pStyle w:val="teksttabeli"/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la, czym jest i kogo dotyczy Tydzie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Modlitw o Jedno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cijan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1576E" w14:textId="77777777" w:rsidR="00794387" w:rsidRPr="000D01EB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istot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 znaczenie modlitwy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cowej</w:t>
            </w:r>
          </w:p>
          <w:p w14:paraId="10B1D3F7" w14:textId="77777777" w:rsidR="00224A89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korzy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z modlitwy na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cu</w:t>
            </w:r>
            <w:r w:rsidR="00224A89" w:rsidRPr="000D01EB">
              <w:rPr>
                <w:rFonts w:eastAsia="TimeIbisEE-Roman"/>
              </w:rPr>
              <w:t xml:space="preserve"> </w:t>
            </w:r>
          </w:p>
          <w:p w14:paraId="446CF7EC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omawia histori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obchodzenia Halloween</w:t>
            </w:r>
          </w:p>
          <w:p w14:paraId="2B7005C7" w14:textId="77777777" w:rsidR="00224A89" w:rsidRPr="000D01EB" w:rsidRDefault="00224A89" w:rsidP="00413B20">
            <w:pPr>
              <w:pStyle w:val="teksttabeli"/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ady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 katolickiego i prezentuje ich krótkie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yciorysy </w:t>
            </w:r>
          </w:p>
          <w:p w14:paraId="241491C6" w14:textId="77777777" w:rsidR="00224A89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wymienia charakterystyczne elementy Mszy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beatyfikacyjnej i kanonizacyjnej</w:t>
            </w:r>
          </w:p>
          <w:p w14:paraId="42D2B243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ady form </w:t>
            </w:r>
            <w:r w:rsidRPr="000D01EB">
              <w:rPr>
                <w:rFonts w:eastAsia="TimeIbisEE-Roman" w:hint="eastAsia"/>
              </w:rPr>
              <w:t>łą</w:t>
            </w:r>
            <w:r w:rsidRPr="000D01EB">
              <w:rPr>
                <w:rFonts w:eastAsia="TimeIbisEE-Roman"/>
              </w:rPr>
              <w:t>czno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z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em chwalebnym i pokutuj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cym (modlitwa za zmar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ych, kult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tych, odpusty, kanonizacje itp)</w:t>
            </w:r>
          </w:p>
          <w:p w14:paraId="59F2551C" w14:textId="77777777" w:rsidR="00224A89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zmian, jakich chce dokona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w swoim sercu i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yciu przez podj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cie adwentowych postanowie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</w:t>
            </w:r>
          </w:p>
          <w:p w14:paraId="12984405" w14:textId="77777777" w:rsidR="006046F2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rozumie permanentn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/>
              </w:rPr>
              <w:lastRenderedPageBreak/>
              <w:t>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bycia gotowym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(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k 12,40)</w:t>
            </w:r>
            <w:r w:rsidR="006046F2" w:rsidRPr="000D01EB">
              <w:rPr>
                <w:rFonts w:eastAsia="TimeIbisEE-Roman"/>
              </w:rPr>
              <w:t xml:space="preserve"> </w:t>
            </w:r>
          </w:p>
          <w:p w14:paraId="1A237AA9" w14:textId="77777777" w:rsidR="006046F2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wskazuje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wieckie obyczaje, które s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łą</w:t>
            </w:r>
            <w:r w:rsidRPr="000D01EB">
              <w:rPr>
                <w:rFonts w:eastAsia="TimeIbisEE-Roman"/>
              </w:rPr>
              <w:t xml:space="preserve">czone ze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tami Narodzenia Pa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skiego </w:t>
            </w:r>
          </w:p>
          <w:p w14:paraId="29073B9D" w14:textId="77777777" w:rsidR="005F7FA3" w:rsidRDefault="006046F2" w:rsidP="00413B20">
            <w:pPr>
              <w:pStyle w:val="teksttabeli"/>
            </w:pPr>
            <w:r w:rsidRPr="000D01EB">
              <w:rPr>
                <w:rFonts w:eastAsia="TimeIbisEE-Roman"/>
              </w:rPr>
              <w:t>wymienia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ania ekumeniczne podj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 przez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katolicki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BC0FD" w14:textId="77777777" w:rsidR="00794387" w:rsidRPr="000D01EB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na czym polega odmawianie modlitwy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cowej</w:t>
            </w:r>
          </w:p>
          <w:p w14:paraId="25EA3491" w14:textId="77777777" w:rsidR="00794387" w:rsidRPr="000D01EB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odmawiania i si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 xml:space="preserve"> modlitwy wspólnotowej</w:t>
            </w:r>
          </w:p>
          <w:p w14:paraId="2CF762DA" w14:textId="77777777" w:rsidR="00794387" w:rsidRPr="000D01EB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sposoby mobilizowania swoich rówie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ników do zaanga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owania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modlitw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róża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cow</w:t>
            </w:r>
            <w:r w:rsidRPr="000D01EB">
              <w:rPr>
                <w:rFonts w:eastAsia="TimeIbisEE-Roman" w:hint="eastAsia"/>
              </w:rPr>
              <w:t>ą</w:t>
            </w:r>
          </w:p>
          <w:p w14:paraId="42F6293F" w14:textId="77777777" w:rsidR="00224A89" w:rsidRPr="004D4E12" w:rsidRDefault="00224A89" w:rsidP="00413B20">
            <w:pPr>
              <w:pStyle w:val="teksttabeli"/>
              <w:rPr>
                <w:rFonts w:eastAsia="TimeIbisEE-Roman"/>
                <w:spacing w:val="-6"/>
              </w:rPr>
            </w:pPr>
            <w:r w:rsidRPr="004D4E12">
              <w:rPr>
                <w:rFonts w:eastAsia="TimeIbisEE-Roman"/>
                <w:spacing w:val="-6"/>
              </w:rPr>
              <w:t>uzasadnia warto</w:t>
            </w:r>
            <w:r w:rsidRPr="004D4E12">
              <w:rPr>
                <w:rFonts w:eastAsia="TimeIbisEE-Roman" w:hint="eastAsia"/>
                <w:spacing w:val="-6"/>
              </w:rPr>
              <w:t>ść</w:t>
            </w:r>
            <w:r w:rsidRPr="004D4E12">
              <w:rPr>
                <w:rFonts w:eastAsia="TimeIbisEE-Roman"/>
                <w:spacing w:val="-6"/>
              </w:rPr>
              <w:t xml:space="preserve"> chrze</w:t>
            </w:r>
            <w:r w:rsidRPr="004D4E12">
              <w:rPr>
                <w:rFonts w:eastAsia="TimeIbisEE-Roman" w:hint="eastAsia"/>
                <w:spacing w:val="-6"/>
              </w:rPr>
              <w:t>ś</w:t>
            </w:r>
            <w:r w:rsidRPr="004D4E12">
              <w:rPr>
                <w:rFonts w:eastAsia="TimeIbisEE-Roman"/>
                <w:spacing w:val="-6"/>
              </w:rPr>
              <w:t>cija</w:t>
            </w:r>
            <w:r w:rsidRPr="004D4E12">
              <w:rPr>
                <w:rFonts w:eastAsia="TimeIbisEE-Roman" w:hint="eastAsia"/>
                <w:spacing w:val="-6"/>
              </w:rPr>
              <w:t>ń</w:t>
            </w:r>
            <w:r w:rsidRPr="004D4E12">
              <w:rPr>
                <w:rFonts w:eastAsia="TimeIbisEE-Roman"/>
                <w:spacing w:val="-6"/>
              </w:rPr>
              <w:t xml:space="preserve">skiego kultu </w:t>
            </w:r>
            <w:r w:rsidRPr="004D4E12">
              <w:rPr>
                <w:rFonts w:eastAsia="TimeIbisEE-Roman" w:hint="eastAsia"/>
                <w:spacing w:val="-6"/>
              </w:rPr>
              <w:t>ś</w:t>
            </w:r>
            <w:r w:rsidRPr="004D4E12">
              <w:rPr>
                <w:rFonts w:eastAsia="TimeIbisEE-Roman"/>
                <w:spacing w:val="-6"/>
              </w:rPr>
              <w:t>wi</w:t>
            </w:r>
            <w:r w:rsidRPr="004D4E12">
              <w:rPr>
                <w:rFonts w:eastAsia="TimeIbisEE-Roman" w:hint="eastAsia"/>
                <w:spacing w:val="-6"/>
              </w:rPr>
              <w:t>ę</w:t>
            </w:r>
            <w:r w:rsidRPr="004D4E12">
              <w:rPr>
                <w:rFonts w:eastAsia="TimeIbisEE-Roman"/>
                <w:spacing w:val="-6"/>
              </w:rPr>
              <w:t>tych</w:t>
            </w:r>
          </w:p>
          <w:p w14:paraId="6F752C1C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symbole okultystyczne dnia Halloween</w:t>
            </w:r>
          </w:p>
          <w:p w14:paraId="09A3466A" w14:textId="77777777" w:rsidR="005F7FA3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neguje poga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skie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to Halloween obchodzone w rodzinach</w:t>
            </w:r>
          </w:p>
          <w:p w14:paraId="640B73E6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tytu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: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uga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y,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 (kanonizowany);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awiony</w:t>
            </w:r>
          </w:p>
          <w:p w14:paraId="201FB736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 swe pragnienie bycia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tym</w:t>
            </w:r>
          </w:p>
          <w:p w14:paraId="37A33805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wzajemne relacje pomi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onkami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pielgrzymuj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cego, chwalebnego i pokutuj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cego</w:t>
            </w:r>
          </w:p>
          <w:p w14:paraId="733EC7CC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modlitwy za dusze w czy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>cu cierpi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</w:t>
            </w:r>
          </w:p>
          <w:p w14:paraId="4B5E0D27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na czym polega 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ciwe przygotowanie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zbli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t</w:t>
            </w:r>
          </w:p>
          <w:p w14:paraId="1B47F292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sens adwentowych praktyk</w:t>
            </w:r>
          </w:p>
          <w:p w14:paraId="759A751A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przygotowania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 przyj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cie Jezusa </w:t>
            </w:r>
            <w:r w:rsidRPr="000D01EB">
              <w:rPr>
                <w:rFonts w:eastAsia="TimeIbisEE-Roman" w:hint="cs"/>
              </w:rPr>
              <w:t>–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ci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wiata</w:t>
            </w:r>
          </w:p>
          <w:p w14:paraId="5457756C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gotowo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do przemiany swojego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 przez podj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cie adwentowych postanowie</w:t>
            </w:r>
            <w:r w:rsidRPr="000D01EB">
              <w:rPr>
                <w:rFonts w:eastAsia="TimeIbisEE-Roman" w:hint="eastAsia"/>
              </w:rPr>
              <w:t>ń</w:t>
            </w:r>
          </w:p>
          <w:p w14:paraId="724F9D48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konieczno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dobrego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 w ka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dym kolejnym dniu</w:t>
            </w:r>
          </w:p>
          <w:p w14:paraId="7168EFC9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potoczn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i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wizj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czasów ostatecznych</w:t>
            </w:r>
          </w:p>
          <w:p w14:paraId="73D1120F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interpretuje teksty biblijne o ko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cu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wiata</w:t>
            </w:r>
          </w:p>
          <w:p w14:paraId="47184320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swą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czynienia dobra innym</w:t>
            </w:r>
          </w:p>
          <w:p w14:paraId="1BE48DAD" w14:textId="77777777" w:rsidR="006046F2" w:rsidRPr="000D01EB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znaczenie tradycji, symboli i zwyczajów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zanych ze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towaniem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ego Narodzenia</w:t>
            </w:r>
          </w:p>
          <w:p w14:paraId="68C99CAD" w14:textId="77777777" w:rsidR="006046F2" w:rsidRPr="000D01EB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potrafi u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yczenia z okazji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ego Narodzenia</w:t>
            </w:r>
          </w:p>
          <w:p w14:paraId="345EEFBB" w14:textId="77777777" w:rsidR="006046F2" w:rsidRPr="000D01EB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potrafi za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piewa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znane polskie kol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dy</w:t>
            </w:r>
          </w:p>
          <w:p w14:paraId="4137C3B8" w14:textId="77777777" w:rsidR="006046F2" w:rsidRPr="000D01EB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proces roz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amu w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ciele Chrystusowym</w:t>
            </w:r>
          </w:p>
          <w:p w14:paraId="6F845C93" w14:textId="77777777" w:rsidR="006046F2" w:rsidRPr="000D01EB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podobie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nice w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ach siostrzanych</w:t>
            </w:r>
          </w:p>
          <w:p w14:paraId="51C18C26" w14:textId="77777777" w:rsidR="00224A89" w:rsidRDefault="006046F2" w:rsidP="00413B20">
            <w:pPr>
              <w:pStyle w:val="teksttabeli"/>
            </w:pPr>
            <w:r w:rsidRPr="004D4E12">
              <w:rPr>
                <w:rFonts w:eastAsia="TimeIbisEE-Roman"/>
                <w:spacing w:val="-4"/>
              </w:rPr>
              <w:t>uzasadnia potrzeb</w:t>
            </w:r>
            <w:r w:rsidRPr="004D4E12">
              <w:rPr>
                <w:rFonts w:eastAsia="TimeIbisEE-Roman" w:hint="eastAsia"/>
                <w:spacing w:val="-4"/>
              </w:rPr>
              <w:t>ę</w:t>
            </w:r>
            <w:r w:rsidRPr="004D4E12">
              <w:rPr>
                <w:rFonts w:eastAsia="TimeIbisEE-Roman"/>
                <w:spacing w:val="-4"/>
              </w:rPr>
              <w:t xml:space="preserve"> modlitwy za jedno</w:t>
            </w:r>
            <w:r w:rsidRPr="004D4E12">
              <w:rPr>
                <w:rFonts w:eastAsia="TimeIbisEE-Roman" w:hint="eastAsia"/>
                <w:spacing w:val="-4"/>
              </w:rPr>
              <w:t>ść</w:t>
            </w:r>
            <w:r w:rsidRPr="004D4E12">
              <w:rPr>
                <w:rFonts w:eastAsia="TimeIbisEE-Roman"/>
                <w:spacing w:val="-4"/>
              </w:rPr>
              <w:t xml:space="preserve"> Ko</w:t>
            </w:r>
            <w:r w:rsidRPr="004D4E12">
              <w:rPr>
                <w:rFonts w:eastAsia="TimeIbisEE-Roman" w:hint="eastAsia"/>
                <w:spacing w:val="-4"/>
              </w:rPr>
              <w:t>ś</w:t>
            </w:r>
            <w:r w:rsidRPr="004D4E12">
              <w:rPr>
                <w:rFonts w:eastAsia="TimeIbisEE-Roman"/>
                <w:spacing w:val="-4"/>
              </w:rPr>
              <w:t>cio</w:t>
            </w:r>
            <w:r w:rsidRPr="004D4E12">
              <w:rPr>
                <w:rFonts w:eastAsia="TimeIbisEE-Roman" w:hint="eastAsia"/>
                <w:spacing w:val="-4"/>
              </w:rPr>
              <w:t>ł</w:t>
            </w:r>
            <w:r w:rsidRPr="004D4E12">
              <w:rPr>
                <w:rFonts w:eastAsia="TimeIbisEE-Roman"/>
                <w:spacing w:val="-4"/>
              </w:rPr>
              <w:t>a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1BBA8" w14:textId="77777777" w:rsidR="00794387" w:rsidRPr="000D01EB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podaje przykłady, jak inspiruje innych do uczestniczenia w nabo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stwach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cowych</w:t>
            </w:r>
          </w:p>
          <w:p w14:paraId="15D855DD" w14:textId="77777777" w:rsidR="00224A89" w:rsidRDefault="00794387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intencje modlitwy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cowej, które podejmuje za poszczególnych ludzi,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i ca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</w:t>
            </w:r>
            <w:r w:rsidR="00224A89" w:rsidRPr="000D01EB">
              <w:rPr>
                <w:rFonts w:eastAsia="TimeIbisEE-Roman"/>
              </w:rPr>
              <w:t xml:space="preserve"> </w:t>
            </w:r>
          </w:p>
          <w:p w14:paraId="52C9E6E4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uroczysto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Wszystkich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a poga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skim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tem Halloween</w:t>
            </w:r>
          </w:p>
          <w:p w14:paraId="7E91C479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podaje, jak inspiruje innych do uczestniczenia w prawdziwym prze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ywaniu dnia Wszystkich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</w:t>
            </w:r>
          </w:p>
          <w:p w14:paraId="1F0CCBF5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i rozumie znaczenie procesu beatyfikacji i kanonizacji</w:t>
            </w:r>
          </w:p>
          <w:p w14:paraId="663EDA11" w14:textId="77777777" w:rsidR="005F7FA3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wiar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obcowanie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tych, modl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 potrzebne 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aski za wstawiennictwem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 i b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ogos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awionych</w:t>
            </w:r>
          </w:p>
          <w:p w14:paraId="6814C33B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charakteryzuje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norakie formy </w:t>
            </w:r>
            <w:r w:rsidRPr="000D01EB">
              <w:rPr>
                <w:rFonts w:eastAsia="TimeIbisEE-Roman" w:hint="eastAsia"/>
              </w:rPr>
              <w:t>łą</w:t>
            </w:r>
            <w:r w:rsidRPr="000D01EB">
              <w:rPr>
                <w:rFonts w:eastAsia="TimeIbisEE-Roman"/>
              </w:rPr>
              <w:t>czno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z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em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</w:t>
            </w:r>
          </w:p>
          <w:p w14:paraId="230973B8" w14:textId="77777777" w:rsidR="00224A89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swą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ustawicznego d</w:t>
            </w:r>
            <w:r w:rsidRPr="000D01EB">
              <w:rPr>
                <w:rFonts w:eastAsia="TimeIbisEE-Roman" w:hint="eastAsia"/>
              </w:rPr>
              <w:t>ąż</w:t>
            </w:r>
            <w:r w:rsidRPr="000D01EB">
              <w:rPr>
                <w:rFonts w:eastAsia="TimeIbisEE-Roman"/>
              </w:rPr>
              <w:t xml:space="preserve">enia do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</w:t>
            </w:r>
          </w:p>
          <w:p w14:paraId="181229C0" w14:textId="77777777" w:rsidR="00224A89" w:rsidRPr="000D01EB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podaje, w jaki sposób planuje czas w Adwencie, by jak najwi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cej po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go na przygotowanie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spotkania z Jezusem</w:t>
            </w:r>
          </w:p>
          <w:p w14:paraId="1EDAAE55" w14:textId="77777777" w:rsidR="00224A89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relacjonuje swe uczestnictwo w rekolekcjach adwentowych, roratach, sakramencie pokuty i pojednania</w:t>
            </w:r>
          </w:p>
          <w:p w14:paraId="686F1BE4" w14:textId="77777777" w:rsidR="00224A89" w:rsidRPr="004D4E12" w:rsidRDefault="00224A89" w:rsidP="00413B20">
            <w:pPr>
              <w:pStyle w:val="teksttabeli"/>
              <w:rPr>
                <w:rFonts w:eastAsia="TimeIbisEE-Roman"/>
                <w:spacing w:val="-4"/>
              </w:rPr>
            </w:pPr>
            <w:r w:rsidRPr="004D4E12">
              <w:rPr>
                <w:rFonts w:eastAsia="TimeIbisEE-Roman"/>
                <w:spacing w:val="-4"/>
              </w:rPr>
              <w:t>uzasadnia, że prze</w:t>
            </w:r>
            <w:r w:rsidRPr="004D4E12">
              <w:rPr>
                <w:rFonts w:eastAsia="TimeIbisEE-Roman" w:hint="eastAsia"/>
                <w:spacing w:val="-4"/>
              </w:rPr>
              <w:t>ż</w:t>
            </w:r>
            <w:r w:rsidRPr="004D4E12">
              <w:rPr>
                <w:rFonts w:eastAsia="TimeIbisEE-Roman"/>
                <w:spacing w:val="-4"/>
              </w:rPr>
              <w:t xml:space="preserve">ywa swoje </w:t>
            </w:r>
            <w:r w:rsidRPr="004D4E12">
              <w:rPr>
                <w:rFonts w:eastAsia="TimeIbisEE-Roman" w:hint="eastAsia"/>
                <w:spacing w:val="-4"/>
              </w:rPr>
              <w:t>ż</w:t>
            </w:r>
            <w:r w:rsidRPr="004D4E12">
              <w:rPr>
                <w:rFonts w:eastAsia="TimeIbisEE-Roman"/>
                <w:spacing w:val="-4"/>
              </w:rPr>
              <w:t>ycie w perspektywie radosnego oczekiwania</w:t>
            </w:r>
          </w:p>
          <w:p w14:paraId="4B27B2B3" w14:textId="77777777" w:rsidR="006046F2" w:rsidRPr="000D01EB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potrafi za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piewa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pie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ni: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Archanio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 Gabriel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,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Marana tha</w:t>
            </w:r>
            <w:r w:rsidRPr="000D01EB">
              <w:rPr>
                <w:rFonts w:eastAsia="TimeIbisEE-Roman" w:hint="eastAsia"/>
              </w:rPr>
              <w:t>”</w:t>
            </w:r>
          </w:p>
          <w:p w14:paraId="2FB5DA70" w14:textId="77777777" w:rsidR="00224A89" w:rsidRDefault="00224A89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podaje, jak 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ch</w:t>
            </w:r>
            <w:r w:rsidRPr="000D01EB">
              <w:rPr>
                <w:rFonts w:eastAsia="TimeIbisEE-Roman" w:hint="eastAsia"/>
              </w:rPr>
              <w:t>ęć</w:t>
            </w:r>
            <w:r w:rsidRPr="000D01EB">
              <w:rPr>
                <w:rFonts w:eastAsia="TimeIbisEE-Roman"/>
              </w:rPr>
              <w:t xml:space="preserve"> dobrego przygotowania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 paruzj</w:t>
            </w:r>
            <w:r w:rsidRPr="000D01EB">
              <w:rPr>
                <w:rFonts w:eastAsia="TimeIbisEE-Roman" w:hint="eastAsia"/>
              </w:rPr>
              <w:t>ę</w:t>
            </w:r>
          </w:p>
          <w:p w14:paraId="090415BB" w14:textId="77777777" w:rsidR="006046F2" w:rsidRPr="004D4E12" w:rsidRDefault="006046F2" w:rsidP="00413B20">
            <w:pPr>
              <w:pStyle w:val="teksttabeli"/>
              <w:rPr>
                <w:rFonts w:eastAsia="TimeIbisEE-Roman"/>
                <w:spacing w:val="-4"/>
              </w:rPr>
            </w:pPr>
            <w:r w:rsidRPr="004D4E12">
              <w:rPr>
                <w:rFonts w:eastAsia="TimeIbisEE-Roman"/>
                <w:spacing w:val="-4"/>
              </w:rPr>
              <w:t>podaje, w jaki sposób propaguje polsk</w:t>
            </w:r>
            <w:r w:rsidRPr="004D4E12">
              <w:rPr>
                <w:rFonts w:eastAsia="TimeIbisEE-Roman" w:hint="eastAsia"/>
                <w:spacing w:val="-4"/>
              </w:rPr>
              <w:t>ą</w:t>
            </w:r>
            <w:r w:rsidRPr="004D4E12">
              <w:rPr>
                <w:rFonts w:eastAsia="TimeIbisEE-Roman"/>
                <w:spacing w:val="-4"/>
              </w:rPr>
              <w:t xml:space="preserve"> tradycj</w:t>
            </w:r>
            <w:r w:rsidRPr="004D4E12">
              <w:rPr>
                <w:rFonts w:eastAsia="TimeIbisEE-Roman" w:hint="eastAsia"/>
                <w:spacing w:val="-4"/>
              </w:rPr>
              <w:t>ę</w:t>
            </w:r>
            <w:r w:rsidRPr="004D4E12">
              <w:rPr>
                <w:rFonts w:eastAsia="TimeIbisEE-Roman"/>
                <w:spacing w:val="-4"/>
              </w:rPr>
              <w:t xml:space="preserve"> </w:t>
            </w:r>
            <w:r w:rsidRPr="004D4E12">
              <w:rPr>
                <w:rFonts w:eastAsia="TimeIbisEE-Roman" w:hint="eastAsia"/>
                <w:spacing w:val="-4"/>
              </w:rPr>
              <w:t>ś</w:t>
            </w:r>
            <w:r w:rsidRPr="004D4E12">
              <w:rPr>
                <w:rFonts w:eastAsia="TimeIbisEE-Roman"/>
                <w:spacing w:val="-4"/>
              </w:rPr>
              <w:t>wi</w:t>
            </w:r>
            <w:r w:rsidRPr="004D4E12">
              <w:rPr>
                <w:rFonts w:eastAsia="TimeIbisEE-Roman" w:hint="eastAsia"/>
                <w:spacing w:val="-4"/>
              </w:rPr>
              <w:t>ą</w:t>
            </w:r>
            <w:r w:rsidRPr="004D4E12">
              <w:rPr>
                <w:rFonts w:eastAsia="TimeIbisEE-Roman"/>
                <w:spacing w:val="-4"/>
              </w:rPr>
              <w:t>t Bo</w:t>
            </w:r>
            <w:r w:rsidRPr="004D4E12">
              <w:rPr>
                <w:rFonts w:eastAsia="TimeIbisEE-Roman" w:hint="eastAsia"/>
                <w:spacing w:val="-4"/>
              </w:rPr>
              <w:t>ż</w:t>
            </w:r>
            <w:r w:rsidRPr="004D4E12">
              <w:rPr>
                <w:rFonts w:eastAsia="TimeIbisEE-Roman"/>
                <w:spacing w:val="-4"/>
              </w:rPr>
              <w:t>ego Narodzenia</w:t>
            </w:r>
          </w:p>
          <w:p w14:paraId="6E2152D1" w14:textId="77777777" w:rsidR="006046F2" w:rsidRDefault="006046F2" w:rsidP="00413B2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relacjonuje, w jaki sposób w</w:t>
            </w:r>
            <w:r w:rsidRPr="000D01EB">
              <w:rPr>
                <w:rFonts w:eastAsia="TimeIbisEE-Roman" w:hint="eastAsia"/>
              </w:rPr>
              <w:t>łą</w:t>
            </w:r>
            <w:r w:rsidRPr="000D01EB">
              <w:rPr>
                <w:rFonts w:eastAsia="TimeIbisEE-Roman"/>
              </w:rPr>
              <w:t>cza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obchody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t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ego Narodzenia w swojej rodzinie i parafii</w:t>
            </w:r>
          </w:p>
          <w:p w14:paraId="5529B376" w14:textId="77777777" w:rsidR="006046F2" w:rsidRPr="00553380" w:rsidRDefault="006046F2" w:rsidP="00413B20">
            <w:pPr>
              <w:pStyle w:val="teksttabeli"/>
            </w:pPr>
            <w:r w:rsidRPr="000D01EB">
              <w:rPr>
                <w:rFonts w:eastAsia="TimeIbisEE-Roman"/>
              </w:rPr>
              <w:t xml:space="preserve">uzasadnia swą otwartość i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yczliwość wobec propagowania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ekumenicznych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19C00" w14:textId="77777777" w:rsidR="005F7FA3" w:rsidRDefault="006046F2" w:rsidP="00413B20">
            <w:pPr>
              <w:pStyle w:val="teksttabeli"/>
              <w:rPr>
                <w:color w:val="auto"/>
                <w:sz w:val="20"/>
                <w:szCs w:val="20"/>
              </w:rPr>
            </w:pPr>
            <w:r w:rsidRPr="000D01EB">
              <w:rPr>
                <w:rFonts w:eastAsia="TimeIbisEE-Roman"/>
              </w:rPr>
              <w:lastRenderedPageBreak/>
              <w:t>prezentuje swe kreatywne pomys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 na nowe przedsi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wzi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cia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ekumenicznych</w:t>
            </w:r>
          </w:p>
        </w:tc>
      </w:tr>
    </w:tbl>
    <w:p w14:paraId="4A77443A" w14:textId="690FB0A8" w:rsidR="1139FC84" w:rsidRDefault="1139FC84" w:rsidP="1139FC84">
      <w:pPr>
        <w:pStyle w:val="Nagwek2"/>
        <w:jc w:val="left"/>
        <w:rPr>
          <w:sz w:val="24"/>
          <w:szCs w:val="24"/>
        </w:rPr>
      </w:pPr>
    </w:p>
    <w:p w14:paraId="428671D1" w14:textId="76E9EE97" w:rsidR="005F7FA3" w:rsidRDefault="005F7FA3" w:rsidP="00F621D7">
      <w:pPr>
        <w:pStyle w:val="Nagwek2"/>
        <w:jc w:val="left"/>
        <w:rPr>
          <w:sz w:val="24"/>
          <w:szCs w:val="24"/>
        </w:rPr>
      </w:pPr>
    </w:p>
    <w:p w14:paraId="0773126A" w14:textId="64963436" w:rsidR="000A0AD3" w:rsidRDefault="000A0AD3" w:rsidP="000A0AD3"/>
    <w:p w14:paraId="715DF54C" w14:textId="3C986436" w:rsidR="000A0AD3" w:rsidRDefault="000A0AD3" w:rsidP="000A0AD3"/>
    <w:p w14:paraId="3D495258" w14:textId="40E8D4EF" w:rsidR="000A0AD3" w:rsidRDefault="000A0AD3" w:rsidP="000A0AD3"/>
    <w:p w14:paraId="3F3D9BEE" w14:textId="3993E1C3" w:rsidR="000A0AD3" w:rsidRDefault="000A0AD3" w:rsidP="000A0AD3"/>
    <w:p w14:paraId="7948C9AE" w14:textId="786E223A" w:rsidR="000A0AD3" w:rsidRDefault="000A0AD3" w:rsidP="000A0AD3"/>
    <w:p w14:paraId="3423FB64" w14:textId="77777777" w:rsidR="000A0AD3" w:rsidRPr="000A0AD3" w:rsidRDefault="000A0AD3" w:rsidP="000A0AD3"/>
    <w:tbl>
      <w:tblPr>
        <w:tblW w:w="1541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250"/>
        <w:gridCol w:w="2850"/>
        <w:gridCol w:w="3120"/>
        <w:gridCol w:w="3000"/>
        <w:gridCol w:w="2030"/>
      </w:tblGrid>
      <w:tr w:rsidR="005F7FA3" w14:paraId="74A37D3D" w14:textId="77777777" w:rsidTr="1139FC84">
        <w:trPr>
          <w:cantSplit/>
          <w:trHeight w:val="312"/>
        </w:trPr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7782E" w14:textId="77777777" w:rsidR="005F7FA3" w:rsidRDefault="005F7FA3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2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C7A91" w14:textId="77777777" w:rsidR="005F7FA3" w:rsidRDefault="005F7FA3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5F7FA3" w14:paraId="78937937" w14:textId="77777777" w:rsidTr="1139FC84">
        <w:trPr>
          <w:cantSplit/>
          <w:trHeight w:val="312"/>
        </w:trPr>
        <w:tc>
          <w:tcPr>
            <w:tcW w:w="2160" w:type="dxa"/>
            <w:vMerge/>
          </w:tcPr>
          <w:p w14:paraId="3CF2D8B6" w14:textId="77777777" w:rsidR="005F7FA3" w:rsidRDefault="005F7FA3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063CE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4AF41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9F43F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D53A2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864310" w14:textId="77777777" w:rsidR="005F7FA3" w:rsidRDefault="005F7FA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5F7FA3" w14:paraId="61EFB079" w14:textId="77777777" w:rsidTr="1139FC84">
        <w:trPr>
          <w:trHeight w:val="4782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1A290343" w14:textId="636FE997" w:rsidR="005F7FA3" w:rsidRDefault="009476D8" w:rsidP="00360594">
            <w:pPr>
              <w:spacing w:line="240" w:lineRule="auto"/>
              <w:ind w:firstLine="0"/>
              <w:jc w:val="center"/>
            </w:pPr>
            <w:r w:rsidRPr="006046F2">
              <w:rPr>
                <w:b/>
              </w:rPr>
              <w:t>V. Urzeczywistnianie nadziei pokładanej w nas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BB5B5" w14:textId="77777777" w:rsidR="001E4100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wymienia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 dni, w które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nakazuje uczestnictwo we Mszy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</w:t>
            </w:r>
          </w:p>
          <w:p w14:paraId="66C336BB" w14:textId="77777777" w:rsidR="001E4100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omawia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nice psychiczne 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m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czyzn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i kobiet</w:t>
            </w:r>
            <w:r w:rsidRPr="000D01EB">
              <w:rPr>
                <w:rFonts w:eastAsia="TimeIbisEE-Roman" w:hint="eastAsia"/>
              </w:rPr>
              <w:t>ą</w:t>
            </w:r>
          </w:p>
          <w:p w14:paraId="321CFAD9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dowarto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ciowuj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kobiet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 tle ówczesnych relacji spo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ecznych</w:t>
            </w:r>
          </w:p>
          <w:p w14:paraId="6AD714A4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aktów homoseksualnych</w:t>
            </w:r>
          </w:p>
          <w:p w14:paraId="71791BE1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mówi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o nierozerwalno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ma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</w:t>
            </w:r>
          </w:p>
          <w:p w14:paraId="1610DFEE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definiuje sakrament ma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jako nierozerwalny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zek m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czyzny i kobiety</w:t>
            </w:r>
          </w:p>
          <w:p w14:paraId="56AC62BC" w14:textId="77777777" w:rsidR="001E4100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naruszania praw innych ludzi za po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rednictwem Internetu</w:t>
            </w:r>
          </w:p>
          <w:p w14:paraId="30F36265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nazwy kilku mediów katolickich (prasy, radia, telewizji, stron internetowych)</w:t>
            </w:r>
          </w:p>
          <w:p w14:paraId="2E58A2F5" w14:textId="77777777" w:rsidR="005F7FA3" w:rsidRDefault="001E4100" w:rsidP="009476D8">
            <w:pPr>
              <w:pStyle w:val="teksttabeli"/>
            </w:pPr>
            <w:r w:rsidRPr="000D01EB">
              <w:rPr>
                <w:rFonts w:eastAsia="TimeIbisEE-Roman"/>
              </w:rPr>
              <w:t>wymienia katolickie audycje nadawane w publicznych mediach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56167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elementy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skiego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towania</w:t>
            </w:r>
          </w:p>
          <w:p w14:paraId="66032605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sko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</w:t>
            </w:r>
          </w:p>
          <w:p w14:paraId="32DAE3FA" w14:textId="77777777" w:rsidR="001E4100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kobiet, które mia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 istotny wp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yw na losy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 </w:t>
            </w:r>
          </w:p>
          <w:p w14:paraId="4E834694" w14:textId="77777777" w:rsidR="001E4100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zagro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enia dla zdrowia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zane ze wspó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 xml:space="preserve">yciem homoseksualnym </w:t>
            </w:r>
          </w:p>
          <w:p w14:paraId="0D0C7B7D" w14:textId="77777777" w:rsidR="001E4100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pola zaanga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owania osób rozwiedzionych jako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onków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</w:p>
          <w:p w14:paraId="1A30D107" w14:textId="77777777" w:rsidR="001E4100" w:rsidRPr="000D01EB" w:rsidRDefault="001E410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zasady etyczne, jakimi winni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my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kierowa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>, korzystaj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 z Internetu</w:t>
            </w:r>
          </w:p>
          <w:p w14:paraId="42F6EC09" w14:textId="77777777" w:rsidR="005F7FA3" w:rsidRDefault="001E4100" w:rsidP="001E4100">
            <w:pPr>
              <w:pStyle w:val="teksttabeli"/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tematów, problemów poruszanych w katolickich mediach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9A56C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nice 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dzy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wieckim pojmowaniem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towania 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towaniem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skim (religijnym)</w:t>
            </w:r>
          </w:p>
          <w:p w14:paraId="491E0662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 sens oddania czci Bogu oraz odpoczynku w dni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</w:t>
            </w:r>
          </w:p>
          <w:p w14:paraId="69EA69ED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celowo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stworzenia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 jako m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czyzny i kobiety</w:t>
            </w:r>
          </w:p>
          <w:p w14:paraId="7179A225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na czym polega ojcowska rola m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czyzny w wymiarze fizycznym, psychicznym i duchowym</w:t>
            </w:r>
          </w:p>
          <w:p w14:paraId="52F340DD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nauczanie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natury i powo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ania kobiety</w:t>
            </w:r>
          </w:p>
          <w:p w14:paraId="41A4AC41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nia, na czym polega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 feminizm</w:t>
            </w:r>
            <w:r w:rsidRPr="000D01EB">
              <w:rPr>
                <w:rFonts w:eastAsia="TimeIbisEE-Roman" w:hint="eastAsia"/>
              </w:rPr>
              <w:t>”</w:t>
            </w:r>
          </w:p>
          <w:p w14:paraId="19BD6A78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wspó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>ycie homoseksualne jako przeciwne naturze</w:t>
            </w:r>
          </w:p>
          <w:p w14:paraId="6C0E46F8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nice 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 homoseksualnymi sk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onno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ciami a ich realizacj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w aspekcie os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du moralnego</w:t>
            </w:r>
          </w:p>
          <w:p w14:paraId="098BBC79" w14:textId="77777777" w:rsidR="009476D8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swą pow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gliwo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w ocenie sk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onno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i poszczególnych czynów innych ludzi</w:t>
            </w:r>
          </w:p>
          <w:p w14:paraId="57D93E5F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czym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zki niesakramentalne i partnerskie od ma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sakramentalnego</w:t>
            </w:r>
          </w:p>
          <w:p w14:paraId="0A029DEE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broni nierozerwalno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ma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nie uznaje rozwodów</w:t>
            </w:r>
          </w:p>
          <w:p w14:paraId="3F54057A" w14:textId="77777777" w:rsidR="009476D8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związek swego przygotowywania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sakramentu ma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z wierno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cią w przyja</w:t>
            </w:r>
            <w:r w:rsidRPr="000D01EB">
              <w:rPr>
                <w:rFonts w:eastAsia="TimeIbisEE-Roman" w:hint="eastAsia"/>
              </w:rPr>
              <w:t>ź</w:t>
            </w:r>
            <w:r w:rsidRPr="000D01EB">
              <w:rPr>
                <w:rFonts w:eastAsia="TimeIbisEE-Roman"/>
              </w:rPr>
              <w:t>ni i uczciwo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cią w relacjach 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dzyludzkich</w:t>
            </w:r>
          </w:p>
          <w:p w14:paraId="26F1EACD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prawne zabezpieczenia praw autorskich i dobrego imienia (odpowiedzialno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karna)</w:t>
            </w:r>
          </w:p>
          <w:p w14:paraId="7B09CEE1" w14:textId="77777777" w:rsidR="009476D8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wyjaśnia, w jaki sposób </w:t>
            </w:r>
            <w:r w:rsidRPr="000D01EB">
              <w:rPr>
                <w:rFonts w:eastAsia="TimeIbisEE-Roman"/>
              </w:rPr>
              <w:lastRenderedPageBreak/>
              <w:t>respektuje zasady etyczne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korzystania z Internetu</w:t>
            </w:r>
          </w:p>
          <w:p w14:paraId="39E44C44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cele i zadania mediów katolickich</w:t>
            </w:r>
          </w:p>
          <w:p w14:paraId="24981CA9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istnienia katolickich mediów</w:t>
            </w:r>
          </w:p>
          <w:p w14:paraId="40ECB7BF" w14:textId="77777777" w:rsidR="005F7FA3" w:rsidRDefault="009476D8" w:rsidP="009476D8">
            <w:pPr>
              <w:pStyle w:val="teksttabeli"/>
            </w:pPr>
            <w:r w:rsidRPr="000D01EB">
              <w:rPr>
                <w:rFonts w:eastAsia="TimeIbisEE-Roman"/>
              </w:rPr>
              <w:t>dokonuje krytycznej oceny wybranych mediów i programów religijnych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293E3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wskazuje, w jaki sposób respektuje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wymagania oraz nauk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dni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tych</w:t>
            </w:r>
          </w:p>
          <w:p w14:paraId="4C875F8F" w14:textId="77777777" w:rsidR="009476D8" w:rsidRPr="009476D8" w:rsidRDefault="009476D8" w:rsidP="009476D8">
            <w:pPr>
              <w:pStyle w:val="teksttabeli"/>
              <w:rPr>
                <w:rFonts w:eastAsia="TimeIbisEE-Roman"/>
                <w:spacing w:val="-4"/>
              </w:rPr>
            </w:pPr>
            <w:r w:rsidRPr="009476D8">
              <w:rPr>
                <w:rFonts w:eastAsia="TimeIbisEE-Roman"/>
                <w:spacing w:val="-4"/>
              </w:rPr>
              <w:t>uzasadnia swą krytyczn</w:t>
            </w:r>
            <w:r w:rsidRPr="009476D8">
              <w:rPr>
                <w:rFonts w:eastAsia="TimeIbisEE-Roman" w:hint="eastAsia"/>
                <w:spacing w:val="-4"/>
              </w:rPr>
              <w:t>ą</w:t>
            </w:r>
            <w:r w:rsidRPr="009476D8">
              <w:rPr>
                <w:rFonts w:eastAsia="TimeIbisEE-Roman"/>
                <w:spacing w:val="-4"/>
              </w:rPr>
              <w:t xml:space="preserve"> postaw</w:t>
            </w:r>
            <w:r w:rsidRPr="009476D8">
              <w:rPr>
                <w:rFonts w:eastAsia="TimeIbisEE-Roman" w:hint="eastAsia"/>
                <w:spacing w:val="-4"/>
              </w:rPr>
              <w:t>ę</w:t>
            </w:r>
            <w:r w:rsidRPr="009476D8">
              <w:rPr>
                <w:rFonts w:eastAsia="TimeIbisEE-Roman"/>
                <w:spacing w:val="-4"/>
              </w:rPr>
              <w:t xml:space="preserve"> wobec lansowanych </w:t>
            </w:r>
            <w:r w:rsidRPr="009476D8">
              <w:rPr>
                <w:rFonts w:eastAsia="TimeIbisEE-Roman" w:hint="eastAsia"/>
                <w:spacing w:val="-4"/>
              </w:rPr>
              <w:t>ś</w:t>
            </w:r>
            <w:r w:rsidRPr="009476D8">
              <w:rPr>
                <w:rFonts w:eastAsia="TimeIbisEE-Roman"/>
                <w:spacing w:val="-4"/>
              </w:rPr>
              <w:t xml:space="preserve">wieckich wzorców </w:t>
            </w:r>
            <w:r w:rsidRPr="009476D8">
              <w:rPr>
                <w:rFonts w:eastAsia="TimeIbisEE-Roman" w:hint="eastAsia"/>
                <w:spacing w:val="-4"/>
              </w:rPr>
              <w:t>ś</w:t>
            </w:r>
            <w:r w:rsidRPr="009476D8">
              <w:rPr>
                <w:rFonts w:eastAsia="TimeIbisEE-Roman"/>
                <w:spacing w:val="-4"/>
              </w:rPr>
              <w:t>wi</w:t>
            </w:r>
            <w:r w:rsidRPr="009476D8">
              <w:rPr>
                <w:rFonts w:eastAsia="TimeIbisEE-Roman" w:hint="eastAsia"/>
                <w:spacing w:val="-4"/>
              </w:rPr>
              <w:t>ę</w:t>
            </w:r>
            <w:r w:rsidRPr="009476D8">
              <w:rPr>
                <w:rFonts w:eastAsia="TimeIbisEE-Roman"/>
                <w:spacing w:val="-4"/>
              </w:rPr>
              <w:t>towania chrze</w:t>
            </w:r>
            <w:r w:rsidRPr="009476D8">
              <w:rPr>
                <w:rFonts w:eastAsia="TimeIbisEE-Roman" w:hint="eastAsia"/>
                <w:spacing w:val="-4"/>
              </w:rPr>
              <w:t>ś</w:t>
            </w:r>
            <w:r w:rsidRPr="009476D8">
              <w:rPr>
                <w:rFonts w:eastAsia="TimeIbisEE-Roman"/>
                <w:spacing w:val="-4"/>
              </w:rPr>
              <w:t>cija</w:t>
            </w:r>
            <w:r w:rsidRPr="009476D8">
              <w:rPr>
                <w:rFonts w:eastAsia="TimeIbisEE-Roman" w:hint="eastAsia"/>
                <w:spacing w:val="-4"/>
              </w:rPr>
              <w:t>ń</w:t>
            </w:r>
            <w:r w:rsidRPr="009476D8">
              <w:rPr>
                <w:rFonts w:eastAsia="TimeIbisEE-Roman"/>
                <w:spacing w:val="-4"/>
              </w:rPr>
              <w:t xml:space="preserve">skich </w:t>
            </w:r>
            <w:r w:rsidRPr="009476D8">
              <w:rPr>
                <w:rFonts w:eastAsia="TimeIbisEE-Roman" w:hint="eastAsia"/>
                <w:spacing w:val="-4"/>
              </w:rPr>
              <w:t>ś</w:t>
            </w:r>
            <w:r w:rsidRPr="009476D8">
              <w:rPr>
                <w:rFonts w:eastAsia="TimeIbisEE-Roman"/>
                <w:spacing w:val="-4"/>
              </w:rPr>
              <w:t>wi</w:t>
            </w:r>
            <w:r w:rsidRPr="009476D8">
              <w:rPr>
                <w:rFonts w:eastAsia="TimeIbisEE-Roman" w:hint="eastAsia"/>
                <w:spacing w:val="-4"/>
              </w:rPr>
              <w:t>ą</w:t>
            </w:r>
            <w:r w:rsidRPr="009476D8">
              <w:rPr>
                <w:rFonts w:eastAsia="TimeIbisEE-Roman"/>
                <w:spacing w:val="-4"/>
              </w:rPr>
              <w:t>t</w:t>
            </w:r>
          </w:p>
          <w:p w14:paraId="0535DFA9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dojrza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m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czyzny jako gotowo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do pe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nienia funkcji ojca we wszystkich jej wymiarach</w:t>
            </w:r>
          </w:p>
          <w:p w14:paraId="7AE549E9" w14:textId="77777777" w:rsidR="009476D8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zmiana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ci 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óci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ym zamys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em i powo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aniem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</w:t>
            </w:r>
          </w:p>
          <w:p w14:paraId="4D7ED5E2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mi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m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czyzny i kobiety wymaga uznania wzajemnej komplementarno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ci, potrzebowania siebie nawzajem</w:t>
            </w:r>
          </w:p>
          <w:p w14:paraId="24042BC5" w14:textId="77777777" w:rsidR="009476D8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dlaczego krytycznie ocenia styl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 promuj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cy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walk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ci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</w:t>
            </w:r>
          </w:p>
          <w:p w14:paraId="1535F4D8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akt homoseksualny jest grzechem</w:t>
            </w:r>
          </w:p>
          <w:p w14:paraId="08CE7876" w14:textId="77777777" w:rsidR="009476D8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swój sprzeciw wobec propagowania homoseksualnych wzorców zachowa</w:t>
            </w:r>
            <w:r w:rsidRPr="000D01EB">
              <w:rPr>
                <w:rFonts w:eastAsia="TimeIbisEE-Roman" w:hint="eastAsia"/>
              </w:rPr>
              <w:t>ń</w:t>
            </w:r>
          </w:p>
          <w:p w14:paraId="3F81FBEC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duszpastersk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trosk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 o ludzi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w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zkach niesakramentalnych</w:t>
            </w:r>
          </w:p>
          <w:p w14:paraId="74498FFB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akceptacja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zków partnerskich wi</w:t>
            </w:r>
            <w:r w:rsidRPr="000D01EB">
              <w:rPr>
                <w:rFonts w:eastAsia="TimeIbisEE-Roman" w:hint="eastAsia"/>
              </w:rPr>
              <w:t>ąż</w:t>
            </w:r>
            <w:r w:rsidRPr="000D01EB">
              <w:rPr>
                <w:rFonts w:eastAsia="TimeIbisEE-Roman"/>
              </w:rPr>
              <w:t>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 os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abieniem spo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ecznej rangi ma</w:t>
            </w:r>
            <w:r w:rsidRPr="000D01EB">
              <w:rPr>
                <w:rFonts w:eastAsia="TimeIbisEE-Roman" w:hint="eastAsia"/>
              </w:rPr>
              <w:t>łż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(jako podstawy rodziny)</w:t>
            </w:r>
          </w:p>
          <w:p w14:paraId="3C098EC7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konieczno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przestrzegania zasad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publikacji internetowych</w:t>
            </w:r>
          </w:p>
          <w:p w14:paraId="1169C143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wp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yw katolickich mediów na kszta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towanie wiary i zachowa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ich odbiorców (czytelników,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uchaczy, widzów)</w:t>
            </w:r>
          </w:p>
          <w:p w14:paraId="740C8500" w14:textId="77777777" w:rsidR="005F7FA3" w:rsidRDefault="009476D8">
            <w:pPr>
              <w:pStyle w:val="teksttabeli"/>
            </w:pPr>
            <w:r w:rsidRPr="000D01EB">
              <w:rPr>
                <w:rFonts w:eastAsia="TimeIbisEE-Roman"/>
              </w:rPr>
              <w:lastRenderedPageBreak/>
              <w:t>wykazuje, że korzysta z mediów katolickich dla zdobycia wiedzy i kszta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towania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 religijno-spo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ecznego zgodnie z Ewangeli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i nauczaniem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B78278" w14:textId="77777777" w:rsidR="005F7FA3" w:rsidRDefault="005F7FA3" w:rsidP="00F621D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14:paraId="1FC39945" w14:textId="576143E2" w:rsidR="005F7FA3" w:rsidRDefault="005F7FA3" w:rsidP="00EE40DA">
      <w:pPr>
        <w:ind w:left="709" w:firstLine="0"/>
      </w:pPr>
    </w:p>
    <w:p w14:paraId="497622DF" w14:textId="5424A2D2" w:rsidR="000A0AD3" w:rsidRDefault="000A0AD3" w:rsidP="00EE40DA">
      <w:pPr>
        <w:ind w:left="709" w:firstLine="0"/>
      </w:pPr>
    </w:p>
    <w:p w14:paraId="1C873C04" w14:textId="0B16243F" w:rsidR="000A0AD3" w:rsidRDefault="000A0AD3" w:rsidP="00EE40DA">
      <w:pPr>
        <w:ind w:left="709" w:firstLine="0"/>
      </w:pPr>
    </w:p>
    <w:p w14:paraId="6B79409A" w14:textId="25B04B3C" w:rsidR="000A0AD3" w:rsidRDefault="000A0AD3" w:rsidP="00EE40DA">
      <w:pPr>
        <w:ind w:left="709" w:firstLine="0"/>
      </w:pPr>
    </w:p>
    <w:p w14:paraId="7742F6DD" w14:textId="5F0573B8" w:rsidR="000A0AD3" w:rsidRDefault="000A0AD3" w:rsidP="00EE40DA">
      <w:pPr>
        <w:ind w:left="709" w:firstLine="0"/>
      </w:pPr>
    </w:p>
    <w:p w14:paraId="6F35485C" w14:textId="6A25EE8D" w:rsidR="000A0AD3" w:rsidRDefault="000A0AD3" w:rsidP="00EE40DA">
      <w:pPr>
        <w:ind w:left="709" w:firstLine="0"/>
      </w:pPr>
    </w:p>
    <w:p w14:paraId="4C3D7E40" w14:textId="6E212DB8" w:rsidR="000A0AD3" w:rsidRDefault="000A0AD3" w:rsidP="00EE40DA">
      <w:pPr>
        <w:ind w:left="709" w:firstLine="0"/>
      </w:pPr>
    </w:p>
    <w:p w14:paraId="09E3EF32" w14:textId="085C14AE" w:rsidR="000A0AD3" w:rsidRDefault="000A0AD3" w:rsidP="00EE40DA">
      <w:pPr>
        <w:ind w:left="709" w:firstLine="0"/>
      </w:pPr>
    </w:p>
    <w:p w14:paraId="4F91FD93" w14:textId="2EB9CA3E" w:rsidR="000A0AD3" w:rsidRDefault="000A0AD3" w:rsidP="00EE40DA">
      <w:pPr>
        <w:ind w:left="709" w:firstLine="0"/>
      </w:pPr>
    </w:p>
    <w:p w14:paraId="28907E32" w14:textId="4A461D8E" w:rsidR="000A0AD3" w:rsidRDefault="000A0AD3" w:rsidP="00EE40DA">
      <w:pPr>
        <w:ind w:left="709" w:firstLine="0"/>
      </w:pPr>
    </w:p>
    <w:p w14:paraId="7EE89ECF" w14:textId="3D215D51" w:rsidR="000A0AD3" w:rsidRDefault="000A0AD3" w:rsidP="00EE40DA">
      <w:pPr>
        <w:ind w:left="709" w:firstLine="0"/>
      </w:pPr>
    </w:p>
    <w:p w14:paraId="4405B87A" w14:textId="2A83082C" w:rsidR="000A0AD3" w:rsidRDefault="000A0AD3" w:rsidP="00EE40DA">
      <w:pPr>
        <w:ind w:left="709" w:firstLine="0"/>
      </w:pPr>
    </w:p>
    <w:p w14:paraId="7FDD5061" w14:textId="6861959E" w:rsidR="000A0AD3" w:rsidRDefault="000A0AD3" w:rsidP="00EE40DA">
      <w:pPr>
        <w:ind w:left="709" w:firstLine="0"/>
      </w:pPr>
    </w:p>
    <w:p w14:paraId="02B5BC53" w14:textId="77777777" w:rsidR="000A0AD3" w:rsidRPr="00EE40DA" w:rsidRDefault="000A0AD3" w:rsidP="00EE40DA">
      <w:pPr>
        <w:ind w:left="709" w:firstLine="0"/>
      </w:pPr>
    </w:p>
    <w:tbl>
      <w:tblPr>
        <w:tblW w:w="1530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250"/>
        <w:gridCol w:w="2910"/>
        <w:gridCol w:w="3075"/>
        <w:gridCol w:w="3090"/>
        <w:gridCol w:w="1854"/>
      </w:tblGrid>
      <w:tr w:rsidR="005F7FA3" w14:paraId="2F4C2359" w14:textId="77777777" w:rsidTr="7E37A063">
        <w:trPr>
          <w:cantSplit/>
          <w:trHeight w:val="312"/>
        </w:trPr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708AC" w14:textId="77777777" w:rsidR="005F7FA3" w:rsidRDefault="005F7FA3" w:rsidP="00FD66DD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131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E83CE" w14:textId="77777777" w:rsidR="005F7FA3" w:rsidRDefault="005F7FA3" w:rsidP="00FD66DD">
            <w:pPr>
              <w:spacing w:before="40"/>
              <w:jc w:val="center"/>
            </w:pPr>
            <w:r>
              <w:rPr>
                <w:b/>
                <w:bCs/>
                <w:sz w:val="22"/>
                <w:szCs w:val="22"/>
              </w:rPr>
              <w:t>OCENA</w:t>
            </w:r>
          </w:p>
        </w:tc>
      </w:tr>
      <w:tr w:rsidR="005F7FA3" w14:paraId="781E1B69" w14:textId="77777777" w:rsidTr="7E37A063">
        <w:trPr>
          <w:cantSplit/>
          <w:trHeight w:val="312"/>
        </w:trPr>
        <w:tc>
          <w:tcPr>
            <w:tcW w:w="2130" w:type="dxa"/>
            <w:vMerge/>
          </w:tcPr>
          <w:p w14:paraId="0562CB0E" w14:textId="77777777" w:rsidR="005F7FA3" w:rsidRDefault="005F7FA3" w:rsidP="00FD66DD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21450" w14:textId="77777777" w:rsidR="005F7FA3" w:rsidRDefault="005F7FA3" w:rsidP="00FD66DD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5724" w14:textId="77777777" w:rsidR="005F7FA3" w:rsidRDefault="005F7FA3" w:rsidP="00FD66DD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21A85" w14:textId="77777777" w:rsidR="005F7FA3" w:rsidRDefault="005F7FA3" w:rsidP="00FD66DD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556E6" w14:textId="77777777" w:rsidR="005F7FA3" w:rsidRDefault="005F7FA3" w:rsidP="00FD66DD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D9558" w14:textId="77777777" w:rsidR="005F7FA3" w:rsidRDefault="005F7FA3" w:rsidP="00FD66DD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5F7FA3" w14:paraId="566874A7" w14:textId="77777777" w:rsidTr="7E37A063">
        <w:trPr>
          <w:trHeight w:val="8035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2C45FF65" w14:textId="3BE48878" w:rsidR="005F7FA3" w:rsidRPr="006046F2" w:rsidRDefault="006046F2">
            <w:pPr>
              <w:ind w:firstLine="0"/>
              <w:jc w:val="center"/>
              <w:rPr>
                <w:b/>
              </w:rPr>
            </w:pPr>
            <w:r w:rsidRPr="006046F2">
              <w:rPr>
                <w:b/>
              </w:rPr>
              <w:t>V</w:t>
            </w:r>
            <w:r w:rsidR="000A0AD3">
              <w:rPr>
                <w:b/>
              </w:rPr>
              <w:t>I</w:t>
            </w:r>
            <w:r w:rsidRPr="006046F2">
              <w:rPr>
                <w:b/>
              </w:rPr>
              <w:t>. Urzeczywistnianie nadziei pokładanej w nas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520C5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warto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i zagro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enia zawarte w reklamie oraz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czesnych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rodkach przekazu</w:t>
            </w:r>
          </w:p>
          <w:p w14:paraId="05FAC2EC" w14:textId="77777777" w:rsidR="009476D8" w:rsidRDefault="7E37A063" w:rsidP="009476D8">
            <w:pPr>
              <w:pStyle w:val="teksttabeli"/>
              <w:rPr>
                <w:rFonts w:eastAsia="TimeIbisEE-Roman"/>
              </w:rPr>
            </w:pPr>
            <w:r w:rsidRPr="7E37A063">
              <w:rPr>
                <w:rFonts w:eastAsia="TimeIbisEE-Roman"/>
              </w:rPr>
              <w:t>wie, że obraz oddziałuje na świadomość i podświadomość</w:t>
            </w:r>
          </w:p>
          <w:p w14:paraId="44CECCF7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argumenty (ludzkie i nadprzyrodzone) za kar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mierci i przeciw niej</w:t>
            </w:r>
          </w:p>
          <w:p w14:paraId="71CB085D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przytacza wypowiedzi Jezusa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bogactwa i gromadzenia dóbr</w:t>
            </w:r>
          </w:p>
          <w:p w14:paraId="571DC74B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ludzi bogatych, 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uczniami Jezusa</w:t>
            </w:r>
          </w:p>
          <w:p w14:paraId="0995CF22" w14:textId="77777777" w:rsidR="002E518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czesne sposoby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us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ugiwania innym ze swoich dóbr</w:t>
            </w:r>
            <w:r w:rsidRPr="000D01EB">
              <w:rPr>
                <w:rFonts w:eastAsia="TimeIbisEE-Roman" w:hint="eastAsia"/>
              </w:rPr>
              <w:t>”</w:t>
            </w:r>
          </w:p>
          <w:p w14:paraId="2BE6B2BE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dziedziny, w których pa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stwo 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potrzebuj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autonomii oraz pola ich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pracy</w:t>
            </w:r>
          </w:p>
          <w:p w14:paraId="52FAB3CF" w14:textId="77777777" w:rsidR="00984EC0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biblijne 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lenia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podkre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lane w dokumentach ostatniego soboru</w:t>
            </w:r>
          </w:p>
          <w:p w14:paraId="36D1A253" w14:textId="77777777" w:rsidR="00984EC0" w:rsidRPr="006046F2" w:rsidRDefault="00984EC0" w:rsidP="001E4100">
            <w:pPr>
              <w:pStyle w:val="teksttabeli"/>
              <w:rPr>
                <w:b/>
              </w:rPr>
            </w:pPr>
            <w:r w:rsidRPr="000D01EB">
              <w:rPr>
                <w:rFonts w:eastAsia="TimeIbisEE-Roman"/>
              </w:rPr>
              <w:t>zna pi</w:t>
            </w:r>
            <w:r w:rsidRPr="000D01EB">
              <w:rPr>
                <w:rFonts w:eastAsia="TimeIbisEE-Roman" w:hint="eastAsia"/>
              </w:rPr>
              <w:t>ęć</w:t>
            </w:r>
            <w:r w:rsidRPr="000D01EB">
              <w:rPr>
                <w:rFonts w:eastAsia="TimeIbisEE-Roman"/>
              </w:rPr>
              <w:t xml:space="preserve"> przykaza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cielnych, wypowiada je z pami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ci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7A1510" w14:textId="77777777" w:rsidR="009476D8" w:rsidRDefault="009476D8" w:rsidP="001E4100">
            <w:pPr>
              <w:pStyle w:val="teksttabeli"/>
            </w:pPr>
            <w:r>
              <w:rPr>
                <w:rFonts w:eastAsia="TimeIbisEE-Roman"/>
              </w:rPr>
              <w:t>wyjaśnia</w:t>
            </w:r>
            <w:r w:rsidRPr="000D01EB">
              <w:rPr>
                <w:rFonts w:eastAsia="TimeIbisEE-Roman"/>
              </w:rPr>
              <w:t xml:space="preserve"> znaczenie sztuki dla duchowego rozwoju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</w:t>
            </w:r>
            <w:r w:rsidRPr="00834198">
              <w:t xml:space="preserve"> </w:t>
            </w:r>
          </w:p>
          <w:p w14:paraId="280E9568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systemy polityczne i grupy wyznaniowe wrogo nastawione do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cijan</w:t>
            </w:r>
          </w:p>
          <w:p w14:paraId="30BF805C" w14:textId="77777777" w:rsidR="002E518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czenników XX i XXI wieku</w:t>
            </w:r>
          </w:p>
          <w:p w14:paraId="0C5A5725" w14:textId="77777777" w:rsidR="002E518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prezentuje nauczanie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 na temat krwiodawstwa i przeszczepów </w:t>
            </w:r>
          </w:p>
          <w:p w14:paraId="0C3B99ED" w14:textId="77777777" w:rsidR="002E518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nawrócenia sprawców najci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szych przest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pstw i zbrodni</w:t>
            </w:r>
          </w:p>
          <w:p w14:paraId="290DDD70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ady ludzi bogatych, 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uczniami Jezusa</w:t>
            </w:r>
          </w:p>
          <w:p w14:paraId="09C0F487" w14:textId="77777777" w:rsidR="00984EC0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czesne sposoby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us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ugiwania innym ze swoich dóbr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</w:t>
            </w:r>
          </w:p>
          <w:p w14:paraId="5E8A5AC1" w14:textId="77777777" w:rsidR="00984EC0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historyczne prze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omy w relacjach pa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stwo </w:t>
            </w:r>
            <w:r w:rsidRPr="000D01EB">
              <w:rPr>
                <w:rFonts w:eastAsia="TimeIbisEE-Roman" w:hint="eastAsia"/>
              </w:rPr>
              <w:t>–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ció</w:t>
            </w:r>
            <w:r w:rsidRPr="000D01EB">
              <w:rPr>
                <w:rFonts w:eastAsia="TimeIbisEE-Roman" w:hint="eastAsia"/>
              </w:rPr>
              <w:t>ł</w:t>
            </w:r>
          </w:p>
          <w:p w14:paraId="7743354C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dokumenty reguluj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relacje pa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(wskazuj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 w nich zapisy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nauki religii w publicznej szkole)</w:t>
            </w:r>
          </w:p>
          <w:p w14:paraId="03F558ED" w14:textId="77777777" w:rsidR="00984EC0" w:rsidRDefault="00984EC0" w:rsidP="001E4100">
            <w:pPr>
              <w:pStyle w:val="teksttabeli"/>
            </w:pPr>
            <w:r w:rsidRPr="000D01EB">
              <w:rPr>
                <w:rFonts w:eastAsia="TimeIbisEE-Roman"/>
              </w:rPr>
              <w:t>wskazuje 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nice w architekturze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ów budowanych przed i po Soborze Watyka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skim II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6DDD9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przewiduje skutki braku poszanowania dla prawdy w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yciu spo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ecznym</w:t>
            </w:r>
          </w:p>
          <w:p w14:paraId="20842EA4" w14:textId="77777777" w:rsidR="009476D8" w:rsidRPr="000D01EB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opisuje, jak 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ciwie patrze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na reklam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 umiej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tnie korzysta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z mediów</w:t>
            </w:r>
          </w:p>
          <w:p w14:paraId="3294124B" w14:textId="77777777" w:rsidR="009476D8" w:rsidRDefault="009476D8" w:rsidP="009476D8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wykazuje, że roztropnie korzysta z dost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pnych mediów</w:t>
            </w:r>
          </w:p>
          <w:p w14:paraId="748D63FA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postawy wybranych 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czenników</w:t>
            </w:r>
          </w:p>
          <w:p w14:paraId="553B15B0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warto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oddania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ycia za wiar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(m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cze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stwo rodzi kolejnych wyznawców)</w:t>
            </w:r>
          </w:p>
          <w:p w14:paraId="3179FF10" w14:textId="77777777" w:rsidR="002E518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przeciwstawia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aktom prze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ladowania w swoim otoczeniu</w:t>
            </w:r>
          </w:p>
          <w:p w14:paraId="39089501" w14:textId="77777777" w:rsidR="002E518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dobrodziejstwa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zane z krwiodawstwem i oddawaniem narz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dów po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mierci</w:t>
            </w:r>
          </w:p>
          <w:p w14:paraId="250EC50C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nauczanie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ce kary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mierci</w:t>
            </w:r>
          </w:p>
          <w:p w14:paraId="3460A83A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 nie powinien decydowa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o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yciu i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mierci kogokolwiek z ludzi</w:t>
            </w:r>
          </w:p>
          <w:p w14:paraId="55D29860" w14:textId="77777777" w:rsidR="002E518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modli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 nawrócenie grzeszników, równie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 tych, którzy pope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nili ci</w:t>
            </w:r>
            <w:r w:rsidRPr="000D01EB">
              <w:rPr>
                <w:rFonts w:eastAsia="TimeIbisEE-Roman" w:hint="eastAsia"/>
              </w:rPr>
              <w:t>ęż</w:t>
            </w:r>
            <w:r w:rsidRPr="000D01EB">
              <w:rPr>
                <w:rFonts w:eastAsia="TimeIbisEE-Roman"/>
              </w:rPr>
              <w:t>kie zbrodnie</w:t>
            </w:r>
          </w:p>
          <w:p w14:paraId="12CC4BD2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interpretuje teksty biblijne i wskazania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bogactwa</w:t>
            </w:r>
          </w:p>
          <w:p w14:paraId="24EFA933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nia, na czym polega trudne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wej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cie do królestwa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ego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dla bogatych</w:t>
            </w:r>
          </w:p>
          <w:p w14:paraId="68527C3A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zgodne z etyk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ania biznesowe</w:t>
            </w:r>
          </w:p>
          <w:p w14:paraId="53AEBA2B" w14:textId="77777777" w:rsidR="00984EC0" w:rsidRPr="00804858" w:rsidRDefault="00984EC0" w:rsidP="001E4100">
            <w:pPr>
              <w:pStyle w:val="teksttabeli"/>
              <w:rPr>
                <w:rFonts w:eastAsia="TimeIbisEE-Roman"/>
                <w:spacing w:val="-4"/>
              </w:rPr>
            </w:pPr>
            <w:r w:rsidRPr="00804858">
              <w:rPr>
                <w:rFonts w:eastAsia="TimeIbisEE-Roman"/>
                <w:spacing w:val="-4"/>
              </w:rPr>
              <w:t>wskazuje, w jaki sposób rozwija w sobie poczucie solidarno</w:t>
            </w:r>
            <w:r w:rsidRPr="00804858">
              <w:rPr>
                <w:rFonts w:eastAsia="TimeIbisEE-Roman" w:hint="eastAsia"/>
                <w:spacing w:val="-4"/>
              </w:rPr>
              <w:t>ś</w:t>
            </w:r>
            <w:r w:rsidRPr="00804858">
              <w:rPr>
                <w:rFonts w:eastAsia="TimeIbisEE-Roman"/>
                <w:spacing w:val="-4"/>
              </w:rPr>
              <w:t>ci z innymi lud</w:t>
            </w:r>
            <w:r w:rsidRPr="00804858">
              <w:rPr>
                <w:rFonts w:eastAsia="TimeIbisEE-Roman" w:hint="eastAsia"/>
                <w:spacing w:val="-4"/>
              </w:rPr>
              <w:t>ź</w:t>
            </w:r>
            <w:r w:rsidRPr="00804858">
              <w:rPr>
                <w:rFonts w:eastAsia="TimeIbisEE-Roman"/>
                <w:spacing w:val="-4"/>
              </w:rPr>
              <w:t>mi, zw</w:t>
            </w:r>
            <w:r w:rsidRPr="00804858">
              <w:rPr>
                <w:rFonts w:eastAsia="TimeIbisEE-Roman" w:hint="eastAsia"/>
                <w:spacing w:val="-4"/>
              </w:rPr>
              <w:t>ł</w:t>
            </w:r>
            <w:r w:rsidRPr="00804858">
              <w:rPr>
                <w:rFonts w:eastAsia="TimeIbisEE-Roman"/>
                <w:spacing w:val="-4"/>
              </w:rPr>
              <w:t>aszcza ubogimi</w:t>
            </w:r>
          </w:p>
          <w:p w14:paraId="71230145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relacje pa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w minionych epokach</w:t>
            </w:r>
          </w:p>
          <w:p w14:paraId="6339BF5B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omawia zapisy w Konstytucji RP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relacji pa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oraz postanowienia konkordatu</w:t>
            </w:r>
          </w:p>
          <w:p w14:paraId="2EFDB0B8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zmiany w liturgii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po Soborze Watyka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skim II</w:t>
            </w:r>
          </w:p>
          <w:p w14:paraId="3F0BB6A8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posoborowe rozumienie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jako ludu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ego i wspólnoty</w:t>
            </w:r>
          </w:p>
          <w:p w14:paraId="26693AD4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tre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ka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dego z przykaza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cielnych i omawia sposób ich wype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niania</w:t>
            </w:r>
          </w:p>
          <w:p w14:paraId="7938F6FF" w14:textId="77777777" w:rsidR="00984EC0" w:rsidRPr="00984EC0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wyjaśnia, w jaki sposób akceptuje i wype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nia przykazania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cielne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BD930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wskazuje ukryty w reklamach podst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pny zamiar manipulacji zachowaniem odbiorcy</w:t>
            </w:r>
          </w:p>
          <w:p w14:paraId="1968FD8C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wykazuje, że zachowuje wolno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(dystans) wobec obrazów narzucanych przez reklam</w:t>
            </w:r>
            <w:r w:rsidRPr="000D01EB">
              <w:rPr>
                <w:rFonts w:eastAsia="TimeIbisEE-Roman" w:hint="eastAsia"/>
              </w:rPr>
              <w:t>ę</w:t>
            </w:r>
          </w:p>
          <w:p w14:paraId="0FFD9A1D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sytuacji, gdy odwa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nie przyznaje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Chrystusa, zw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aszcza w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rodowisku negatywnie nastawionym do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</w:p>
          <w:p w14:paraId="10568D37" w14:textId="77777777" w:rsidR="002E518B" w:rsidRPr="000D01EB" w:rsidRDefault="002E518B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nia, kiedy przeszczep jest niezgodny z prawem moralnym</w:t>
            </w:r>
          </w:p>
          <w:p w14:paraId="62EF26D0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wykazuje,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najwa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niejsz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trosk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jest wieczne zbawienie grzeszników, za których Chrystus odda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swoje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ycie</w:t>
            </w:r>
          </w:p>
          <w:p w14:paraId="579B444D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 w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wietle nauki Chrystusa 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cel posiadanych dóbr materialnych.</w:t>
            </w:r>
          </w:p>
          <w:p w14:paraId="4335078E" w14:textId="77777777" w:rsidR="00984EC0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wykazuje, że traktuje posiadane dobra materialne, intelektualne i duchowe jako powierzony depozyt, z którego trzeba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dzie rozliczy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przed Bogiem </w:t>
            </w:r>
          </w:p>
          <w:p w14:paraId="3252DA3F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prawnych regulacji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istnienia wspó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czesnego pa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</w:p>
          <w:p w14:paraId="16CD327E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wiadomie korzysta z przys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uguj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mu praw jako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cijanin i obywatel RP, wykazuj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praktyczn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ich znajomo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</w:t>
            </w:r>
            <w:r w:rsidRPr="000D01EB">
              <w:rPr>
                <w:rFonts w:eastAsia="TimeIbisEE-Roman" w:hint="eastAsia"/>
              </w:rPr>
              <w:t>ą</w:t>
            </w:r>
          </w:p>
          <w:p w14:paraId="0D8C347F" w14:textId="77777777" w:rsidR="00984EC0" w:rsidRPr="000D01E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zaanga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owanie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 w sprawy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wiata jako wype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nianie powierzonej mu misji zbawienia wszystkich ludzi</w:t>
            </w:r>
          </w:p>
          <w:p w14:paraId="58141396" w14:textId="77777777" w:rsidR="00D420FB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przykłady swego aktywnego uczestnictwa w liturgii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 i w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yciu parafialnej wspólnoty</w:t>
            </w:r>
          </w:p>
          <w:p w14:paraId="7FB75E10" w14:textId="77777777" w:rsidR="00984EC0" w:rsidRPr="00984EC0" w:rsidRDefault="00984EC0" w:rsidP="001E4100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wype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nianie przykaza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cielnych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 duchowemu rozwojowi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cijanina i pog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bianiu jego 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zi ze </w:t>
            </w:r>
            <w:r w:rsidRPr="000D01EB">
              <w:rPr>
                <w:rFonts w:eastAsia="TimeIbisEE-Roman"/>
              </w:rPr>
              <w:lastRenderedPageBreak/>
              <w:t>wspólnot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CE0A41" w14:textId="77777777" w:rsidR="005F7FA3" w:rsidRDefault="005F7FA3" w:rsidP="00F621D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tbl>
      <w:tblPr>
        <w:tblpPr w:leftFromText="141" w:rightFromText="141" w:vertAnchor="text" w:horzAnchor="margin" w:tblpY="-8395"/>
        <w:tblW w:w="15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295"/>
        <w:gridCol w:w="2835"/>
        <w:gridCol w:w="3090"/>
        <w:gridCol w:w="3180"/>
        <w:gridCol w:w="1779"/>
      </w:tblGrid>
      <w:tr w:rsidR="001850D3" w14:paraId="0508268E" w14:textId="77777777" w:rsidTr="001850D3">
        <w:trPr>
          <w:cantSplit/>
          <w:trHeight w:val="312"/>
        </w:trPr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9C378" w14:textId="77777777" w:rsidR="001850D3" w:rsidRDefault="001850D3" w:rsidP="001850D3">
            <w:pPr>
              <w:pStyle w:val="Nagwek2"/>
            </w:pPr>
            <w:r>
              <w:lastRenderedPageBreak/>
              <w:t>Dział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1BCA1CB" w14:textId="77777777" w:rsidR="001850D3" w:rsidRDefault="001850D3" w:rsidP="001850D3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C97C25D" w14:textId="77777777" w:rsidR="001850D3" w:rsidRDefault="001850D3" w:rsidP="001850D3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1850D3" w14:paraId="7CBA0370" w14:textId="77777777" w:rsidTr="001850D3">
        <w:trPr>
          <w:cantSplit/>
          <w:trHeight w:val="312"/>
        </w:trPr>
        <w:tc>
          <w:tcPr>
            <w:tcW w:w="2130" w:type="dxa"/>
            <w:vMerge/>
          </w:tcPr>
          <w:p w14:paraId="24BBD4FA" w14:textId="77777777" w:rsidR="001850D3" w:rsidRDefault="001850D3" w:rsidP="001850D3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647EC" w14:textId="77777777" w:rsidR="001850D3" w:rsidRDefault="001850D3" w:rsidP="001850D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1FF0E" w14:textId="77777777" w:rsidR="001850D3" w:rsidRDefault="001850D3" w:rsidP="001850D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27927" w14:textId="77777777" w:rsidR="001850D3" w:rsidRDefault="001850D3" w:rsidP="001850D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EA86E" w14:textId="77777777" w:rsidR="001850D3" w:rsidRDefault="001850D3" w:rsidP="001850D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066F0" w14:textId="77777777" w:rsidR="001850D3" w:rsidRDefault="001850D3" w:rsidP="001850D3">
            <w:pPr>
              <w:spacing w:before="40"/>
              <w:ind w:firstLine="0"/>
              <w:jc w:val="center"/>
            </w:pPr>
            <w:r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1850D3" w14:paraId="58AFEF9C" w14:textId="77777777" w:rsidTr="001850D3">
        <w:trPr>
          <w:trHeight w:val="2773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0722E271" w14:textId="3F4722B0" w:rsidR="001850D3" w:rsidRDefault="001850D3" w:rsidP="001850D3">
            <w:pPr>
              <w:ind w:firstLine="0"/>
              <w:jc w:val="center"/>
            </w:pPr>
            <w:r w:rsidRPr="1139FC84">
              <w:rPr>
                <w:b/>
                <w:bCs/>
              </w:rPr>
              <w:t>V</w:t>
            </w:r>
            <w:r w:rsidR="000A0AD3">
              <w:rPr>
                <w:b/>
                <w:bCs/>
              </w:rPr>
              <w:t>II</w:t>
            </w:r>
            <w:r w:rsidRPr="1139FC84">
              <w:rPr>
                <w:b/>
                <w:bCs/>
              </w:rPr>
              <w:t>. Świadectwo spełnianej nadziei (rok liturgiczny)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5BB2D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wymienia dziedziny, którym patronuje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Walenty</w:t>
            </w:r>
          </w:p>
          <w:p w14:paraId="53FA9B0B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la istot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 znaczenie okresu Wielkiego Postu</w:t>
            </w:r>
          </w:p>
          <w:p w14:paraId="501ACBD6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prezentuje tre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tekstów biblijnych dotycz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cych zmartwychwstania Jezusa</w:t>
            </w:r>
          </w:p>
          <w:p w14:paraId="2F0ABE97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dary i owoce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ania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  <w:p w14:paraId="4A3E6545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biblijne zawarte w litanijnych okre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leniach Maryi</w:t>
            </w:r>
          </w:p>
          <w:p w14:paraId="56BFEDAB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 historyczne okoliczno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ci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lubów lwowskich króla Jana Kazimierza </w:t>
            </w:r>
          </w:p>
          <w:p w14:paraId="1C0D9EA7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omawia pontyfikat Jana Paw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II</w:t>
            </w:r>
          </w:p>
          <w:p w14:paraId="518C24DD" w14:textId="77777777" w:rsidR="001850D3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>wymienia cechy m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odego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owieka, do których zdaniem papie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nale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 d</w:t>
            </w:r>
            <w:r w:rsidRPr="000D01EB">
              <w:rPr>
                <w:rFonts w:eastAsia="TimeIbisEE-Roman" w:hint="eastAsia"/>
              </w:rPr>
              <w:t>ąż</w:t>
            </w:r>
            <w:r w:rsidRPr="000D01EB">
              <w:rPr>
                <w:rFonts w:eastAsia="TimeIbisEE-Roman"/>
              </w:rPr>
              <w:t>y</w:t>
            </w:r>
            <w:r w:rsidRPr="000D01EB">
              <w:rPr>
                <w:rFonts w:eastAsia="TimeIbisEE-Roman" w:hint="eastAsia"/>
              </w:rPr>
              <w:t>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F14F8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prezentuje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yciorys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Walentego</w:t>
            </w:r>
          </w:p>
          <w:p w14:paraId="28842A0A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miejsca w Polsce, gdzie przechowywane s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relikwie tego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  <w:p w14:paraId="714D8118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teksty biblijne zawieraj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obietnic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ej pomocy</w:t>
            </w:r>
          </w:p>
          <w:p w14:paraId="455E7027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wymienia korzy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ce z nawrócenia</w:t>
            </w:r>
          </w:p>
          <w:p w14:paraId="53015A83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wymienia znane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materia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 po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miertne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Jezusa </w:t>
            </w:r>
          </w:p>
          <w:p w14:paraId="75FA4554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definiuje poj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cia: charyzmaty, glosolalia, uzdrowienie, proroctwo </w:t>
            </w:r>
          </w:p>
          <w:p w14:paraId="1D429D6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prezentuje histori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powstania litanii loreta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skiej</w:t>
            </w:r>
          </w:p>
          <w:p w14:paraId="1F9C6171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swą cze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oddawaną Maryi poprzez modlitw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, szczególnie litanijn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</w:t>
            </w:r>
          </w:p>
          <w:p w14:paraId="4D52DF4D" w14:textId="77777777" w:rsidR="001850D3" w:rsidRPr="000D01EB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>podaje, czym s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wiatowe Dni M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odzie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 i gdzie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odbywa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y do tej pory </w:t>
            </w:r>
          </w:p>
          <w:p w14:paraId="7F4D7019" w14:textId="77777777" w:rsidR="001850D3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>potrafi za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piewa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piosenk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Nie bój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! Wyp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na 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 w:hint="eastAsia"/>
              </w:rPr>
              <w:t>”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D27B32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 zainteresowanie zakochanych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Walentym</w:t>
            </w:r>
          </w:p>
          <w:p w14:paraId="1DCD20C8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odró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nia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wieckie zwyczaje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zane ze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Walentym od jego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skiego kultu</w:t>
            </w:r>
          </w:p>
          <w:p w14:paraId="616F568C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charakteryzuje podstawowe cechy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Walentego, które czyni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go patronem zakochanych</w:t>
            </w:r>
          </w:p>
          <w:p w14:paraId="0758140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konfrontuje swoje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ycie z przynaglaniem Jezusa wzywaj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cym do nawrócenia</w:t>
            </w:r>
          </w:p>
          <w:p w14:paraId="5905EC5F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dokonuje oceny swoich czynów (rachunek sumienia)</w:t>
            </w:r>
          </w:p>
          <w:p w14:paraId="5349D473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relacjonuje swe uczestnictwo w rekolekcjach wielkopostnych i praktykach pokutnych</w:t>
            </w:r>
          </w:p>
          <w:p w14:paraId="526814BF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biblijne dowody zmartwychwstania Jezusa</w:t>
            </w:r>
          </w:p>
          <w:p w14:paraId="7DF0BC79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znaczenie zmartwychwstania Jezusa dla cz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owieka wiary</w:t>
            </w:r>
          </w:p>
          <w:p w14:paraId="177B6D0A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podaje, w jaki sposób wyraża wdzi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czność Jezusowi za to,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 pokona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mier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i otworzy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nam niebo</w:t>
            </w:r>
          </w:p>
          <w:p w14:paraId="7512CE81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omawia fragment biblijny 1 Kor 12,1-11</w:t>
            </w:r>
          </w:p>
          <w:p w14:paraId="6D891BB4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wspólnoty, które otwieraj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na dzia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anie Parakleta</w:t>
            </w:r>
          </w:p>
          <w:p w14:paraId="3FF8B782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rozwija swoje dary i charyzmaty, aby 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w ten sposób Ko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cio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owi</w:t>
            </w:r>
          </w:p>
          <w:p w14:paraId="43A4DE74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istot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i przebieg nabo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stwa majowego</w:t>
            </w:r>
          </w:p>
          <w:p w14:paraId="26F6D505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znaczenie Maryi dla dziejów narodu polskiego jako Królowej</w:t>
            </w:r>
          </w:p>
          <w:p w14:paraId="6656E23A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wskazuje, w jaki sposób </w:t>
            </w:r>
            <w:r w:rsidRPr="000D01EB">
              <w:rPr>
                <w:rFonts w:eastAsia="TimeIbisEE-Roman" w:hint="eastAsia"/>
              </w:rPr>
              <w:t>łą</w:t>
            </w:r>
            <w:r w:rsidRPr="000D01EB">
              <w:rPr>
                <w:rFonts w:eastAsia="TimeIbisEE-Roman"/>
              </w:rPr>
              <w:t>czy postaw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patriotyczn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z czci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wobec Maryi Królowej Polski</w:t>
            </w:r>
          </w:p>
          <w:p w14:paraId="2E31BAD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charakteryzuje przes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ania Jana Paw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II skierowane do m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odzie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 polskiej na podstawie przyk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adowych homilii, przemówie</w:t>
            </w:r>
            <w:r w:rsidRPr="000D01EB">
              <w:rPr>
                <w:rFonts w:eastAsia="TimeIbisEE-Roman" w:hint="eastAsia"/>
              </w:rPr>
              <w:t>ń</w:t>
            </w:r>
          </w:p>
          <w:p w14:paraId="44DA8A6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uzasadnia, dlaczego m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odzi ludzie pokochali papie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Polaka</w:t>
            </w:r>
          </w:p>
          <w:p w14:paraId="0EFD3EC8" w14:textId="77777777" w:rsidR="001850D3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 xml:space="preserve">wskazuje rozwijane przez siebie </w:t>
            </w:r>
            <w:r w:rsidRPr="000D01EB">
              <w:rPr>
                <w:rFonts w:eastAsia="TimeIbisEE-Roman"/>
              </w:rPr>
              <w:lastRenderedPageBreak/>
              <w:t>cechy charakteru i duszy, o których Jan Pawe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 II cz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sto wspomina</w:t>
            </w:r>
            <w:r w:rsidRPr="000D01EB">
              <w:rPr>
                <w:rFonts w:eastAsia="TimeIbisEE-Roman" w:hint="eastAsia"/>
              </w:rPr>
              <w:t>ł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E4790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lastRenderedPageBreak/>
              <w:t>wskazuje sytuacje, gdy modli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Walentego, pragn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 prze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ywa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sw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mi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zgodnie z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skimi zasadami</w:t>
            </w:r>
          </w:p>
          <w:p w14:paraId="4FEC2F09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prezentuje chrze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cija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postaw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w dba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o moralno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i czysto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w m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odzie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czych zwi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zkach, dając o tym odważne świadectwo wobec klasy</w:t>
            </w:r>
          </w:p>
          <w:p w14:paraId="32D5504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uzasadnia potrzeb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rozliczenia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ze swoich z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ych poczyna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w sakramencie pokuty i pojednania</w:t>
            </w:r>
          </w:p>
          <w:p w14:paraId="3C766042" w14:textId="77777777" w:rsidR="001850D3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w jaki sposób wyra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 wiar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e tylko z Jezusem 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atwiej jest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d</w:t>
            </w:r>
            <w:r w:rsidRPr="000D01EB">
              <w:rPr>
                <w:rFonts w:eastAsia="TimeIbisEE-Roman" w:hint="eastAsia"/>
              </w:rPr>
              <w:t>ź</w:t>
            </w:r>
            <w:r w:rsidRPr="000D01EB">
              <w:rPr>
                <w:rFonts w:eastAsia="TimeIbisEE-Roman"/>
              </w:rPr>
              <w:t>wiga</w:t>
            </w:r>
            <w:r w:rsidRPr="000D01EB">
              <w:rPr>
                <w:rFonts w:eastAsia="TimeIbisEE-Roman" w:hint="eastAsia"/>
              </w:rPr>
              <w:t>ć</w:t>
            </w:r>
            <w:r w:rsidRPr="000D01EB">
              <w:rPr>
                <w:rFonts w:eastAsia="TimeIbisEE-Roman"/>
              </w:rPr>
              <w:t xml:space="preserve"> swój krzy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 w:hint="eastAsia"/>
              </w:rPr>
              <w:t>”</w:t>
            </w:r>
          </w:p>
          <w:p w14:paraId="245785FE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opisuje niezwyk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Ca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unu Tury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skiego, chusty z Oviedo i Manopello</w:t>
            </w:r>
          </w:p>
          <w:p w14:paraId="4CBC15B9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w jaki sposób swoj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postaw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za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wiadcza o dobrej nowinie Zmartwychwstania</w:t>
            </w:r>
          </w:p>
          <w:p w14:paraId="669A39B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sens kolekty mszalnej z uroczysto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 Zes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 xml:space="preserve">ania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  <w:p w14:paraId="45A5F834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wskazuje, w jaki sposób swoj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postaw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za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wiadcza,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 xml:space="preserve">jest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tyni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 xml:space="preserve">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  <w:r w:rsidRPr="000D01EB">
              <w:rPr>
                <w:rFonts w:eastAsia="TimeIbisEE-Roman" w:hint="eastAsia"/>
              </w:rPr>
              <w:t>”</w:t>
            </w:r>
          </w:p>
          <w:p w14:paraId="0B2FB5FD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 xml:space="preserve">uzasadnia, dlaczego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arliwie modli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 xml:space="preserve"> do Ducha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tego</w:t>
            </w:r>
          </w:p>
          <w:p w14:paraId="40656F3F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nia sens poszczególnych wezwa</w:t>
            </w:r>
            <w:r w:rsidRPr="000D01EB">
              <w:rPr>
                <w:rFonts w:eastAsia="TimeIbisEE-Roman" w:hint="eastAsia"/>
              </w:rPr>
              <w:t>ń</w:t>
            </w:r>
            <w:r>
              <w:rPr>
                <w:rFonts w:eastAsia="TimeIbisEE-Roman"/>
              </w:rPr>
              <w:t xml:space="preserve"> litanii loretańskiej</w:t>
            </w:r>
          </w:p>
          <w:p w14:paraId="0E69908B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wskazuje sytuacje, gdy rozszerza cze</w:t>
            </w:r>
            <w:r w:rsidRPr="000D01EB">
              <w:rPr>
                <w:rFonts w:eastAsia="TimeIbisEE-Roman" w:hint="eastAsia"/>
              </w:rPr>
              <w:t>ść</w:t>
            </w:r>
            <w:r w:rsidRPr="000D01EB">
              <w:rPr>
                <w:rFonts w:eastAsia="TimeIbisEE-Roman"/>
              </w:rPr>
              <w:t xml:space="preserve"> Matki 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ej, propaguj</w:t>
            </w:r>
            <w:r w:rsidRPr="000D01EB">
              <w:rPr>
                <w:rFonts w:eastAsia="TimeIbisEE-Roman" w:hint="eastAsia"/>
              </w:rPr>
              <w:t>ą</w:t>
            </w:r>
            <w:r w:rsidRPr="000D01EB">
              <w:rPr>
                <w:rFonts w:eastAsia="TimeIbisEE-Roman"/>
              </w:rPr>
              <w:t>c nabo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>e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>stwo majowe</w:t>
            </w:r>
          </w:p>
          <w:p w14:paraId="02DAD102" w14:textId="77777777" w:rsidR="001850D3" w:rsidRPr="000D01EB" w:rsidRDefault="001850D3" w:rsidP="001850D3">
            <w:pPr>
              <w:pStyle w:val="teksttabeli"/>
              <w:rPr>
                <w:rFonts w:eastAsia="TimeIbisEE-Roman"/>
              </w:rPr>
            </w:pPr>
            <w:r w:rsidRPr="000D01EB">
              <w:rPr>
                <w:rFonts w:eastAsia="TimeIbisEE-Roman"/>
              </w:rPr>
              <w:t>wyja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 xml:space="preserve">nia papieskie wezwanie </w:t>
            </w:r>
            <w:r w:rsidRPr="000D01EB">
              <w:rPr>
                <w:rFonts w:eastAsia="TimeIbisEE-Roman" w:hint="eastAsia"/>
              </w:rPr>
              <w:t>„</w:t>
            </w:r>
            <w:r w:rsidRPr="000D01EB">
              <w:rPr>
                <w:rFonts w:eastAsia="TimeIbisEE-Roman"/>
              </w:rPr>
              <w:t>Nie bój si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! Wyp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y</w:t>
            </w:r>
            <w:r w:rsidRPr="000D01EB">
              <w:rPr>
                <w:rFonts w:eastAsia="TimeIbisEE-Roman" w:hint="eastAsia"/>
              </w:rPr>
              <w:t>ń</w:t>
            </w:r>
            <w:r w:rsidRPr="000D01EB">
              <w:rPr>
                <w:rFonts w:eastAsia="TimeIbisEE-Roman"/>
              </w:rPr>
              <w:t xml:space="preserve"> na g</w:t>
            </w:r>
            <w:r w:rsidRPr="000D01EB">
              <w:rPr>
                <w:rFonts w:eastAsia="TimeIbisEE-Roman" w:hint="eastAsia"/>
              </w:rPr>
              <w:t>łę</w:t>
            </w:r>
            <w:r w:rsidRPr="000D01EB">
              <w:rPr>
                <w:rFonts w:eastAsia="TimeIbisEE-Roman"/>
              </w:rPr>
              <w:t>bi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 w:hint="eastAsia"/>
              </w:rPr>
              <w:t>”</w:t>
            </w:r>
            <w:r w:rsidRPr="000D01EB">
              <w:rPr>
                <w:rFonts w:eastAsia="TimeIbisEE-Roman"/>
              </w:rPr>
              <w:t xml:space="preserve"> skierowane do m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odych</w:t>
            </w:r>
          </w:p>
          <w:p w14:paraId="1F90E929" w14:textId="77777777" w:rsidR="001850D3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 xml:space="preserve">uzasadnia swą </w:t>
            </w:r>
            <w:r w:rsidRPr="000D01EB">
              <w:rPr>
                <w:rFonts w:eastAsia="TimeIbisEE-Roman" w:hint="eastAsia"/>
              </w:rPr>
              <w:t>ż</w:t>
            </w:r>
            <w:r w:rsidRPr="000D01EB">
              <w:rPr>
                <w:rFonts w:eastAsia="TimeIbisEE-Roman"/>
              </w:rPr>
              <w:t xml:space="preserve">arliwą modlitwę do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w. Jana Paw</w:t>
            </w:r>
            <w:r w:rsidRPr="000D01EB">
              <w:rPr>
                <w:rFonts w:eastAsia="TimeIbisEE-Roman" w:hint="eastAsia"/>
              </w:rPr>
              <w:t>ł</w:t>
            </w:r>
            <w:r w:rsidRPr="000D01EB">
              <w:rPr>
                <w:rFonts w:eastAsia="TimeIbisEE-Roman"/>
              </w:rPr>
              <w:t>a II o pomoc w d</w:t>
            </w:r>
            <w:r w:rsidRPr="000D01EB">
              <w:rPr>
                <w:rFonts w:eastAsia="TimeIbisEE-Roman" w:hint="eastAsia"/>
              </w:rPr>
              <w:t>ąż</w:t>
            </w:r>
            <w:r w:rsidRPr="000D01EB">
              <w:rPr>
                <w:rFonts w:eastAsia="TimeIbisEE-Roman"/>
              </w:rPr>
              <w:t xml:space="preserve">eniu do 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wi</w:t>
            </w:r>
            <w:r w:rsidRPr="000D01EB">
              <w:rPr>
                <w:rFonts w:eastAsia="TimeIbisEE-Roman" w:hint="eastAsia"/>
              </w:rPr>
              <w:t>ę</w:t>
            </w:r>
            <w:r w:rsidRPr="000D01EB">
              <w:rPr>
                <w:rFonts w:eastAsia="TimeIbisEE-Roman"/>
              </w:rPr>
              <w:t>to</w:t>
            </w:r>
            <w:r w:rsidRPr="000D01EB">
              <w:rPr>
                <w:rFonts w:eastAsia="TimeIbisEE-Roman" w:hint="eastAsia"/>
              </w:rPr>
              <w:t>ś</w:t>
            </w:r>
            <w:r w:rsidRPr="000D01EB">
              <w:rPr>
                <w:rFonts w:eastAsia="TimeIbisEE-Roman"/>
              </w:rPr>
              <w:t>ci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4D7C8D" w14:textId="77777777" w:rsidR="001850D3" w:rsidRDefault="001850D3" w:rsidP="001850D3">
            <w:pPr>
              <w:pStyle w:val="teksttabeli"/>
            </w:pPr>
            <w:r w:rsidRPr="000D01EB">
              <w:rPr>
                <w:rFonts w:eastAsia="TimeIbisEE-Roman"/>
              </w:rPr>
              <w:t>referuje swe uczestnictwo w spotkaniach wspólnot charyzmatycznych</w:t>
            </w:r>
          </w:p>
        </w:tc>
      </w:tr>
    </w:tbl>
    <w:p w14:paraId="62EBF3C5" w14:textId="77777777" w:rsidR="005F7FA3" w:rsidRDefault="005F7FA3">
      <w:pPr>
        <w:jc w:val="left"/>
      </w:pPr>
    </w:p>
    <w:p w14:paraId="110FFD37" w14:textId="077DCB1D" w:rsidR="005F7FA3" w:rsidRDefault="005F7FA3" w:rsidP="00CA1E00">
      <w:pPr>
        <w:ind w:firstLine="0"/>
        <w:jc w:val="left"/>
      </w:pPr>
    </w:p>
    <w:p w14:paraId="7FE5BABF" w14:textId="2B3A3FD4" w:rsidR="001850D3" w:rsidRDefault="001850D3" w:rsidP="00CA1E00">
      <w:pPr>
        <w:ind w:firstLine="0"/>
        <w:jc w:val="left"/>
      </w:pPr>
    </w:p>
    <w:p w14:paraId="31135C4D" w14:textId="77777777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04A9007A" w14:textId="77777777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7CB2EF07" w14:textId="77777777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58419C9D" w14:textId="77777777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7F4328CD" w14:textId="77777777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2F32235B" w14:textId="4E6AAE56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7CD6A219" w14:textId="51159430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43E2E00F" w14:textId="71BA8B7E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1C865E22" w14:textId="69D5ED7B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4F046B30" w14:textId="77777777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0D1DE1C3" w14:textId="77777777" w:rsid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</w:p>
    <w:p w14:paraId="69D6B449" w14:textId="31831734" w:rsidR="001850D3" w:rsidRP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40"/>
          <w:szCs w:val="40"/>
        </w:rPr>
      </w:pPr>
      <w:r w:rsidRPr="001850D3">
        <w:rPr>
          <w:b/>
          <w:smallCaps/>
          <w:color w:val="auto"/>
          <w:sz w:val="40"/>
          <w:szCs w:val="40"/>
        </w:rPr>
        <w:t xml:space="preserve">Wymagania edukacyjne dla klasy I V TECHNIKUM  </w:t>
      </w:r>
    </w:p>
    <w:p w14:paraId="6CCF418A" w14:textId="77777777" w:rsidR="001850D3" w:rsidRPr="001850D3" w:rsidRDefault="001850D3" w:rsidP="001850D3">
      <w:pPr>
        <w:widowControl/>
        <w:autoSpaceDE/>
        <w:autoSpaceDN/>
        <w:adjustRightInd/>
        <w:spacing w:line="240" w:lineRule="auto"/>
        <w:jc w:val="center"/>
        <w:textAlignment w:val="auto"/>
        <w:rPr>
          <w:color w:val="auto"/>
          <w:szCs w:val="20"/>
        </w:rPr>
      </w:pPr>
      <w:r w:rsidRPr="001850D3">
        <w:rPr>
          <w:color w:val="auto"/>
          <w:szCs w:val="20"/>
        </w:rPr>
        <w:t>Po gimnazjum</w:t>
      </w:r>
    </w:p>
    <w:p w14:paraId="66122FFC" w14:textId="77777777" w:rsidR="001850D3" w:rsidRPr="001850D3" w:rsidRDefault="001850D3" w:rsidP="001850D3">
      <w:pPr>
        <w:keepNext/>
        <w:widowControl/>
        <w:autoSpaceDE/>
        <w:autoSpaceDN/>
        <w:adjustRightInd/>
        <w:spacing w:after="120" w:line="240" w:lineRule="auto"/>
        <w:ind w:firstLine="0"/>
        <w:jc w:val="center"/>
        <w:textAlignment w:val="auto"/>
        <w:outlineLvl w:val="0"/>
        <w:rPr>
          <w:b/>
          <w:smallCaps/>
          <w:color w:val="auto"/>
          <w:sz w:val="26"/>
          <w:szCs w:val="26"/>
        </w:rPr>
      </w:pPr>
      <w:r w:rsidRPr="001850D3">
        <w:rPr>
          <w:b/>
          <w:smallCaps/>
          <w:color w:val="auto"/>
          <w:sz w:val="26"/>
          <w:szCs w:val="26"/>
        </w:rPr>
        <w:lastRenderedPageBreak/>
        <w:t xml:space="preserve">wg podręcznika „W bogactwie miłości” nr </w:t>
      </w:r>
      <w:r w:rsidRPr="001850D3">
        <w:rPr>
          <w:b/>
          <w:color w:val="auto"/>
          <w:sz w:val="26"/>
          <w:szCs w:val="26"/>
          <w:shd w:val="clear" w:color="auto" w:fill="FFFFFF"/>
        </w:rPr>
        <w:t>AZ-43-03/12-KI-1/14</w:t>
      </w:r>
      <w:r w:rsidRPr="001850D3">
        <w:rPr>
          <w:b/>
          <w:smallCaps/>
          <w:color w:val="auto"/>
          <w:sz w:val="26"/>
          <w:szCs w:val="26"/>
        </w:rPr>
        <w:t xml:space="preserve"> </w:t>
      </w:r>
    </w:p>
    <w:tbl>
      <w:tblPr>
        <w:tblpPr w:leftFromText="141" w:rightFromText="141" w:vertAnchor="page" w:horzAnchor="margin" w:tblpXSpec="center" w:tblpY="235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824"/>
        <w:gridCol w:w="3000"/>
        <w:gridCol w:w="3207"/>
        <w:gridCol w:w="2865"/>
        <w:gridCol w:w="1289"/>
      </w:tblGrid>
      <w:tr w:rsidR="001850D3" w:rsidRPr="001850D3" w14:paraId="68045E0D" w14:textId="77777777" w:rsidTr="001267F5">
        <w:trPr>
          <w:cantSplit/>
          <w:trHeight w:val="312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7C344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outlineLvl w:val="1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Dział</w:t>
            </w:r>
          </w:p>
        </w:tc>
        <w:tc>
          <w:tcPr>
            <w:tcW w:w="1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70C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OCENA</w:t>
            </w:r>
          </w:p>
        </w:tc>
      </w:tr>
      <w:tr w:rsidR="001850D3" w:rsidRPr="001850D3" w14:paraId="303884D2" w14:textId="77777777" w:rsidTr="001267F5">
        <w:trPr>
          <w:cantSplit/>
          <w:trHeight w:val="312"/>
        </w:trPr>
        <w:tc>
          <w:tcPr>
            <w:tcW w:w="1755" w:type="dxa"/>
            <w:vMerge/>
          </w:tcPr>
          <w:p w14:paraId="0A98F8A2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auto"/>
                <w:sz w:val="16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583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dopuszczająca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D115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dostateczna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8D6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dobra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B27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bardzo dobra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6FBD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celująca</w:t>
            </w:r>
          </w:p>
        </w:tc>
      </w:tr>
      <w:tr w:rsidR="001850D3" w:rsidRPr="001850D3" w14:paraId="1B678B67" w14:textId="77777777" w:rsidTr="001267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55" w:type="dxa"/>
            <w:textDirection w:val="btLr"/>
          </w:tcPr>
          <w:p w14:paraId="034C39FE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before="120" w:after="120" w:line="240" w:lineRule="auto"/>
              <w:ind w:firstLine="0"/>
              <w:jc w:val="center"/>
              <w:textAlignment w:val="auto"/>
              <w:outlineLvl w:val="0"/>
              <w:rPr>
                <w:color w:val="auto"/>
                <w:szCs w:val="20"/>
              </w:rPr>
            </w:pPr>
            <w:r w:rsidRPr="001850D3">
              <w:rPr>
                <w:b/>
                <w:color w:val="auto"/>
                <w:szCs w:val="20"/>
              </w:rPr>
              <w:t>I. Na progu małżeństwa i rodziny</w:t>
            </w:r>
          </w:p>
          <w:p w14:paraId="1E59869D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before="120" w:after="120" w:line="240" w:lineRule="auto"/>
              <w:ind w:firstLine="0"/>
              <w:textAlignment w:val="auto"/>
              <w:outlineLvl w:val="0"/>
              <w:rPr>
                <w:b/>
                <w:color w:val="auto"/>
                <w:szCs w:val="20"/>
              </w:rPr>
            </w:pPr>
          </w:p>
        </w:tc>
        <w:tc>
          <w:tcPr>
            <w:tcW w:w="2824" w:type="dxa"/>
          </w:tcPr>
          <w:p w14:paraId="6B8DF77F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człowiek pochodzi od Boga i jest powołany do życia wiecznego</w:t>
            </w:r>
          </w:p>
          <w:p w14:paraId="405CB866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pojęcia: osoba, personalizm, godność osoby ludzkiej</w:t>
            </w:r>
          </w:p>
          <w:p w14:paraId="401B053C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czynniki decydujące o wielkości człowieka (godność, wolność, rozumność)</w:t>
            </w:r>
          </w:p>
          <w:p w14:paraId="67A4A304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kochające go osoby (Boga i konkretnych ludzi)</w:t>
            </w:r>
          </w:p>
          <w:p w14:paraId="320EB096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co to znaczy kochać</w:t>
            </w:r>
          </w:p>
          <w:p w14:paraId="7899460D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definiuje pojęcia: powołanie, rodzina, rodzina chrześcijańska </w:t>
            </w:r>
          </w:p>
          <w:p w14:paraId="2B215F94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funkcje i zadania rodziny</w:t>
            </w:r>
          </w:p>
          <w:p w14:paraId="3A5C782C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argumenty przemawiające za tym, że człowiek został stworzony jako mężczyzna i kobieta </w:t>
            </w:r>
          </w:p>
          <w:p w14:paraId="087B0DCC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patologie płciowości</w:t>
            </w:r>
          </w:p>
          <w:p w14:paraId="73CD0E78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definiuje pojęcie miłości </w:t>
            </w:r>
          </w:p>
          <w:p w14:paraId="1CB0F6C0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zagrożenia dla miłości małżonków </w:t>
            </w:r>
          </w:p>
          <w:p w14:paraId="4BF6DF9E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pacing w:val="-4"/>
                <w:sz w:val="21"/>
                <w:szCs w:val="21"/>
              </w:rPr>
            </w:pPr>
            <w:r w:rsidRPr="001850D3">
              <w:rPr>
                <w:color w:val="auto"/>
                <w:spacing w:val="-4"/>
                <w:sz w:val="21"/>
                <w:szCs w:val="21"/>
              </w:rPr>
              <w:t xml:space="preserve">definiuje pojęcia: małżeństwo, wspólnota </w:t>
            </w:r>
          </w:p>
          <w:p w14:paraId="58ED8F42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warunki zawarcia sakramentu małżeństwa</w:t>
            </w:r>
          </w:p>
          <w:p w14:paraId="2C9DAF2B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wykroczenia przeciw godności małżeńskiej (cudzołóstwo, rozwód, kazirodztwo, wolny związek, poligamia)</w:t>
            </w:r>
          </w:p>
          <w:p w14:paraId="3855D672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warunki zawarcia sakramentu małżeństwa oraz </w:t>
            </w:r>
            <w:r w:rsidRPr="001850D3">
              <w:rPr>
                <w:color w:val="auto"/>
                <w:sz w:val="21"/>
                <w:szCs w:val="21"/>
              </w:rPr>
              <w:lastRenderedPageBreak/>
              <w:t xml:space="preserve">przeszkody uniemożliwiające jego zawarcie </w:t>
            </w:r>
          </w:p>
          <w:p w14:paraId="50109460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konfliktu</w:t>
            </w:r>
          </w:p>
          <w:p w14:paraId="27191339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źródła i skutki konfliktów w rodzinie oraz sposoby ich rozwiązywania </w:t>
            </w:r>
          </w:p>
          <w:p w14:paraId="08033E36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jednym z celów małżeństwa jest płodność </w:t>
            </w:r>
          </w:p>
          <w:p w14:paraId="7F76628C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płodności</w:t>
            </w:r>
          </w:p>
          <w:p w14:paraId="7BAF9941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zagrożenia godności i wolności dziecka (pornografia, znęcanie się nad dziećmi)</w:t>
            </w:r>
          </w:p>
          <w:p w14:paraId="1A975152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prawa i obowiązki dziecka w rodzinie i społeczeństwie</w:t>
            </w:r>
          </w:p>
          <w:p w14:paraId="3A177042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Kościoła domowego</w:t>
            </w:r>
          </w:p>
          <w:p w14:paraId="303A7A08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wymienia, czynniki tworzące z rodziny Kościół domowy (Eucharystia, wspólne świętowanie, lektura Pisma św., modlitwa)</w:t>
            </w:r>
          </w:p>
          <w:p w14:paraId="4E684784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metody naturalnego planowania rodziny</w:t>
            </w:r>
          </w:p>
          <w:p w14:paraId="118C7F27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pojęcia: ekologia, antykoncepcja</w:t>
            </w:r>
          </w:p>
          <w:p w14:paraId="55F6B9BB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pacing w:val="-4"/>
                <w:sz w:val="21"/>
                <w:szCs w:val="21"/>
              </w:rPr>
            </w:pPr>
            <w:r w:rsidRPr="001850D3">
              <w:rPr>
                <w:color w:val="auto"/>
                <w:spacing w:val="-4"/>
                <w:sz w:val="21"/>
                <w:szCs w:val="21"/>
              </w:rPr>
              <w:t>wymienia zagrożenia płynące z antykoncepcji</w:t>
            </w:r>
          </w:p>
          <w:p w14:paraId="75402E78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pojęcia: aborcja i środki wczesnoporonne</w:t>
            </w:r>
          </w:p>
          <w:p w14:paraId="3A43B53E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środki antykoncepcyjne i wczesnoporonne </w:t>
            </w:r>
          </w:p>
          <w:p w14:paraId="528CEAE8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człowiek jest osobą od chwili poczęcia </w:t>
            </w:r>
          </w:p>
          <w:p w14:paraId="031CA8E4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indywidualne i społeczne konsekwencje aborcji</w:t>
            </w:r>
          </w:p>
          <w:p w14:paraId="7D87E7CD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życie w małżeństwie i rodzinie jest darem z siebie</w:t>
            </w:r>
          </w:p>
          <w:p w14:paraId="61D48D6C" w14:textId="77777777" w:rsidR="001850D3" w:rsidRPr="001850D3" w:rsidRDefault="001850D3" w:rsidP="001850D3">
            <w:pPr>
              <w:widowControl/>
              <w:tabs>
                <w:tab w:val="num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definiuje pojęcia: rozwód, separacja, orzeczenie o nieważności małżeństwa </w:t>
            </w:r>
          </w:p>
          <w:p w14:paraId="32425302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000" w:type="dxa"/>
          </w:tcPr>
          <w:p w14:paraId="35774759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wymienia rodzaje godności</w:t>
            </w:r>
          </w:p>
          <w:p w14:paraId="3BF8F015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w czym przejawia się miłość Boga do człowieka</w:t>
            </w:r>
          </w:p>
          <w:p w14:paraId="581F2BCC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katecheza jest przyjęciem Bożej miłości i możliwością odpowiedzi na nią </w:t>
            </w:r>
          </w:p>
          <w:p w14:paraId="3EE0069A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jednym z istotnych powołań jest powołanie do życia w rodzinie</w:t>
            </w:r>
          </w:p>
          <w:p w14:paraId="336A2574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podstawowe cechy rodziny chrześcijańskiej</w:t>
            </w:r>
          </w:p>
          <w:p w14:paraId="0A2B8F03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określić swoje miejsce, role i zadania w rodzinie</w:t>
            </w:r>
          </w:p>
          <w:p w14:paraId="441A1E96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wartość płciowości i jej celowość w życiu człowieka</w:t>
            </w:r>
          </w:p>
          <w:p w14:paraId="391438AF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cechy prawdziwej miłości w aspekcie chrześcijańskim (1 Kor 13,1-13) </w:t>
            </w:r>
          </w:p>
          <w:p w14:paraId="57CF6365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drogi prowadzące do pełniej miłości małżeńskiej </w:t>
            </w:r>
          </w:p>
          <w:p w14:paraId="4A250104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wartość „węzła małżeńskiego” </w:t>
            </w:r>
          </w:p>
          <w:p w14:paraId="08A4E2CE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małżeństwo jest wspólnotą życia i miłości</w:t>
            </w:r>
          </w:p>
          <w:p w14:paraId="389D9EFA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podstawą aksjologiczną małżeństwa jest miłość, wierność, odpowiedzialność i nierozerwalność </w:t>
            </w:r>
          </w:p>
          <w:p w14:paraId="11E8A1C2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na czym polega odpowiedzialne rodzicielstwo</w:t>
            </w:r>
          </w:p>
          <w:p w14:paraId="24924726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  <w:p w14:paraId="1AC05513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dziecko jest darem Boga i owocem ludzkiej miłości</w:t>
            </w:r>
          </w:p>
          <w:p w14:paraId="5F8C6C54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wyjaśnić, dlaczego dziecko jest bezcennym darem Boga </w:t>
            </w:r>
          </w:p>
          <w:p w14:paraId="2924B5B9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 xml:space="preserve">potrafi właściwie ocenić bezpłodność </w:t>
            </w:r>
          </w:p>
          <w:p w14:paraId="005C4092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wskazuje teksty biblijne i soborowe na temat rodziny</w:t>
            </w:r>
          </w:p>
          <w:p w14:paraId="6E25C3A7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podajeć argumenty przemawiające za poszanowaniem osoby</w:t>
            </w:r>
          </w:p>
          <w:p w14:paraId="39CFDABA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argumenty za stosowaniem metod naturalnego planowania rodziny</w:t>
            </w:r>
          </w:p>
          <w:p w14:paraId="7606D993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owoce stosowania naturalnych metod w małżeństwie </w:t>
            </w:r>
          </w:p>
          <w:p w14:paraId="7FD5CB98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naturalny rytm płodności</w:t>
            </w:r>
          </w:p>
          <w:p w14:paraId="47F07556" w14:textId="77777777" w:rsidR="001850D3" w:rsidRPr="001850D3" w:rsidRDefault="001850D3" w:rsidP="001850D3">
            <w:pPr>
              <w:widowControl/>
              <w:tabs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opisać zagrożenia płynące z antykoncepcji </w:t>
            </w:r>
          </w:p>
          <w:p w14:paraId="6ED24C77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naukowe i religijne argumenty za poszanowaniem życia </w:t>
            </w:r>
          </w:p>
          <w:p w14:paraId="14CC6479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argumenty przeciw aborcji i środkom wczesnoporonnym</w:t>
            </w:r>
          </w:p>
          <w:p w14:paraId="00373786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rozmiar problemu aborcji </w:t>
            </w:r>
          </w:p>
          <w:p w14:paraId="6159C0AE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wyjaśnia, na czym polega duchowa adopcja dziecka poczętego</w:t>
            </w:r>
          </w:p>
          <w:p w14:paraId="4B41CB79" w14:textId="77777777" w:rsidR="001850D3" w:rsidRPr="001850D3" w:rsidRDefault="001850D3" w:rsidP="001850D3">
            <w:pPr>
              <w:widowControl/>
              <w:tabs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pamięta słowa przysięgi małżeńskiej </w:t>
            </w:r>
          </w:p>
          <w:p w14:paraId="3627B746" w14:textId="77777777" w:rsidR="001850D3" w:rsidRPr="001850D3" w:rsidRDefault="001850D3" w:rsidP="001850D3">
            <w:pPr>
              <w:widowControl/>
              <w:tabs>
                <w:tab w:val="num" w:pos="360"/>
              </w:tabs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pamięta, że sakramentu małżeństwa udzielają sobie nawzajem narzeczeni</w:t>
            </w:r>
          </w:p>
        </w:tc>
        <w:tc>
          <w:tcPr>
            <w:tcW w:w="3207" w:type="dxa"/>
          </w:tcPr>
          <w:p w14:paraId="2CAEDBDC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 xml:space="preserve">potrafi wykazać różnice między chrześcijańską i współcześnie proponowaną wizją człowieka </w:t>
            </w:r>
          </w:p>
          <w:p w14:paraId="4B35622F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określić rolę i wartość osoby w perspektywie jej powołania do życia wiecznego</w:t>
            </w:r>
          </w:p>
          <w:p w14:paraId="5A04880E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w czym przejawia się prawdziwa miłość wobec Boga i człowieka</w:t>
            </w:r>
          </w:p>
          <w:p w14:paraId="7AE458E6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możliwości odpowiedzi człowieka na miłość Bożą i drugiego człowieka</w:t>
            </w:r>
          </w:p>
          <w:p w14:paraId="25336B43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poszczególne funkcje rodziny</w:t>
            </w:r>
          </w:p>
          <w:p w14:paraId="40A6BEFC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że płciowość wywiera wpływ na wszystkie sfery osoby ludzkiej, na jedność ciała i duszy</w:t>
            </w:r>
          </w:p>
          <w:p w14:paraId="57F994A0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indywidualne i społeczne konsekwencje patologii płciowości</w:t>
            </w:r>
          </w:p>
          <w:p w14:paraId="1CC7981E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postawy i zachowania zagrażające miłości małżeńskiej</w:t>
            </w:r>
          </w:p>
          <w:p w14:paraId="30237025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wykazać wpływ wartości podstawowych na trwałość małżeństwa </w:t>
            </w:r>
          </w:p>
          <w:p w14:paraId="5A920C96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scharakteryzować wykroczenia przeciw godności małżeńskiej </w:t>
            </w:r>
          </w:p>
          <w:p w14:paraId="2FF9CBD5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sposoby zapobiegania konfliktom</w:t>
            </w:r>
          </w:p>
          <w:p w14:paraId="1D0D6F17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sposoby rozwiązywania konfliktów w małżeństwie i rodzinie</w:t>
            </w:r>
          </w:p>
          <w:p w14:paraId="276B8E7D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opisać postawy rodzicielskie sprzyjające przyjęciu nowego życia</w:t>
            </w:r>
          </w:p>
          <w:p w14:paraId="64460FAC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pacing w:val="-4"/>
                <w:sz w:val="21"/>
                <w:szCs w:val="21"/>
              </w:rPr>
            </w:pPr>
            <w:r w:rsidRPr="001850D3">
              <w:rPr>
                <w:color w:val="auto"/>
                <w:spacing w:val="-4"/>
                <w:sz w:val="21"/>
                <w:szCs w:val="21"/>
              </w:rPr>
              <w:t xml:space="preserve">potrafi scharakteryzować wspólnotę rodzinną jako Kościół domowy </w:t>
            </w:r>
          </w:p>
          <w:p w14:paraId="6ED43783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rodzaje manipulacji biomedycznych i potrafi je zdefiniować</w:t>
            </w:r>
          </w:p>
          <w:p w14:paraId="5E628A5C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scharakteryzuje zagrożenia wynikające z nowoczesnych badań </w:t>
            </w:r>
          </w:p>
          <w:p w14:paraId="0562C950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podaje zagrożenia wynikające z manipulacji genetycznych, biomedycznych itp.</w:t>
            </w:r>
          </w:p>
          <w:p w14:paraId="39D1A607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uzasadnić wartość stosowania metod naturalnych </w:t>
            </w:r>
          </w:p>
          <w:p w14:paraId="3ADB3B93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opisać argumenty za świętością i nienaruszalnością poczętego życia </w:t>
            </w:r>
          </w:p>
          <w:p w14:paraId="078958DD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skutki aborcji w wymiarze indywidualnym i społecznym (fizyczne, psychiczne i duchowe)</w:t>
            </w:r>
          </w:p>
          <w:p w14:paraId="3B22BD53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pacing w:val="-4"/>
                <w:sz w:val="21"/>
                <w:szCs w:val="21"/>
              </w:rPr>
            </w:pPr>
            <w:r w:rsidRPr="001850D3">
              <w:rPr>
                <w:color w:val="auto"/>
                <w:spacing w:val="-4"/>
                <w:sz w:val="21"/>
                <w:szCs w:val="21"/>
              </w:rPr>
              <w:t xml:space="preserve">potrafi uzasadnić potrzebę daru z siebie w ojcostwie i macierzyństwie </w:t>
            </w:r>
          </w:p>
          <w:p w14:paraId="3EC5E4FB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41" w:hanging="141"/>
              <w:jc w:val="left"/>
              <w:textAlignment w:val="auto"/>
              <w:rPr>
                <w:color w:val="auto"/>
                <w:spacing w:val="-4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wymieniać owoce duchowej adopcji</w:t>
            </w:r>
          </w:p>
          <w:p w14:paraId="48EE4421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wyjaśnić różnicę między rozwodem cywilnym a orzeczeniem o nieważności małżeństwa</w:t>
            </w:r>
          </w:p>
        </w:tc>
        <w:tc>
          <w:tcPr>
            <w:tcW w:w="2865" w:type="dxa"/>
          </w:tcPr>
          <w:p w14:paraId="77B882BF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wyjaśnić, w czym się wyraża chrześcijańska wizja człowieka</w:t>
            </w:r>
          </w:p>
          <w:p w14:paraId="7C7CD4A4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omówić kierunek personalizmu chrześcijańskiego i wartości decydujące o wielkości człowieka</w:t>
            </w:r>
          </w:p>
          <w:p w14:paraId="5BF69023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scharakteryzować trudności w okazywaniu uczuć lub w ich przyjęciu </w:t>
            </w:r>
          </w:p>
          <w:p w14:paraId="1D047299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opisać biblijną wizję małżeństwa i rodziny </w:t>
            </w:r>
          </w:p>
          <w:p w14:paraId="4EAD0FED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krytycznie ocenić obraz „miłości” kreowanej przez media </w:t>
            </w:r>
          </w:p>
          <w:p w14:paraId="6048E7B7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scharakteryzować małżeństwo jako wspólnotę życia i miłości </w:t>
            </w:r>
          </w:p>
          <w:p w14:paraId="67EE318B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krytycznie odnieść się do postaw nieprzychylnych nowemu życiu</w:t>
            </w:r>
          </w:p>
          <w:p w14:paraId="37EF8813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dlaczego dziecko ma prawo do życia w godności i miłości</w:t>
            </w:r>
          </w:p>
          <w:p w14:paraId="7B440DED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czynniki tworzące Kościół domowy</w:t>
            </w:r>
          </w:p>
          <w:p w14:paraId="7CD732CE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umiejscowić metody naturalne w naturze człowieka i Bożym planie</w:t>
            </w:r>
          </w:p>
          <w:p w14:paraId="66C516D3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uzasadnić, dlaczego dziecko wymaga szczególnej opieki ze strony rodziny i społeczeństwa </w:t>
            </w:r>
          </w:p>
          <w:p w14:paraId="32097E96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naturalne metody regulacji poczęć</w:t>
            </w:r>
          </w:p>
          <w:p w14:paraId="314A037B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 xml:space="preserve">potrafi uzasadnić, że antykoncepcja jest sprzeczna z planem Boga wobec człowieka </w:t>
            </w:r>
          </w:p>
          <w:p w14:paraId="7F7447FE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uzasadnić, że antykoncepcja jest sprzeczna z ekologicznym dążeniem człowieka </w:t>
            </w:r>
          </w:p>
          <w:p w14:paraId="2AFAD1F6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przedstawić argumenty przeciw aborcji i środkom wczesnoporonnym</w:t>
            </w:r>
          </w:p>
          <w:p w14:paraId="7355996A" w14:textId="77777777" w:rsidR="001850D3" w:rsidRPr="001850D3" w:rsidRDefault="001850D3" w:rsidP="001850D3">
            <w:pPr>
              <w:widowControl/>
              <w:tabs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scharakteryzować warunki i przeszkody do zawarcia małżeństwa </w:t>
            </w:r>
          </w:p>
          <w:p w14:paraId="35EB698D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wykazać słuszność daru z siebie w codziennym życiu </w:t>
            </w:r>
          </w:p>
          <w:p w14:paraId="233D0B62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dar z siebie przyczynia się do rozwoju osobowego człowieka</w:t>
            </w:r>
          </w:p>
          <w:p w14:paraId="77EA7B2D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opisuje, jak kształtuje odpowiedzialność za życie dzieci nienarodzonych</w:t>
            </w:r>
          </w:p>
        </w:tc>
        <w:tc>
          <w:tcPr>
            <w:tcW w:w="1289" w:type="dxa"/>
          </w:tcPr>
          <w:p w14:paraId="79845F9C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krytycznie odnieść się do poglądów podważających chrześcijańską wizję płciowości</w:t>
            </w:r>
          </w:p>
          <w:p w14:paraId="6654E406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stanowisko Kościoła wobec manipulacji biomedycznych</w:t>
            </w:r>
          </w:p>
          <w:p w14:paraId="61BC99DD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</w:tbl>
    <w:p w14:paraId="6E5BB945" w14:textId="77777777" w:rsidR="001850D3" w:rsidRPr="001850D3" w:rsidRDefault="001850D3" w:rsidP="001850D3">
      <w:pPr>
        <w:widowControl/>
        <w:tabs>
          <w:tab w:val="left" w:pos="4933"/>
          <w:tab w:val="left" w:pos="8193"/>
          <w:tab w:val="left" w:pos="11269"/>
          <w:tab w:val="left" w:pos="14005"/>
          <w:tab w:val="left" w:pos="15010"/>
        </w:tabs>
        <w:autoSpaceDE/>
        <w:autoSpaceDN/>
        <w:adjustRightInd/>
        <w:spacing w:line="240" w:lineRule="auto"/>
        <w:ind w:firstLine="0"/>
        <w:jc w:val="left"/>
        <w:textAlignment w:val="auto"/>
        <w:rPr>
          <w:color w:val="auto"/>
          <w:sz w:val="6"/>
          <w:szCs w:val="21"/>
        </w:rPr>
      </w:pPr>
    </w:p>
    <w:tbl>
      <w:tblPr>
        <w:tblpPr w:leftFromText="141" w:rightFromText="141" w:horzAnchor="margin" w:tblpY="53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820"/>
        <w:gridCol w:w="3090"/>
        <w:gridCol w:w="3150"/>
        <w:gridCol w:w="2490"/>
        <w:gridCol w:w="1605"/>
      </w:tblGrid>
      <w:tr w:rsidR="001850D3" w:rsidRPr="001850D3" w14:paraId="4538CC14" w14:textId="77777777" w:rsidTr="001267F5">
        <w:trPr>
          <w:cantSplit/>
          <w:trHeight w:val="31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F7783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outlineLvl w:val="1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lastRenderedPageBreak/>
              <w:t>Dział</w:t>
            </w:r>
          </w:p>
        </w:tc>
        <w:tc>
          <w:tcPr>
            <w:tcW w:w="1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8B6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OCENA</w:t>
            </w:r>
          </w:p>
        </w:tc>
      </w:tr>
      <w:tr w:rsidR="001850D3" w:rsidRPr="001850D3" w14:paraId="652B5646" w14:textId="77777777" w:rsidTr="001267F5">
        <w:trPr>
          <w:cantSplit/>
          <w:trHeight w:val="312"/>
        </w:trPr>
        <w:tc>
          <w:tcPr>
            <w:tcW w:w="1785" w:type="dxa"/>
            <w:vMerge/>
          </w:tcPr>
          <w:p w14:paraId="2EF9EC90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auto"/>
                <w:sz w:val="16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D39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dopuszczająca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68A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dostateczna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603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dobra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EAD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bardzo dobra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7AB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celująca</w:t>
            </w:r>
          </w:p>
        </w:tc>
      </w:tr>
      <w:tr w:rsidR="001850D3" w:rsidRPr="001850D3" w14:paraId="1F99B572" w14:textId="77777777" w:rsidTr="001267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85" w:type="dxa"/>
            <w:textDirection w:val="btLr"/>
          </w:tcPr>
          <w:p w14:paraId="4A999C63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before="120" w:after="120" w:line="240" w:lineRule="auto"/>
              <w:ind w:firstLine="0"/>
              <w:jc w:val="center"/>
              <w:textAlignment w:val="auto"/>
              <w:outlineLvl w:val="0"/>
              <w:rPr>
                <w:b/>
                <w:color w:val="auto"/>
                <w:szCs w:val="20"/>
              </w:rPr>
            </w:pPr>
            <w:r w:rsidRPr="001850D3">
              <w:rPr>
                <w:b/>
                <w:color w:val="auto"/>
                <w:szCs w:val="20"/>
              </w:rPr>
              <w:t xml:space="preserve">II. Życie z ludźmi i wśród ludzi </w:t>
            </w:r>
          </w:p>
        </w:tc>
        <w:tc>
          <w:tcPr>
            <w:tcW w:w="2820" w:type="dxa"/>
          </w:tcPr>
          <w:p w14:paraId="02115D75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definiuje pojęcie praw człowieka </w:t>
            </w:r>
          </w:p>
          <w:p w14:paraId="6F3AFCA9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kategorie (rodzaje) praw</w:t>
            </w:r>
          </w:p>
          <w:p w14:paraId="44FBD137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podstawowe prawa człowieka </w:t>
            </w:r>
          </w:p>
          <w:p w14:paraId="0B95F217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najważniejsze prawa rodziny</w:t>
            </w:r>
          </w:p>
          <w:p w14:paraId="12751E4C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definiuje pojęcie pracy i wymienia jej rodzaje </w:t>
            </w:r>
          </w:p>
          <w:p w14:paraId="3217F718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szanse i zagrożenia dla człowieka, jakie niesie ze sobą rozwój techniki</w:t>
            </w:r>
          </w:p>
          <w:p w14:paraId="5C6F1102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zasadę, że nie człowiek służy technice, ale technika człowiekowi</w:t>
            </w:r>
          </w:p>
          <w:p w14:paraId="2BEC69E5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zasady życia społecznego (dobro wspólne, solidarność, pomocniczość)</w:t>
            </w:r>
          </w:p>
          <w:p w14:paraId="27A74CCF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zasady etyczne wpływające na dobrą gospodarkę</w:t>
            </w:r>
          </w:p>
          <w:p w14:paraId="583A7A23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dobra wspólnego</w:t>
            </w:r>
          </w:p>
          <w:p w14:paraId="566C81DB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wyjaśnić, jak należy korzystać z posiadanych dóbr </w:t>
            </w:r>
          </w:p>
          <w:p w14:paraId="1BBE930A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władzy</w:t>
            </w:r>
          </w:p>
          <w:p w14:paraId="791BB05C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rolę władzy jako strażniczki porządku społecznego </w:t>
            </w:r>
          </w:p>
          <w:p w14:paraId="3649AF6F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kultury i wymienia czynniki, które ją tworzą</w:t>
            </w:r>
          </w:p>
          <w:p w14:paraId="43DC1276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chrześcijańskie aspekty kultury </w:t>
            </w:r>
          </w:p>
          <w:p w14:paraId="6CBD0A3D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„kultura wolnego czasu”</w:t>
            </w:r>
          </w:p>
          <w:p w14:paraId="2B3EAA0B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wymienia możliwości wykorzystania czasu wolnego w sensowny sposób</w:t>
            </w:r>
          </w:p>
          <w:p w14:paraId="1E0E206B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negatywne skutki nieumiejętnego wykorzystania rezerw czasu </w:t>
            </w:r>
          </w:p>
          <w:p w14:paraId="1EFE7A19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kultury życia i kultury śmierci</w:t>
            </w:r>
          </w:p>
          <w:p w14:paraId="239EC0AA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źródła zagrożeń dla życia</w:t>
            </w:r>
          </w:p>
          <w:p w14:paraId="1C51FA59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wskazuje teksty biblijne promujące kulturę życia </w:t>
            </w:r>
          </w:p>
          <w:p w14:paraId="0FFDF1D7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wymienia, co sprzyja życiu i co mu zagraża</w:t>
            </w:r>
          </w:p>
          <w:p w14:paraId="1C337FDA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podaje daty rozpoczęcia i zakończenia pontyfikatu Benedykta XVI</w:t>
            </w:r>
          </w:p>
        </w:tc>
        <w:tc>
          <w:tcPr>
            <w:tcW w:w="3090" w:type="dxa"/>
          </w:tcPr>
          <w:p w14:paraId="7EBC9141" w14:textId="77777777" w:rsidR="001850D3" w:rsidRPr="001850D3" w:rsidRDefault="001850D3" w:rsidP="001850D3">
            <w:pPr>
              <w:widowControl/>
              <w:tabs>
                <w:tab w:val="left" w:pos="71"/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rozumie znaczenie praw człowieka dla rozwoju indywidualnego i społecznego</w:t>
            </w:r>
          </w:p>
          <w:p w14:paraId="231D5A42" w14:textId="77777777" w:rsidR="001850D3" w:rsidRPr="001850D3" w:rsidRDefault="001850D3" w:rsidP="001850D3">
            <w:pPr>
              <w:widowControl/>
              <w:tabs>
                <w:tab w:val="left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i rozumie istotę zagrożeń dla współczesnej rodziny </w:t>
            </w:r>
          </w:p>
          <w:p w14:paraId="381C6254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cel i wartość ludzkiej pracy </w:t>
            </w:r>
          </w:p>
          <w:p w14:paraId="33F50DE1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związek ludzkiej pracy z rozwojem osobowym i społecznym </w:t>
            </w:r>
          </w:p>
          <w:p w14:paraId="5B2230A7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szanse i zagrożenia ze strony współczesnej techniki dla rozwoju człowieka</w:t>
            </w:r>
          </w:p>
          <w:p w14:paraId="49B14E2F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wskazuje przykłady przestrzegania i nieprzestrzegania zasad życia społecznego </w:t>
            </w:r>
          </w:p>
          <w:p w14:paraId="321140E9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  <w:tab w:val="num" w:pos="12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zasadę „bardziej być niż mieć”</w:t>
            </w:r>
          </w:p>
          <w:p w14:paraId="5AF3EA55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umotywować swoje zaangażowanie na rzecz dobra wspólnego</w:t>
            </w:r>
          </w:p>
          <w:p w14:paraId="5A71A7DA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władza ma obowiązek odwoływać się do porządku ustanowionego przez Boga </w:t>
            </w:r>
          </w:p>
          <w:p w14:paraId="55414264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kiedy sam ma prawo odmówić posłuszeństwa władzy</w:t>
            </w:r>
          </w:p>
          <w:p w14:paraId="439CDB42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umotywować obowiązek posłuszeństwa wobec władzy</w:t>
            </w:r>
          </w:p>
          <w:p w14:paraId="73944026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istotę kultury w rozwoju indywidualnym i społecznym</w:t>
            </w:r>
          </w:p>
          <w:p w14:paraId="196DF575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człowiek jest twórcą i odbiorcą kultury </w:t>
            </w:r>
          </w:p>
          <w:p w14:paraId="2A6E4287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istotę czasu wolnego, który jest darem Boga</w:t>
            </w:r>
          </w:p>
          <w:p w14:paraId="62FAF149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w czym się przejawia kultura życia </w:t>
            </w:r>
          </w:p>
          <w:p w14:paraId="500758DB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omówić zagrożenia dla życia i wyjaśnić skąd pochodzą</w:t>
            </w:r>
          </w:p>
          <w:p w14:paraId="44E8B382" w14:textId="77777777" w:rsidR="001850D3" w:rsidRPr="001850D3" w:rsidRDefault="001850D3" w:rsidP="001850D3">
            <w:pPr>
              <w:widowControl/>
              <w:tabs>
                <w:tab w:val="num" w:pos="152"/>
              </w:tabs>
              <w:autoSpaceDE/>
              <w:autoSpaceDN/>
              <w:adjustRightInd/>
              <w:spacing w:line="240" w:lineRule="auto"/>
              <w:ind w:left="141" w:hanging="141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najważniejsze dokumenty prezentujące jego nauczanie</w:t>
            </w:r>
          </w:p>
          <w:p w14:paraId="2E3B55EC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podróże apostolskie Benedykta XVI</w:t>
            </w:r>
          </w:p>
        </w:tc>
        <w:tc>
          <w:tcPr>
            <w:tcW w:w="3150" w:type="dxa"/>
          </w:tcPr>
          <w:p w14:paraId="355C1474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zinterpretować podstawowe prawa człowieka</w:t>
            </w:r>
          </w:p>
          <w:p w14:paraId="28897830" w14:textId="77777777" w:rsidR="001850D3" w:rsidRPr="001850D3" w:rsidRDefault="001850D3" w:rsidP="001850D3">
            <w:pPr>
              <w:widowControl/>
              <w:tabs>
                <w:tab w:val="num" w:pos="72"/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uzasadnić potrzebę karty praw rodziny i opisać genezę jej powstania </w:t>
            </w:r>
          </w:p>
          <w:p w14:paraId="3CD49F4E" w14:textId="77777777" w:rsidR="001850D3" w:rsidRPr="001850D3" w:rsidRDefault="001850D3" w:rsidP="001850D3">
            <w:pPr>
              <w:widowControl/>
              <w:tabs>
                <w:tab w:val="num" w:pos="72"/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podstawowe prawa rodziny</w:t>
            </w:r>
          </w:p>
          <w:p w14:paraId="43F05352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że praca jest dla człowieka, a nie człowiek dla pracy</w:t>
            </w:r>
          </w:p>
          <w:p w14:paraId="75B93E69" w14:textId="77777777" w:rsidR="001850D3" w:rsidRPr="001850D3" w:rsidRDefault="001850D3" w:rsidP="001850D3">
            <w:pPr>
              <w:widowControl/>
              <w:tabs>
                <w:tab w:val="num" w:pos="72"/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wyjaśnić zasadę pierwszeństwa człowieka wobec techniki</w:t>
            </w:r>
          </w:p>
          <w:p w14:paraId="5E9C493D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wyjaśnić istotę zasad życia społecznego</w:t>
            </w:r>
          </w:p>
          <w:p w14:paraId="2CB2962F" w14:textId="77777777" w:rsidR="001850D3" w:rsidRPr="001850D3" w:rsidRDefault="001850D3" w:rsidP="001850D3">
            <w:pPr>
              <w:widowControl/>
              <w:tabs>
                <w:tab w:val="num" w:pos="72"/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podstawą sprawiedliwego ładu własnościowego jest własność prywatna</w:t>
            </w:r>
          </w:p>
          <w:p w14:paraId="5A384790" w14:textId="77777777" w:rsidR="001850D3" w:rsidRPr="001850D3" w:rsidRDefault="001850D3" w:rsidP="001850D3">
            <w:pPr>
              <w:widowControl/>
              <w:tabs>
                <w:tab w:val="num" w:pos="72"/>
                <w:tab w:val="num" w:pos="138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wyjaśnić, jak zasada „bardziej być niż mieć” może być realizowana we współczesnych społeczeństwach </w:t>
            </w:r>
          </w:p>
          <w:p w14:paraId="3C1E4BE2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uzasadnić potrzebę czynnego uczestnictwa w życiu publicznym </w:t>
            </w:r>
          </w:p>
          <w:p w14:paraId="7151FE81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dobro wspólne zakłada poszanowanie osoby</w:t>
            </w:r>
          </w:p>
          <w:p w14:paraId="719DA028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dobro wspólne domaga się dobrobytu społecznego i rozwoju społeczności</w:t>
            </w:r>
          </w:p>
          <w:p w14:paraId="47162421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dobro wspólne ma ścisły związek z pokojem (trwałość i bezpieczeństwo) </w:t>
            </w:r>
          </w:p>
          <w:p w14:paraId="3774DABC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wyjaśnić, kiedy władza jest sprawowana w sposób prawowity</w:t>
            </w:r>
          </w:p>
          <w:p w14:paraId="18F8227C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przykłady typowe dla polskiej kultury</w:t>
            </w:r>
          </w:p>
          <w:p w14:paraId="024FADC4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 xml:space="preserve">potrafi odróżnić kulturę od subkultury potrafi scharakteryzować podstawowe wymiary kultury </w:t>
            </w:r>
          </w:p>
          <w:p w14:paraId="45C9ECF4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omówić możliwości pozytywnego wykorzystania czasu</w:t>
            </w:r>
          </w:p>
          <w:p w14:paraId="6E9421AF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skutki nieumiejętnego wykorzystania rezerw czasu</w:t>
            </w:r>
          </w:p>
          <w:p w14:paraId="43DD2DA3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omówić czynniki służące kulturze życia</w:t>
            </w:r>
          </w:p>
          <w:p w14:paraId="172C91D2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określa główne myśli nauczania Benedykta XVI, skierowanego do młodzieży</w:t>
            </w:r>
          </w:p>
        </w:tc>
        <w:tc>
          <w:tcPr>
            <w:tcW w:w="2490" w:type="dxa"/>
          </w:tcPr>
          <w:p w14:paraId="23E2E355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wykazać związek między prawami człowieka a rozwojem osobowym i społecznym</w:t>
            </w:r>
          </w:p>
          <w:p w14:paraId="5237F6A4" w14:textId="77777777" w:rsidR="001850D3" w:rsidRPr="001850D3" w:rsidRDefault="001850D3" w:rsidP="001850D3">
            <w:pPr>
              <w:widowControl/>
              <w:tabs>
                <w:tab w:val="num" w:pos="11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odnieść prawa rodziny do rodzin w środowisku lokalnym</w:t>
            </w:r>
          </w:p>
          <w:p w14:paraId="47FDC559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umieścić pracę w perspektywie życia wiecznego</w:t>
            </w:r>
          </w:p>
          <w:p w14:paraId="6D88C404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że praca stanowi szansę samorealizacji</w:t>
            </w:r>
          </w:p>
          <w:p w14:paraId="32D4C1BE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uzasadni, dlaczego gospodarka i praca zawodowa muszą się kierować zasadami etyki</w:t>
            </w:r>
          </w:p>
          <w:p w14:paraId="27196C45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omówić zasady etyczne organizujące życie gospodarcze zgodnie z wolą Stwórcy</w:t>
            </w:r>
          </w:p>
          <w:p w14:paraId="155B492B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omówić przesłania płynące z nauki Kościoła dotyczące kwestii gospodarczych </w:t>
            </w:r>
          </w:p>
          <w:p w14:paraId="6A12AFA4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wyjaśnić boskie pochodzenie władzy</w:t>
            </w:r>
          </w:p>
          <w:p w14:paraId="69E9092E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wyjaśnić zasadę państwa praworządnego </w:t>
            </w:r>
          </w:p>
          <w:p w14:paraId="2C122B6A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uzasadnić, że kultura polska, wierna prawdzie i Bogu, zorientowana jest na dobro człowieka </w:t>
            </w:r>
          </w:p>
          <w:p w14:paraId="50184518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wyjaśnić duchowy wymiar kultury</w:t>
            </w:r>
          </w:p>
          <w:p w14:paraId="4E1F7D6A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„pragnienie Boga” zobowiązujące do służby życiu</w:t>
            </w:r>
          </w:p>
          <w:p w14:paraId="291B213A" w14:textId="77777777" w:rsidR="001850D3" w:rsidRPr="001850D3" w:rsidRDefault="001850D3" w:rsidP="001850D3">
            <w:pPr>
              <w:widowControl/>
              <w:tabs>
                <w:tab w:val="num" w:pos="152"/>
              </w:tabs>
              <w:autoSpaceDE/>
              <w:autoSpaceDN/>
              <w:adjustRightInd/>
              <w:spacing w:line="240" w:lineRule="auto"/>
              <w:ind w:left="141" w:hanging="141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charakteryzuje tematykę poruszaną w wydanych przez tego papieża dokumentach</w:t>
            </w:r>
          </w:p>
          <w:p w14:paraId="10D6801F" w14:textId="77777777" w:rsidR="001850D3" w:rsidRPr="001850D3" w:rsidRDefault="001850D3" w:rsidP="001850D3">
            <w:pPr>
              <w:widowControl/>
              <w:tabs>
                <w:tab w:val="num" w:pos="152"/>
              </w:tabs>
              <w:autoSpaceDE/>
              <w:autoSpaceDN/>
              <w:adjustRightInd/>
              <w:spacing w:line="240" w:lineRule="auto"/>
              <w:ind w:left="141" w:hanging="141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omawia, jak wyraża zainteresowanie nauczaniem Benedykta XVI, przeznaczonym dla młodzieży</w:t>
            </w:r>
          </w:p>
          <w:p w14:paraId="0FFDD4C5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wskazuje, jak angażuje się w wypełnianie papieskich wskazań dla młodych</w:t>
            </w:r>
          </w:p>
        </w:tc>
        <w:tc>
          <w:tcPr>
            <w:tcW w:w="1605" w:type="dxa"/>
          </w:tcPr>
          <w:p w14:paraId="17D84330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scharakteryzować najważniejsze przesłania encykliki „Laborem exercens” i zaprezentować je klasie</w:t>
            </w:r>
          </w:p>
          <w:p w14:paraId="5E965610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dokonać ewaluacji kultury życia i kultury śmierci</w:t>
            </w:r>
          </w:p>
          <w:p w14:paraId="4870848B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</w:tbl>
    <w:p w14:paraId="66D28DEF" w14:textId="77777777" w:rsidR="001850D3" w:rsidRPr="001850D3" w:rsidRDefault="001850D3" w:rsidP="001850D3">
      <w:pPr>
        <w:widowControl/>
        <w:autoSpaceDE/>
        <w:autoSpaceDN/>
        <w:adjustRightInd/>
        <w:spacing w:line="240" w:lineRule="auto"/>
        <w:textAlignment w:val="auto"/>
        <w:rPr>
          <w:color w:val="auto"/>
          <w:szCs w:val="20"/>
        </w:rPr>
      </w:pPr>
      <w:r w:rsidRPr="001850D3">
        <w:rPr>
          <w:b/>
          <w:color w:val="auto"/>
          <w:szCs w:val="20"/>
        </w:rPr>
        <w:br w:type="page"/>
      </w:r>
    </w:p>
    <w:tbl>
      <w:tblPr>
        <w:tblpPr w:leftFromText="141" w:rightFromText="141" w:horzAnchor="margin" w:tblpY="340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895"/>
        <w:gridCol w:w="3090"/>
        <w:gridCol w:w="3210"/>
        <w:gridCol w:w="2433"/>
        <w:gridCol w:w="1572"/>
      </w:tblGrid>
      <w:tr w:rsidR="001850D3" w:rsidRPr="001850D3" w14:paraId="5D08F800" w14:textId="77777777" w:rsidTr="001267F5">
        <w:trPr>
          <w:cantSplit/>
          <w:trHeight w:val="312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BFA84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outlineLvl w:val="1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lastRenderedPageBreak/>
              <w:t>Dział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7AFD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OCENA</w:t>
            </w:r>
          </w:p>
        </w:tc>
      </w:tr>
      <w:tr w:rsidR="001850D3" w:rsidRPr="001850D3" w14:paraId="02160BB0" w14:textId="77777777" w:rsidTr="001267F5">
        <w:trPr>
          <w:cantSplit/>
          <w:trHeight w:val="312"/>
        </w:trPr>
        <w:tc>
          <w:tcPr>
            <w:tcW w:w="1740" w:type="dxa"/>
            <w:vMerge/>
          </w:tcPr>
          <w:p w14:paraId="3C1F0BC4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auto"/>
                <w:sz w:val="16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A09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dopuszczająca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7DB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dostateczna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2F6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dobra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5E5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bardzo dobra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AAE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celująca</w:t>
            </w:r>
          </w:p>
        </w:tc>
      </w:tr>
      <w:tr w:rsidR="001850D3" w:rsidRPr="001850D3" w14:paraId="27DB2C47" w14:textId="77777777" w:rsidTr="001267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740" w:type="dxa"/>
            <w:textDirection w:val="btLr"/>
          </w:tcPr>
          <w:p w14:paraId="22CB1470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before="120" w:after="120" w:line="240" w:lineRule="auto"/>
              <w:ind w:firstLine="0"/>
              <w:jc w:val="center"/>
              <w:textAlignment w:val="auto"/>
              <w:outlineLvl w:val="0"/>
              <w:rPr>
                <w:b/>
                <w:color w:val="auto"/>
                <w:szCs w:val="20"/>
              </w:rPr>
            </w:pPr>
            <w:r w:rsidRPr="001850D3">
              <w:rPr>
                <w:b/>
                <w:color w:val="auto"/>
                <w:szCs w:val="20"/>
              </w:rPr>
              <w:t>III. Miłość i wiara w moim życiu (t. 31,36)</w:t>
            </w:r>
          </w:p>
        </w:tc>
        <w:tc>
          <w:tcPr>
            <w:tcW w:w="2895" w:type="dxa"/>
          </w:tcPr>
          <w:p w14:paraId="63DBDAB0" w14:textId="77777777" w:rsidR="001850D3" w:rsidRPr="001850D3" w:rsidRDefault="001850D3" w:rsidP="001850D3">
            <w:pPr>
              <w:widowControl/>
              <w:tabs>
                <w:tab w:val="num" w:pos="71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części i tajemnice różańca </w:t>
            </w:r>
          </w:p>
          <w:p w14:paraId="04618628" w14:textId="77777777" w:rsidR="001850D3" w:rsidRPr="001850D3" w:rsidRDefault="001850D3" w:rsidP="001850D3">
            <w:pPr>
              <w:widowControl/>
              <w:tabs>
                <w:tab w:val="num" w:pos="71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wskazuje teksty biblijne odpowiadające poszczególnym tajemnicom </w:t>
            </w:r>
          </w:p>
          <w:p w14:paraId="2C645572" w14:textId="77777777" w:rsidR="001850D3" w:rsidRPr="001850D3" w:rsidRDefault="001850D3" w:rsidP="001850D3">
            <w:pPr>
              <w:widowControl/>
              <w:tabs>
                <w:tab w:val="num" w:pos="71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modlić się na różańcu</w:t>
            </w:r>
          </w:p>
          <w:p w14:paraId="202EB0A3" w14:textId="77777777" w:rsidR="001850D3" w:rsidRPr="001850D3" w:rsidRDefault="001850D3" w:rsidP="001850D3">
            <w:pPr>
              <w:widowControl/>
              <w:tabs>
                <w:tab w:val="num" w:pos="71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pojęcia: objawienie i objawienie maryjne</w:t>
            </w:r>
          </w:p>
          <w:p w14:paraId="3A3B15DC" w14:textId="77777777" w:rsidR="001850D3" w:rsidRPr="001850D3" w:rsidRDefault="001850D3" w:rsidP="001850D3">
            <w:pPr>
              <w:widowControl/>
              <w:tabs>
                <w:tab w:val="num" w:pos="71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miejsca i czas objawień maryjnych</w:t>
            </w:r>
          </w:p>
          <w:p w14:paraId="07C27F0E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wspólnota parafialna jest podstawową komórką Kościoła powszechnego</w:t>
            </w:r>
          </w:p>
          <w:p w14:paraId="4B90DF4D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zadania świeckich w Kościele</w:t>
            </w:r>
          </w:p>
          <w:p w14:paraId="0FD3750D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grupy i wspólnoty działające w parafii</w:t>
            </w:r>
          </w:p>
          <w:p w14:paraId="3E3E32AA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rekolekcji</w:t>
            </w:r>
          </w:p>
          <w:p w14:paraId="732A6D69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podaje miejsce i termin rekolekcji dla maturzystów</w:t>
            </w:r>
          </w:p>
          <w:p w14:paraId="3DB44430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dokumenty konieczne do zawarcia sakramentalnego małżeństwa</w:t>
            </w:r>
          </w:p>
          <w:p w14:paraId="47A8C6C5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zapozna się z protokołem przedślubnym</w:t>
            </w:r>
          </w:p>
          <w:p w14:paraId="30DE4B89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wymagania stawiane rodzicom i rodzicom chrzestnym </w:t>
            </w:r>
          </w:p>
          <w:p w14:paraId="5B0483AF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pojęcia: liturgia, rytuał rodzinny</w:t>
            </w:r>
          </w:p>
          <w:p w14:paraId="573CC443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ważniejsze wydarzenia i uroczystości świętowane w domu rodzinnym</w:t>
            </w:r>
          </w:p>
          <w:p w14:paraId="51422990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podaje religijne sposoby ich przeżywania </w:t>
            </w:r>
          </w:p>
          <w:p w14:paraId="72415060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wzorce osobowe, które go zachwycają</w:t>
            </w:r>
          </w:p>
          <w:p w14:paraId="4EB575A0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wymienia cechy, którymi powinien się odznaczać godny naśladowania wzór osobowy</w:t>
            </w:r>
          </w:p>
          <w:p w14:paraId="226E539E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sakramenty święte </w:t>
            </w:r>
          </w:p>
          <w:p w14:paraId="7D8A9BBA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rachunku sumienia</w:t>
            </w:r>
          </w:p>
          <w:p w14:paraId="49852BC6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na czym polega świętokradztwo podczas spowiedzi</w:t>
            </w:r>
          </w:p>
          <w:p w14:paraId="14ED38DA" w14:textId="77777777" w:rsidR="001850D3" w:rsidRPr="001850D3" w:rsidRDefault="001850D3" w:rsidP="001850D3">
            <w:pPr>
              <w:widowControl/>
              <w:tabs>
                <w:tab w:val="num" w:pos="71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  <w:p w14:paraId="6BAAC894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3090" w:type="dxa"/>
          </w:tcPr>
          <w:p w14:paraId="11DDB740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rozumie istotę modlitwy różańcowej</w:t>
            </w:r>
          </w:p>
          <w:p w14:paraId="01CBD1DE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pamięta historię modlitwy różańcowej </w:t>
            </w:r>
          </w:p>
          <w:p w14:paraId="033EED4C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pamięta i rozumie treść objawień maryjnych</w:t>
            </w:r>
          </w:p>
          <w:p w14:paraId="20222034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indywidualne i społeczne znaczenie tych objawień</w:t>
            </w:r>
          </w:p>
          <w:p w14:paraId="583A4014" w14:textId="77777777" w:rsidR="001850D3" w:rsidRPr="001850D3" w:rsidRDefault="001850D3" w:rsidP="001850D3">
            <w:pPr>
              <w:widowControl/>
              <w:tabs>
                <w:tab w:val="num" w:pos="72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miejsca szczególnej opieki Maryi w najbliższym otoczeniu</w:t>
            </w:r>
          </w:p>
          <w:p w14:paraId="4DB9259E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osoby odpowiedzialne za poszczególne dziedziny życia parafialnego</w:t>
            </w:r>
          </w:p>
          <w:p w14:paraId="52E4FCE2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potrzebę i wartość rekolekcji</w:t>
            </w:r>
          </w:p>
          <w:p w14:paraId="35C645D1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obowiązki do wypełnienia podczas rekolekcji (np. przygotowanie śpiewnika, liturgii, harmonogram wspólnych spotkań...)</w:t>
            </w:r>
          </w:p>
          <w:p w14:paraId="127122FE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rolę funkcjonowania kancelarii parafialnej</w:t>
            </w:r>
          </w:p>
          <w:p w14:paraId="1958295E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najważniejsze księgi parafialne</w:t>
            </w:r>
          </w:p>
          <w:p w14:paraId="6637AC60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odpowiedzieć na pytania protokołu przedślubnego</w:t>
            </w:r>
          </w:p>
          <w:p w14:paraId="00DCC5AE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omówić sposoby religijnego przeżywania wydarzeń i uroczystości rodzinnych</w:t>
            </w:r>
          </w:p>
          <w:p w14:paraId="30985FC8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istotę sakramentów w życiu chrześcijanina</w:t>
            </w:r>
          </w:p>
          <w:p w14:paraId="609F3EA4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trudności związane z przyjmowaniem sakramentów oraz łaski płynące z przyjęcia poszczególnych sakramentów</w:t>
            </w:r>
          </w:p>
          <w:p w14:paraId="58330DC1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płaszczyzny życia ludzi młodych najbardziej zagrożone grzechem</w:t>
            </w:r>
          </w:p>
          <w:p w14:paraId="39A38420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wymienia wartości rzutujące na trwałość małżeńskiego szczęścia</w:t>
            </w:r>
          </w:p>
          <w:p w14:paraId="51107F63" w14:textId="77777777" w:rsidR="001850D3" w:rsidRPr="001850D3" w:rsidRDefault="001850D3" w:rsidP="001850D3">
            <w:pPr>
              <w:widowControl/>
              <w:tabs>
                <w:tab w:val="num" w:pos="72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przestrzenie realizacji samego siebie</w:t>
            </w:r>
          </w:p>
        </w:tc>
        <w:tc>
          <w:tcPr>
            <w:tcW w:w="3210" w:type="dxa"/>
          </w:tcPr>
          <w:p w14:paraId="00F3E8E9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omówić teksty biblijne, które streszczają poszczególne tajemnice z życia Jezusa i Maryi</w:t>
            </w:r>
          </w:p>
          <w:p w14:paraId="283AF45C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omówić wybrane objawienie maryjne</w:t>
            </w:r>
          </w:p>
          <w:p w14:paraId="78BD2C5C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określić sposoby zaangażowania się świeckich w parafii</w:t>
            </w:r>
          </w:p>
          <w:p w14:paraId="0C5BC0F2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 potrzebę rekolekcji w klasie maturalnej</w:t>
            </w:r>
          </w:p>
          <w:p w14:paraId="3705B4FE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wyjaśnić sens zapowiedzi przedślubnych</w:t>
            </w:r>
          </w:p>
          <w:p w14:paraId="70FD4D23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umiejscowić wzór osobowy i jego zachowanie w perspektywie życia wiecznego</w:t>
            </w:r>
          </w:p>
          <w:p w14:paraId="408521E3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odnieść wzorce osobowe do osoby Jezusa Chrystusa</w:t>
            </w:r>
          </w:p>
          <w:p w14:paraId="4E71EA24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poszczególne sakramenty i opisać ich owoce</w:t>
            </w:r>
          </w:p>
          <w:p w14:paraId="03303768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wartości rzutujące na trwałość małżeńskiego szczęścia</w:t>
            </w:r>
          </w:p>
          <w:p w14:paraId="6BCA3977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omówić zagrożenia dla życia par małżeńskich</w:t>
            </w:r>
          </w:p>
          <w:p w14:paraId="480B7C46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idealnym autorytetem jest dla chrześcijanina Chrystus </w:t>
            </w:r>
          </w:p>
          <w:p w14:paraId="7BAB6583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konieczność wyboru w perspektywie szczęśliwej przyszłości </w:t>
            </w:r>
          </w:p>
          <w:p w14:paraId="79625BDB" w14:textId="77777777" w:rsidR="001850D3" w:rsidRPr="001850D3" w:rsidRDefault="001850D3" w:rsidP="001850D3">
            <w:pPr>
              <w:widowControl/>
              <w:tabs>
                <w:tab w:val="left" w:pos="104"/>
              </w:tabs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zredagować wezwania modlitwy dziękczynnej za czas miniony, z prośbą o dobry wybór dalszej drogi życiowej</w:t>
            </w:r>
          </w:p>
        </w:tc>
        <w:tc>
          <w:tcPr>
            <w:tcW w:w="2433" w:type="dxa"/>
          </w:tcPr>
          <w:p w14:paraId="4D6AD7C5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umiejscowić treść tajemnic różańcowych w kontekście współczesnego życia </w:t>
            </w:r>
          </w:p>
          <w:p w14:paraId="16E47A1C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przesłania poszczególnych objawień maryjnych</w:t>
            </w:r>
          </w:p>
          <w:p w14:paraId="562D39F8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indywidualne i społeczne owoce maryjnych objawień</w:t>
            </w:r>
          </w:p>
          <w:p w14:paraId="2015C8F8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określić zadania poszczególnych grup działających w parafii</w:t>
            </w:r>
          </w:p>
          <w:p w14:paraId="7ECB9ED1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i uzasadnić wymagania stawiane rodzicom i rodzicom chrzestnym</w:t>
            </w:r>
          </w:p>
          <w:p w14:paraId="6498B820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umotywować potrzebę funkcjonowania kancelarii parafialnej </w:t>
            </w:r>
          </w:p>
          <w:p w14:paraId="51DC9BBC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dokonać oceny wartości prezentowanych przez swojego idola</w:t>
            </w:r>
          </w:p>
          <w:p w14:paraId="174F5BA8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cechy idealnego wzoru osobowego</w:t>
            </w:r>
          </w:p>
          <w:p w14:paraId="5A7C0622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sposoby rozwiązywania trudności związanych z przyjmowaniem sakramentów</w:t>
            </w:r>
          </w:p>
          <w:p w14:paraId="630438D7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przygotować propozycje pytań do rachunku sumienia</w:t>
            </w:r>
          </w:p>
          <w:p w14:paraId="34057EED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wyrazić swoje plany na przyszłość i dokonać ich oceny w świetle poznanych prawd Bożych</w:t>
            </w:r>
          </w:p>
        </w:tc>
        <w:tc>
          <w:tcPr>
            <w:tcW w:w="1572" w:type="dxa"/>
          </w:tcPr>
          <w:p w14:paraId="51E31660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zredagować rozważanie do wybranej tajemnicy różańcowej</w:t>
            </w:r>
          </w:p>
          <w:p w14:paraId="0FDE3745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przygotować niedzielną liturgię </w:t>
            </w:r>
          </w:p>
          <w:p w14:paraId="5AFB161A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przygotować reklamę rekolekcji maturalnych </w:t>
            </w:r>
          </w:p>
          <w:p w14:paraId="6D8BBA96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opracować wyznaczone zadanie do spełnienia podczas rekolekcji</w:t>
            </w:r>
          </w:p>
          <w:p w14:paraId="2481EFD9" w14:textId="77777777" w:rsidR="001850D3" w:rsidRPr="001850D3" w:rsidRDefault="001850D3" w:rsidP="001850D3">
            <w:pPr>
              <w:widowControl/>
              <w:tabs>
                <w:tab w:val="num" w:pos="72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z zaangażowaniem włącza się w przygotowanie rekolekcji</w:t>
            </w:r>
          </w:p>
        </w:tc>
      </w:tr>
    </w:tbl>
    <w:p w14:paraId="1E3E6E78" w14:textId="77777777" w:rsidR="001850D3" w:rsidRPr="001850D3" w:rsidRDefault="001850D3" w:rsidP="001850D3">
      <w:pPr>
        <w:widowControl/>
        <w:autoSpaceDE/>
        <w:autoSpaceDN/>
        <w:adjustRightInd/>
        <w:spacing w:line="240" w:lineRule="auto"/>
        <w:ind w:firstLine="0"/>
        <w:textAlignment w:val="auto"/>
        <w:rPr>
          <w:color w:val="auto"/>
          <w:szCs w:val="20"/>
        </w:rPr>
      </w:pPr>
    </w:p>
    <w:p w14:paraId="5C20C0CB" w14:textId="77777777" w:rsidR="001850D3" w:rsidRPr="001850D3" w:rsidRDefault="001850D3" w:rsidP="001850D3">
      <w:pPr>
        <w:widowControl/>
        <w:autoSpaceDE/>
        <w:autoSpaceDN/>
        <w:adjustRightInd/>
        <w:spacing w:line="240" w:lineRule="auto"/>
        <w:ind w:firstLine="0"/>
        <w:textAlignment w:val="auto"/>
        <w:rPr>
          <w:color w:val="auto"/>
          <w:szCs w:val="20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3030"/>
        <w:gridCol w:w="3075"/>
        <w:gridCol w:w="3330"/>
        <w:gridCol w:w="2040"/>
        <w:gridCol w:w="1725"/>
      </w:tblGrid>
      <w:tr w:rsidR="001850D3" w:rsidRPr="001850D3" w14:paraId="4DE8700D" w14:textId="77777777" w:rsidTr="001267F5">
        <w:trPr>
          <w:cantSplit/>
          <w:trHeight w:val="31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1055C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outlineLvl w:val="1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Dział</w:t>
            </w: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D8E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OCENA</w:t>
            </w:r>
          </w:p>
        </w:tc>
      </w:tr>
      <w:tr w:rsidR="001850D3" w:rsidRPr="001850D3" w14:paraId="76AD667D" w14:textId="77777777" w:rsidTr="001267F5">
        <w:trPr>
          <w:cantSplit/>
          <w:trHeight w:val="312"/>
          <w:jc w:val="center"/>
        </w:trPr>
        <w:tc>
          <w:tcPr>
            <w:tcW w:w="1740" w:type="dxa"/>
            <w:vMerge/>
          </w:tcPr>
          <w:p w14:paraId="691F76CA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color w:val="auto"/>
                <w:sz w:val="16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BF0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dopuszczająca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05B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dostateczna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ACC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28D8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bardzo dobra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685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before="40" w:line="240" w:lineRule="auto"/>
              <w:ind w:firstLine="0"/>
              <w:jc w:val="center"/>
              <w:textAlignment w:val="auto"/>
              <w:rPr>
                <w:b/>
                <w:color w:val="auto"/>
                <w:sz w:val="22"/>
                <w:szCs w:val="20"/>
              </w:rPr>
            </w:pPr>
            <w:r w:rsidRPr="001850D3">
              <w:rPr>
                <w:b/>
                <w:color w:val="auto"/>
                <w:sz w:val="22"/>
                <w:szCs w:val="20"/>
              </w:rPr>
              <w:t>celująca</w:t>
            </w:r>
          </w:p>
        </w:tc>
      </w:tr>
      <w:tr w:rsidR="001850D3" w:rsidRPr="001850D3" w14:paraId="1FE10ABA" w14:textId="77777777" w:rsidTr="001267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740" w:type="dxa"/>
            <w:textDirection w:val="btLr"/>
          </w:tcPr>
          <w:p w14:paraId="7541B202" w14:textId="77777777" w:rsidR="001850D3" w:rsidRPr="001850D3" w:rsidRDefault="001850D3" w:rsidP="001850D3">
            <w:pPr>
              <w:keepNext/>
              <w:widowControl/>
              <w:autoSpaceDE/>
              <w:autoSpaceDN/>
              <w:adjustRightInd/>
              <w:spacing w:before="120" w:after="120" w:line="240" w:lineRule="auto"/>
              <w:ind w:firstLine="0"/>
              <w:jc w:val="center"/>
              <w:textAlignment w:val="auto"/>
              <w:outlineLvl w:val="0"/>
              <w:rPr>
                <w:b/>
                <w:color w:val="auto"/>
                <w:szCs w:val="20"/>
              </w:rPr>
            </w:pPr>
            <w:r w:rsidRPr="001850D3">
              <w:rPr>
                <w:b/>
                <w:color w:val="auto"/>
                <w:szCs w:val="20"/>
              </w:rPr>
              <w:lastRenderedPageBreak/>
              <w:t>IV. Żyć z wiarą w świecie i dla świata</w:t>
            </w:r>
          </w:p>
        </w:tc>
        <w:tc>
          <w:tcPr>
            <w:tcW w:w="3030" w:type="dxa"/>
          </w:tcPr>
          <w:p w14:paraId="7456E671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osoby fascynujące swoją wiarą (podaje przykłady ludzi świeckich oraz osób duchownych)</w:t>
            </w:r>
          </w:p>
          <w:p w14:paraId="44D376A9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Kościół jest organizmem bosko-ludzkim (święty a zarazem grzeszący)</w:t>
            </w:r>
          </w:p>
          <w:p w14:paraId="7F7C03BD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zagrożenia płynące ze światowego stylu życia (moralny luz, wolne związki, brak odpowiedzialności i szacunku dla życia na każdym jego etapie)</w:t>
            </w:r>
          </w:p>
          <w:p w14:paraId="53A85B67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pojęcia: wojna, konflikt lokalny, konflikt globalny, terroryzm, przemoc, pokój, przenikanie się kultur, pokojowe współistnienie</w:t>
            </w:r>
          </w:p>
          <w:p w14:paraId="7CC74E10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wysiłki podejmowane przez Kościół na rzecz pokoju (Asyż – modlitwy o pokój, Światowy Dzień Pokoju, papieskie orędzia o pokoju) </w:t>
            </w:r>
          </w:p>
          <w:p w14:paraId="050ABF3E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wskazać przyczyny konfliktów</w:t>
            </w:r>
          </w:p>
          <w:p w14:paraId="085751B8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pojęcie mediów</w:t>
            </w:r>
          </w:p>
          <w:p w14:paraId="18E6A90F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istniejące w Polsce i poza nią katolickie media (radio, telewizja, prasa, internet)</w:t>
            </w:r>
          </w:p>
          <w:p w14:paraId="63F0542D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definiuje pojęcie bezrobotnego </w:t>
            </w:r>
          </w:p>
          <w:p w14:paraId="15DA373D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obszary ludzkiej biedy (materialnej i duchowej)</w:t>
            </w:r>
          </w:p>
          <w:p w14:paraId="6F85E06C" w14:textId="77777777" w:rsidR="001850D3" w:rsidRPr="001850D3" w:rsidRDefault="001850D3" w:rsidP="001850D3">
            <w:pPr>
              <w:widowControl/>
              <w:tabs>
                <w:tab w:val="num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definiuje pojęcia: wróżby, horoskopy, Czciciele Matki Ziemi, Halloween, Tarot, New Age</w:t>
            </w:r>
          </w:p>
        </w:tc>
        <w:tc>
          <w:tcPr>
            <w:tcW w:w="3075" w:type="dxa"/>
          </w:tcPr>
          <w:p w14:paraId="7DFF7116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podaje sposoby współczesnego przeżywania wiary</w:t>
            </w:r>
          </w:p>
          <w:p w14:paraId="4BA261E3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 konieczność przebaczania, ale i skruchy za popełnione zło</w:t>
            </w:r>
          </w:p>
          <w:p w14:paraId="2F9215E9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dostrzega pozytywny wpływ przeproszenia za winy (Jan Paweł II – Niedziela Przebaczenia, prymas – rok 2000)</w:t>
            </w:r>
          </w:p>
          <w:p w14:paraId="125F5A53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rozumie, że Kościół musi być wierny nauczaniu Ewangelii</w:t>
            </w:r>
          </w:p>
          <w:p w14:paraId="6F18CAFC" w14:textId="77777777" w:rsidR="001850D3" w:rsidRPr="001850D3" w:rsidRDefault="001850D3" w:rsidP="001850D3">
            <w:pPr>
              <w:widowControl/>
              <w:tabs>
                <w:tab w:val="num" w:pos="71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wysiłki świeckich na rzecz pokoju – Międzynarodowa Księga Pokoju</w:t>
            </w:r>
          </w:p>
          <w:p w14:paraId="25302587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dobro płynące z istnienia mediów katolickich</w:t>
            </w:r>
          </w:p>
          <w:p w14:paraId="431C68CF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istotę działania mediów katolickich </w:t>
            </w:r>
          </w:p>
          <w:p w14:paraId="33EDB2F4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zapowiedź Jezusa „ubogich zawsze mieć będziecie” </w:t>
            </w:r>
          </w:p>
          <w:p w14:paraId="40F707BE" w14:textId="77777777" w:rsidR="001850D3" w:rsidRPr="001850D3" w:rsidRDefault="001850D3" w:rsidP="001850D3">
            <w:pPr>
              <w:widowControl/>
              <w:tabs>
                <w:tab w:val="num" w:pos="72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wymienia istotne elementy nauczania Kościoła na temat ludzkiej biedy (SRS) </w:t>
            </w:r>
          </w:p>
          <w:p w14:paraId="5FF0DA57" w14:textId="77777777" w:rsidR="001850D3" w:rsidRPr="001850D3" w:rsidRDefault="001850D3" w:rsidP="001850D3">
            <w:pPr>
              <w:widowControl/>
              <w:tabs>
                <w:tab w:val="num" w:pos="72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rozumie, że udział w obrzędach pogańskich jest zagrożeniem dla jego wiary i psychiki </w:t>
            </w:r>
          </w:p>
          <w:p w14:paraId="35F51F09" w14:textId="77777777" w:rsidR="001850D3" w:rsidRPr="001850D3" w:rsidRDefault="001850D3" w:rsidP="001850D3">
            <w:pPr>
              <w:widowControl/>
              <w:tabs>
                <w:tab w:val="num" w:pos="72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czynniki decydujące o uciekaniu się do praktyk neopogańskich</w:t>
            </w:r>
          </w:p>
          <w:p w14:paraId="17B47789" w14:textId="77777777" w:rsidR="001850D3" w:rsidRPr="001850D3" w:rsidRDefault="001850D3" w:rsidP="001850D3">
            <w:pPr>
              <w:widowControl/>
              <w:tabs>
                <w:tab w:val="num" w:pos="72"/>
                <w:tab w:val="num" w:pos="10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wymienia błędne koncepcje osoby Jezusa, odrzucone przez Kościół</w:t>
            </w:r>
          </w:p>
        </w:tc>
        <w:tc>
          <w:tcPr>
            <w:tcW w:w="3330" w:type="dxa"/>
          </w:tcPr>
          <w:p w14:paraId="015A7F64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omówić, na czym polega odnowa w Chrystusie, ukazywana przez ruchy katolickie </w:t>
            </w:r>
          </w:p>
          <w:p w14:paraId="07D5D0C9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odróżnić błędy pojedynczych osób od działań całego Kościoła</w:t>
            </w:r>
          </w:p>
          <w:p w14:paraId="30B75E01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że przyznanie się do błędu „oczyszcza pamięć”</w:t>
            </w:r>
          </w:p>
          <w:p w14:paraId="059E0713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opisać owoce trwania przy Chrystusie w dwóch poprzednich tysiącleciach </w:t>
            </w:r>
          </w:p>
          <w:p w14:paraId="1A82104D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dlaczego należy zabiegać o pokój</w:t>
            </w:r>
          </w:p>
          <w:p w14:paraId="0AB81223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papieskie orędzia o pokoju</w:t>
            </w:r>
          </w:p>
          <w:p w14:paraId="529C6E5E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wartości płynące z posiadania mediów katolickich</w:t>
            </w:r>
          </w:p>
          <w:p w14:paraId="5642DD55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rozumie potrzebę istnienia instytucji pomagających najuboższym (noclegownie, domy samotnej matki, Caritas, zgromadzenia zakonne z charyzmatem zapobiegania w biedzie) </w:t>
            </w:r>
          </w:p>
          <w:p w14:paraId="5E31EB7B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uzasadnić, dlaczego nie powinniśmy sięgać do wróżb, horoskopów i magii</w:t>
            </w:r>
          </w:p>
          <w:p w14:paraId="3C23B336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wskazuje, w jaki sposób kształtuje swoją wiarę, opierając się na autentycznej nauce Kościoła</w:t>
            </w:r>
          </w:p>
          <w:p w14:paraId="409EFD2D" w14:textId="77777777" w:rsidR="001850D3" w:rsidRPr="001850D3" w:rsidRDefault="001850D3" w:rsidP="001850D3">
            <w:pPr>
              <w:widowControl/>
              <w:tabs>
                <w:tab w:val="left" w:pos="104"/>
              </w:tabs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040" w:type="dxa"/>
          </w:tcPr>
          <w:p w14:paraId="2E638A08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scharakteryzować formy i miejsce działalności świeckich w Kościele </w:t>
            </w:r>
          </w:p>
          <w:p w14:paraId="3BB310D9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krytycznie spojrzeć na ataki wobec Kościoła oskarżanego o błędy i wypaczenia (np. inkwizycja stała się instrumentem politycznym; Pius XII a faszyzm) </w:t>
            </w:r>
          </w:p>
          <w:p w14:paraId="5F9A3AA8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scharakteryzować wartości płynące z Ewangelii dla społeczeństw trzeciego tysiąclecia</w:t>
            </w:r>
          </w:p>
          <w:p w14:paraId="3AC93977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scharakteryzować Międzynarodową Księgę Pokoju </w:t>
            </w:r>
          </w:p>
          <w:p w14:paraId="54AE5C6D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 xml:space="preserve">potrafi krytycznie się odnieść do zarzutów wobec katolickich mediów, np. wobec Radia Maryja czy telewizji katolickiej </w:t>
            </w:r>
          </w:p>
          <w:p w14:paraId="401CA567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opisać negatywne skutki bycia bezrobotnym</w:t>
            </w:r>
          </w:p>
          <w:p w14:paraId="26023829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potrafi wykazać różnicę między wartościami proponowanymi przez chrześcijaństwo a propozycją neopogaństwa</w:t>
            </w:r>
          </w:p>
          <w:p w14:paraId="3E314B45" w14:textId="77777777" w:rsidR="001850D3" w:rsidRPr="001850D3" w:rsidRDefault="001850D3" w:rsidP="001850D3">
            <w:pPr>
              <w:widowControl/>
              <w:tabs>
                <w:tab w:val="num" w:pos="152"/>
              </w:tabs>
              <w:autoSpaceDE/>
              <w:autoSpaceDN/>
              <w:adjustRightInd/>
              <w:spacing w:line="240" w:lineRule="auto"/>
              <w:ind w:left="141" w:hanging="141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t>rozpoznaje we współczesnych nurtach religijnych wpływ dawnych, błędnych koncepcji, odrzuconych przez Kościół.</w:t>
            </w:r>
          </w:p>
          <w:p w14:paraId="04216FC2" w14:textId="77777777" w:rsidR="001850D3" w:rsidRPr="001850D3" w:rsidRDefault="001850D3" w:rsidP="001850D3">
            <w:pPr>
              <w:widowControl/>
              <w:tabs>
                <w:tab w:val="num" w:pos="72"/>
                <w:tab w:val="left" w:pos="104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formułuje argumenty katolickie wobec współczesnych poglądów nawiązujących do doketyzmu, gnozy, manicheizmu, arianizmu, monofizytyzmu, nestorianizmu</w:t>
            </w:r>
          </w:p>
        </w:tc>
        <w:tc>
          <w:tcPr>
            <w:tcW w:w="1725" w:type="dxa"/>
          </w:tcPr>
          <w:p w14:paraId="11C92937" w14:textId="77777777" w:rsidR="001850D3" w:rsidRPr="001850D3" w:rsidRDefault="001850D3" w:rsidP="001850D3">
            <w:pPr>
              <w:widowControl/>
              <w:tabs>
                <w:tab w:val="left" w:pos="104"/>
                <w:tab w:val="num" w:pos="360"/>
              </w:tabs>
              <w:autoSpaceDE/>
              <w:autoSpaceDN/>
              <w:adjustRightInd/>
              <w:spacing w:line="240" w:lineRule="auto"/>
              <w:ind w:left="102" w:hanging="102"/>
              <w:jc w:val="left"/>
              <w:textAlignment w:val="auto"/>
              <w:rPr>
                <w:color w:val="auto"/>
                <w:sz w:val="21"/>
                <w:szCs w:val="21"/>
              </w:rPr>
            </w:pPr>
            <w:r w:rsidRPr="001850D3">
              <w:rPr>
                <w:color w:val="auto"/>
                <w:sz w:val="21"/>
                <w:szCs w:val="21"/>
              </w:rPr>
              <w:lastRenderedPageBreak/>
              <w:t>potrafi przygotować audycję, stronę internetową, artykuł w duchu chrześcijańskim</w:t>
            </w:r>
          </w:p>
          <w:p w14:paraId="6D3EDE3F" w14:textId="77777777" w:rsidR="001850D3" w:rsidRPr="001850D3" w:rsidRDefault="001850D3" w:rsidP="001850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1"/>
                <w:szCs w:val="21"/>
              </w:rPr>
            </w:pPr>
          </w:p>
        </w:tc>
      </w:tr>
    </w:tbl>
    <w:p w14:paraId="17655485" w14:textId="77777777" w:rsidR="001850D3" w:rsidRPr="001850D3" w:rsidRDefault="001850D3" w:rsidP="001850D3">
      <w:pPr>
        <w:widowControl/>
        <w:autoSpaceDE/>
        <w:autoSpaceDN/>
        <w:adjustRightInd/>
        <w:spacing w:line="240" w:lineRule="auto"/>
        <w:ind w:firstLine="0"/>
        <w:textAlignment w:val="auto"/>
        <w:rPr>
          <w:color w:val="auto"/>
          <w:szCs w:val="20"/>
        </w:rPr>
      </w:pPr>
    </w:p>
    <w:p w14:paraId="74AF6707" w14:textId="77777777" w:rsidR="001850D3" w:rsidRDefault="001850D3" w:rsidP="00CA1E00">
      <w:pPr>
        <w:ind w:firstLine="0"/>
        <w:jc w:val="left"/>
      </w:pPr>
    </w:p>
    <w:sectPr w:rsidR="001850D3" w:rsidSect="005F7FA3">
      <w:pgSz w:w="16838" w:h="11906" w:orient="landscape" w:code="9"/>
      <w:pgMar w:top="680" w:right="680" w:bottom="680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59D8" w14:textId="77777777" w:rsidR="0010749B" w:rsidRDefault="0010749B">
      <w:r>
        <w:separator/>
      </w:r>
    </w:p>
  </w:endnote>
  <w:endnote w:type="continuationSeparator" w:id="0">
    <w:p w14:paraId="7E4DF804" w14:textId="77777777" w:rsidR="0010749B" w:rsidRDefault="0010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9021" w14:textId="77777777" w:rsidR="0010749B" w:rsidRDefault="0010749B">
      <w:r>
        <w:separator/>
      </w:r>
    </w:p>
  </w:footnote>
  <w:footnote w:type="continuationSeparator" w:id="0">
    <w:p w14:paraId="7C986DF6" w14:textId="77777777" w:rsidR="0010749B" w:rsidRDefault="0010749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FxtkWY8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B40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D22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C0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8A5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03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CB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E2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920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27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1C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5336B"/>
    <w:multiLevelType w:val="hybridMultilevel"/>
    <w:tmpl w:val="7A56D868"/>
    <w:lvl w:ilvl="0" w:tplc="70D89B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67D3D"/>
    <w:multiLevelType w:val="hybridMultilevel"/>
    <w:tmpl w:val="661E133A"/>
    <w:lvl w:ilvl="0" w:tplc="50FA11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1" w:tplc="6A64F7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626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C8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2D6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70FA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8A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2CE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F49D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331E6"/>
    <w:multiLevelType w:val="hybridMultilevel"/>
    <w:tmpl w:val="07A4A264"/>
    <w:lvl w:ilvl="0" w:tplc="6292E482">
      <w:start w:val="1"/>
      <w:numFmt w:val="bullet"/>
      <w:pStyle w:val="teksttabeli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F6663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08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88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07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0B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C7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29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DC"/>
    <w:rsid w:val="00004A86"/>
    <w:rsid w:val="000156A5"/>
    <w:rsid w:val="0003316C"/>
    <w:rsid w:val="00062F43"/>
    <w:rsid w:val="00065629"/>
    <w:rsid w:val="00075D36"/>
    <w:rsid w:val="00082C36"/>
    <w:rsid w:val="000907E3"/>
    <w:rsid w:val="000A0AD3"/>
    <w:rsid w:val="000D542B"/>
    <w:rsid w:val="0010749B"/>
    <w:rsid w:val="00111E0D"/>
    <w:rsid w:val="00115A5E"/>
    <w:rsid w:val="00124C7A"/>
    <w:rsid w:val="00127285"/>
    <w:rsid w:val="00150A61"/>
    <w:rsid w:val="001850D3"/>
    <w:rsid w:val="001C124E"/>
    <w:rsid w:val="001C4D51"/>
    <w:rsid w:val="001C6279"/>
    <w:rsid w:val="001D2DDD"/>
    <w:rsid w:val="001E4100"/>
    <w:rsid w:val="001E46E5"/>
    <w:rsid w:val="001F3FC3"/>
    <w:rsid w:val="001F733B"/>
    <w:rsid w:val="00222CC0"/>
    <w:rsid w:val="00224A89"/>
    <w:rsid w:val="00226AD4"/>
    <w:rsid w:val="002810A3"/>
    <w:rsid w:val="002B67AE"/>
    <w:rsid w:val="002D436F"/>
    <w:rsid w:val="002E518B"/>
    <w:rsid w:val="002E5B7C"/>
    <w:rsid w:val="002E61D5"/>
    <w:rsid w:val="002F32CC"/>
    <w:rsid w:val="00312A41"/>
    <w:rsid w:val="00360594"/>
    <w:rsid w:val="00361D88"/>
    <w:rsid w:val="003721BA"/>
    <w:rsid w:val="00376EAD"/>
    <w:rsid w:val="003D1C06"/>
    <w:rsid w:val="003F03F1"/>
    <w:rsid w:val="003F501B"/>
    <w:rsid w:val="00413B20"/>
    <w:rsid w:val="00416946"/>
    <w:rsid w:val="00437FB4"/>
    <w:rsid w:val="0044017F"/>
    <w:rsid w:val="00442924"/>
    <w:rsid w:val="00452027"/>
    <w:rsid w:val="0047042F"/>
    <w:rsid w:val="00491996"/>
    <w:rsid w:val="004A22FC"/>
    <w:rsid w:val="004C3093"/>
    <w:rsid w:val="004D4E12"/>
    <w:rsid w:val="004F73D8"/>
    <w:rsid w:val="0050649E"/>
    <w:rsid w:val="005079A6"/>
    <w:rsid w:val="00511F63"/>
    <w:rsid w:val="005224A0"/>
    <w:rsid w:val="0052707C"/>
    <w:rsid w:val="0053548B"/>
    <w:rsid w:val="00540695"/>
    <w:rsid w:val="00553380"/>
    <w:rsid w:val="005544DA"/>
    <w:rsid w:val="00555626"/>
    <w:rsid w:val="00561DD0"/>
    <w:rsid w:val="005C4024"/>
    <w:rsid w:val="005E39FC"/>
    <w:rsid w:val="005E6AD1"/>
    <w:rsid w:val="005F7FA3"/>
    <w:rsid w:val="006046F2"/>
    <w:rsid w:val="00615CEA"/>
    <w:rsid w:val="0061616F"/>
    <w:rsid w:val="00653FA5"/>
    <w:rsid w:val="00666379"/>
    <w:rsid w:val="00697D2B"/>
    <w:rsid w:val="006A7BB2"/>
    <w:rsid w:val="006B7832"/>
    <w:rsid w:val="006C4AF4"/>
    <w:rsid w:val="006E5061"/>
    <w:rsid w:val="006E6BB3"/>
    <w:rsid w:val="00711461"/>
    <w:rsid w:val="00725499"/>
    <w:rsid w:val="00750007"/>
    <w:rsid w:val="00751B3F"/>
    <w:rsid w:val="007605F2"/>
    <w:rsid w:val="00772BB5"/>
    <w:rsid w:val="00773AD1"/>
    <w:rsid w:val="0079242D"/>
    <w:rsid w:val="00794387"/>
    <w:rsid w:val="007F4235"/>
    <w:rsid w:val="00804858"/>
    <w:rsid w:val="0080769A"/>
    <w:rsid w:val="008079A1"/>
    <w:rsid w:val="00816119"/>
    <w:rsid w:val="0082347D"/>
    <w:rsid w:val="00834198"/>
    <w:rsid w:val="00853614"/>
    <w:rsid w:val="00870B60"/>
    <w:rsid w:val="008822A2"/>
    <w:rsid w:val="00884688"/>
    <w:rsid w:val="008A4AB9"/>
    <w:rsid w:val="008C0755"/>
    <w:rsid w:val="008D36BE"/>
    <w:rsid w:val="008E6B3C"/>
    <w:rsid w:val="00920380"/>
    <w:rsid w:val="00922EA4"/>
    <w:rsid w:val="0094143B"/>
    <w:rsid w:val="009476D8"/>
    <w:rsid w:val="00976382"/>
    <w:rsid w:val="00984EC0"/>
    <w:rsid w:val="00985A1A"/>
    <w:rsid w:val="009B605A"/>
    <w:rsid w:val="009D72A4"/>
    <w:rsid w:val="009F7F82"/>
    <w:rsid w:val="00A05E8D"/>
    <w:rsid w:val="00A11771"/>
    <w:rsid w:val="00A16DD2"/>
    <w:rsid w:val="00A35256"/>
    <w:rsid w:val="00A35725"/>
    <w:rsid w:val="00A35E8A"/>
    <w:rsid w:val="00A574E6"/>
    <w:rsid w:val="00A843A2"/>
    <w:rsid w:val="00AB39E7"/>
    <w:rsid w:val="00B00706"/>
    <w:rsid w:val="00B15314"/>
    <w:rsid w:val="00B24A70"/>
    <w:rsid w:val="00B54E99"/>
    <w:rsid w:val="00B86441"/>
    <w:rsid w:val="00BA7F06"/>
    <w:rsid w:val="00BC787E"/>
    <w:rsid w:val="00BE3FE3"/>
    <w:rsid w:val="00BF1593"/>
    <w:rsid w:val="00C12ACF"/>
    <w:rsid w:val="00C40474"/>
    <w:rsid w:val="00C608DD"/>
    <w:rsid w:val="00C625D1"/>
    <w:rsid w:val="00CA0749"/>
    <w:rsid w:val="00CA1E00"/>
    <w:rsid w:val="00CD657A"/>
    <w:rsid w:val="00CE3B96"/>
    <w:rsid w:val="00CF0847"/>
    <w:rsid w:val="00CF5315"/>
    <w:rsid w:val="00CF5EDC"/>
    <w:rsid w:val="00D02A23"/>
    <w:rsid w:val="00D15B9E"/>
    <w:rsid w:val="00D22EAF"/>
    <w:rsid w:val="00D420FB"/>
    <w:rsid w:val="00D502B1"/>
    <w:rsid w:val="00D8353D"/>
    <w:rsid w:val="00DA767F"/>
    <w:rsid w:val="00DC4D6D"/>
    <w:rsid w:val="00DC62AC"/>
    <w:rsid w:val="00DF078A"/>
    <w:rsid w:val="00DF744E"/>
    <w:rsid w:val="00E00D8E"/>
    <w:rsid w:val="00E06CD8"/>
    <w:rsid w:val="00E15DC3"/>
    <w:rsid w:val="00E1692A"/>
    <w:rsid w:val="00E36E04"/>
    <w:rsid w:val="00E54637"/>
    <w:rsid w:val="00E659D9"/>
    <w:rsid w:val="00E83482"/>
    <w:rsid w:val="00E84C7F"/>
    <w:rsid w:val="00ED6CBA"/>
    <w:rsid w:val="00EE40DA"/>
    <w:rsid w:val="00EF40B7"/>
    <w:rsid w:val="00F00F5F"/>
    <w:rsid w:val="00F27BE6"/>
    <w:rsid w:val="00F575A5"/>
    <w:rsid w:val="00F61301"/>
    <w:rsid w:val="00F61542"/>
    <w:rsid w:val="00F621D7"/>
    <w:rsid w:val="00F84DCD"/>
    <w:rsid w:val="00FA6934"/>
    <w:rsid w:val="00FB0D16"/>
    <w:rsid w:val="00FC010D"/>
    <w:rsid w:val="00FD1463"/>
    <w:rsid w:val="00FD66DD"/>
    <w:rsid w:val="1139FC84"/>
    <w:rsid w:val="4CFEEECC"/>
    <w:rsid w:val="50EEE7CD"/>
    <w:rsid w:val="7E37A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2437F"/>
  <w15:chartTrackingRefBased/>
  <w15:docId w15:val="{6C954E32-1E68-48CE-887F-7E09E435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rPr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firstLine="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0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8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048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ind w:firstLine="284"/>
      <w:jc w:val="center"/>
    </w:pPr>
    <w:rPr>
      <w:b/>
      <w:bCs/>
      <w:smallCaps/>
    </w:rPr>
  </w:style>
  <w:style w:type="character" w:customStyle="1" w:styleId="TytuZnak">
    <w:name w:val="Tytuł Znak"/>
    <w:basedOn w:val="Domylnaczcionkaakapitu"/>
    <w:link w:val="Tytu"/>
    <w:uiPriority w:val="10"/>
    <w:rsid w:val="008B048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480"/>
    <w:rPr>
      <w:color w:val="000000"/>
      <w:sz w:val="24"/>
      <w:szCs w:val="24"/>
    </w:rPr>
  </w:style>
  <w:style w:type="paragraph" w:customStyle="1" w:styleId="teksttabeli">
    <w:name w:val="tekst tabeli"/>
    <w:basedOn w:val="Normalny"/>
    <w:link w:val="teksttabeliZnakZnak"/>
    <w:uiPriority w:val="99"/>
    <w:rsid w:val="00EE40DA"/>
    <w:pPr>
      <w:numPr>
        <w:numId w:val="13"/>
      </w:numPr>
      <w:spacing w:line="204" w:lineRule="exact"/>
      <w:ind w:left="113" w:hanging="113"/>
      <w:jc w:val="left"/>
    </w:pPr>
    <w:rPr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rsid w:val="00653FA5"/>
    <w:pPr>
      <w:widowControl/>
      <w:autoSpaceDE/>
      <w:autoSpaceDN/>
      <w:adjustRightInd/>
      <w:spacing w:line="240" w:lineRule="auto"/>
      <w:ind w:firstLine="0"/>
      <w:jc w:val="left"/>
      <w:textAlignment w:val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0480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8079A1"/>
    <w:pPr>
      <w:widowControl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35E8A"/>
  </w:style>
  <w:style w:type="character" w:customStyle="1" w:styleId="teksttabeliZnakZnak">
    <w:name w:val="tekst tabeli Znak Znak"/>
    <w:basedOn w:val="Domylnaczcionkaakapitu"/>
    <w:link w:val="teksttabeli"/>
    <w:rsid w:val="00EE40DA"/>
    <w:rPr>
      <w:color w:val="000000"/>
      <w:sz w:val="21"/>
      <w:szCs w:val="21"/>
      <w:lang w:val="pl-PL" w:eastAsia="pl-PL" w:bidi="ar-SA"/>
    </w:rPr>
  </w:style>
  <w:style w:type="paragraph" w:styleId="Nagwek">
    <w:name w:val="header"/>
    <w:basedOn w:val="Normalny"/>
    <w:rsid w:val="009F7F82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locked/>
    <w:rsid w:val="009F7F82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EE40DA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E40DA"/>
    <w:pPr>
      <w:ind w:firstLine="210"/>
    </w:pPr>
  </w:style>
  <w:style w:type="character" w:customStyle="1" w:styleId="teksttabeliZnak">
    <w:name w:val="tekst tabeli Znak"/>
    <w:basedOn w:val="Domylnaczcionkaakapitu"/>
    <w:rsid w:val="0079242D"/>
    <w:rPr>
      <w:color w:val="000000"/>
      <w:sz w:val="21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6976</Words>
  <Characters>41861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TECHNIKUM</vt:lpstr>
    </vt:vector>
  </TitlesOfParts>
  <Company>Wydawnictwo</Company>
  <LinksUpToDate>false</LinksUpToDate>
  <CharactersWithSpaces>48740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III TECHNIKUM</dc:title>
  <dc:subject/>
  <dc:creator>Nosek Bogusław</dc:creator>
  <cp:keywords/>
  <dc:description/>
  <cp:lastModifiedBy>Stolarska Agnieszka</cp:lastModifiedBy>
  <cp:revision>3</cp:revision>
  <dcterms:created xsi:type="dcterms:W3CDTF">2022-01-31T06:57:00Z</dcterms:created>
  <dcterms:modified xsi:type="dcterms:W3CDTF">2022-01-31T09:31:00Z</dcterms:modified>
</cp:coreProperties>
</file>