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7C75" w14:textId="77777777" w:rsidR="00FD7674" w:rsidRDefault="009E0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E8EDBDB" wp14:editId="09952D83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Zespół Szkół Technicznych i Ogólnokształcących </w:t>
      </w:r>
    </w:p>
    <w:p w14:paraId="5FD49EA5" w14:textId="3822DDAA" w:rsidR="00C81373" w:rsidRDefault="00FD767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823">
        <w:rPr>
          <w:rFonts w:ascii="Times New Roman" w:hAnsi="Times New Roman" w:cs="Times New Roman"/>
          <w:sz w:val="28"/>
          <w:szCs w:val="28"/>
        </w:rPr>
        <w:t xml:space="preserve"> im. Stefana    Żeromskiego w Częstochowie</w:t>
      </w:r>
    </w:p>
    <w:p w14:paraId="7AD7174D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28A5CC60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7B9E4BD3" w14:textId="77777777" w:rsidR="00C81373" w:rsidRDefault="00C81373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FCC67" w14:textId="77777777" w:rsidR="00C81373" w:rsidRDefault="009E0823">
      <w:pPr>
        <w:pStyle w:val="Bezodstpw"/>
        <w:spacing w:befor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LICEUM OGÓLNOKSZTAŁCĄCE</w:t>
      </w:r>
    </w:p>
    <w:p w14:paraId="78E12A83" w14:textId="77777777" w:rsidR="00C81373" w:rsidRDefault="00C81373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8CC0A" w14:textId="77777777" w:rsidR="00C81373" w:rsidRDefault="009E0823">
      <w:pPr>
        <w:pStyle w:val="Bezodstpw"/>
        <w:spacing w:before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zakres podstawowy, szkoła ponadpodstawowa</w:t>
      </w:r>
    </w:p>
    <w:p w14:paraId="4528947E" w14:textId="77777777" w:rsidR="00C81373" w:rsidRDefault="00C81373"/>
    <w:p w14:paraId="40D57F2A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 xml:space="preserve">Działy z podstawy </w:t>
      </w:r>
      <w:r>
        <w:rPr>
          <w:rFonts w:ascii="Times New Roman" w:hAnsi="Times New Roman" w:cs="Times New Roman"/>
          <w:sz w:val="24"/>
          <w:szCs w:val="24"/>
        </w:rPr>
        <w:t xml:space="preserve">programowej zawarte w podręcznikach MATeMAtyka1,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wydawnictwo Nowa Era</w:t>
      </w:r>
    </w:p>
    <w:p w14:paraId="597C3C7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0E292CC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Liczby rzeczywiste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Język matematyki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Układy równań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Funkcje</w:t>
      </w:r>
    </w:p>
    <w:p w14:paraId="5CA8807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liniowa</w:t>
      </w:r>
    </w:p>
    <w:p w14:paraId="47549CA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Funkcja kwadratowa</w:t>
      </w:r>
    </w:p>
    <w:p w14:paraId="140AD3EB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Wielomiany</w:t>
      </w:r>
    </w:p>
    <w:p w14:paraId="7E708DA6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wymierna</w:t>
      </w:r>
    </w:p>
    <w:p w14:paraId="3EF70ABF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Trygonometria</w:t>
      </w:r>
    </w:p>
    <w:p w14:paraId="26641B8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</w:p>
    <w:p w14:paraId="6980D139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Funkcja wykładnicza i logarytmiczna</w:t>
      </w:r>
    </w:p>
    <w:p w14:paraId="0DE766FB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Geometria analityczna</w:t>
      </w:r>
    </w:p>
    <w:p w14:paraId="0166548C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Ciągi</w:t>
      </w:r>
    </w:p>
    <w:p w14:paraId="4DC63C86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Statystyka</w:t>
      </w:r>
    </w:p>
    <w:p w14:paraId="490CCD54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</w:p>
    <w:p w14:paraId="0B2DDCF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983CF1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wskaże w danym zbiorze : liczby naturalne, całkowite, wymierne, niewymierne, pierwsze i złożone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przyporządkowuje liczbę do odpowiedniego zbioru liczb</w:t>
      </w:r>
    </w:p>
    <w:p w14:paraId="50ABB45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liczbowej daną liczbę wymierną</w:t>
      </w:r>
    </w:p>
    <w:p w14:paraId="663330E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ułamek zwykły w postaci dziesiętnej i odwrotnie</w:t>
      </w:r>
    </w:p>
    <w:p w14:paraId="54E89F1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przybliżenia dziesiętne danej liczby rzeczywistej z zadaną dokładnością (również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użyciu kalkulatora) oraz określa, czy dane przybliżenie jest przybliżeniem z nadmiarem, czy z niedomiarem</w:t>
      </w:r>
    </w:p>
    <w:p w14:paraId="7B2CB2A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w zbiorach liczb całkowitych, wymiernych</w:t>
      </w:r>
    </w:p>
    <w:p w14:paraId="7CCFE8A5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podstawowe cechy podzielności liczb</w:t>
      </w:r>
    </w:p>
    <w:p w14:paraId="4F1CF28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pierwiastka dowol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stopnia z liczby nieujemnej oraz wartość pierwiastka</w:t>
      </w:r>
    </w:p>
    <w:p w14:paraId="24923217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nieparzystego stopnia z liczby rzeczywistej</w:t>
      </w:r>
    </w:p>
    <w:p w14:paraId="1798638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wykonuje działania na pierwiastkach tego samego stopnia, stosując odpowiednie twierdzenia</w:t>
      </w:r>
    </w:p>
    <w:p w14:paraId="4C2F6E0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(pierwiastek stopnia drug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iego)</w:t>
      </w:r>
    </w:p>
    <w:p w14:paraId="529D455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</w:p>
    <w:p w14:paraId="767A9816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na potęgach o wykładnikach całkowitych</w:t>
      </w:r>
    </w:p>
    <w:p w14:paraId="582970A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 odpowiednie twierdzenia wykona działania na potęgach o wykładniku całkowitym</w:t>
      </w:r>
    </w:p>
    <w:p w14:paraId="48D305B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potęgi o wykładnikach wymiernych</w:t>
      </w:r>
    </w:p>
    <w:p w14:paraId="62900C68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 daną liczbę w postaci potęgi o wykładniku wymiernym</w:t>
      </w:r>
    </w:p>
    <w:p w14:paraId="4B38EF7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daną liczbę w postaci potęgi o danej podstawie</w:t>
      </w:r>
    </w:p>
    <w:p w14:paraId="6246669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upraszcza wyrażenia, stosując prawa działań na potęgach o wykładniku wymiernym (proste przypadki)</w:t>
      </w:r>
    </w:p>
    <w:p w14:paraId="41DB877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danej liczby</w:t>
      </w:r>
    </w:p>
    <w:p w14:paraId="1DE82EA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logarytm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iloczynu, ilorazu i potęgi, stosując odpowiednie twierdzenia o logarytmach (typowe przypadki)</w:t>
      </w:r>
    </w:p>
    <w:p w14:paraId="6F51A6E2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równości wynikające z definicji logarytmu do prostych obliczeń</w:t>
      </w:r>
    </w:p>
    <w:p w14:paraId="2A7C287C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podstawę logarytmu lub liczbę logarytmowaną, gdy dana jest jego wartość</w:t>
      </w:r>
    </w:p>
    <w:p w14:paraId="7829E49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ocent danej liczby</w:t>
      </w:r>
    </w:p>
    <w:p w14:paraId="7A33D3B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jakim procentem jednej liczby jest druga liczba</w:t>
      </w:r>
    </w:p>
    <w:p w14:paraId="314D0EE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liczbę, gdy dany jest jej procent</w:t>
      </w:r>
    </w:p>
    <w:p w14:paraId="7442B45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odczytuje informacje przedstawione na diagramach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0EA0A4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57E6E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02D6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czającą oraz dodatkowo :</w:t>
      </w:r>
    </w:p>
    <w:p w14:paraId="5E1ADAC0" w14:textId="77777777" w:rsidR="00C81373" w:rsidRDefault="009E0823">
      <w:pPr>
        <w:numPr>
          <w:ilvl w:val="0"/>
          <w:numId w:val="5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 liczby wymiernej zawartej między dwiema danymi liczbami oraz przykłady liczb</w:t>
      </w:r>
    </w:p>
    <w:p w14:paraId="4746EE23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niewymiernych</w:t>
      </w:r>
    </w:p>
    <w:p w14:paraId="072A8E42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wymierne i niewymierne</w:t>
      </w:r>
    </w:p>
    <w:p w14:paraId="06A02FC7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stopnia wyższego niż 2</w:t>
      </w:r>
    </w:p>
    <w:p w14:paraId="4A55A8CE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 czynnik 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pierwiastka</w:t>
      </w:r>
    </w:p>
    <w:p w14:paraId="5339B390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proste działania łączne na liczbach rzeczywistych</w:t>
      </w:r>
    </w:p>
    <w:p w14:paraId="67AA7526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przedstawione w postaci potęg o wykładniku wymiernym (proste przypadki)</w:t>
      </w:r>
    </w:p>
    <w:p w14:paraId="115D2AD8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założenia i zapisuje wyrażenia zawierające logarytmy w prostszej postaci</w:t>
      </w:r>
    </w:p>
    <w:p w14:paraId="3E41537F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ytm iloczynu, ilorazu i potęgi, stosując odpowiednie twierdzenia o logarytmach</w:t>
      </w:r>
    </w:p>
    <w:p w14:paraId="6B2CFD5C" w14:textId="77777777" w:rsidR="00C81373" w:rsidRDefault="00C81373">
      <w:pPr>
        <w:spacing w:line="240" w:lineRule="auto"/>
      </w:pPr>
    </w:p>
    <w:p w14:paraId="3800A48A" w14:textId="77777777" w:rsidR="00C81373" w:rsidRDefault="00C81373">
      <w:pPr>
        <w:spacing w:line="240" w:lineRule="auto"/>
      </w:pPr>
    </w:p>
    <w:p w14:paraId="0BB50E30" w14:textId="77777777" w:rsidR="00C81373" w:rsidRDefault="009E0823">
      <w:p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BEE08E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całkowitych i wymiernych</w:t>
      </w:r>
    </w:p>
    <w:p w14:paraId="35D93C7F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ogólny zapis 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iczb naturalnych parzystych, nieparzystych, podzielnych przez 3 itp.</w:t>
      </w:r>
    </w:p>
    <w:p w14:paraId="69F2AA2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konstruuje odcinki o długościach niewymiernych</w:t>
      </w:r>
    </w:p>
    <w:p w14:paraId="1D76881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zamienia ułamek dziesiętny okresowy na ułamek zwykły</w:t>
      </w:r>
    </w:p>
    <w:p w14:paraId="674F9FB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i szacuje wartości liczb niewymiernych</w:t>
      </w:r>
    </w:p>
    <w:p w14:paraId="74AFF72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porównuje pierwiastki bez użycia kalku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latora</w:t>
      </w:r>
    </w:p>
    <w:p w14:paraId="1DA905FC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potęgach o wykładnikach całkowitych</w:t>
      </w:r>
    </w:p>
    <w:p w14:paraId="7857493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rzeczywistych</w:t>
      </w:r>
    </w:p>
    <w:p w14:paraId="47A0DDC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16925F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liczby prze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dstawione w postaci potęg o wykładniku wymiernym (złożone przypadki)</w:t>
      </w:r>
    </w:p>
    <w:p w14:paraId="39E316B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twierdzenie o logarytmie iloczynu, ilorazu i potęgi do uzasadnienia równości wyrażeń</w:t>
      </w:r>
    </w:p>
    <w:p w14:paraId="57EACF4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obliczenia procentowe w zadaniach praktycznych</w:t>
      </w:r>
    </w:p>
    <w:p w14:paraId="661EE4EE" w14:textId="77777777" w:rsidR="00C81373" w:rsidRDefault="00C81373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16E41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F8DC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5DEC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dzielenie z resztą do przedstawienia liczby naturalnej w postaci a ∙ k + r</w:t>
      </w:r>
    </w:p>
    <w:p w14:paraId="003EE88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podaje przykłady liczb niewymiernych spełniających określone warunki</w:t>
      </w:r>
    </w:p>
    <w:p w14:paraId="086ADF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Usuwa niewymierność z mianownika z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n</m:t>
            </m:r>
          </m:e>
        </m:rad>
      </m:oMath>
    </w:p>
    <w:p w14:paraId="0716B3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CFA9D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dowodzi twierdzenia o logarytmach</w:t>
      </w:r>
    </w:p>
    <w:p w14:paraId="0570F49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5963BCC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24D1161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1A0A44F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przeprowadza dowody twierdzeń dotyczących podzielności liczb</w:t>
      </w:r>
    </w:p>
    <w:p w14:paraId="4ACC3E05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prawa działań na potęgach o wykładnikach naturalnych (całkowitych, wymiernych)</w:t>
      </w:r>
    </w:p>
    <w:p w14:paraId="18741F0F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przeprowadza dowód nie wprost ( np. czy pierwiastek z 2 jest liczbą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39D842BD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liczb rzeczywistych</w:t>
      </w:r>
    </w:p>
    <w:p w14:paraId="388520A8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66429842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 xml:space="preserve">JĘZYK MATEMATYKI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>, jeśli:</w:t>
      </w:r>
    </w:p>
    <w:p w14:paraId="23D803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posługuje się pojęciami: zbiór, podzbiór, zbiór skończony, zbiór nieskończony, liczebność zbioru</w:t>
      </w:r>
    </w:p>
    <w:p w14:paraId="311A8C49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danych zbiorów oraz podzbiory danego zbioru.</w:t>
      </w:r>
    </w:p>
    <w:p w14:paraId="62849E6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przedzi</w:t>
      </w:r>
      <w:r>
        <w:rPr>
          <w:rFonts w:ascii="Times New Roman" w:hAnsi="Times New Roman" w:cs="Times New Roman"/>
          <w:sz w:val="24"/>
          <w:szCs w:val="24"/>
        </w:rPr>
        <w:t>ały liczbowe</w:t>
      </w:r>
    </w:p>
    <w:p w14:paraId="14BE36CE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przedziałów liczbowych</w:t>
      </w:r>
    </w:p>
    <w:p w14:paraId="60493E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rozwiązuje proste równania i nierówności z jedną niewiadomą</w:t>
      </w:r>
    </w:p>
    <w:p w14:paraId="74F725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zbiór rozwiązań nierówności z jedną niewiadomą</w:t>
      </w:r>
    </w:p>
    <w:p w14:paraId="4875F6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zna wzory skróconego mnożenia dotyczące drugiej potęgi</w:t>
      </w:r>
    </w:p>
    <w:p w14:paraId="7085D42B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zastosuj</w:t>
      </w:r>
      <w:r>
        <w:rPr>
          <w:rFonts w:ascii="Times New Roman" w:hAnsi="Times New Roman" w:cs="Times New Roman"/>
          <w:sz w:val="24"/>
          <w:szCs w:val="24"/>
        </w:rPr>
        <w:t>e wzory skróconego mnożenia dotyczące drugiej potęgi w typowym rachunku algebraicznym i arytmetycznym</w:t>
      </w:r>
    </w:p>
    <w:p w14:paraId="592956B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±-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21F106FF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oblicza wartość bezwzględną liczby rzeczywistej</w:t>
      </w:r>
    </w:p>
    <w:p w14:paraId="36A62DE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03C5C9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na ocenę dopuszczająca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842D4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zbiory w postaci przedziałów liczbowych, np.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∈</m:t>
            </m:r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≥-4</m:t>
            </m:r>
            <m:r>
              <w:rPr>
                <w:rFonts w:ascii="Cambria Math" w:hAnsi="Cambria Math"/>
              </w:rPr>
              <m:t>ix</m:t>
            </m:r>
            <m:r>
              <w:rPr>
                <w:rFonts w:ascii="Cambria Math" w:hAnsi="Cambria Math"/>
              </w:rPr>
              <m:t>&lt;1</m:t>
            </m:r>
          </m:e>
        </m:d>
      </m:oMath>
    </w:p>
    <w:p w14:paraId="25E8872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</w:t>
      </w:r>
    </w:p>
    <w:p w14:paraId="649679C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wyznacza różnicę danych zbiorów</w:t>
      </w:r>
    </w:p>
    <w:p w14:paraId="7BC9A1A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mnożenie sum algebraicznych rozwiązuje nierówności liniowe</w:t>
      </w:r>
    </w:p>
    <w:p w14:paraId="014A6007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rozwiązuje równania i nierówności z jedną niewiadomą</w:t>
      </w:r>
    </w:p>
    <w:p w14:paraId="1D52AB6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treść zadań za pomocą równań</w:t>
      </w:r>
    </w:p>
    <w:p w14:paraId="07869DD6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przekształci i obliczy wartość wyrażenia zawierającego pierwiastki kwadratowe</w:t>
      </w:r>
    </w:p>
    <w:p w14:paraId="5261CCAE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 xml:space="preserve">Rozwiązuje układ </w:t>
      </w:r>
      <w:r>
        <w:rPr>
          <w:rFonts w:ascii="Times New Roman" w:hAnsi="Times New Roman" w:cs="Times New Roman"/>
          <w:sz w:val="24"/>
          <w:szCs w:val="24"/>
        </w:rPr>
        <w:t>nierówności liniowych z jedną niewiadomą oraz zaznacza na osi liczbowej zbiory liczb spełniających układ nierówności liniowych z jedną niewiadomą</w:t>
      </w:r>
    </w:p>
    <w:p w14:paraId="0CF61EA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±-</m:t>
            </m:r>
            <m:r>
              <w:rPr>
                <w:rFonts w:ascii="Cambria Math" w:hAnsi="Cambria Math"/>
              </w:rPr>
              <m:t>c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5903540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wykonuje działania łączne na liczbach z wartościami</w:t>
      </w:r>
      <w:r>
        <w:rPr>
          <w:rFonts w:ascii="Times New Roman" w:hAnsi="Times New Roman" w:cs="Times New Roman"/>
          <w:sz w:val="24"/>
          <w:szCs w:val="24"/>
        </w:rPr>
        <w:t xml:space="preserve"> bezwzględnymi</w:t>
      </w:r>
    </w:p>
    <w:p w14:paraId="6FBC269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stosuje interpretację geometryczną wartości bezwzględnej liczby do rozwiązywania elementarnych równań i nierówności typu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,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a</m:t>
        </m:r>
      </m:oMath>
    </w:p>
    <w:p w14:paraId="2021BE69" w14:textId="77777777" w:rsidR="00C81373" w:rsidRDefault="00C81373">
      <w:pPr>
        <w:numPr>
          <w:ilvl w:val="0"/>
          <w:numId w:val="54"/>
        </w:numPr>
      </w:pPr>
    </w:p>
    <w:p w14:paraId="49927B51" w14:textId="77777777" w:rsidR="00C81373" w:rsidRDefault="00C81373"/>
    <w:p w14:paraId="13919C9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31B967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 xml:space="preserve">wykonuje złożone </w:t>
      </w:r>
      <w:r>
        <w:rPr>
          <w:rFonts w:ascii="Times New Roman" w:hAnsi="Times New Roman" w:cs="Times New Roman"/>
          <w:sz w:val="24"/>
          <w:szCs w:val="24"/>
        </w:rPr>
        <w:t>działania na przedziałach liczbowych</w:t>
      </w:r>
    </w:p>
    <w:p w14:paraId="12A28F1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 spełniającego podane warunki</w:t>
      </w:r>
    </w:p>
    <w:p w14:paraId="01593E8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punkt o współrzędnej niewymiernej</w:t>
      </w:r>
    </w:p>
    <w:p w14:paraId="57C17A18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stosuje wzory skróconego mnożenia w prostych zadaniach praktycznych</w:t>
      </w:r>
    </w:p>
    <w:p w14:paraId="3475C084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rozwiązuje zadania tekstowe za pomoc</w:t>
      </w:r>
      <w:r>
        <w:rPr>
          <w:rFonts w:ascii="Times New Roman" w:hAnsi="Times New Roman" w:cs="Times New Roman"/>
          <w:sz w:val="24"/>
          <w:szCs w:val="24"/>
        </w:rPr>
        <w:t>ą równań</w:t>
      </w:r>
    </w:p>
    <w:p w14:paraId="2467461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8F7EA4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9E328B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wyznacza dopełnienie zbiorów</w:t>
      </w:r>
    </w:p>
    <w:p w14:paraId="2A9DD18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rozwiązuje układ nierówności liniowych z jedną niewiadomą ( w tym wzory skróconego</w:t>
      </w:r>
    </w:p>
    <w:p w14:paraId="037C8BE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mnożenia)</w:t>
      </w:r>
    </w:p>
    <w:p w14:paraId="5C0FDE8E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uzasadnia prawdziwość wzorów skró</w:t>
      </w:r>
      <w:r>
        <w:rPr>
          <w:rFonts w:ascii="Times New Roman" w:hAnsi="Times New Roman" w:cs="Times New Roman"/>
          <w:sz w:val="24"/>
          <w:szCs w:val="24"/>
        </w:rPr>
        <w:t>conego mnożenia</w:t>
      </w:r>
    </w:p>
    <w:p w14:paraId="67D9CBE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przekształca proste wyrażenie algebraiczne wykorzystując wartość bezwzględną</w:t>
      </w:r>
    </w:p>
    <w:p w14:paraId="2970EA83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16BE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1F514E5" w14:textId="77777777" w:rsidR="00C81373" w:rsidRDefault="009E0823">
      <w:pPr>
        <w:numPr>
          <w:ilvl w:val="0"/>
          <w:numId w:val="51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rozwiązuje zadania o znacznym stopniu trudności dotyczące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zbiorów, nierówności z jedną niewiadomą i własności wartości bezwzględnej</w:t>
      </w:r>
    </w:p>
    <w:p w14:paraId="722F73D3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217B4F4E" w14:textId="77777777" w:rsidR="00C81373" w:rsidRDefault="009E0823">
      <w:r>
        <w:rPr>
          <w:rStyle w:val="markedcontent"/>
          <w:rFonts w:ascii="Times New Roman" w:hAnsi="Times New Roman" w:cs="Times New Roman"/>
          <w:sz w:val="32"/>
          <w:szCs w:val="32"/>
        </w:rPr>
        <w:t>UKŁADY RÓWNAN LINIOWYCH</w:t>
      </w:r>
      <w: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jeśli:</w:t>
      </w:r>
    </w:p>
    <w:p w14:paraId="129E1B4F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podaje pary liczb spełniające równanie liniowe z dwiema niewiadomymi</w:t>
      </w:r>
    </w:p>
    <w:p w14:paraId="568A7379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sprawdza czy dana para jest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rozwiązaniem układu równań</w:t>
      </w:r>
    </w:p>
    <w:p w14:paraId="187CD7A1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określa typ układu równań (czy dany układ jest układem oznaczonym, nieoznaczonym, sprzecznym)</w:t>
      </w:r>
    </w:p>
    <w:p w14:paraId="0868F9D5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układy równań liniowych z dwiema niewiadomymi metodą podstawiania i metodą przeciwnych współczynników (poste przypadk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i)</w:t>
      </w:r>
    </w:p>
    <w:p w14:paraId="3E4518A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BCF81F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2B94BD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dana para liczb spełniła dany układ równań</w:t>
      </w:r>
    </w:p>
    <w:p w14:paraId="799EC3ED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układ równań był układem oznaczonym, nieozn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aczonym, sprzecznym</w:t>
      </w:r>
    </w:p>
    <w:p w14:paraId="5ACF58FA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podstawiania, metodą przeciwnych współczynników (wzory skróconego mnożenia , nawiasy)</w:t>
      </w:r>
    </w:p>
    <w:p w14:paraId="5F954EA7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rozstrzyga, czy dany układ dwóch równań liniowych jest oznaczony, nieoznaczony czy spr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zeczny</w:t>
      </w:r>
    </w:p>
    <w:p w14:paraId="7DF742B8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 i metodą przeciwnych współczynników,</w:t>
      </w:r>
    </w:p>
    <w:p w14:paraId="11C775D2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zadania tekstowe prowadzące do układów równań liniowych z dwiema</w:t>
      </w:r>
    </w:p>
    <w:p w14:paraId="2BFFBF3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niewiadomymi</w:t>
      </w:r>
    </w:p>
    <w:p w14:paraId="0D56CD1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605A7D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05CD4F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p w14:paraId="23A22B7D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układy równań do rozwiązywania zadań tekstowych, w tym zadań dotyczących prędkości oraz wielkości podanych 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 pomocą procentów: stężeń roztworów i lokat bankowych</w:t>
      </w:r>
    </w:p>
    <w:p w14:paraId="1F6B217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ECD61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ocenę bardzo dobrą,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34A0091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układa zadanie tekstowe do podanych układów równań liniowych z dwiema niewiadomymi</w:t>
      </w:r>
    </w:p>
    <w:p w14:paraId="09049E1C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stosuje bezbłędnie układy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równań do rozwiązywania zadań tekstowych, w tym zadań dotyczących prędkości oraz wielkości podanych za pomocą procentów: stężeń roztworów i lokat bankowych</w:t>
      </w:r>
    </w:p>
    <w:p w14:paraId="11324D13" w14:textId="77777777" w:rsidR="00C81373" w:rsidRDefault="00C81373"/>
    <w:p w14:paraId="51C38E8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63F5C2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graficznie układ równań, w którym występuje wartość bezwzględna</w:t>
      </w:r>
    </w:p>
    <w:p w14:paraId="57BE59B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algebraicznie układ trzech równań liniowych z trzema niewiadomymi oraz ich</w:t>
      </w:r>
    </w:p>
    <w:p w14:paraId="3C83D73C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zastosowania w zadaniach tekstowych</w:t>
      </w:r>
    </w:p>
    <w:p w14:paraId="28E4DCE9" w14:textId="77777777" w:rsidR="00C81373" w:rsidRDefault="00C81373">
      <w:pPr>
        <w:spacing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EFB8E6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39271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 funkcję wśród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opisem słownym lub grafem</w:t>
      </w:r>
    </w:p>
    <w:p w14:paraId="641B760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określa funkcję różnymi sposobami (grafem, tabelką, wykresem, wzorem, opisem słownym)</w:t>
      </w:r>
    </w:p>
    <w:p w14:paraId="0C8CE1A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 graf tak, aby przedstawiał funkcję</w:t>
      </w:r>
    </w:p>
    <w:p w14:paraId="13B8E8EF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liczbowych i nie liczbowych</w:t>
      </w:r>
    </w:p>
    <w:p w14:paraId="37CCCD9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zytuje z wykresu funkcji wartość funkcji dla danego argumentu i argument dla danej wartości</w:t>
      </w:r>
    </w:p>
    <w:p w14:paraId="46F75572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dziedzinę funkcji danej wzorem, wymagającym jednego założenia np.</w:t>
      </w:r>
    </w:p>
    <w:p w14:paraId="1995D67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= 6/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+4</w:t>
      </w:r>
    </w:p>
    <w:p w14:paraId="2451B48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funkcji dla różnych argumentów na podstawie wzoru funkcj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14:paraId="6D8861D5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miejsca zerowe funkcji danej wzorem (w prostych przykładach)</w:t>
      </w:r>
    </w:p>
    <w:p w14:paraId="241E15B4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argument odpowiadający podanej wartości funkcji</w:t>
      </w:r>
    </w:p>
    <w:p w14:paraId="31334E78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na podstawie tabeli monotoniczność funkcji</w:t>
      </w:r>
    </w:p>
    <w:p w14:paraId="18560E4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punkty przecięcia wykresu funkcji z osia OX i odcięte tych punktów inte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rpretuje jako miejsca zerowe funkcji</w:t>
      </w:r>
    </w:p>
    <w:p w14:paraId="386EE54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 prostych przypadkach wykres funkcji danej wzorem</w:t>
      </w:r>
    </w:p>
    <w:p w14:paraId="115FB2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nieskomplikowanego wykresu odczyta z i zapisze podstawowe własności funkcji (dziedzinę, zbiór wartości, miejsca zerowe, monotoniczność funkcji, wartości dodatnie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ujemne, najmniejszą i największą wartość funkcji )</w:t>
      </w:r>
    </w:p>
    <w:p w14:paraId="1F51EDE5" w14:textId="77777777" w:rsidR="00C81373" w:rsidRDefault="00C81373"/>
    <w:p w14:paraId="25202AC8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E16042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funkcję wśród rysunków w układzie współrzędnych, opisów słownych</w:t>
      </w:r>
    </w:p>
    <w:p w14:paraId="0DAA7A0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poprawne nazewnictw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 omawianiu funkcji</w:t>
      </w:r>
    </w:p>
    <w:p w14:paraId="60173B6C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dziedzinę funkcji danej różnymi sposobami</w:t>
      </w:r>
    </w:p>
    <w:p w14:paraId="764F8DE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współrzędne punktów przecięcia wykresu funkcji danej wzorem z osiami układu</w:t>
      </w:r>
    </w:p>
    <w:p w14:paraId="6502BC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współrzędnych</w:t>
      </w:r>
    </w:p>
    <w:p w14:paraId="3517390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wykresy funkcji rosnących, malejących i stałych wśród różnych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wykresów</w:t>
      </w:r>
    </w:p>
    <w:p w14:paraId="56F476D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położenie punktu o danych współrzędnych względem wykresu funkcji danej wzorem</w:t>
      </w:r>
    </w:p>
    <w:p w14:paraId="7B80357A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i zapisze podstawowe własności funkcji (dziedzinę, zbiór wartości, miejsca zerowe, monotoniczność funkcji, wartości dodatnie ,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jemne, najmniejszą i największą wartość funkcji, )</w:t>
      </w:r>
    </w:p>
    <w:p w14:paraId="00907093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wykresy funkcji y=f(x-p), y=f(x)+q, y=f(x-p)+q, y=-f(x), y=f(-x),  na</w:t>
      </w:r>
    </w:p>
    <w:p w14:paraId="403B769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danego wykresu funkcji) y=f(x) .</w:t>
      </w:r>
    </w:p>
    <w:p w14:paraId="4440773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funkcji najmniejszą i największą wartość funkcji w podanym zbior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</w:p>
    <w:p w14:paraId="782B26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może w podanej dziedzinie)</w:t>
      </w:r>
    </w:p>
    <w:p w14:paraId="2A81C5D7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8F9E4C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opisuje zależności funkcyjne w otaczającej nas rzeczywistości</w:t>
      </w:r>
    </w:p>
    <w:p w14:paraId="53B8B79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dziedzinę, zbiór wartości oraz wyznacza miejsca zer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 funkcji danej wzorem, który wymaga kilku założeń</w:t>
      </w:r>
    </w:p>
    <w:p w14:paraId="706881A8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narysuje funkcji danej wzorem</w:t>
      </w:r>
    </w:p>
    <w:p w14:paraId="74430DC1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wykresu funkcji określa liczbę rozwiązań równania f(x) = m w zależności od wartości parametru m</w:t>
      </w:r>
    </w:p>
    <w:p w14:paraId="4B738B8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wykres funkcji spełniającej podane warunki</w:t>
      </w:r>
    </w:p>
    <w:p w14:paraId="2ABD12AA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281BBF5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614625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70CC618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odczytuje zbiory rozwiązań nierówności: f(x)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,</m:t>
        </m:r>
      </m:oMath>
    </w:p>
    <w:p w14:paraId="50186C8C" w14:textId="77777777" w:rsidR="00C81373" w:rsidRDefault="009E0823">
      <w:pPr>
        <w:numPr>
          <w:ilvl w:val="0"/>
          <w:numId w:val="4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ustalonej wartości parametru m</w:t>
      </w:r>
    </w:p>
    <w:p w14:paraId="54090AEE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wykresów funkcji rozwiązani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równań i nierówności typu f(x) = g(x), f(x)&lt;g(x), f(x)&gt;g(x)</w:t>
      </w:r>
    </w:p>
    <w:p w14:paraId="79F51EA7" w14:textId="77777777" w:rsidR="00C81373" w:rsidRDefault="00C81373"/>
    <w:p w14:paraId="4BA5F6D6" w14:textId="77777777" w:rsidR="00C81373" w:rsidRDefault="00C81373"/>
    <w:p w14:paraId="38FB477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AF22E6D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uzasadnia, że funkcja f(x)=1/x nie jest monotoniczna w swojej dziedzinie</w:t>
      </w:r>
    </w:p>
    <w:p w14:paraId="57EBBEEC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znym stopniu trudności dotyczące funkcji</w:t>
      </w:r>
    </w:p>
    <w:p w14:paraId="0A084DD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EC60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F2E9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LINIOWA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84A439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funkcję liniową na podstawie wzoru lub wykresu</w:t>
      </w:r>
    </w:p>
    <w:p w14:paraId="0411078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wykres funkcji liniowej danej wzorem</w:t>
      </w:r>
    </w:p>
    <w:p w14:paraId="1C5A74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wartość funkcji liniowej dla danego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argumentu i odwrotnie</w:t>
      </w:r>
    </w:p>
    <w:p w14:paraId="5536FD8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miejsce zerowe funkcji liniowej</w:t>
      </w:r>
    </w:p>
    <w:p w14:paraId="39A8DA8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zbiór argumentów, dla których funkcja przyjmuje wartości dodatnie (ujemne)</w:t>
      </w:r>
    </w:p>
    <w:p w14:paraId="1DD3D5D1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jej własności: dziedzinę, zbiór wartości,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jsce zerowe, monotoniczność</w:t>
      </w:r>
    </w:p>
    <w:p w14:paraId="62BE80E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monotoniczność funkcji liniowej na podstawie wzoru</w:t>
      </w:r>
    </w:p>
    <w:p w14:paraId="4164E14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i graficznie, czy dany punkt należy do wykresu funkcji liniowej</w:t>
      </w:r>
    </w:p>
    <w:p w14:paraId="56246C0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współrzędnych</w:t>
      </w:r>
    </w:p>
    <w:p w14:paraId="4E519B6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 (wie, co oznacza współczynnik „a” i wie, co oznacza współczynnik ”b”</w:t>
      </w:r>
    </w:p>
    <w:p w14:paraId="2BC32A6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równanie prostej w postaci kierunkowej i ogólnej</w:t>
      </w:r>
    </w:p>
    <w:p w14:paraId="793EEB3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równanie ogólne prostej do postaci kierunko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 i odwrotnie</w:t>
      </w:r>
    </w:p>
    <w:p w14:paraId="7DD36EFB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współczynnik kierunkowy prostej, do której należą dwa punkty o danych współrzędnych</w:t>
      </w:r>
    </w:p>
    <w:p w14:paraId="33557BB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równania kierunkowego rozpozna proste równoległe , proste prostopadłe</w:t>
      </w:r>
    </w:p>
    <w:p w14:paraId="7177B7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 postaci kierunkowej równanie prostej przechodzącej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punkt o danych współrzędnych równoległej do danej prostej</w:t>
      </w:r>
    </w:p>
    <w:p w14:paraId="18CA870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 postaci kierunkowej równanie prostej przechodzącej przez punkt o danych współrzędnych prostopadłej do danej prostej</w:t>
      </w:r>
    </w:p>
    <w:p w14:paraId="2CAADE8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wyznacza współrzędne punktów przecięcia wykresu funkcji liniowej z 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 układu współrzędnych</w:t>
      </w:r>
    </w:p>
    <w:p w14:paraId="3226AED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wielkości wprost i odwrotnie proporcjonalne</w:t>
      </w:r>
    </w:p>
    <w:p w14:paraId="110F306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układ równań metodą algebraiczną i graficzną</w:t>
      </w:r>
    </w:p>
    <w:p w14:paraId="0EBF8F6C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ilustrację graficzną układu równań liniowych</w:t>
      </w:r>
    </w:p>
    <w:p w14:paraId="65EDCCB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rozwiązań układu równań liniowych, korzystając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interpretacji geometrycznej</w:t>
      </w:r>
    </w:p>
    <w:p w14:paraId="6ED3884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113E5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4FFE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dodatkowo: </w:t>
      </w:r>
    </w:p>
    <w:p w14:paraId="0ED9EDE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danych współrzędnych</w:t>
      </w:r>
    </w:p>
    <w:p w14:paraId="5987839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liniowej, której wykresem jest dana prosta</w:t>
      </w:r>
    </w:p>
    <w:p w14:paraId="3ED104B0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</w:t>
      </w:r>
    </w:p>
    <w:p w14:paraId="73ADA7EE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 monotoniczność funkcji liniowej na podstawie wzoru</w:t>
      </w:r>
    </w:p>
    <w:p w14:paraId="6810470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współrzędne punktów przecięcia wykresu funkcji liniowej z osiami układu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współrzędnych</w:t>
      </w:r>
    </w:p>
    <w:p w14:paraId="5382A5A6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liniowej odczyta dla jakich argumentów funkcja przyjmuje większe (mniejsze) od stałej M</w:t>
      </w:r>
    </w:p>
    <w:p w14:paraId="5619A8AC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wzoru funkcji liniowej obliczy dla jakich argumentów funkcja przyjmuje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dodatnie (ujemne) ,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ększe (mniejsze) od stałej M</w:t>
      </w:r>
    </w:p>
    <w:p w14:paraId="3168A062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warunek równoległości i prostopadłości w prostych zadaniach</w:t>
      </w:r>
    </w:p>
    <w:p w14:paraId="15DD9789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trzy punkty są współliniowe</w:t>
      </w:r>
    </w:p>
    <w:p w14:paraId="710B24A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liniowych z życia codziennego</w:t>
      </w:r>
    </w:p>
    <w:p w14:paraId="538927B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5F27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4C98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E32BC4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1A129FD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rysuje wykres funkcji przedziałami liniowej i omawia jej własności</w:t>
      </w:r>
    </w:p>
    <w:p w14:paraId="578B10A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oblicza pole figury ograniczonej wykresami funkc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ji liniowych oraz osiami układu współrzędnych</w:t>
      </w:r>
    </w:p>
    <w:p w14:paraId="0D0B1284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7CD213BD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224C25EF" w14:textId="77777777" w:rsidR="00C81373" w:rsidRDefault="00C81373"/>
    <w:p w14:paraId="5E58076E" w14:textId="77777777" w:rsidR="00C81373" w:rsidRDefault="00C81373"/>
    <w:p w14:paraId="7221FD58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D0118E0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z definicji monotoniczność funkcji</w:t>
      </w:r>
    </w:p>
    <w:p w14:paraId="4E23FF3F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i funkcji liniowej w zadaniach dotyczących wielokątów w układzie współrzędnych</w:t>
      </w:r>
    </w:p>
    <w:p w14:paraId="560404BA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364289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A3825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CC5E7C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określa własności funkcji liniowej w zależności od wartości parametrów występujących w jej wzorze</w:t>
      </w:r>
    </w:p>
    <w:p w14:paraId="65517FD4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własności funkcji liniowej w zadaniach dotyczących wielokątów w układzie współrzędnych</w:t>
      </w:r>
    </w:p>
    <w:p w14:paraId="02A1DE7B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wyprowadza wzór 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współczynnik kierunkowy prostej przechodzącej przez dwa punkty</w:t>
      </w:r>
    </w:p>
    <w:p w14:paraId="16E0CED5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udowadnia warunek prostopadłości prostych o danych równaniach kierunkowych</w:t>
      </w:r>
    </w:p>
    <w:p w14:paraId="496B730F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funkcji liniowej</w:t>
      </w:r>
    </w:p>
    <w:p w14:paraId="3A29E15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3B686BE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C5C137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362CFF6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trójkąty: ostrokątne, prostokątne, rozwartokątne</w:t>
      </w:r>
    </w:p>
    <w:p w14:paraId="70D0D825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przystające</w:t>
      </w:r>
    </w:p>
    <w:p w14:paraId="17010419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podobne</w:t>
      </w:r>
    </w:p>
    <w:p w14:paraId="1D06E1E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sumie miar kątów w trójkącie</w:t>
      </w:r>
    </w:p>
    <w:p w14:paraId="2C1595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sprawdza, czy z trzech odcinków o danych długościach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zbudować trójkąt</w:t>
      </w:r>
    </w:p>
    <w:p w14:paraId="531A80EE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proporcje boków w trójkątach podobnych</w:t>
      </w:r>
    </w:p>
    <w:p w14:paraId="3AD107D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elementarnych zadań</w:t>
      </w:r>
    </w:p>
    <w:p w14:paraId="0025E99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figury są podobne</w:t>
      </w:r>
    </w:p>
    <w:p w14:paraId="497E3731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długości boków figur podobnych</w:t>
      </w:r>
    </w:p>
    <w:p w14:paraId="0A1832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 wielokątach odcinki proporcjona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lne</w:t>
      </w:r>
    </w:p>
    <w:p w14:paraId="5D5B654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zadania, wykorzystując twierdzenie Talesa</w:t>
      </w:r>
    </w:p>
    <w:p w14:paraId="1649AC11" w14:textId="77777777" w:rsidR="00C81373" w:rsidRDefault="00C8137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AB609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63109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A942833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wykorzystuje wzory na przekątną kwadratu i wysokość trójkąta równobocznego</w:t>
      </w:r>
    </w:p>
    <w:p w14:paraId="70D6DEA7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rzystawanie trójkątów, wykorzystując cechy przystawania</w:t>
      </w:r>
    </w:p>
    <w:p w14:paraId="7E289A5C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podobieństwo trójkątów, wykorzystując cechy podobieństwa</w:t>
      </w:r>
    </w:p>
    <w:p w14:paraId="76B6B8A0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obwodów figur podobnych</w:t>
      </w:r>
    </w:p>
    <w:p w14:paraId="5AD5C00B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pól figur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odobnych</w:t>
      </w:r>
    </w:p>
    <w:p w14:paraId="553551D1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rozwiąże zadania rachunkowe z zastosowaniem cech podobieństwa trójkątów i innych figur</w:t>
      </w:r>
    </w:p>
    <w:p w14:paraId="7990A75F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pojęciem skali do obliczania odległości i powierzchni przedstawionych za pomocą planu lub mapy</w:t>
      </w:r>
    </w:p>
    <w:p w14:paraId="3D71EFA8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udowadnia równoległość prostych stosując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twierdzenie odwrotne do twierdzenie Talesa</w:t>
      </w:r>
    </w:p>
    <w:p w14:paraId="5703DB85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do rozwiązywania prostych zadań</w:t>
      </w:r>
    </w:p>
    <w:p w14:paraId="4A094ED7" w14:textId="77777777" w:rsidR="00C81373" w:rsidRDefault="00C81373">
      <w:pPr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2598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2996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5468D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cechy przystawania trójkątów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rozwiązywania trudniejszych zadań geometrycznych</w:t>
      </w:r>
    </w:p>
    <w:p w14:paraId="2D482C66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</w:t>
      </w:r>
    </w:p>
    <w:p w14:paraId="44DC026C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wykorzystując twierdzenie Talesa</w:t>
      </w:r>
    </w:p>
    <w:p w14:paraId="4755BA02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stosuje twierdzenie o dwusiecznej kąta w trójkącie do rozwiązywania zadań</w:t>
      </w:r>
    </w:p>
    <w:p w14:paraId="3ECDB139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 sumę miar kątów danego wielokąta</w:t>
      </w:r>
    </w:p>
    <w:p w14:paraId="7414B105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liczbę boków wielokąta, jeśli ma daną sumę miar jego kątów wewnętrznych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D7FA6F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F6AA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49AC1CA" w14:textId="77777777" w:rsidR="00C81373" w:rsidRDefault="009E082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twierdzenia o związkach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miarowych podczas rozwiązywania zadań, które wymagają przeprowadzenia dowodu</w:t>
      </w:r>
    </w:p>
    <w:p w14:paraId="10091C75" w14:textId="77777777" w:rsidR="00C81373" w:rsidRDefault="009E082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 w sytuacji bardziej złożonej</w:t>
      </w:r>
    </w:p>
    <w:p w14:paraId="48955F36" w14:textId="77777777" w:rsidR="00C81373" w:rsidRDefault="00C81373"/>
    <w:p w14:paraId="257288FD" w14:textId="77777777" w:rsidR="00C81373" w:rsidRDefault="00C81373"/>
    <w:p w14:paraId="35FE1ABE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054B3C7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Talesa</w:t>
      </w:r>
    </w:p>
    <w:p w14:paraId="7C81C171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wymagające uzasadnienia i dowodzenia z zastosowaniem twierdzenia Talesa i twierdzenia odwrotnego do twierdzenia Talesa</w:t>
      </w:r>
    </w:p>
    <w:p w14:paraId="18E6F87A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w zadan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iach wymagających przeprowadzenia dowodu</w:t>
      </w:r>
    </w:p>
    <w:p w14:paraId="6FD70D80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przystawania i podobieństwa figur</w:t>
      </w:r>
    </w:p>
    <w:p w14:paraId="282DD5A5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o dwusiecznej kąta w trójkącie</w:t>
      </w:r>
    </w:p>
    <w:p w14:paraId="0169F56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76D4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8B509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FB5D09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rysuje wykres funkcji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podaje jej własności i na podstawie wykresu omówi jej własności</w:t>
      </w:r>
    </w:p>
    <w:p w14:paraId="5D10252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funkcje kwadratową na podstawie wzoru</w:t>
      </w:r>
    </w:p>
    <w:p w14:paraId="4F6DD2AF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postać ogólną funkcji kwadratowej na postać iloczynową i odwrotnie</w:t>
      </w:r>
    </w:p>
    <w:p w14:paraId="4338600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 funkcji kwadratowej w postaci kanonicznej i odczyta jej własności</w:t>
      </w:r>
    </w:p>
    <w:p w14:paraId="64C918A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wzór funkcji kwadratowej z postaci kanonicznej do postaci ogólnej i odwrotnie</w:t>
      </w:r>
    </w:p>
    <w:p w14:paraId="11C3A14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wyróżnik trójmianu kwadratowego</w:t>
      </w:r>
    </w:p>
    <w:p w14:paraId="190ED5C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współrzędne wierzchołka paraboli</w:t>
      </w:r>
    </w:p>
    <w:p w14:paraId="692BAA26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miejsca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zerowe funkcji kwadratowej</w:t>
      </w:r>
    </w:p>
    <w:p w14:paraId="4B2B6DDD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miejsca zerowe funkcji kwadratowej z jej postaci iloczynowej</w:t>
      </w:r>
    </w:p>
    <w:p w14:paraId="5C228D00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współrzędne wierzchołka paraboli z postaci kanonicznej i podaje równanie osi symetrii</w:t>
      </w:r>
    </w:p>
    <w:p w14:paraId="3488316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algebraicznie, czy dany punkt należy do wykresu 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kwadratowej</w:t>
      </w:r>
    </w:p>
    <w:p w14:paraId="67DC5F03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lub OY i ustala wzór funkcji kwadratowej na podstawie informacji o przesunięciach wykresu</w:t>
      </w:r>
    </w:p>
    <w:p w14:paraId="0C35D614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pierwiastków równania kwadratowego w zależności od znaku wyróż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nika</w:t>
      </w:r>
    </w:p>
    <w:p w14:paraId="08626488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rozwiązuje równania kwadratowe, stosując wzory na pierwiastki</w:t>
      </w:r>
    </w:p>
    <w:p w14:paraId="41B76FC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nierówności kwadratowe</w:t>
      </w:r>
    </w:p>
    <w:p w14:paraId="3547EBE0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≠0</m:t>
        </m:r>
      </m:oMath>
      <w:r>
        <w:rPr>
          <w:rFonts w:ascii="Times New Roman" w:hAnsi="Times New Roman" w:cs="Times New Roman"/>
          <w:sz w:val="24"/>
          <w:szCs w:val="24"/>
        </w:rPr>
        <w:t>, i odczytuje z wykresu jej własności</w:t>
      </w:r>
    </w:p>
    <w:p w14:paraId="2330CE43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≠0</m:t>
        </m:r>
      </m:oMath>
      <w:r>
        <w:rPr>
          <w:rFonts w:ascii="Times New Roman" w:hAnsi="Times New Roman" w:cs="Times New Roman"/>
          <w:sz w:val="24"/>
          <w:szCs w:val="24"/>
        </w:rPr>
        <w:t>, i odczytuje z wykresu jej własności</w:t>
      </w:r>
    </w:p>
    <w:p w14:paraId="2265AAAC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wzór funkcji kwadratowej w postaci ogólnej i kanonicznej</w:t>
      </w:r>
    </w:p>
    <w:p w14:paraId="31514328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wyznacza równanie osi symetrii paraboli</w:t>
      </w:r>
    </w:p>
    <w:p w14:paraId="158A11A0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wzór ogólny funkcji kwadratowej, gdy dan</w:t>
      </w:r>
      <w:r>
        <w:rPr>
          <w:rFonts w:ascii="Times New Roman" w:hAnsi="Times New Roman" w:cs="Times New Roman"/>
          <w:sz w:val="24"/>
          <w:szCs w:val="24"/>
        </w:rPr>
        <w:t>e są współrzędne wierzchołka i innego punktu jej wykresu</w:t>
      </w:r>
    </w:p>
    <w:p w14:paraId="6CD2F486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 niepełne metodą wyłączania wspólnego czynnika przed nawias lub stosując wzór skróconego mnożenia</w:t>
      </w:r>
    </w:p>
    <w:p w14:paraId="73FBAADE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określa liczbę pierwiastków równania kwadratowego w zależności od znaku</w:t>
      </w:r>
      <w:r>
        <w:rPr>
          <w:rFonts w:ascii="Times New Roman" w:hAnsi="Times New Roman" w:cs="Times New Roman"/>
          <w:sz w:val="24"/>
          <w:szCs w:val="24"/>
        </w:rPr>
        <w:t xml:space="preserve"> wyróżnika</w:t>
      </w:r>
    </w:p>
    <w:p w14:paraId="18D6FFF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B2636D8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i OY oraz ustala wzór funkcji</w:t>
      </w:r>
    </w:p>
    <w:p w14:paraId="5412B1F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kwadratowej na podstawie informacji o przesunięciach wykresu</w:t>
      </w:r>
    </w:p>
    <w:p w14:paraId="6C42451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brakujące współczynniki funkcji kwadratowej, znając współrzędne punktów należących do jej wykresu rysuje wykres funkcji kwadra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towej danej w postaci ogólnej</w:t>
      </w:r>
    </w:p>
    <w:p w14:paraId="456186E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algebraicznie współrzędne punktów przecięcia paraboli z osiami układu współrzędnych</w:t>
      </w:r>
    </w:p>
    <w:p w14:paraId="498230CD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najmniejszą i największą wartość funkcji kwadratowej w podanym przedziale</w:t>
      </w:r>
    </w:p>
    <w:p w14:paraId="2297083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własności funkcji kwadratowej do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prostych zadań realistycznych</w:t>
      </w:r>
    </w:p>
    <w:p w14:paraId="17239E85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kwadratowe niezupełne metodą rozkładu na czynniki oraz stosując wzory skróconego mnożenia</w:t>
      </w:r>
    </w:p>
    <w:p w14:paraId="4C851B0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nierówności kwadratowe stosując wzory skróconego mnożenia oraz mnożnie sum algebraicznych</w:t>
      </w:r>
    </w:p>
    <w:p w14:paraId="296B872F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ustała wzó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funkcji kwadratowej w postaci kanonicznej, jeśli ma dane współrzędne wierzchołka i innego punktu jej wykresu</w:t>
      </w:r>
    </w:p>
    <w:p w14:paraId="1D2DD82A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algebraicznie układ równań, z których jedno jest równaniem paraboli, a drugie równaniem prostej, i podaje interpretację geometryczną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ozwiązania układu równań, znajdując punkty wspólne prostej i paraboli</w:t>
      </w:r>
    </w:p>
    <w:p w14:paraId="02CA7EA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analizę zadania tekstowego, a następnie zapisuje odpowiednie równanie, nierówność lub funkcję kwadratową opisujące daną zależność i znajduje w prostych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rozwiązanie, które spełnia ułożone przez niego warunki</w:t>
      </w:r>
    </w:p>
    <w:p w14:paraId="2D6A8E43" w14:textId="77777777" w:rsidR="00C81373" w:rsidRDefault="009E0823">
      <w:pPr>
        <w:pStyle w:val="Akapitzlist"/>
        <w:numPr>
          <w:ilvl w:val="0"/>
          <w:numId w:val="29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kwadratowe, stosując wzory na pierwiastki w prostych przypadkach</w:t>
      </w:r>
    </w:p>
    <w:p w14:paraId="6BE06AE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interpretuje geometrycznie rozwiązania równania kwadratowego w zależności od współczynnika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wyróżnika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Δ</m:t>
        </m:r>
      </m:oMath>
    </w:p>
    <w:p w14:paraId="1B71B9C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74F087A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przedstawia trójmian kwadratowy w postaci iloczynowej, jeśli taka postać istnieje</w:t>
      </w:r>
    </w:p>
    <w:p w14:paraId="4A918170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lastRenderedPageBreak/>
        <w:t>odczytuje miejsca zerowe funkcji kwadratowej z jej postaci iloczynowej</w:t>
      </w:r>
    </w:p>
    <w:p w14:paraId="4B1F891E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</w:t>
      </w:r>
      <w:r>
        <w:rPr>
          <w:rFonts w:ascii="Times New Roman" w:hAnsi="Times New Roman" w:cs="Times New Roman"/>
          <w:sz w:val="24"/>
          <w:szCs w:val="24"/>
        </w:rPr>
        <w:t>zuje nierówność kwadratową w prostych przypadkach</w:t>
      </w:r>
    </w:p>
    <w:p w14:paraId="13DC1F2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algebraicznie układ równań, z których jedno jest równaniem paraboli, a drugie równaniem prostej, i podaje interpretację geometryczną rozwiązania układu równań, znajdując punkty wspólne prostej i </w:t>
      </w:r>
      <w:r>
        <w:rPr>
          <w:rFonts w:ascii="Times New Roman" w:hAnsi="Times New Roman" w:cs="Times New Roman"/>
          <w:bCs/>
          <w:sz w:val="24"/>
          <w:szCs w:val="24"/>
        </w:rPr>
        <w:t>paraboli</w:t>
      </w:r>
    </w:p>
    <w:p w14:paraId="7EA44ADF" w14:textId="77777777" w:rsidR="00C81373" w:rsidRDefault="009E0823">
      <w:pPr>
        <w:pStyle w:val="Akapitzlist"/>
        <w:numPr>
          <w:ilvl w:val="0"/>
          <w:numId w:val="29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pojęcie najmniejszej i największej wartości funkcji, wyznacza wartość najmniejszą i największą funkcji kwadratowej w przedziale domkniętym w prostych przypadkach </w:t>
      </w:r>
    </w:p>
    <w:p w14:paraId="7FD94B30" w14:textId="77777777" w:rsidR="00C81373" w:rsidRDefault="00C81373">
      <w:pPr>
        <w:pStyle w:val="Akapitzlist"/>
        <w:spacing w:before="0" w:after="0"/>
        <w:ind w:left="66"/>
        <w:rPr>
          <w:rFonts w:ascii="Times New Roman" w:hAnsi="Times New Roman" w:cs="Times New Roman"/>
          <w:sz w:val="24"/>
          <w:szCs w:val="24"/>
        </w:rPr>
      </w:pPr>
    </w:p>
    <w:p w14:paraId="4E266C25" w14:textId="77777777" w:rsidR="00C81373" w:rsidRDefault="00C81373">
      <w:pPr>
        <w:pStyle w:val="Akapitzlist"/>
        <w:spacing w:before="0" w:after="0"/>
        <w:ind w:left="66"/>
        <w:rPr>
          <w:rFonts w:ascii="Times New Roman" w:hAnsi="Times New Roman" w:cs="Times New Roman"/>
          <w:sz w:val="24"/>
          <w:szCs w:val="24"/>
        </w:rPr>
      </w:pPr>
    </w:p>
    <w:p w14:paraId="330F9D1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raz dodatkowo:</w:t>
      </w:r>
    </w:p>
    <w:p w14:paraId="790A2011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i odczytuje własności funkcji kwadratowej z wykresu</w:t>
      </w:r>
    </w:p>
    <w:p w14:paraId="147D2C88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wzór funkcji kwadratowej na podstawie wykresu</w:t>
      </w:r>
    </w:p>
    <w:p w14:paraId="212216B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wykresu określa liczbę rozwiązań równania f(x) = m w zależności od parametru m, gdzie y = f(x) jest funkcją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kwadratową</w:t>
      </w:r>
    </w:p>
    <w:p w14:paraId="33CEB5B0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postać iloczynową funkcji kwadratowej do rozwiązywania zadań w trudniejszych przypadkach</w:t>
      </w:r>
    </w:p>
    <w:p w14:paraId="1C1CEBC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o niewielkim stopniu trudności prowadzące do wyznaczania wartości najmniejszej i największej funkcji kwadratowej</w:t>
      </w:r>
    </w:p>
    <w:p w14:paraId="1C8E8FD5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pisze wzór funkcji kwadratowej spełniającej określone warunki</w:t>
      </w:r>
    </w:p>
    <w:p w14:paraId="2430A3FD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prowadzące do równań lub nierówności kwadratowych</w:t>
      </w:r>
    </w:p>
    <w:p w14:paraId="790FF0EE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równanie kwadratowe i nierówność kwadratową w trudniejszych przypadkach</w:t>
      </w:r>
    </w:p>
    <w:p w14:paraId="739ADA5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nierówności kwadra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towe do wyznaczania dziedziny funkcji zapisanej za pomocą pierwiastka</w:t>
      </w:r>
    </w:p>
    <w:p w14:paraId="16B7FE06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dwukwadratowe</w:t>
      </w:r>
    </w:p>
    <w:p w14:paraId="2B98F6B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w trudniejszych przypadkach najmniejszą i największą wartość funkcji w przedziale domkniętym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korzystając z własności funkcji kwadratowej</w:t>
      </w:r>
    </w:p>
    <w:p w14:paraId="263E59DF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je iloczyn, sumę i różnicę zbiorów rozwiązań nierówności kwadratowych</w:t>
      </w:r>
    </w:p>
    <w:p w14:paraId="410A961B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równania kwadratowe do rozwiązywania zadań optymalizacyjnych</w:t>
      </w:r>
    </w:p>
    <w:p w14:paraId="4E2D5855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równanie kwadratowe i nierówność kwadratową </w:t>
      </w:r>
    </w:p>
    <w:p w14:paraId="3CA29C81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>wykorzystuje postać iloczynową funkcji kwadratowej do rozwiąz</w:t>
      </w:r>
      <w:r>
        <w:rPr>
          <w:rFonts w:ascii="Times New Roman" w:hAnsi="Times New Roman" w:cs="Times New Roman"/>
          <w:sz w:val="24"/>
          <w:szCs w:val="24"/>
        </w:rPr>
        <w:t>ywania zadań w trudniejszych przypadkach</w:t>
      </w:r>
    </w:p>
    <w:p w14:paraId="455AE2B8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równania dwukwadratowe </w:t>
      </w:r>
      <w:r>
        <w:rPr>
          <w:rFonts w:ascii="Times New Roman" w:hAnsi="Times New Roman" w:cs="Times New Roman"/>
          <w:bCs/>
          <w:sz w:val="24"/>
          <w:szCs w:val="24"/>
        </w:rPr>
        <w:t xml:space="preserve">wyznacza </w:t>
      </w:r>
      <w:r>
        <w:rPr>
          <w:rFonts w:ascii="Times New Roman" w:hAnsi="Times New Roman" w:cs="Times New Roman"/>
          <w:sz w:val="24"/>
          <w:szCs w:val="24"/>
        </w:rPr>
        <w:t>w trudniejszych przypadkach</w:t>
      </w:r>
      <w:r>
        <w:rPr>
          <w:rFonts w:ascii="Times New Roman" w:hAnsi="Times New Roman" w:cs="Times New Roman"/>
          <w:bCs/>
          <w:sz w:val="24"/>
          <w:szCs w:val="24"/>
        </w:rPr>
        <w:t xml:space="preserve"> najmniejszą i największą wartość funkcji w przedziale domkniętym, korzystając z własności funkcji kwadratowej</w:t>
      </w:r>
    </w:p>
    <w:p w14:paraId="4AB88F39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B6A81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1A6D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3394C2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o podwyższonym stopniu 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rudności prowadzące do wyznaczania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najmniejszej i największej funkcji kwadratowej</w:t>
      </w:r>
    </w:p>
    <w:p w14:paraId="682A94A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równań lub nierówności kwadratowych</w:t>
      </w:r>
    </w:p>
    <w:p w14:paraId="4494F45A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równanie, które można sprowadzić do równania kwadratowego, np. stosując pods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tawienie</w:t>
      </w:r>
    </w:p>
    <w:p w14:paraId="216EF0F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Cambria Math" w:hAnsi="Cambria Math" w:cs="Cambria Math"/>
          <w:sz w:val="24"/>
          <w:szCs w:val="24"/>
        </w:rPr>
        <w:lastRenderedPageBreak/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= |</w:t>
      </w:r>
      <w:r>
        <w:rPr>
          <w:rStyle w:val="markedcontent"/>
          <w:rFonts w:ascii="Cambria Math" w:hAnsi="Cambria Math" w:cs="Cambria Math"/>
          <w:sz w:val="24"/>
          <w:szCs w:val="24"/>
        </w:rPr>
        <w:t>𝑥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|, </w:t>
      </w:r>
      <w:r>
        <w:rPr>
          <w:rStyle w:val="markedcontent"/>
          <w:rFonts w:ascii="Cambria Math" w:hAnsi="Cambria Math" w:cs="Cambria Math"/>
          <w:sz w:val="24"/>
          <w:szCs w:val="24"/>
        </w:rPr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≥ 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o podwyższonym stopniu trudności, stosując równania kwadratowe</w:t>
      </w:r>
    </w:p>
    <w:p w14:paraId="381E3BFF" w14:textId="77777777" w:rsidR="00C81373" w:rsidRDefault="00C81373" w:rsidP="009E082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F0756F" w14:textId="77777777" w:rsidR="00C81373" w:rsidRDefault="00C81373" w:rsidP="009E0823">
      <w:pPr>
        <w:ind w:left="720"/>
      </w:pPr>
    </w:p>
    <w:p w14:paraId="75D60E52" w14:textId="77777777" w:rsidR="00C81373" w:rsidRDefault="009E0823" w:rsidP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FF04851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przekształca na ogólnych danych wzór funkc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ji kwadratowej z postaci ogólnej do postaci kanonicznej wyprowadza wzory na współrzędne wierzchołka paraboli</w:t>
      </w:r>
    </w:p>
    <w:p w14:paraId="30130DE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wyprowadza wzory na pierwiastki równania kwadratowego</w:t>
      </w:r>
    </w:p>
    <w:p w14:paraId="66089BB9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funkcji kwadratowej</w:t>
      </w:r>
    </w:p>
    <w:p w14:paraId="734AF560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równania i zadania tekstowe prowadzące do równań drugiego stopnia</w:t>
      </w:r>
    </w:p>
    <w:p w14:paraId="1DB456A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A6D9C1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4A09DA26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702BBB1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WIELOMIANY</w:t>
      </w:r>
    </w:p>
    <w:p w14:paraId="3EE777F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0F283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podaje przykład wielomianu, określa jego stopień i podaje wartości jego współczynników</w:t>
      </w:r>
    </w:p>
    <w:p w14:paraId="02A2B28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zapisuje wielomian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określonego stopnia o danych współczynnikach</w:t>
      </w:r>
    </w:p>
    <w:p w14:paraId="36A8A5D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określa stopień iloczynu wielomianów bez wykonywania mnożenia</w:t>
      </w:r>
    </w:p>
    <w:p w14:paraId="7EEDE73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podaje współczynnik przy najwyższej potędze oraz wyraz wolny iloczynu wielomianów bez wykonywania mnożenia wielomianów</w:t>
      </w:r>
    </w:p>
    <w:p w14:paraId="07CB305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przekształca wyrażenie algebra</w:t>
      </w:r>
      <w:r>
        <w:rPr>
          <w:rFonts w:ascii="Times New Roman" w:hAnsi="Times New Roman" w:cs="Times New Roman"/>
          <w:sz w:val="24"/>
          <w:szCs w:val="24"/>
        </w:rPr>
        <w:t>iczne, stosując wzory skróconego mnożenia</w:t>
      </w:r>
    </w:p>
    <w:p w14:paraId="190A8F6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punkty przecięcia wykresu wielomianu i prostej w prostych przypadkach</w:t>
      </w:r>
    </w:p>
    <w:p w14:paraId="452BA6A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dwumian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36A423E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określa, które liczby mogą być pierwiastkami całkowitymi </w:t>
      </w:r>
      <w:r>
        <w:rPr>
          <w:rFonts w:ascii="Times New Roman" w:hAnsi="Times New Roman" w:cs="Times New Roman"/>
          <w:sz w:val="24"/>
          <w:szCs w:val="24"/>
        </w:rPr>
        <w:t>wielomianu o współczynnikach całkowitych opisuje wielomianem zależności dane w zadaniu i wyznacza jego dziedzinę w prostych przypadkach</w:t>
      </w:r>
    </w:p>
    <w:p w14:paraId="52028F0A" w14:textId="77777777" w:rsidR="00C81373" w:rsidRDefault="00C81373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653F7" w14:textId="77777777" w:rsidR="00C81373" w:rsidRDefault="00C81373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002B3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B449F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zapisuje wielomian w</w:t>
      </w:r>
      <w:r>
        <w:rPr>
          <w:rFonts w:ascii="Times New Roman" w:hAnsi="Times New Roman" w:cs="Times New Roman"/>
          <w:sz w:val="24"/>
          <w:szCs w:val="24"/>
        </w:rPr>
        <w:t xml:space="preserve"> sposób uporządkowany</w:t>
      </w:r>
    </w:p>
    <w:p w14:paraId="2385963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oblicza wartość wielomianu dla danego argumentu; sprawdza, czy dany punkt należy do wykresu danego wielomianu</w:t>
      </w:r>
    </w:p>
    <w:p w14:paraId="56E18D6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wyznacza sumę, różnicę, iloczyn wielomianów i określa ich stopień</w:t>
      </w:r>
    </w:p>
    <w:p w14:paraId="25F9BFA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szkicuje wykres wielomianu będącego sumą jednomianów stopn</w:t>
      </w:r>
      <w:r>
        <w:rPr>
          <w:rFonts w:ascii="Times New Roman" w:hAnsi="Times New Roman" w:cs="Times New Roman"/>
          <w:sz w:val="24"/>
          <w:szCs w:val="24"/>
        </w:rPr>
        <w:t>ia pierwszego i drugiego</w:t>
      </w:r>
    </w:p>
    <w:p w14:paraId="793ADF8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oblicza wartość wielomianu dwóch (trzech) zmiennych dla danych argumentów</w:t>
      </w:r>
    </w:p>
    <w:p w14:paraId="629D56A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sześcian sumy lub różnicy oraz wzory na sumę i różnicę sześcianów </w:t>
      </w:r>
    </w:p>
    <w:p w14:paraId="4911B84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rozkłada w prostych przypadkach wielomian na czynniki, stosując metodę grupowania wyrazów i wyłączania wspólnego czynnika poza nawias </w:t>
      </w:r>
    </w:p>
    <w:p w14:paraId="47D8634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proste równanie wielomianowe</w:t>
      </w:r>
    </w:p>
    <w:p w14:paraId="5366481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podaje </w:t>
      </w:r>
      <w:r>
        <w:rPr>
          <w:rFonts w:ascii="Times New Roman" w:hAnsi="Times New Roman" w:cs="Times New Roman"/>
          <w:sz w:val="24"/>
          <w:szCs w:val="24"/>
        </w:rPr>
        <w:t>w prostych przypadkach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przykład wielomianu, znając jego stopień i pierwiastek </w:t>
      </w:r>
    </w:p>
    <w:p w14:paraId="15E80F9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</m:oMath>
    </w:p>
    <w:p w14:paraId="02AA0186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lastRenderedPageBreak/>
        <w:t>sprawdza poprawność wykonanego dzielenia</w:t>
      </w:r>
    </w:p>
    <w:p w14:paraId="4F092EF8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zapisuje wielomian w postaci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</m:oMath>
    </w:p>
    <w:p w14:paraId="2E5BD0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wyznacza resztę z dzielenia wielomianu przez dwumian </w:t>
      </w:r>
      <w:r>
        <w:rPr>
          <w:rFonts w:ascii="Times New Roman" w:hAnsi="Times New Roman" w:cs="Times New Roman"/>
          <w:i/>
          <w:sz w:val="24"/>
          <w:szCs w:val="24"/>
        </w:rPr>
        <w:t>x – a</w:t>
      </w:r>
      <w:r>
        <w:rPr>
          <w:rFonts w:ascii="Times New Roman" w:hAnsi="Times New Roman" w:cs="Times New Roman"/>
          <w:sz w:val="24"/>
          <w:szCs w:val="24"/>
        </w:rPr>
        <w:t xml:space="preserve"> sprawdza, czy da</w:t>
      </w:r>
      <w:r>
        <w:rPr>
          <w:rFonts w:ascii="Times New Roman" w:hAnsi="Times New Roman" w:cs="Times New Roman"/>
          <w:sz w:val="24"/>
          <w:szCs w:val="24"/>
        </w:rPr>
        <w:t>na liczba jest pierwiastkiem wielomianu, i wyznacza pozostałe pierwiastki; rozwiązuje równanie wielomianowe z wykorzystaniem twierdzenia o pierwiastkach całkowitych wielomianu w prostych przypadkach</w:t>
      </w:r>
    </w:p>
    <w:p w14:paraId="135187F7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9B83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DEE20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A25260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współczynniki wielomianu spełniającego dane warunki</w:t>
      </w:r>
    </w:p>
    <w:p w14:paraId="6E30C3AA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możliwie najniższego stopnia</w:t>
      </w:r>
    </w:p>
    <w:p w14:paraId="5FCF4AE4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wielomian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p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q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2E78E9AA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zadan</w:t>
      </w:r>
      <w:r>
        <w:rPr>
          <w:rFonts w:ascii="Times New Roman" w:hAnsi="Times New Roman" w:cs="Times New Roman"/>
          <w:sz w:val="24"/>
          <w:szCs w:val="24"/>
        </w:rPr>
        <w:t>ia tekstowe, wykorzystując działania na wielomianach i równania wielomianowe</w:t>
      </w:r>
    </w:p>
    <w:p w14:paraId="6FA8FA9E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A373C3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9CDD2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1DBF3E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stosuje wielomiany wielu zmiennych w zadaniach różnych typów</w:t>
      </w:r>
    </w:p>
    <w:p w14:paraId="1E29F37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</m:sup>
            </m:sSup>
            <m:r>
              <w:rPr>
                <w:rFonts w:ascii="Cambria Math" w:hAnsi="Cambria Math"/>
              </w:rPr>
              <m:t>+...+1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+...+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e>
          </m:d>
        </m:oMath>
      </m:oMathPara>
    </w:p>
    <w:p w14:paraId="4A6DD56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w zadaniach różnych typów</w:t>
      </w:r>
    </w:p>
    <w:p w14:paraId="72A09A9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>, stosując schemat Hornera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7B2A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zadania z parametrem dotyczące podzielności wielomi</w:t>
      </w:r>
      <w:r>
        <w:rPr>
          <w:rFonts w:ascii="Times New Roman" w:hAnsi="Times New Roman" w:cs="Times New Roman"/>
          <w:sz w:val="24"/>
          <w:szCs w:val="24"/>
        </w:rPr>
        <w:t>anu rozwiązuje w trudniejszych przypadkach równania wielomianowe, stosując twierdzenie o pierwiastkach całkowitych wielomianu</w:t>
      </w:r>
    </w:p>
    <w:p w14:paraId="3D6E819F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6F8461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36725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BCDBCDD" w14:textId="77777777" w:rsidR="00C81373" w:rsidRDefault="009E0823">
      <w:pPr>
        <w:numPr>
          <w:ilvl w:val="0"/>
          <w:numId w:val="2"/>
        </w:numPr>
        <w:spacing w:line="240" w:lineRule="auto"/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twierdzeń dotyczących wielomianów, np. twierdzenia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Bézouta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twierdzenia o pierwiastkach całkowitych wielomianu</w:t>
      </w:r>
    </w:p>
    <w:p w14:paraId="7ED33FED" w14:textId="77777777" w:rsidR="00C81373" w:rsidRDefault="009E0823">
      <w:pPr>
        <w:numPr>
          <w:ilvl w:val="0"/>
          <w:numId w:val="2"/>
        </w:numPr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dowód twierdzenia o dzieleniu z resztą wielomianu przez dwumian postaci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x –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(algorytm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Hornera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szczególnym przypadku </w:t>
      </w:r>
      <w:r>
        <w:rPr>
          <w:rFonts w:ascii="Times New Roman" w:hAnsi="Times New Roman" w:cs="Times New Roman"/>
          <w:sz w:val="24"/>
          <w:szCs w:val="24"/>
        </w:rPr>
        <w:t xml:space="preserve">rozwiązuje </w:t>
      </w:r>
      <w:r>
        <w:rPr>
          <w:rFonts w:ascii="Times New Roman" w:hAnsi="Times New Roman" w:cs="Times New Roman"/>
          <w:sz w:val="24"/>
          <w:szCs w:val="24"/>
        </w:rPr>
        <w:t>zadania o znacznym stopniu trudności dotyczące wielomianów.</w:t>
      </w:r>
    </w:p>
    <w:p w14:paraId="0948588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37798046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B3AC49C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89583F1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FUNKCJA WYMIERNA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0AF38447" w14:textId="77777777" w:rsidR="00C81373" w:rsidRDefault="009E0823">
      <w:pPr>
        <w:numPr>
          <w:ilvl w:val="0"/>
          <w:numId w:val="3"/>
        </w:numPr>
        <w:ind w:left="714" w:hanging="357"/>
      </w:pPr>
      <w:r>
        <w:rPr>
          <w:rFonts w:ascii="Times New Roman" w:hAnsi="Times New Roman" w:cs="Times New Roman"/>
          <w:sz w:val="24"/>
          <w:szCs w:val="24"/>
        </w:rPr>
        <w:t xml:space="preserve">przesuwa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≠0</m:t>
        </m:r>
      </m:oMath>
      <w:r>
        <w:rPr>
          <w:rFonts w:ascii="Times New Roman" w:hAnsi="Times New Roman" w:cs="Times New Roman"/>
          <w:sz w:val="24"/>
          <w:szCs w:val="24"/>
        </w:rPr>
        <w:t xml:space="preserve">, wzdłuż osi </w:t>
      </w:r>
      <w:r>
        <w:rPr>
          <w:rFonts w:ascii="Times New Roman" w:hAnsi="Times New Roman" w:cs="Times New Roman"/>
          <w:i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 xml:space="preserve"> albo wzdłuż osi </w:t>
      </w:r>
      <w:r>
        <w:rPr>
          <w:rFonts w:ascii="Times New Roman" w:hAnsi="Times New Roman" w:cs="Times New Roman"/>
          <w:i/>
          <w:sz w:val="24"/>
          <w:szCs w:val="24"/>
        </w:rPr>
        <w:t>OY</w:t>
      </w:r>
      <w:r>
        <w:rPr>
          <w:rFonts w:ascii="Times New Roman" w:hAnsi="Times New Roman" w:cs="Times New Roman"/>
          <w:sz w:val="24"/>
          <w:szCs w:val="24"/>
        </w:rPr>
        <w:t>, podaje jej własności oraz wyznacza równania asymptot jej wykresu</w:t>
      </w:r>
    </w:p>
    <w:p w14:paraId="3B26557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wyznacza dziedzinę prostego wyrażenia wymiernego</w:t>
      </w:r>
    </w:p>
    <w:p w14:paraId="48A9562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oblicza wartość wyrażenia wymiernego dla danej wartości zmiennej</w:t>
      </w:r>
    </w:p>
    <w:p w14:paraId="235AD82F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wykonuje działania na wyrażeniach wymiernych w prostych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przypadkach i podaje odpowiednie założenia</w:t>
      </w:r>
    </w:p>
    <w:p w14:paraId="6F243785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zadań tekstowych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5B72EF36" w14:textId="77777777" w:rsidR="00C81373" w:rsidRDefault="009E0823">
      <w:pPr>
        <w:ind w:left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34FDB3C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(w prostych przypadkach także w podanym zbiorze), gdzie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≠0</m:t>
        </m:r>
      </m:oMath>
      <w:r>
        <w:rPr>
          <w:rFonts w:ascii="Times New Roman" w:hAnsi="Times New Roman" w:cs="Times New Roman"/>
          <w:sz w:val="24"/>
          <w:szCs w:val="24"/>
        </w:rPr>
        <w:t>, i podaje jej własności (dziedzinę, zbiór wartości, przedziały monotoniczności)</w:t>
      </w:r>
    </w:p>
    <w:p w14:paraId="099A66DD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dobiera wzór funkcji do jej wykresu</w:t>
      </w:r>
    </w:p>
    <w:p w14:paraId="0368EC81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upraszcza wyrażenia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6B45B786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równania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prostych przypadkach, </w:t>
      </w:r>
      <w:r>
        <w:rPr>
          <w:rFonts w:ascii="Times New Roman" w:hAnsi="Times New Roman" w:cs="Times New Roman"/>
          <w:bCs/>
          <w:sz w:val="24"/>
          <w:szCs w:val="24"/>
        </w:rPr>
        <w:t>podaje i uwzględnia założenia</w:t>
      </w:r>
    </w:p>
    <w:p w14:paraId="6C9E8564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własności wartości bezwzględnej do rozwiązywania prostych równań i nierówności wymiernych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87034F5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 rozwiązywania zadań tekstowych</w:t>
      </w:r>
    </w:p>
    <w:p w14:paraId="23AC5693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8208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     dodatkowo:</w:t>
      </w:r>
    </w:p>
    <w:p w14:paraId="0888A6A5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≠0</m:t>
        </m:r>
      </m:oMath>
      <w:r>
        <w:rPr>
          <w:rFonts w:ascii="Times New Roman" w:hAnsi="Times New Roman" w:cs="Times New Roman"/>
          <w:sz w:val="24"/>
          <w:szCs w:val="24"/>
        </w:rPr>
        <w:t>, w podanym zbiorze w trudniejszych przypadkach</w:t>
      </w:r>
    </w:p>
    <w:p w14:paraId="7D6DB1E6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współczynnik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tak, aby funkcja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spełniała podane warunki</w:t>
      </w:r>
    </w:p>
    <w:p w14:paraId="744EB9F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wyznacza równanie hiperboli na podstawie informacji podanych na rysunku</w:t>
      </w:r>
    </w:p>
    <w:p w14:paraId="0B412AD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określa dziedzinę funkcji, w której wzorze występuje ułamek lub pierwiastek</w:t>
      </w:r>
    </w:p>
    <w:p w14:paraId="5E1592E2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wymiernych, wyznacza z daneg</w:t>
      </w:r>
      <w:r>
        <w:rPr>
          <w:rFonts w:ascii="Times New Roman" w:hAnsi="Times New Roman" w:cs="Times New Roman"/>
          <w:bCs/>
          <w:sz w:val="24"/>
          <w:szCs w:val="24"/>
        </w:rPr>
        <w:t>o wzoru wskazaną zmienną</w:t>
      </w:r>
    </w:p>
    <w:p w14:paraId="7CB0CFF3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podaje interpretację geometryczną rozwiązania równania wymiernego</w:t>
      </w:r>
    </w:p>
    <w:p w14:paraId="2626940A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10A19B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B89C31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Rp</m:t>
        </m:r>
        <m:r>
          <w:rPr>
            <w:rFonts w:ascii="Cambria Math" w:hAnsi="Cambria Math"/>
          </w:rPr>
          <m:t>}</m:t>
        </m:r>
      </m:oMath>
      <w:r>
        <w:rPr>
          <w:rFonts w:ascii="Times New Roman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≠0</m:t>
        </m:r>
      </m:oMath>
      <w:r>
        <w:rPr>
          <w:rFonts w:ascii="Times New Roman" w:hAnsi="Times New Roman" w:cs="Times New Roman"/>
          <w:sz w:val="24"/>
          <w:szCs w:val="24"/>
        </w:rPr>
        <w:t>, i wyznacz</w:t>
      </w:r>
      <w:r>
        <w:rPr>
          <w:rFonts w:ascii="Times New Roman" w:hAnsi="Times New Roman" w:cs="Times New Roman"/>
          <w:sz w:val="24"/>
          <w:szCs w:val="24"/>
        </w:rPr>
        <w:t>a równania jej asymptot</w:t>
      </w:r>
    </w:p>
    <w:p w14:paraId="1F0E5759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podaje odpowiednie założenia</w:t>
      </w:r>
    </w:p>
    <w:p w14:paraId="0439ACE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równania wymierne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33AADCE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 te</w:t>
      </w:r>
      <w:r>
        <w:rPr>
          <w:rFonts w:ascii="Times New Roman" w:hAnsi="Times New Roman" w:cs="Times New Roman"/>
          <w:bCs/>
          <w:sz w:val="24"/>
          <w:szCs w:val="24"/>
        </w:rPr>
        <w:t>kstowych</w:t>
      </w:r>
    </w:p>
    <w:p w14:paraId="3CE9729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równań i nierówności</w:t>
      </w:r>
    </w:p>
    <w:p w14:paraId="62DE018A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9EE008B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przekształca wzór funkcji danej w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cx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do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q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szkicuje jej wykres</w:t>
      </w:r>
    </w:p>
    <w:p w14:paraId="3A97C68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stosuje funkcje i wyrażenia wymierne do rozwiązywania zadań o podwyższonym stopniu trudności</w:t>
      </w:r>
    </w:p>
    <w:p w14:paraId="6BA8614A" w14:textId="77777777" w:rsidR="00C81373" w:rsidRDefault="00C8137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946D3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</w:p>
    <w:p w14:paraId="3A0ED8B5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669C5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Pitagorasa i twierdzenie odwrotn</w:t>
      </w:r>
      <w:r>
        <w:rPr>
          <w:rFonts w:ascii="Times New Roman" w:hAnsi="Times New Roman" w:cs="Times New Roman"/>
          <w:sz w:val="24"/>
          <w:szCs w:val="24"/>
        </w:rPr>
        <w:t>e do twierdzenie Pitagorasa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7186F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funkcji trygonometrycznych kąta ostrego w trójkącie prostokątnym o danych długościach boków </w:t>
      </w:r>
    </w:p>
    <w:p w14:paraId="1F8A86C1" w14:textId="77777777" w:rsidR="00C81373" w:rsidRDefault="009E082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podaje wartości funkcji trygonometrycznych kątów: 30°, 45°, 60°</w:t>
      </w:r>
    </w:p>
    <w:p w14:paraId="206061A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wartości fun</w:t>
      </w:r>
      <w:r>
        <w:rPr>
          <w:rFonts w:ascii="Times New Roman" w:hAnsi="Times New Roman" w:cs="Times New Roman"/>
          <w:sz w:val="24"/>
          <w:szCs w:val="24"/>
        </w:rPr>
        <w:t>kcji trygonometrycznych danego kąta ostrego</w:t>
      </w:r>
    </w:p>
    <w:p w14:paraId="2C8FC8D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podaje związki między funkcjami trygonometrycznymi tego samego kąta</w:t>
      </w:r>
    </w:p>
    <w:p w14:paraId="2319CE2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trójkąty prostokątne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3005ADE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oblicza wartości funkcji trygonometrycznych kąta wypukłego, gdy dane są </w:t>
      </w:r>
      <w:r>
        <w:rPr>
          <w:rFonts w:ascii="Times New Roman" w:hAnsi="Times New Roman" w:cs="Times New Roman"/>
          <w:bCs/>
          <w:sz w:val="24"/>
          <w:szCs w:val="24"/>
        </w:rPr>
        <w:t>współrzędne punktu leżącego na jego końcowym ramieniu; przedstawia ten kąt na rysunku</w:t>
      </w:r>
    </w:p>
    <w:p w14:paraId="64ECDEDD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w zadaniach wzór na pole trójkąta: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h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wzór na pole trójkąta równobocznego o boku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E2EB8B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rozróżnia czworokąty: kwadrat, prostokąt, romb, równoległo</w:t>
      </w:r>
      <w:r>
        <w:rPr>
          <w:rFonts w:ascii="Times New Roman" w:hAnsi="Times New Roman" w:cs="Times New Roman"/>
          <w:sz w:val="24"/>
          <w:szCs w:val="24"/>
        </w:rPr>
        <w:t>bok, trapez oraz zna ich własności oblicza pola czworokątów</w:t>
      </w:r>
    </w:p>
    <w:p w14:paraId="117175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8B12B4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wzory na długość przekątnej kwadratu i wysokość trójkąta równobocznego</w:t>
      </w:r>
    </w:p>
    <w:p w14:paraId="4FD56A1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495358B5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wartości pozostałych funkcji trygonometrycznych, gdy dany jest sinus lub cosinus kąta</w:t>
      </w:r>
    </w:p>
    <w:p w14:paraId="1D7EF09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29E1C79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stosuje wzory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sinα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cosα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m:oMath>
        <m:r>
          <m:rPr>
            <m:lit/>
            <m:nor/>
          </m:rPr>
          <w:rPr>
            <w:rFonts w:ascii="Cambria Math" w:hAnsi="Cambria Math"/>
          </w:rPr>
          <m:t>tg</m:t>
        </m:r>
        <w:proofErr w:type="spellEnd"/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α</m:t>
            </m:r>
          </m:e>
        </m:d>
        <m:r>
          <w:rPr>
            <w:rFonts w:ascii="Cambria Math" w:hAnsi="Cambria Math"/>
          </w:rPr>
          <m:t>=-</m:t>
        </m:r>
        <m:r>
          <m:rPr>
            <m:lit/>
            <m:nor/>
          </m:rPr>
          <w:rPr>
            <w:rFonts w:ascii="Cambria Math" w:hAnsi="Cambria Math"/>
          </w:rPr>
          <m:t>tg</m:t>
        </m:r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55B214A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oblicza wartości </w:t>
      </w:r>
      <w:r>
        <w:rPr>
          <w:rFonts w:ascii="Times New Roman" w:hAnsi="Times New Roman" w:cs="Times New Roman"/>
          <w:sz w:val="24"/>
          <w:szCs w:val="24"/>
        </w:rPr>
        <w:t>funkcji trygonometrycznych kątów rozwartych, korzystając z tablic wartości funkcji trygonometrycznych</w:t>
      </w:r>
    </w:p>
    <w:p w14:paraId="2BCEA0E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funkcj</w:t>
      </w:r>
      <w:r>
        <w:rPr>
          <w:rFonts w:ascii="Times New Roman" w:hAnsi="Times New Roman" w:cs="Times New Roman"/>
          <w:sz w:val="24"/>
          <w:szCs w:val="24"/>
        </w:rPr>
        <w:t xml:space="preserve">e trygonometryczne do obliczania obwodów i pól podstawowych figur płaskich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3100C3FF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6BD8F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56E5E1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wyznacza długości odcinków w trójkącie, korzystając z twierdzenia Pi</w:t>
      </w:r>
      <w:r>
        <w:rPr>
          <w:rFonts w:ascii="Times New Roman" w:hAnsi="Times New Roman" w:cs="Times New Roman"/>
          <w:sz w:val="24"/>
          <w:szCs w:val="24"/>
        </w:rPr>
        <w:t>tagorasa</w:t>
      </w:r>
    </w:p>
    <w:p w14:paraId="461C1EE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proste zależności, korzystając z własności funkcji trygonometrycznych</w:t>
      </w:r>
    </w:p>
    <w:p w14:paraId="3FD949A6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trójkątów w zadaniach praktycznych</w:t>
      </w:r>
    </w:p>
    <w:p w14:paraId="0DEB29B8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poznane związki do upraszczania wyrażeń zawierających funkcje trygonometry</w:t>
      </w:r>
      <w:r>
        <w:rPr>
          <w:rFonts w:ascii="Times New Roman" w:hAnsi="Times New Roman" w:cs="Times New Roman"/>
          <w:sz w:val="24"/>
          <w:szCs w:val="24"/>
        </w:rPr>
        <w:t>czne</w:t>
      </w:r>
    </w:p>
    <w:p w14:paraId="11AC251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przekształca wyrażenia trygonometryczne, stosując związki między funkcjami trygonometrycznymi tego samego kąta</w:t>
      </w:r>
    </w:p>
    <w:p w14:paraId="1418253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pozostałych funkcji trygonometrycznych, gdy dany jest tangens kąta; </w:t>
      </w:r>
      <w:r>
        <w:rPr>
          <w:rFonts w:ascii="Times New Roman" w:hAnsi="Times New Roman" w:cs="Times New Roman"/>
          <w:bCs/>
          <w:sz w:val="24"/>
          <w:szCs w:val="24"/>
        </w:rPr>
        <w:t xml:space="preserve">znając wartość tangensa kąta wypukłego, rysuje ten kąt </w:t>
      </w:r>
      <w:r>
        <w:rPr>
          <w:rFonts w:ascii="Times New Roman" w:hAnsi="Times New Roman" w:cs="Times New Roman"/>
          <w:bCs/>
          <w:sz w:val="24"/>
          <w:szCs w:val="24"/>
        </w:rPr>
        <w:t>w układzie współrzędnych</w:t>
      </w:r>
    </w:p>
    <w:p w14:paraId="7D57C55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wykorzystuje umiejętność wyznaczania pól trójkątów do obliczania pól innych wielokątów</w:t>
      </w:r>
    </w:p>
    <w:p w14:paraId="2B3A2360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06BD71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427768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wyprowadza zależności ogólne, np. dotyczące </w:t>
      </w:r>
      <w:r>
        <w:rPr>
          <w:rFonts w:ascii="Times New Roman" w:hAnsi="Times New Roman" w:cs="Times New Roman"/>
          <w:sz w:val="24"/>
          <w:szCs w:val="24"/>
        </w:rPr>
        <w:t>długości przekątnej kwadratu i wysokości trójkąta równobocznego</w:t>
      </w:r>
    </w:p>
    <w:p w14:paraId="28FC005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66A548C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uzasadnia związki między funkcjami trygonometrycznymi kątów ostrych </w:t>
      </w:r>
      <m:oMath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i 9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α</m:t>
        </m:r>
      </m:oMath>
    </w:p>
    <w:p w14:paraId="6DE6690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wyprowadza wzór na j</w:t>
      </w:r>
      <w:r>
        <w:rPr>
          <w:rFonts w:ascii="Times New Roman" w:hAnsi="Times New Roman" w:cs="Times New Roman"/>
          <w:sz w:val="24"/>
          <w:szCs w:val="24"/>
        </w:rPr>
        <w:t>edynkę trygonometryczną oraz pozostałe związki między funkcjami trygonometrycznymi tego samego kąta</w:t>
      </w:r>
    </w:p>
    <w:p w14:paraId="3B578D0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w zadaniach o podwyższonym stopniu trudności wzór na pole trójkąta:</w:t>
      </w:r>
      <w:r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B1A6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wzór Herona do obliczania pola trójkąta</w:t>
      </w:r>
    </w:p>
    <w:p w14:paraId="12C0530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pola czworokątów w trudniejszych przypadkach</w:t>
      </w:r>
    </w:p>
    <w:p w14:paraId="773E388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związki miarowe w czworokątach</w:t>
      </w:r>
    </w:p>
    <w:p w14:paraId="290BEFC9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dowodzi prawdziwości wzoru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</w:p>
    <w:p w14:paraId="49FAA9FE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058430D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511120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</w:t>
      </w:r>
      <w:r>
        <w:rPr>
          <w:rFonts w:ascii="Times New Roman" w:hAnsi="Times New Roman" w:cs="Times New Roman"/>
          <w:sz w:val="24"/>
          <w:szCs w:val="24"/>
        </w:rPr>
        <w:t>erdzenia Pitagorasa i twierdzenia odwrotnego do twierdzenia Pitagorasa</w:t>
      </w:r>
    </w:p>
    <w:p w14:paraId="3AED7B3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439DFE8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3A1DF8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</w:p>
    <w:p w14:paraId="139C6AEB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2BE793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rozpoznaje kąty środkowe w okręgu</w:t>
      </w:r>
    </w:p>
    <w:p w14:paraId="103CDD2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długość okręgu i długość łuku okręgu w prostych przypadkach</w:t>
      </w:r>
    </w:p>
    <w:p w14:paraId="09FD78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koła i pole wycinka koła</w:t>
      </w:r>
    </w:p>
    <w:p w14:paraId="5BFC752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wzór na pole koła, i pole wycinka koła w prostych sytuacjach</w:t>
      </w:r>
    </w:p>
    <w:p w14:paraId="7F27B4A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rozpoznaje kąty wpisane w okrąg oraz wskazuje łuki, na których są one oparte</w:t>
      </w:r>
    </w:p>
    <w:p w14:paraId="31498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opisanego na trójkącie równobocznym lub prostokątnym</w:t>
      </w:r>
    </w:p>
    <w:p w14:paraId="6C99AA4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wpisanego w trójkąt równoboczny lub </w:t>
      </w:r>
      <w:r>
        <w:rPr>
          <w:rFonts w:ascii="Times New Roman" w:hAnsi="Times New Roman" w:cs="Times New Roman"/>
          <w:bCs/>
          <w:sz w:val="24"/>
          <w:szCs w:val="24"/>
        </w:rPr>
        <w:t>prostokątny</w:t>
      </w:r>
    </w:p>
    <w:p w14:paraId="5E26C96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opisuje własności wielokątów foremnych</w:t>
      </w:r>
    </w:p>
    <w:p w14:paraId="110A2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miarę kąta wewnętrznego danego wielokąta foremnego</w:t>
      </w:r>
    </w:p>
    <w:p w14:paraId="4E8D89BD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EA026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6C2FF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określa wzajemne położenie dwóch okręgów, gdy d</w:t>
      </w:r>
      <w:r>
        <w:rPr>
          <w:rFonts w:ascii="Times New Roman" w:hAnsi="Times New Roman" w:cs="Times New Roman"/>
          <w:bCs/>
          <w:sz w:val="24"/>
          <w:szCs w:val="24"/>
        </w:rPr>
        <w:t xml:space="preserve">ane są promienie tych okręgów oraz odległość między ich środkami </w:t>
      </w:r>
    </w:p>
    <w:p w14:paraId="23782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5349C10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wzajemne położenie okręgu i prostej, porównując odległość jego środka od prostej z promieniem okręgu </w:t>
      </w:r>
    </w:p>
    <w:p w14:paraId="4F7DF97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środkowym i wpisanym, opartych na tym samym łuku oraz wnioski z tego twierdzenia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2ED8034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 okręgu opisanego na dowolnym trójkącie w zadaniach z planimetrii w prostych przypadkach</w:t>
      </w:r>
    </w:p>
    <w:p w14:paraId="300190DB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</w:t>
      </w:r>
      <w:r>
        <w:rPr>
          <w:rFonts w:ascii="Times New Roman" w:hAnsi="Times New Roman" w:cs="Times New Roman"/>
          <w:bCs/>
          <w:sz w:val="24"/>
          <w:szCs w:val="24"/>
        </w:rPr>
        <w:t xml:space="preserve">uje zadania dotyczące okręgu wpisanego w dowolny trójkąt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471EFCE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liczbę boków wielokąta foremnego, znając sumę miar jego kątów wewnętrznych </w:t>
      </w:r>
    </w:p>
    <w:p w14:paraId="0AD8C72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promień okręgu opisanego na wielokącie foremnym i wpisanego w wielokąt foremnym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rostych przypadkach</w:t>
      </w:r>
    </w:p>
    <w:p w14:paraId="395C83C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sinusów do rozwiązywania trójkątów w prostych przypadkach, także osadzonych w kontekście praktycznym</w:t>
      </w:r>
    </w:p>
    <w:p w14:paraId="2D3818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cosinusów do rozwiązywania trójkątów w prostych przypadkach, także osadzonych w kontekście prak</w:t>
      </w:r>
      <w:r>
        <w:rPr>
          <w:rFonts w:ascii="Times New Roman" w:hAnsi="Times New Roman" w:cs="Times New Roman"/>
          <w:sz w:val="24"/>
          <w:szCs w:val="24"/>
        </w:rPr>
        <w:t>tycznym</w:t>
      </w:r>
    </w:p>
    <w:p w14:paraId="5C166A5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wskazuje najmniejszy (największy) kąt w trójkącie, znając długości boków trójkąta</w:t>
      </w:r>
    </w:p>
    <w:p w14:paraId="62FAD490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BB9784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548C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sz w:val="24"/>
          <w:szCs w:val="24"/>
        </w:rPr>
        <w:t>w trudniejszych przypa</w:t>
      </w:r>
      <w:r>
        <w:rPr>
          <w:rFonts w:ascii="Times New Roman" w:hAnsi="Times New Roman" w:cs="Times New Roman"/>
          <w:sz w:val="24"/>
          <w:szCs w:val="24"/>
        </w:rPr>
        <w:t xml:space="preserve">dkach </w:t>
      </w:r>
    </w:p>
    <w:p w14:paraId="745CE38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wzory na pole koła i pole wycinka kołowego</w:t>
      </w:r>
    </w:p>
    <w:p w14:paraId="2A919EF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pola trójkąta</w:t>
      </w:r>
    </w:p>
    <w:p w14:paraId="2F8D2DF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bada, czy trójkąt jest ostrokątny, prostokątny, rozwartokątny</w:t>
      </w:r>
    </w:p>
    <w:p w14:paraId="5628752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zadania </w:t>
      </w:r>
      <w:r>
        <w:rPr>
          <w:rFonts w:ascii="Times New Roman" w:hAnsi="Times New Roman" w:cs="Times New Roman"/>
          <w:bCs/>
          <w:sz w:val="24"/>
          <w:szCs w:val="24"/>
        </w:rPr>
        <w:t>dotyczące okręgu opisanego na trójkącie</w:t>
      </w:r>
    </w:p>
    <w:p w14:paraId="69243E80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wpisanego w trójkąt</w:t>
      </w:r>
    </w:p>
    <w:p w14:paraId="2E7E97B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8EC11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933E8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twierdzenie o odcinkach stycznych do rozwiązywania zada</w:t>
      </w:r>
      <w:r>
        <w:rPr>
          <w:rFonts w:ascii="Times New Roman" w:hAnsi="Times New Roman" w:cs="Times New Roman"/>
          <w:sz w:val="24"/>
          <w:szCs w:val="24"/>
        </w:rPr>
        <w:t>ń</w:t>
      </w:r>
    </w:p>
    <w:p w14:paraId="1FD224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o kątach środkowym i wpisanym, opartych na tym samym łuku oraz wnioski z tego twierdzenia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5BD4A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między styczną a cięciwą okręgu do rozwiązywania zadań </w:t>
      </w:r>
      <w:r>
        <w:rPr>
          <w:rFonts w:ascii="Times New Roman" w:hAnsi="Times New Roman" w:cs="Times New Roman"/>
          <w:sz w:val="24"/>
          <w:szCs w:val="24"/>
        </w:rPr>
        <w:t>w trudniejszych przypadkach</w:t>
      </w:r>
    </w:p>
    <w:p w14:paraId="091E4AD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</w:t>
      </w:r>
      <w:r>
        <w:rPr>
          <w:rFonts w:ascii="Times New Roman" w:hAnsi="Times New Roman" w:cs="Times New Roman"/>
          <w:bCs/>
          <w:sz w:val="24"/>
          <w:szCs w:val="24"/>
        </w:rPr>
        <w:t>je twierdzenie o cięciwach do wyznaczania długości odcinków w okręgach</w:t>
      </w:r>
    </w:p>
    <w:p w14:paraId="6A2A720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uzasadnia wzory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r</m:t>
        </m:r>
      </m:oMath>
    </w:p>
    <w:p w14:paraId="796622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5E56E5DE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D549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udowadnia zależności w wielokątach foremnych o podwyższonym stopniu trudności</w:t>
      </w:r>
    </w:p>
    <w:p w14:paraId="6862B74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zna i potrafi wykonać konstrukcję pięciokąta foremnego </w:t>
      </w:r>
    </w:p>
    <w:p w14:paraId="2E1E5F9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przeprowadza dowód </w:t>
      </w:r>
      <w:r>
        <w:rPr>
          <w:rFonts w:ascii="Times New Roman" w:hAnsi="Times New Roman" w:cs="Times New Roman"/>
          <w:sz w:val="24"/>
          <w:szCs w:val="24"/>
        </w:rPr>
        <w:t>twierdzenia o kątach środkowym i wpisanym w okręgu oraz o kątach wpisanych, opartych na tym samym łuku</w:t>
      </w:r>
    </w:p>
    <w:p w14:paraId="5E45BED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o cięciwach w okręgu</w:t>
      </w:r>
    </w:p>
    <w:p w14:paraId="34B6B3D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uzasadnia zależność między długością boku a promieniem okręgu opisanego na wielokącie foremnym lub wp</w:t>
      </w:r>
      <w:r>
        <w:rPr>
          <w:rFonts w:ascii="Times New Roman" w:hAnsi="Times New Roman" w:cs="Times New Roman"/>
          <w:sz w:val="24"/>
          <w:szCs w:val="24"/>
        </w:rPr>
        <w:t>isanego w wielokąt foremny</w:t>
      </w:r>
    </w:p>
    <w:p w14:paraId="601E1D5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sinusów i dowód twierdzenia cosinusów</w:t>
      </w:r>
    </w:p>
    <w:p w14:paraId="7E5965F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z planimetrii z zastosowaniem trygonometrii o podwyższonym stopniu trudności</w:t>
      </w:r>
    </w:p>
    <w:p w14:paraId="46A9346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udowadnia, że symetralne boków trójkąta przecinają się w jednym </w:t>
      </w:r>
      <w:r>
        <w:rPr>
          <w:rFonts w:ascii="Times New Roman" w:hAnsi="Times New Roman" w:cs="Times New Roman"/>
          <w:sz w:val="24"/>
          <w:szCs w:val="24"/>
        </w:rPr>
        <w:t>punkcie</w:t>
      </w:r>
    </w:p>
    <w:p w14:paraId="644D44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udowadnia, że dwusieczne kątów wewnętrznych trójkąta przecinają się w jednym punkcie</w:t>
      </w:r>
    </w:p>
    <w:p w14:paraId="0341AD0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0998308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E8A60FF" w14:textId="77777777" w:rsidR="00C81373" w:rsidRDefault="00C81373">
      <w:pPr>
        <w:rPr>
          <w:rFonts w:ascii="Times New Roman" w:hAnsi="Times New Roman" w:cs="Times New Roman"/>
          <w:bCs/>
          <w:sz w:val="24"/>
          <w:szCs w:val="24"/>
        </w:rPr>
      </w:pPr>
    </w:p>
    <w:p w14:paraId="0DB7D8B8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>FUNKCJA  WYKŁADNICZA  I  LOGARYTMICZNA</w:t>
      </w:r>
    </w:p>
    <w:p w14:paraId="6101B70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9D6DE13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wykładniku wymiernym</w:t>
      </w:r>
    </w:p>
    <w:p w14:paraId="631230F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oblicza </w:t>
      </w:r>
      <w:r>
        <w:rPr>
          <w:rFonts w:ascii="Times New Roman" w:hAnsi="Times New Roman" w:cs="Times New Roman"/>
          <w:sz w:val="24"/>
          <w:szCs w:val="24"/>
        </w:rPr>
        <w:t>potęgi o wykładnikach wymiernych</w:t>
      </w:r>
    </w:p>
    <w:p w14:paraId="4BECE75E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podanej podstawie i wykładniku rzeczywistym</w:t>
      </w:r>
    </w:p>
    <w:p w14:paraId="5A74DC1C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wartości danej funkcji wykładniczej dla podanych argumentów</w:t>
      </w:r>
    </w:p>
    <w:p w14:paraId="502D0BA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podany punkt należy do wykresu danej funkcji wykładniczej</w:t>
      </w:r>
    </w:p>
    <w:p w14:paraId="6B247AE0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wykładniczej i podaje jej własności</w:t>
      </w:r>
    </w:p>
    <w:p w14:paraId="718ADD9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logarytm danej liczby</w:t>
      </w:r>
    </w:p>
    <w:p w14:paraId="776380DB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twierdzenia o logarytmie iloczynu, ilorazu oraz potęgi do obliczania wartości wyrażeń z logarytmami – w prostych przypadkach</w:t>
      </w:r>
    </w:p>
    <w:p w14:paraId="3F5348C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logarytm</w:t>
      </w:r>
      <w:r>
        <w:rPr>
          <w:rFonts w:ascii="Times New Roman" w:hAnsi="Times New Roman" w:cs="Times New Roman"/>
          <w:sz w:val="24"/>
          <w:szCs w:val="24"/>
        </w:rPr>
        <w:t>icznej i określa jej własności</w:t>
      </w:r>
    </w:p>
    <w:p w14:paraId="791B871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AF2F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14E7FE1F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prostych przypadkach</w:t>
      </w:r>
    </w:p>
    <w:p w14:paraId="230C9F9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wykł</w:t>
      </w:r>
      <w:r>
        <w:rPr>
          <w:rFonts w:ascii="Times New Roman" w:hAnsi="Times New Roman" w:cs="Times New Roman"/>
          <w:sz w:val="24"/>
          <w:szCs w:val="24"/>
        </w:rPr>
        <w:t>adniczej na podstawie współrzędnych punktu należącego do jej wykresu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szkicuje ten wykres</w:t>
      </w:r>
    </w:p>
    <w:p w14:paraId="365228E9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szkicuje wykres funkcji, stosując przesunięcie wykresu odpowiedniej funkcji wykładniczej wzdłuż osi układu współrzędnych albo przez symetrię względem osi </w:t>
      </w:r>
      <w:r>
        <w:rPr>
          <w:rFonts w:ascii="Times New Roman" w:hAnsi="Times New Roman" w:cs="Times New Roman"/>
          <w:sz w:val="24"/>
          <w:szCs w:val="24"/>
        </w:rPr>
        <w:t>układu współrzędnych, i podaje jej własności</w:t>
      </w:r>
    </w:p>
    <w:p w14:paraId="08F84512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wykonuje działania na logarytmach</w:t>
      </w:r>
    </w:p>
    <w:p w14:paraId="377E6F86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logarytmicznej, gdy dane są współrzędne punktu należącego do jej wykresu</w:t>
      </w:r>
    </w:p>
    <w:p w14:paraId="0889331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zbiór wartości funkcji logarytmicznej o podanej dziedzinie – w p</w:t>
      </w:r>
      <w:r>
        <w:rPr>
          <w:rFonts w:ascii="Times New Roman" w:hAnsi="Times New Roman" w:cs="Times New Roman"/>
          <w:sz w:val="24"/>
          <w:szCs w:val="24"/>
        </w:rPr>
        <w:t>rostych przypadkach</w:t>
      </w:r>
    </w:p>
    <w:p w14:paraId="127895F4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logarytmicznej wzdłuż osi układu współrzędnych albo symetrię względem osi układu współrzędnych</w:t>
      </w:r>
    </w:p>
    <w:p w14:paraId="371D5A67" w14:textId="77777777" w:rsidR="00C81373" w:rsidRDefault="00C81373">
      <w:pPr>
        <w:pStyle w:val="Akapitzlist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1F40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CF11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tności na ocenę dostateczną  oraz</w:t>
      </w:r>
    </w:p>
    <w:p w14:paraId="48D8D857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trudniejszych przypadkach</w:t>
      </w:r>
    </w:p>
    <w:p w14:paraId="41F0602A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złożenie przekształceń</w:t>
      </w:r>
    </w:p>
    <w:p w14:paraId="3DA60DF0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wykładniczej zbiór rozwiązań nierównośc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2671927F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podstawę logarytmu lub liczbę logarytmowaną, gdy dana jest wartość logarytmu; podaje odpowiednie założenia dla podstawy logarytmu i liczby logarytmowanej</w:t>
      </w:r>
    </w:p>
    <w:p w14:paraId="6E0DD199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logarytmicznej zbiór rozwiązań nierówności</w:t>
      </w:r>
    </w:p>
    <w:p w14:paraId="232ED504" w14:textId="77777777" w:rsidR="00C81373" w:rsidRDefault="00C81373">
      <w:pPr>
        <w:pStyle w:val="Akapitzlist"/>
        <w:spacing w:before="0" w:after="0" w:line="240" w:lineRule="auto"/>
        <w:rPr>
          <w:sz w:val="22"/>
          <w:szCs w:val="22"/>
        </w:rPr>
      </w:pPr>
    </w:p>
    <w:p w14:paraId="56AECC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 oraz</w:t>
      </w:r>
    </w:p>
    <w:p w14:paraId="0AF39FDB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twierdzenie o logarytmie iloczynu, ilorazu i potęgi do uzasadniania równości wyrażeń</w:t>
      </w:r>
    </w:p>
    <w:p w14:paraId="3F483DB2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wykorzystuje własności funkcji wykładniczej i logarytmicznej do r</w:t>
      </w:r>
      <w:r>
        <w:rPr>
          <w:rFonts w:ascii="Times New Roman" w:hAnsi="Times New Roman" w:cs="Times New Roman"/>
          <w:sz w:val="24"/>
          <w:szCs w:val="24"/>
        </w:rPr>
        <w:t>ozwiązywania zadań osadzonych w kontekście praktycznym, np. dotyczących wzrostu wykładniczego i rozpadu promieniotwórczego</w:t>
      </w:r>
    </w:p>
    <w:p w14:paraId="5173A4CA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dotyczące monotoniczności funkcji logarytmicznej, w tym zadania z parametrem</w:t>
      </w:r>
    </w:p>
    <w:p w14:paraId="5C85AC0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56F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opanował wiadomości i umiejętności na ocenę bardzo dobrą  oraz</w:t>
      </w:r>
    </w:p>
    <w:p w14:paraId="2A3EA42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402B304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udowadnia twierdzenia o działaniach na logarytmach</w:t>
      </w:r>
    </w:p>
    <w:p w14:paraId="53E6CBC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A5C1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>GEOMETRIA  ANALITYCZNA</w:t>
      </w:r>
    </w:p>
    <w:p w14:paraId="3754C9F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AD59F77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punktów w układzie współrzędnych</w:t>
      </w:r>
    </w:p>
    <w:p w14:paraId="005366A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środka odcinka, gdy dane są współrzędne jego końców</w:t>
      </w:r>
    </w:p>
    <w:p w14:paraId="1A9701D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punktu od prostej</w:t>
      </w:r>
    </w:p>
    <w:p w14:paraId="2E2F87A1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równanie okręgu o danych środku i promieniu</w:t>
      </w:r>
    </w:p>
    <w:p w14:paraId="7072F57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podaje </w:t>
      </w:r>
      <w:r>
        <w:rPr>
          <w:rFonts w:ascii="Times New Roman" w:hAnsi="Times New Roman" w:cs="Times New Roman"/>
          <w:sz w:val="24"/>
          <w:szCs w:val="24"/>
        </w:rPr>
        <w:t>współrzędne środka i promień okręgu, korzystając z postaci kanonicznej równania okręgu</w:t>
      </w:r>
    </w:p>
    <w:p w14:paraId="0540FC88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sprawdza, czy punkt należy do danego okręgu</w:t>
      </w:r>
    </w:p>
    <w:p w14:paraId="29249665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rozpoznaje figury osiowosymetryczne i środkowosymetryczne</w:t>
      </w:r>
    </w:p>
    <w:p w14:paraId="7BAA61E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279CFA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ejętności na ocenę dopuszczającą oraz:</w:t>
      </w:r>
    </w:p>
    <w:p w14:paraId="261F13B4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punktów w zadaniach dotyczących wielokątów – w prostych przypadkach</w:t>
      </w:r>
    </w:p>
    <w:p w14:paraId="1143AD6C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wzory na współrzędne środka odcinka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 prostych przypadkach</w:t>
      </w:r>
    </w:p>
    <w:p w14:paraId="6C60B13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wzór na </w:t>
      </w:r>
      <w:r>
        <w:rPr>
          <w:rFonts w:ascii="Times New Roman" w:hAnsi="Times New Roman" w:cs="Times New Roman"/>
          <w:sz w:val="24"/>
          <w:szCs w:val="24"/>
        </w:rPr>
        <w:t>odległość punktu od prostej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 prostych przypadkach</w:t>
      </w:r>
    </w:p>
    <w:p w14:paraId="547B98E5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równanie okręgu o danym środku, przechodzącego przez dany punkt</w:t>
      </w:r>
    </w:p>
    <w:p w14:paraId="24A5643B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podaje liczbę punktów wspólnych i określa wzajemne położenie okręgu i prostej opisanych danymi równaniami</w:t>
      </w:r>
    </w:p>
    <w:p w14:paraId="7802F981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odaje interpretację geometryczną rozwiązania układu równań, z których jedno jest równaniem okręgu lub paraboli, a drugie równaniem prostej – w prostych przypadkach</w:t>
      </w:r>
    </w:p>
    <w:p w14:paraId="252AD46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obrazów punktów w symetrii osiowej względem osi układu współrzędnych lu</w:t>
      </w:r>
      <w:r>
        <w:rPr>
          <w:rFonts w:ascii="Times New Roman" w:hAnsi="Times New Roman" w:cs="Times New Roman"/>
          <w:sz w:val="24"/>
          <w:szCs w:val="24"/>
        </w:rPr>
        <w:t>b symetrii środkowej względem początku układu współrzędnych</w:t>
      </w:r>
    </w:p>
    <w:p w14:paraId="77236E13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2B601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 oraz</w:t>
      </w:r>
    </w:p>
    <w:p w14:paraId="0B4D1BCF" w14:textId="77777777" w:rsidR="00C81373" w:rsidRDefault="00C81373">
      <w:pPr>
        <w:rPr>
          <w:sz w:val="22"/>
          <w:szCs w:val="22"/>
        </w:rPr>
      </w:pPr>
    </w:p>
    <w:p w14:paraId="283086B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określa wzajemne położenie dwóch okręgów opisanych danymi równaniami</w:t>
      </w:r>
    </w:p>
    <w:p w14:paraId="68AC6B33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rozwiązuje algebraicznie ukł</w:t>
      </w:r>
      <w:r>
        <w:rPr>
          <w:rFonts w:ascii="Times New Roman" w:hAnsi="Times New Roman" w:cs="Times New Roman"/>
          <w:sz w:val="24"/>
          <w:szCs w:val="24"/>
        </w:rPr>
        <w:t>ady równań, z których jedno jest równaniem okręgu lub paraboli, a drugie – równaniem prostej; podaje ich interpretację geometryczną – w bardziej złożonych przypadkach</w:t>
      </w:r>
    </w:p>
    <w:p w14:paraId="39996C21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wzory na odległość między punktami i środek odcinka do rozwiązywania zadań </w:t>
      </w:r>
      <w:r>
        <w:rPr>
          <w:rFonts w:ascii="Times New Roman" w:hAnsi="Times New Roman" w:cs="Times New Roman"/>
          <w:sz w:val="24"/>
          <w:szCs w:val="24"/>
        </w:rPr>
        <w:t>dotyczących wielokątów – w trudniejszych przypadkach</w:t>
      </w:r>
    </w:p>
    <w:p w14:paraId="4DD5F758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punktu od prostej do rozwiązywania zadań – w trudniejszych przypadkach</w:t>
      </w:r>
    </w:p>
    <w:p w14:paraId="247EBE2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 zadaniach równanie okręgu– w bardziej złożonych przypadkach</w:t>
      </w:r>
    </w:p>
    <w:p w14:paraId="2D513662" w14:textId="77777777" w:rsidR="00C81373" w:rsidRDefault="00C81373">
      <w:pPr>
        <w:pStyle w:val="Akapitzlist"/>
        <w:spacing w:before="0" w:after="0" w:line="240" w:lineRule="auto"/>
        <w:ind w:left="14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0162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opanował wiadomości i umiejętności na ocenę dobrą  oraz</w:t>
      </w:r>
    </w:p>
    <w:p w14:paraId="5B7DE998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 zadaniach własności stycznej do okręgu – w bardziej złożonych przypadkach</w:t>
      </w:r>
    </w:p>
    <w:p w14:paraId="087764DB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układy równań drugiego stopnia do rozwiązywania zadań dotyczących okręgów i wielokątów – w bardziej z</w:t>
      </w:r>
      <w:r>
        <w:rPr>
          <w:rFonts w:ascii="Times New Roman" w:hAnsi="Times New Roman" w:cs="Times New Roman"/>
          <w:sz w:val="24"/>
          <w:szCs w:val="24"/>
        </w:rPr>
        <w:t>łożonych przypadkach</w:t>
      </w:r>
    </w:p>
    <w:p w14:paraId="6764E9F7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symetrii osiowej i symetrii środkowej – w trudniejszych przypadkach</w:t>
      </w:r>
    </w:p>
    <w:p w14:paraId="2570A2B7" w14:textId="77777777" w:rsidR="00C81373" w:rsidRDefault="00C81373">
      <w:pPr>
        <w:rPr>
          <w:sz w:val="22"/>
          <w:szCs w:val="22"/>
        </w:rPr>
      </w:pPr>
    </w:p>
    <w:p w14:paraId="6D1F15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 oraz</w:t>
      </w:r>
    </w:p>
    <w:p w14:paraId="5C7E4E9A" w14:textId="77777777" w:rsidR="00C81373" w:rsidRDefault="009E0823">
      <w:pPr>
        <w:pStyle w:val="Akapitzlist"/>
        <w:numPr>
          <w:ilvl w:val="0"/>
          <w:numId w:val="14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geometrii analitycznej – o</w:t>
      </w:r>
      <w:r>
        <w:rPr>
          <w:rFonts w:ascii="Times New Roman" w:hAnsi="Times New Roman" w:cs="Times New Roman"/>
          <w:sz w:val="24"/>
          <w:szCs w:val="24"/>
        </w:rPr>
        <w:t xml:space="preserve"> znacznym stopniu trudności</w:t>
      </w:r>
    </w:p>
    <w:p w14:paraId="749A3F9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64EE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CIĄGI </w:t>
      </w:r>
    </w:p>
    <w:p w14:paraId="278F00F7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424CAEA" w14:textId="77777777" w:rsidR="00C81373" w:rsidRDefault="009E0823">
      <w:pPr>
        <w:pStyle w:val="Akapitzlist"/>
        <w:numPr>
          <w:ilvl w:val="0"/>
          <w:numId w:val="1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wskazane wyrazy ciągu określonego wzorem ogólnym</w:t>
      </w:r>
    </w:p>
    <w:p w14:paraId="02893BE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spełniające dany warunek (np. przyjmujące daną wartość) – w prostych przypadkach</w:t>
      </w:r>
    </w:p>
    <w:p w14:paraId="65CC4FB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ciągu określonego wzorem ogólnym</w:t>
      </w:r>
    </w:p>
    <w:p w14:paraId="6A1B9CF7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podaje przykłady ciągów arytmetycznych</w:t>
      </w:r>
    </w:p>
    <w:p w14:paraId="40618D04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arytmetycznego, gdy dane są jego pierwszy wyraz i różnica</w:t>
      </w:r>
    </w:p>
    <w:p w14:paraId="796BB1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arytmetycznego</w:t>
      </w:r>
    </w:p>
    <w:p w14:paraId="338F617A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początkowych wyrazów ciągu arytmetycznego</w:t>
      </w:r>
    </w:p>
    <w:p w14:paraId="1E9B64D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podaje przykłady ciągów geometrycznych</w:t>
      </w:r>
    </w:p>
    <w:p w14:paraId="4A78EFBD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wyznacza wyrazy ciągu geometrycznego, gdy dane są jego pierwszy wyraz i iloraz</w:t>
      </w:r>
    </w:p>
    <w:p w14:paraId="1C91F8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2700EED0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geometryc</w:t>
      </w:r>
      <w:r>
        <w:rPr>
          <w:rFonts w:ascii="Times New Roman" w:hAnsi="Times New Roman" w:cs="Times New Roman"/>
          <w:sz w:val="24"/>
          <w:szCs w:val="24"/>
        </w:rPr>
        <w:t>znego</w:t>
      </w:r>
    </w:p>
    <w:p w14:paraId="69D66E3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06D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</w:t>
      </w:r>
    </w:p>
    <w:p w14:paraId="0CC6AEF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opisanego słownie</w:t>
      </w:r>
    </w:p>
    <w:p w14:paraId="3D33F8E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ciągu</w:t>
      </w:r>
    </w:p>
    <w:p w14:paraId="0DE16DD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ciągu, gdy danych jest kilka jego początkowych wyrazów</w:t>
      </w:r>
    </w:p>
    <w:p w14:paraId="1C3FD7D4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uzasadn</w:t>
      </w:r>
      <w:r>
        <w:rPr>
          <w:rFonts w:ascii="Times New Roman" w:hAnsi="Times New Roman" w:cs="Times New Roman"/>
          <w:sz w:val="24"/>
          <w:szCs w:val="24"/>
        </w:rPr>
        <w:t>ia, że dany ciąg nie jest monotoniczny</w:t>
      </w:r>
    </w:p>
    <w:p w14:paraId="5847AA1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ciągu – w prostych przypadkach</w:t>
      </w:r>
    </w:p>
    <w:p w14:paraId="5056336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arytmetycznego, gdy dane są dwa jego wyrazy</w:t>
      </w:r>
    </w:p>
    <w:p w14:paraId="15FE4BC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arytmetycznego do wyznaczania wyrazów ci</w:t>
      </w:r>
      <w:r>
        <w:rPr>
          <w:rFonts w:ascii="Times New Roman" w:hAnsi="Times New Roman" w:cs="Times New Roman"/>
          <w:sz w:val="24"/>
          <w:szCs w:val="24"/>
        </w:rPr>
        <w:t>ągu arytmetycznego</w:t>
      </w:r>
    </w:p>
    <w:p w14:paraId="57AE2A4C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arytmetyczny – w prostych przypadkach</w:t>
      </w:r>
    </w:p>
    <w:p w14:paraId="4F997C00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geometrycznego, gdy dane są dwa jego wyrazy</w:t>
      </w:r>
    </w:p>
    <w:p w14:paraId="4E36F666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geometryczny – w prostych przypadkach</w:t>
      </w:r>
    </w:p>
    <w:p w14:paraId="2D977E3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</w:t>
      </w:r>
      <w:r>
        <w:rPr>
          <w:rFonts w:ascii="Times New Roman" w:hAnsi="Times New Roman" w:cs="Times New Roman"/>
          <w:sz w:val="24"/>
          <w:szCs w:val="24"/>
        </w:rPr>
        <w:t>cznego i ciągu geometrycznego w zadaniach różnego typu – w prostych przypadkach</w:t>
      </w:r>
    </w:p>
    <w:p w14:paraId="27D12785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wysokość kapitału przy różnych okresach kapitalizacji</w:t>
      </w:r>
    </w:p>
    <w:p w14:paraId="1DE5ED9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oprocentowanie lokaty i okres oszczędzania – w prostych przypadkach</w:t>
      </w:r>
    </w:p>
    <w:p w14:paraId="18D960C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2635E" w14:textId="77777777" w:rsidR="00C81373" w:rsidRDefault="009E0823">
      <w:pPr>
        <w:spacing w:line="240" w:lineRule="auto"/>
      </w:pPr>
      <w:bookmarkStart w:id="0" w:name="_Hlk9387365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</w:t>
      </w:r>
      <w:bookmarkEnd w:id="0"/>
    </w:p>
    <w:p w14:paraId="678B0C60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spełniającego podane warunki – w trudniejszych przypadkach</w:t>
      </w:r>
    </w:p>
    <w:p w14:paraId="5C66A90C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ciągów</w:t>
      </w:r>
    </w:p>
    <w:p w14:paraId="697019F5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rozwiązuje zadania związane ze wzorem </w:t>
      </w:r>
      <w:r>
        <w:rPr>
          <w:rFonts w:ascii="Times New Roman" w:hAnsi="Times New Roman" w:cs="Times New Roman"/>
          <w:sz w:val="24"/>
          <w:szCs w:val="24"/>
        </w:rPr>
        <w:t>rekurencyjnym ciągu</w:t>
      </w:r>
    </w:p>
    <w:p w14:paraId="0CA0BBBA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arytmetycznego oraz wzory na sumę jego wyrazów w zadaniach o podwyższonym stopniu trudności, w tym w zadaniach tekstowych</w:t>
      </w:r>
    </w:p>
    <w:p w14:paraId="0D4E7B61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sdt>
        <w:sdtPr>
          <w:id w:val="1002946901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>wyznacza wartości niewiadomych tak, aby wraz z danymi liczbami tworzyły ciąg arytme</w:t>
      </w:r>
      <w:r>
        <w:rPr>
          <w:rFonts w:ascii="Times New Roman" w:hAnsi="Times New Roman" w:cs="Times New Roman"/>
          <w:sz w:val="24"/>
          <w:szCs w:val="24"/>
        </w:rPr>
        <w:t>tyczny lub geometryczny – w prostych przypadkach</w:t>
      </w:r>
    </w:p>
    <w:p w14:paraId="16E0038B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geometrycznego – w zadaniach różnego typu</w:t>
      </w:r>
    </w:p>
    <w:p w14:paraId="2AF4B407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równania z zastosowaniem wzorów na sumę wyrazów ciągu arytmetycznego i geometrycznego – w trudniejs</w:t>
      </w:r>
      <w:r>
        <w:rPr>
          <w:rFonts w:ascii="Times New Roman" w:hAnsi="Times New Roman" w:cs="Times New Roman"/>
          <w:sz w:val="24"/>
          <w:szCs w:val="24"/>
        </w:rPr>
        <w:t>zych przypadkach</w:t>
      </w:r>
    </w:p>
    <w:p w14:paraId="08AB43C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46EA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oraz</w:t>
      </w:r>
    </w:p>
    <w:p w14:paraId="1B25E771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parametrem dotyczące monotoniczności ciągu</w:t>
      </w:r>
    </w:p>
    <w:p w14:paraId="182CADAC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związane z lokatami dotyczące okresu oszczędzania, wysokoś</w:t>
      </w:r>
      <w:r>
        <w:rPr>
          <w:rFonts w:ascii="Times New Roman" w:hAnsi="Times New Roman" w:cs="Times New Roman"/>
          <w:sz w:val="24"/>
          <w:szCs w:val="24"/>
        </w:rPr>
        <w:t>ci oprocentowania oraz zadania związane z kredytami</w:t>
      </w:r>
    </w:p>
    <w:p w14:paraId="050F6E3D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stosuje w zadaniach własności ciągów arytmetycznego i geometrycznego, w tym wzory na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tych ciągów, również w zadaniach osadzonych w kontekście praktycznym – w trudniejszych przy</w:t>
      </w:r>
      <w:r>
        <w:rPr>
          <w:rFonts w:ascii="Times New Roman" w:hAnsi="Times New Roman" w:cs="Times New Roman"/>
          <w:sz w:val="24"/>
          <w:szCs w:val="24"/>
        </w:rPr>
        <w:t>padkach</w:t>
      </w:r>
    </w:p>
    <w:p w14:paraId="3C04C9F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4DE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</w:t>
      </w:r>
    </w:p>
    <w:p w14:paraId="018E1437" w14:textId="77777777" w:rsidR="00C81373" w:rsidRDefault="009E0823">
      <w:pPr>
        <w:pStyle w:val="Akapitzlist"/>
        <w:numPr>
          <w:ilvl w:val="0"/>
          <w:numId w:val="24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podwyższonym stopniu trudności dotyczące ciągów, w szczególności monotoniczności ciągu</w:t>
      </w:r>
    </w:p>
    <w:p w14:paraId="42AA3DD9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38CB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STATYSTYKA</w:t>
      </w:r>
    </w:p>
    <w:p w14:paraId="410945F5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BCD91D0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zestawu danych</w:t>
      </w:r>
    </w:p>
    <w:p w14:paraId="385F88D1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oblicza średnią ważoną liczb z podanymi wagami</w:t>
      </w:r>
    </w:p>
    <w:p w14:paraId="441092DE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</w:t>
      </w:r>
    </w:p>
    <w:p w14:paraId="4ADF196D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BDF4F1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opanował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 umiejętności na ocenę dopuszczającą oraz:</w:t>
      </w:r>
      <w:bookmarkStart w:id="1" w:name="_Hlk93874878"/>
      <w:bookmarkEnd w:id="1"/>
    </w:p>
    <w:p w14:paraId="70E97BFE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4846B549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5BA58EA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E9466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3C70174C" w14:textId="77777777" w:rsidR="00C81373" w:rsidRDefault="009E0823">
      <w:pPr>
        <w:pStyle w:val="Akapitzlist"/>
        <w:numPr>
          <w:ilvl w:val="0"/>
          <w:numId w:val="2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333A9D65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odczytuje informacje ze skali centylowej – w optymalnych pr</w:t>
      </w:r>
      <w:r>
        <w:rPr>
          <w:rFonts w:ascii="Times New Roman" w:hAnsi="Times New Roman" w:cs="Times New Roman"/>
          <w:sz w:val="24"/>
          <w:szCs w:val="24"/>
        </w:rPr>
        <w:t>zypadkach</w:t>
      </w:r>
    </w:p>
    <w:p w14:paraId="6AB4FCE9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ciekawszych przypadkach</w:t>
      </w:r>
    </w:p>
    <w:p w14:paraId="3C5772F3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01E1BB3C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na ocenę dostateczną oraz:</w:t>
      </w:r>
    </w:p>
    <w:p w14:paraId="4BD88FF0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trudnych przypadkach</w:t>
      </w:r>
    </w:p>
    <w:p w14:paraId="4E16CB4C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</w:t>
      </w:r>
      <w:r>
        <w:rPr>
          <w:rFonts w:ascii="Times New Roman" w:hAnsi="Times New Roman" w:cs="Times New Roman"/>
          <w:sz w:val="24"/>
          <w:szCs w:val="24"/>
        </w:rPr>
        <w:t>obami w trudniejszych przypadkach</w:t>
      </w:r>
    </w:p>
    <w:p w14:paraId="5B81FCAC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24C73910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rozwiązuje zadania o znacznym stopniu trudności dotyczące statystyki</w:t>
      </w:r>
    </w:p>
    <w:p w14:paraId="09E4E7D8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F275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C833B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C73E831" w14:textId="77777777" w:rsidR="00C81373" w:rsidRDefault="00C81373">
      <w:pPr>
        <w:rPr>
          <w:sz w:val="24"/>
          <w:szCs w:val="24"/>
        </w:rPr>
      </w:pPr>
    </w:p>
    <w:p w14:paraId="759F5FF0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7E30669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1DD4238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0422633" w14:textId="77777777" w:rsidR="00C81373" w:rsidRDefault="009E0823">
      <w:pPr>
        <w:ind w:left="66"/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4C053C9" w14:textId="77777777" w:rsidR="00C81373" w:rsidRDefault="00C81373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B1705" w14:textId="77777777" w:rsidR="00C81373" w:rsidRDefault="00C81373"/>
    <w:sectPr w:rsidR="00C81373">
      <w:pgSz w:w="11906" w:h="16838"/>
      <w:pgMar w:top="1135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4C8"/>
    <w:multiLevelType w:val="multilevel"/>
    <w:tmpl w:val="CB6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14666F"/>
    <w:multiLevelType w:val="multilevel"/>
    <w:tmpl w:val="15CED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13287"/>
    <w:multiLevelType w:val="multilevel"/>
    <w:tmpl w:val="575E37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BE2C4B"/>
    <w:multiLevelType w:val="multilevel"/>
    <w:tmpl w:val="0FC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A25783"/>
    <w:multiLevelType w:val="multilevel"/>
    <w:tmpl w:val="EB82A0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FA5D0A"/>
    <w:multiLevelType w:val="multilevel"/>
    <w:tmpl w:val="3808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311AA2"/>
    <w:multiLevelType w:val="multilevel"/>
    <w:tmpl w:val="C48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5F0E63"/>
    <w:multiLevelType w:val="multilevel"/>
    <w:tmpl w:val="2BD62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E351C3"/>
    <w:multiLevelType w:val="multilevel"/>
    <w:tmpl w:val="D84C99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175BF5"/>
    <w:multiLevelType w:val="multilevel"/>
    <w:tmpl w:val="3E328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66361C"/>
    <w:multiLevelType w:val="multilevel"/>
    <w:tmpl w:val="252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AC76F4D"/>
    <w:multiLevelType w:val="multilevel"/>
    <w:tmpl w:val="5BE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9849B6"/>
    <w:multiLevelType w:val="multilevel"/>
    <w:tmpl w:val="2FE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DD25F4"/>
    <w:multiLevelType w:val="multilevel"/>
    <w:tmpl w:val="559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5D16B46"/>
    <w:multiLevelType w:val="multilevel"/>
    <w:tmpl w:val="7492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5E61042"/>
    <w:multiLevelType w:val="multilevel"/>
    <w:tmpl w:val="D966D3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0765D8"/>
    <w:multiLevelType w:val="multilevel"/>
    <w:tmpl w:val="D60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74A0E90"/>
    <w:multiLevelType w:val="multilevel"/>
    <w:tmpl w:val="9D2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8D36369"/>
    <w:multiLevelType w:val="multilevel"/>
    <w:tmpl w:val="12B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2151DE1"/>
    <w:multiLevelType w:val="multilevel"/>
    <w:tmpl w:val="0146508A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22F7047"/>
    <w:multiLevelType w:val="multilevel"/>
    <w:tmpl w:val="427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2BA560F"/>
    <w:multiLevelType w:val="multilevel"/>
    <w:tmpl w:val="6B1A5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F777C4"/>
    <w:multiLevelType w:val="multilevel"/>
    <w:tmpl w:val="CC0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AE77B2F"/>
    <w:multiLevelType w:val="multilevel"/>
    <w:tmpl w:val="FC5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1C84BB1"/>
    <w:multiLevelType w:val="multilevel"/>
    <w:tmpl w:val="190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25A3CD5"/>
    <w:multiLevelType w:val="multilevel"/>
    <w:tmpl w:val="EF4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5952120"/>
    <w:multiLevelType w:val="multilevel"/>
    <w:tmpl w:val="EB9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AD356E"/>
    <w:multiLevelType w:val="multilevel"/>
    <w:tmpl w:val="F686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5F6374"/>
    <w:multiLevelType w:val="multilevel"/>
    <w:tmpl w:val="5CE097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CE062C"/>
    <w:multiLevelType w:val="multilevel"/>
    <w:tmpl w:val="0F3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79D0E82"/>
    <w:multiLevelType w:val="multilevel"/>
    <w:tmpl w:val="62B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92730D5"/>
    <w:multiLevelType w:val="multilevel"/>
    <w:tmpl w:val="1DB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AB12C97"/>
    <w:multiLevelType w:val="multilevel"/>
    <w:tmpl w:val="AF5AA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4A42A0"/>
    <w:multiLevelType w:val="multilevel"/>
    <w:tmpl w:val="6B0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600EEB"/>
    <w:multiLevelType w:val="multilevel"/>
    <w:tmpl w:val="1E3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4F9C6CB4"/>
    <w:multiLevelType w:val="multilevel"/>
    <w:tmpl w:val="06D67BBA"/>
    <w:lvl w:ilvl="0">
      <w:start w:val="1"/>
      <w:numFmt w:val="bullet"/>
      <w:lvlText w:val=""/>
      <w:lvlJc w:val="left"/>
      <w:pPr>
        <w:tabs>
          <w:tab w:val="num" w:pos="0"/>
        </w:tabs>
        <w:ind w:left="14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0D4D61"/>
    <w:multiLevelType w:val="multilevel"/>
    <w:tmpl w:val="851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21C4AE2"/>
    <w:multiLevelType w:val="multilevel"/>
    <w:tmpl w:val="2BB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52CC33E9"/>
    <w:multiLevelType w:val="multilevel"/>
    <w:tmpl w:val="5DD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548E08D2"/>
    <w:multiLevelType w:val="multilevel"/>
    <w:tmpl w:val="1264CA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5FD1D9E"/>
    <w:multiLevelType w:val="multilevel"/>
    <w:tmpl w:val="CED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566B06AA"/>
    <w:multiLevelType w:val="multilevel"/>
    <w:tmpl w:val="C85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57732E87"/>
    <w:multiLevelType w:val="multilevel"/>
    <w:tmpl w:val="60DEC334"/>
    <w:lvl w:ilvl="0">
      <w:start w:val="1"/>
      <w:numFmt w:val="bullet"/>
      <w:pStyle w:val="Listapunktowana2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3" w15:restartNumberingAfterBreak="0">
    <w:nsid w:val="586E4297"/>
    <w:multiLevelType w:val="multilevel"/>
    <w:tmpl w:val="DF3E11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87C5FDA"/>
    <w:multiLevelType w:val="multilevel"/>
    <w:tmpl w:val="D94A6F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AE55390"/>
    <w:multiLevelType w:val="multilevel"/>
    <w:tmpl w:val="097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5B2C63F0"/>
    <w:multiLevelType w:val="multilevel"/>
    <w:tmpl w:val="762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5BA50CE0"/>
    <w:multiLevelType w:val="multilevel"/>
    <w:tmpl w:val="2FD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64583FA0"/>
    <w:multiLevelType w:val="multilevel"/>
    <w:tmpl w:val="29B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64960852"/>
    <w:multiLevelType w:val="multilevel"/>
    <w:tmpl w:val="A76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66425126"/>
    <w:multiLevelType w:val="multilevel"/>
    <w:tmpl w:val="D25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6A4472EA"/>
    <w:multiLevelType w:val="multilevel"/>
    <w:tmpl w:val="82940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5E7E11"/>
    <w:multiLevelType w:val="multilevel"/>
    <w:tmpl w:val="44A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70762886"/>
    <w:multiLevelType w:val="multilevel"/>
    <w:tmpl w:val="9C7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713F3EEE"/>
    <w:multiLevelType w:val="multilevel"/>
    <w:tmpl w:val="C1848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5330724"/>
    <w:multiLevelType w:val="multilevel"/>
    <w:tmpl w:val="6192A3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8175A70"/>
    <w:multiLevelType w:val="multilevel"/>
    <w:tmpl w:val="9BB273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8DA19C8"/>
    <w:multiLevelType w:val="multilevel"/>
    <w:tmpl w:val="68D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EE7470E"/>
    <w:multiLevelType w:val="multilevel"/>
    <w:tmpl w:val="3138A6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7"/>
  </w:num>
  <w:num w:numId="3">
    <w:abstractNumId w:val="33"/>
  </w:num>
  <w:num w:numId="4">
    <w:abstractNumId w:val="57"/>
  </w:num>
  <w:num w:numId="5">
    <w:abstractNumId w:val="58"/>
  </w:num>
  <w:num w:numId="6">
    <w:abstractNumId w:val="32"/>
  </w:num>
  <w:num w:numId="7">
    <w:abstractNumId w:val="56"/>
  </w:num>
  <w:num w:numId="8">
    <w:abstractNumId w:val="1"/>
  </w:num>
  <w:num w:numId="9">
    <w:abstractNumId w:val="54"/>
  </w:num>
  <w:num w:numId="10">
    <w:abstractNumId w:val="9"/>
  </w:num>
  <w:num w:numId="11">
    <w:abstractNumId w:val="43"/>
  </w:num>
  <w:num w:numId="12">
    <w:abstractNumId w:val="35"/>
  </w:num>
  <w:num w:numId="13">
    <w:abstractNumId w:val="55"/>
  </w:num>
  <w:num w:numId="14">
    <w:abstractNumId w:val="39"/>
  </w:num>
  <w:num w:numId="15">
    <w:abstractNumId w:val="15"/>
  </w:num>
  <w:num w:numId="16">
    <w:abstractNumId w:val="44"/>
  </w:num>
  <w:num w:numId="17">
    <w:abstractNumId w:val="28"/>
  </w:num>
  <w:num w:numId="18">
    <w:abstractNumId w:val="21"/>
  </w:num>
  <w:num w:numId="19">
    <w:abstractNumId w:val="2"/>
  </w:num>
  <w:num w:numId="20">
    <w:abstractNumId w:val="51"/>
  </w:num>
  <w:num w:numId="21">
    <w:abstractNumId w:val="4"/>
  </w:num>
  <w:num w:numId="22">
    <w:abstractNumId w:val="8"/>
  </w:num>
  <w:num w:numId="23">
    <w:abstractNumId w:val="42"/>
  </w:num>
  <w:num w:numId="24">
    <w:abstractNumId w:val="7"/>
  </w:num>
  <w:num w:numId="25">
    <w:abstractNumId w:val="49"/>
  </w:num>
  <w:num w:numId="26">
    <w:abstractNumId w:val="41"/>
  </w:num>
  <w:num w:numId="27">
    <w:abstractNumId w:val="52"/>
  </w:num>
  <w:num w:numId="28">
    <w:abstractNumId w:val="30"/>
  </w:num>
  <w:num w:numId="29">
    <w:abstractNumId w:val="0"/>
  </w:num>
  <w:num w:numId="30">
    <w:abstractNumId w:val="22"/>
  </w:num>
  <w:num w:numId="31">
    <w:abstractNumId w:val="25"/>
  </w:num>
  <w:num w:numId="32">
    <w:abstractNumId w:val="38"/>
  </w:num>
  <w:num w:numId="33">
    <w:abstractNumId w:val="48"/>
  </w:num>
  <w:num w:numId="34">
    <w:abstractNumId w:val="3"/>
  </w:num>
  <w:num w:numId="35">
    <w:abstractNumId w:val="5"/>
  </w:num>
  <w:num w:numId="36">
    <w:abstractNumId w:val="29"/>
  </w:num>
  <w:num w:numId="37">
    <w:abstractNumId w:val="23"/>
  </w:num>
  <w:num w:numId="38">
    <w:abstractNumId w:val="45"/>
  </w:num>
  <w:num w:numId="39">
    <w:abstractNumId w:val="18"/>
  </w:num>
  <w:num w:numId="40">
    <w:abstractNumId w:val="16"/>
  </w:num>
  <w:num w:numId="41">
    <w:abstractNumId w:val="24"/>
  </w:num>
  <w:num w:numId="42">
    <w:abstractNumId w:val="10"/>
  </w:num>
  <w:num w:numId="43">
    <w:abstractNumId w:val="14"/>
  </w:num>
  <w:num w:numId="44">
    <w:abstractNumId w:val="19"/>
  </w:num>
  <w:num w:numId="45">
    <w:abstractNumId w:val="13"/>
  </w:num>
  <w:num w:numId="46">
    <w:abstractNumId w:val="34"/>
  </w:num>
  <w:num w:numId="47">
    <w:abstractNumId w:val="50"/>
  </w:num>
  <w:num w:numId="48">
    <w:abstractNumId w:val="46"/>
  </w:num>
  <w:num w:numId="49">
    <w:abstractNumId w:val="20"/>
  </w:num>
  <w:num w:numId="50">
    <w:abstractNumId w:val="6"/>
  </w:num>
  <w:num w:numId="51">
    <w:abstractNumId w:val="26"/>
  </w:num>
  <w:num w:numId="52">
    <w:abstractNumId w:val="37"/>
  </w:num>
  <w:num w:numId="53">
    <w:abstractNumId w:val="12"/>
  </w:num>
  <w:num w:numId="54">
    <w:abstractNumId w:val="40"/>
  </w:num>
  <w:num w:numId="55">
    <w:abstractNumId w:val="36"/>
  </w:num>
  <w:num w:numId="56">
    <w:abstractNumId w:val="53"/>
  </w:num>
  <w:num w:numId="57">
    <w:abstractNumId w:val="47"/>
  </w:num>
  <w:num w:numId="58">
    <w:abstractNumId w:val="31"/>
  </w:num>
  <w:num w:numId="59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73"/>
    <w:rsid w:val="00577822"/>
    <w:rsid w:val="009E0823"/>
    <w:rsid w:val="00C81373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8FC5"/>
  <w15:docId w15:val="{B4604812-730F-48B7-AA9C-245C2946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131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10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519B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6519B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6519B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customStyle="1" w:styleId="Wyrnienie">
    <w:name w:val="Wyróżnienie"/>
    <w:uiPriority w:val="20"/>
    <w:qFormat/>
    <w:rsid w:val="0036519B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36519B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character" w:customStyle="1" w:styleId="markedcontent">
    <w:name w:val="markedcontent"/>
    <w:basedOn w:val="Domylnaczcionkaakapitu"/>
    <w:qFormat/>
    <w:rsid w:val="00556729"/>
  </w:style>
  <w:style w:type="character" w:styleId="Tekstzastpczy">
    <w:name w:val="Placeholder Text"/>
    <w:basedOn w:val="Domylnaczcionkaakapitu"/>
    <w:uiPriority w:val="99"/>
    <w:semiHidden/>
    <w:qFormat/>
    <w:rsid w:val="002F66A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57D9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36519B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shd w:val="clear" w:color="auto" w:fill="4472C4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57D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spacing w:before="100" w:after="200"/>
      <w:ind w:left="720"/>
      <w:contextualSpacing/>
    </w:pPr>
  </w:style>
  <w:style w:type="paragraph" w:styleId="Listapunktowana2">
    <w:name w:val="List Bullet 2"/>
    <w:basedOn w:val="Normalny"/>
    <w:uiPriority w:val="99"/>
    <w:semiHidden/>
    <w:unhideWhenUsed/>
    <w:qFormat/>
    <w:rsid w:val="00AB23FC"/>
    <w:pPr>
      <w:numPr>
        <w:numId w:val="23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7176</Words>
  <Characters>43060</Characters>
  <Application>Microsoft Office Word</Application>
  <DocSecurity>0</DocSecurity>
  <Lines>358</Lines>
  <Paragraphs>100</Paragraphs>
  <ScaleCrop>false</ScaleCrop>
  <Company/>
  <LinksUpToDate>false</LinksUpToDate>
  <CharactersWithSpaces>50136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Paluch</dc:creator>
  <dc:description/>
  <cp:lastModifiedBy>Agnieszka Stolarska</cp:lastModifiedBy>
  <cp:revision>4</cp:revision>
  <dcterms:created xsi:type="dcterms:W3CDTF">2022-01-27T18:47:00Z</dcterms:created>
  <dcterms:modified xsi:type="dcterms:W3CDTF">2022-01-27T18:49:00Z</dcterms:modified>
  <dc:language>pl-PL</dc:language>
</cp:coreProperties>
</file>