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1AE7" w14:textId="77777777" w:rsidR="004D5489" w:rsidRDefault="00146043">
      <w:pPr>
        <w:pStyle w:val="Tekstpodstawowy"/>
        <w:jc w:val="center"/>
      </w:pPr>
      <w:r>
        <w:rPr>
          <w:rFonts w:eastAsia="Times New Roman"/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Wymagania na poszczególne oceny </w:t>
      </w:r>
    </w:p>
    <w:p w14:paraId="6783CA6F" w14:textId="20BD4B6C" w:rsidR="004D5489" w:rsidRDefault="00146043">
      <w:pPr>
        <w:pStyle w:val="Tekstpodstawowy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Liceum Ogólnokształcące</w:t>
      </w:r>
    </w:p>
    <w:p w14:paraId="190328E8" w14:textId="26535BA5" w:rsidR="00545EBA" w:rsidRDefault="00545EBA">
      <w:pPr>
        <w:pStyle w:val="Tekstpodstawowy"/>
        <w:jc w:val="center"/>
      </w:pPr>
      <w:r>
        <w:rPr>
          <w:b/>
          <w:bCs/>
          <w:sz w:val="44"/>
          <w:szCs w:val="44"/>
        </w:rPr>
        <w:t>po szkole podstawowej</w:t>
      </w:r>
    </w:p>
    <w:p w14:paraId="45F9FF35" w14:textId="77777777" w:rsidR="004D5489" w:rsidRDefault="004D5489">
      <w:pPr>
        <w:pStyle w:val="Tekstpodstawowy"/>
        <w:jc w:val="center"/>
        <w:rPr>
          <w:b/>
          <w:bCs/>
          <w:i/>
          <w:sz w:val="44"/>
          <w:szCs w:val="44"/>
        </w:rPr>
      </w:pPr>
    </w:p>
    <w:p w14:paraId="22C069E6" w14:textId="77777777" w:rsidR="004D5489" w:rsidRDefault="00146043">
      <w:pPr>
        <w:pStyle w:val="Tekstpodstawowy"/>
        <w:jc w:val="center"/>
      </w:pPr>
      <w:r>
        <w:rPr>
          <w:b/>
          <w:bCs/>
          <w:sz w:val="44"/>
          <w:szCs w:val="44"/>
        </w:rPr>
        <w:t xml:space="preserve"> </w:t>
      </w:r>
      <w:r>
        <w:rPr>
          <w:b/>
          <w:bCs/>
          <w:i/>
          <w:sz w:val="44"/>
          <w:szCs w:val="44"/>
        </w:rPr>
        <w:t>To jest chemia 1. Chemia nieorganiczna</w:t>
      </w:r>
    </w:p>
    <w:p w14:paraId="4AAB67A2" w14:textId="77777777" w:rsidR="004D5489" w:rsidRDefault="00146043">
      <w:pPr>
        <w:pStyle w:val="Tekstpodstawowy"/>
        <w:jc w:val="center"/>
      </w:pPr>
      <w:r>
        <w:rPr>
          <w:rFonts w:eastAsia="Times New Roman"/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zakres podstawowy</w:t>
      </w:r>
    </w:p>
    <w:p w14:paraId="2CB38BD8" w14:textId="77777777" w:rsidR="004D5489" w:rsidRDefault="00146043">
      <w:pPr>
        <w:pStyle w:val="Tekstpodstawow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Wymagania programowych na poszczególne oceny przygotowane na podstawie treści zawartych w podstawie programowej (załącznik nr 1 do rozporządzenia, Dz.U. z 2018 r., poz. 467), programie nauczania oraz w części 1. podręcznika dla liceum ogólnokształcącego i technikum </w:t>
      </w:r>
      <w:r>
        <w:rPr>
          <w:b/>
          <w:bCs/>
          <w:i/>
          <w:sz w:val="28"/>
          <w:szCs w:val="28"/>
        </w:rPr>
        <w:t xml:space="preserve">To jest chemia. Chemia ogólna i </w:t>
      </w:r>
      <w:r>
        <w:rPr>
          <w:b/>
          <w:bCs/>
          <w:sz w:val="28"/>
          <w:szCs w:val="28"/>
        </w:rPr>
        <w:t xml:space="preserve">nieorganiczna, zakres podstawowy </w:t>
      </w:r>
    </w:p>
    <w:p w14:paraId="7F0896B6" w14:textId="77777777" w:rsidR="004D5489" w:rsidRDefault="004D5489">
      <w:pPr>
        <w:spacing w:line="254" w:lineRule="auto"/>
        <w:ind w:left="-142"/>
        <w:sectPr w:rsidR="004D5489">
          <w:footerReference w:type="default" r:id="rId7"/>
          <w:pgSz w:w="16838" w:h="11906" w:orient="landscape"/>
          <w:pgMar w:top="720" w:right="720" w:bottom="1429" w:left="720" w:header="0" w:footer="720" w:gutter="0"/>
          <w:cols w:space="708"/>
          <w:formProt w:val="0"/>
          <w:docGrid w:linePitch="360"/>
        </w:sectPr>
      </w:pPr>
      <w:bookmarkStart w:id="0" w:name="__DdeLink__1230_133607025"/>
      <w:bookmarkEnd w:id="0"/>
    </w:p>
    <w:p w14:paraId="078ABBA2" w14:textId="77777777" w:rsidR="004D5489" w:rsidRDefault="004D5489">
      <w:pPr>
        <w:spacing w:line="254" w:lineRule="auto"/>
        <w:ind w:left="-142"/>
        <w:rPr>
          <w:b/>
          <w:bCs/>
        </w:rPr>
      </w:pPr>
    </w:p>
    <w:p w14:paraId="50021FCF" w14:textId="77777777" w:rsidR="004D5489" w:rsidRDefault="00146043">
      <w:pPr>
        <w:spacing w:line="254" w:lineRule="auto"/>
        <w:ind w:left="-284" w:firstLine="142"/>
        <w:rPr>
          <w:b/>
          <w:bCs/>
        </w:rPr>
      </w:pPr>
      <w:r>
        <w:rPr>
          <w:b/>
          <w:bCs/>
          <w:sz w:val="28"/>
          <w:szCs w:val="28"/>
        </w:rPr>
        <w:t>1. Budowa atomu. Układ okresowy pierwiastków chemicznych</w:t>
      </w:r>
    </w:p>
    <w:tbl>
      <w:tblPr>
        <w:tblW w:w="1415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36"/>
        <w:gridCol w:w="3535"/>
        <w:gridCol w:w="3536"/>
        <w:gridCol w:w="3545"/>
      </w:tblGrid>
      <w:tr w:rsidR="004D5489" w14:paraId="7EB3A57B" w14:textId="77777777">
        <w:trPr>
          <w:trHeight w:val="73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8B33B8" w14:textId="77777777" w:rsidR="004D5489" w:rsidRDefault="00146043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14:paraId="034C0CCA" w14:textId="77777777" w:rsidR="004D5489" w:rsidRDefault="00146043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934713" w14:textId="77777777" w:rsidR="004D5489" w:rsidRDefault="00146043">
            <w:pPr>
              <w:spacing w:line="254" w:lineRule="auto"/>
              <w:ind w:left="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14:paraId="081A6565" w14:textId="77777777" w:rsidR="004D5489" w:rsidRDefault="00146043">
            <w:pPr>
              <w:spacing w:line="254" w:lineRule="auto"/>
              <w:ind w:left="9"/>
              <w:jc w:val="center"/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B094BA" w14:textId="77777777" w:rsidR="004D5489" w:rsidRDefault="00146043">
            <w:pPr>
              <w:spacing w:line="254" w:lineRule="auto"/>
              <w:ind w:left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14:paraId="4C4696E2" w14:textId="77777777" w:rsidR="004D5489" w:rsidRDefault="00146043">
            <w:pPr>
              <w:spacing w:line="254" w:lineRule="auto"/>
              <w:ind w:left="360"/>
              <w:jc w:val="center"/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174AEC" w14:textId="77777777" w:rsidR="004D5489" w:rsidRDefault="00146043">
            <w:pPr>
              <w:spacing w:line="254" w:lineRule="auto"/>
              <w:ind w:left="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14:paraId="57A20C03" w14:textId="77777777" w:rsidR="004D5489" w:rsidRDefault="00146043">
            <w:pPr>
              <w:spacing w:line="254" w:lineRule="auto"/>
              <w:ind w:left="360"/>
              <w:jc w:val="center"/>
            </w:pPr>
            <w:r>
              <w:rPr>
                <w:b/>
                <w:bCs/>
              </w:rPr>
              <w:t>[1 + 2 + 3 + 4]</w:t>
            </w:r>
          </w:p>
        </w:tc>
      </w:tr>
      <w:tr w:rsidR="004D5489" w14:paraId="6C8AE981" w14:textId="77777777">
        <w:trPr>
          <w:trHeight w:val="55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4A15" w14:textId="77777777" w:rsidR="004D5489" w:rsidRDefault="00146043">
            <w:pPr>
              <w:spacing w:line="254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14:paraId="5386DEC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wymienia nazwy szkła i sprzętu laboratoryjnego</w:t>
            </w:r>
          </w:p>
          <w:p w14:paraId="781D0EE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zna i stosuje zasady BHP obowiązujące w pracowni chemicznej</w:t>
            </w:r>
          </w:p>
          <w:p w14:paraId="0DD24808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rozpoznaje piktogramy i wyjaśnia ich znaczenie</w:t>
            </w:r>
          </w:p>
          <w:p w14:paraId="57221BB8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omawia budowę atomu</w:t>
            </w:r>
          </w:p>
          <w:p w14:paraId="528E4041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atom</w:t>
            </w:r>
            <w:r>
              <w:t xml:space="preserve">, </w:t>
            </w:r>
            <w:r>
              <w:rPr>
                <w:i/>
                <w:iCs/>
              </w:rPr>
              <w:t>elektron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proton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neutron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nukleony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elektrony walencyjne</w:t>
            </w:r>
          </w:p>
          <w:p w14:paraId="3643D25C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oblicza liczbę protonów, elektronów i neutronów w atomie danego pierwiastka chemicznego na podstawie zapisu </w:t>
            </w:r>
            <w:r>
              <w:fldChar w:fldCharType="begin"/>
            </w:r>
            <w:bookmarkStart w:id="1" w:name="__Fieldmark__56_2949474847"/>
            <w:r w:rsidR="00D265AA">
              <w:fldChar w:fldCharType="separate"/>
            </w:r>
            <w:r>
              <w:fldChar w:fldCharType="end"/>
            </w:r>
            <w:bookmarkStart w:id="2" w:name="__Fieldmark__2256_133607025"/>
            <w:bookmarkEnd w:id="1"/>
            <w:r>
              <w:rPr>
                <w:noProof/>
              </w:rPr>
              <w:drawing>
                <wp:inline distT="0" distB="0" distL="0" distR="0" wp14:anchorId="5E1593AD" wp14:editId="7CCF2FB5">
                  <wp:extent cx="133350" cy="142875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542" t="-506" r="-542" b="-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14:paraId="62E9D79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masa atomowa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liczba atomowa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liczba masowa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jednostka masy atomowej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masa cząsteczkowa</w:t>
            </w:r>
          </w:p>
          <w:p w14:paraId="40013A6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podaje masy atomowe i liczby atomowe pierwiastków chemicznych, korzystając z układu okresowego</w:t>
            </w:r>
          </w:p>
          <w:p w14:paraId="0A29C31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oblicza masy cząsteczkowe związków chemicznych </w:t>
            </w:r>
          </w:p>
          <w:p w14:paraId="7F2DAB4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lastRenderedPageBreak/>
              <w:t>omawia budowę współczesnego modelu atomu</w:t>
            </w:r>
          </w:p>
          <w:p w14:paraId="1611D5C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>pierwiastek chemiczny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izotop</w:t>
            </w:r>
          </w:p>
          <w:p w14:paraId="45424838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podaje</w:t>
            </w:r>
            <w:r>
              <w:rPr>
                <w:i/>
                <w:iCs/>
              </w:rPr>
              <w:t xml:space="preserve"> </w:t>
            </w:r>
            <w:r>
              <w:t>treść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prawa okresowości</w:t>
            </w:r>
          </w:p>
          <w:p w14:paraId="1AD976E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omawia budowę układu okresowego pierwiastków chemicznych</w:t>
            </w:r>
          </w:p>
          <w:p w14:paraId="23B2EDE9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wskazuje w układzie okresowym pierwiastki chemiczne należące do bloków </w:t>
            </w:r>
            <w:r>
              <w:rPr>
                <w:i/>
                <w:iCs/>
              </w:rPr>
              <w:t xml:space="preserve">s </w:t>
            </w:r>
            <w:r>
              <w:rPr>
                <w:iCs/>
              </w:rPr>
              <w:t>oraz</w:t>
            </w:r>
            <w:r>
              <w:t xml:space="preserve"> </w:t>
            </w:r>
            <w:r>
              <w:rPr>
                <w:i/>
                <w:iCs/>
              </w:rPr>
              <w:t>p</w:t>
            </w:r>
          </w:p>
          <w:p w14:paraId="225DB86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określa podstawowe właściwości pierwiastka chemicznego na podstawie znajomości jego położenia w układzie okresowym</w:t>
            </w:r>
          </w:p>
          <w:p w14:paraId="0077CFB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wskazuje w układzie okresowym pierwiastki chemiczne zaliczane do niemetali i metali</w:t>
            </w:r>
          </w:p>
          <w:p w14:paraId="0F693F5C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 xml:space="preserve">elektroujemność </w:t>
            </w:r>
          </w:p>
          <w:p w14:paraId="53B05AA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wymienia nazwy pierwiastków elektrododatnich i elektroujemnych, korzystając z tabeli elektroujemności</w:t>
            </w:r>
          </w:p>
          <w:p w14:paraId="2F92A0C8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wymienia przykłady cząsteczek pierwiastków chemicznych (np. O</w:t>
            </w:r>
            <w:r>
              <w:rPr>
                <w:vertAlign w:val="subscript"/>
              </w:rPr>
              <w:t>2</w:t>
            </w:r>
            <w:r>
              <w:t>, H</w:t>
            </w:r>
            <w:r>
              <w:rPr>
                <w:vertAlign w:val="subscript"/>
              </w:rPr>
              <w:t>2</w:t>
            </w:r>
            <w:r>
              <w:t>) i związków chemicznych (np. H</w:t>
            </w:r>
            <w:r>
              <w:rPr>
                <w:vertAlign w:val="subscript"/>
              </w:rPr>
              <w:t>2</w:t>
            </w:r>
            <w:r>
              <w:t>O, HCl)</w:t>
            </w:r>
          </w:p>
          <w:p w14:paraId="272EEE3A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wiązanie chemiczne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wartościowość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polaryzacja wiązania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dipol</w:t>
            </w:r>
          </w:p>
          <w:p w14:paraId="4E75EB2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lastRenderedPageBreak/>
              <w:t xml:space="preserve">wymienia i charakteryzuje rodzaje wiązań chemicznych </w:t>
            </w:r>
            <w:r>
              <w:rPr>
                <w:iCs/>
              </w:rPr>
              <w:t>(jonowe, kowalencyjne, kowalencyjne  spolaryzowane, wiązanie koordynacyjne, (metaliczne)</w:t>
            </w:r>
          </w:p>
          <w:p w14:paraId="1CCC21D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definiuje pojęcia</w:t>
            </w:r>
            <w:r>
              <w:rPr>
                <w:i/>
                <w:iCs/>
              </w:rPr>
              <w:t xml:space="preserve"> wiązanie σ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wiązanie π</w:t>
            </w:r>
          </w:p>
          <w:p w14:paraId="5E3A548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podaje zależność między różnicą elektroujemności w cząsteczce a rodzajem wiązania</w:t>
            </w:r>
          </w:p>
          <w:p w14:paraId="7EC96D58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wymienia przykłady cząsteczek, w których występuje wiązanie jonowe, kowalencyjne i kowalencyjne spolaryzowane</w:t>
            </w:r>
          </w:p>
          <w:p w14:paraId="1074D2EA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opisuje budowę wewnętrzną metali</w:t>
            </w:r>
          </w:p>
          <w:p w14:paraId="6CCC1DEB" w14:textId="77777777" w:rsidR="004D5489" w:rsidRDefault="004D5489">
            <w:pPr>
              <w:pStyle w:val="NormalnyWeb"/>
              <w:spacing w:before="0" w:after="0" w:line="254" w:lineRule="auto"/>
              <w:ind w:left="284" w:hanging="284"/>
              <w:rPr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4A213" w14:textId="77777777" w:rsidR="004D5489" w:rsidRDefault="00146043">
            <w:pPr>
              <w:spacing w:line="254" w:lineRule="auto"/>
              <w:ind w:left="293" w:hanging="29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5FEAADB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>wyjaśnia przeznaczenie podstawowego szkła i sprzętu laboratoryjnego</w:t>
            </w:r>
          </w:p>
          <w:p w14:paraId="4916EDD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>bezpiecznie posługuje się podstawowym sprzętem laboratoryjnym i odczynnikami chemicznymi</w:t>
            </w:r>
          </w:p>
          <w:p w14:paraId="0FB033D2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 xml:space="preserve">wyjaśnia pojęcia </w:t>
            </w:r>
            <w:r>
              <w:rPr>
                <w:i/>
              </w:rPr>
              <w:t>powłoka</w:t>
            </w:r>
            <w:r>
              <w:t xml:space="preserve">, </w:t>
            </w:r>
            <w:proofErr w:type="spellStart"/>
            <w:r>
              <w:rPr>
                <w:i/>
              </w:rPr>
              <w:t>podpowłoka</w:t>
            </w:r>
            <w:proofErr w:type="spellEnd"/>
          </w:p>
          <w:p w14:paraId="75C0AE6A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 xml:space="preserve">wykonuje proste obliczenia związane z pojęciami: </w:t>
            </w:r>
            <w:r>
              <w:rPr>
                <w:i/>
                <w:iCs/>
              </w:rPr>
              <w:t>masa atomowa</w:t>
            </w:r>
            <w:r>
              <w:t xml:space="preserve">, </w:t>
            </w:r>
            <w:r>
              <w:rPr>
                <w:i/>
                <w:iCs/>
              </w:rPr>
              <w:t>liczba atomowa</w:t>
            </w:r>
            <w:r>
              <w:t xml:space="preserve">, </w:t>
            </w:r>
            <w:r>
              <w:rPr>
                <w:i/>
                <w:iCs/>
              </w:rPr>
              <w:t>liczba masowa</w:t>
            </w:r>
            <w:r>
              <w:t xml:space="preserve">, </w:t>
            </w:r>
            <w:r>
              <w:rPr>
                <w:i/>
                <w:iCs/>
              </w:rPr>
              <w:t>jednostka masy atomowej</w:t>
            </w:r>
          </w:p>
          <w:p w14:paraId="7BF0225F" w14:textId="77777777" w:rsidR="004D5489" w:rsidRDefault="00146043">
            <w:pPr>
              <w:pStyle w:val="NormalnyWeb"/>
              <w:numPr>
                <w:ilvl w:val="0"/>
                <w:numId w:val="1"/>
              </w:numPr>
              <w:tabs>
                <w:tab w:val="left" w:pos="293"/>
              </w:tabs>
              <w:spacing w:before="0" w:after="0" w:line="254" w:lineRule="auto"/>
              <w:ind w:left="293" w:hanging="293"/>
            </w:pPr>
            <w:r>
              <w:t xml:space="preserve">zapisuje powłokową konfigurację elektronową atomów pierwiastków chemicznych o liczbie atomowej </w:t>
            </w:r>
            <w:r>
              <w:rPr>
                <w:i/>
                <w:iCs/>
              </w:rPr>
              <w:t>Z</w:t>
            </w:r>
            <w:r>
              <w:t xml:space="preserve"> od 1 do 20</w:t>
            </w:r>
          </w:p>
          <w:p w14:paraId="46639F1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 xml:space="preserve">wyjaśnia budowę współczesnego układu okresowego pierwiastków chemicznych, uwzględniając podział na bloki </w:t>
            </w:r>
            <w:r>
              <w:rPr>
                <w:i/>
                <w:iCs/>
              </w:rPr>
              <w:t>s</w:t>
            </w:r>
            <w:r>
              <w:rPr>
                <w:iCs/>
              </w:rPr>
              <w:t>,</w:t>
            </w:r>
            <w:r>
              <w:t xml:space="preserve"> </w:t>
            </w:r>
            <w:r>
              <w:rPr>
                <w:i/>
                <w:iCs/>
              </w:rPr>
              <w:t>p</w:t>
            </w:r>
            <w:r>
              <w:t xml:space="preserve">, </w:t>
            </w:r>
            <w:r>
              <w:rPr>
                <w:i/>
                <w:iCs/>
              </w:rPr>
              <w:t>d</w:t>
            </w:r>
            <w:r>
              <w:t xml:space="preserve"> oraz </w:t>
            </w:r>
            <w:r>
              <w:rPr>
                <w:i/>
                <w:iCs/>
              </w:rPr>
              <w:t>f</w:t>
            </w:r>
          </w:p>
          <w:p w14:paraId="76DBADB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 xml:space="preserve">wyjaśnia, co stanowi podstawę budowy współczesnego układu okresowego pierwiastków chemicznych </w:t>
            </w:r>
          </w:p>
          <w:p w14:paraId="64A5312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lastRenderedPageBreak/>
              <w:t>wyjaśnia, podając przykłady, jakich informacji na temat pierwiastka chemicznego dostarcza znajomość jego położenia w układzie okresowym</w:t>
            </w:r>
          </w:p>
          <w:p w14:paraId="305CA5E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 xml:space="preserve">wskazuje zależności między budową elektronową pierwiastka i jego położeniem w grupie i okresie układu okresowego a jego właściwościami fizycznymi i chemicznymi </w:t>
            </w:r>
          </w:p>
          <w:p w14:paraId="6D56445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>omawia zmienność elektroujemności pierwiastków chemicznych w układzie okresowym</w:t>
            </w:r>
          </w:p>
          <w:p w14:paraId="2189D119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 xml:space="preserve">wyjaśnia regułę </w:t>
            </w:r>
            <w:r>
              <w:rPr>
                <w:iCs/>
              </w:rPr>
              <w:t>dubletu elektronowego</w:t>
            </w:r>
            <w:r>
              <w:t xml:space="preserve"> i </w:t>
            </w:r>
            <w:r>
              <w:rPr>
                <w:iCs/>
              </w:rPr>
              <w:t>oktetu elektronowego</w:t>
            </w:r>
          </w:p>
          <w:p w14:paraId="3F2764C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 xml:space="preserve">przewiduje rodzaj wiązania chemicznego na podstawie różnicy elektroujemności pierwiastków chemicznych </w:t>
            </w:r>
          </w:p>
          <w:p w14:paraId="6552F991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>wyjaśnia sposób powstawania wiązań kowalencyjnych, kowalencyjnych spolaryzowanych, jonowych i metalicznych</w:t>
            </w:r>
          </w:p>
          <w:p w14:paraId="3B3D1B80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 xml:space="preserve">wymienia przykłady i określa właściwości substancji, w których występują wiązania </w:t>
            </w:r>
            <w:r>
              <w:lastRenderedPageBreak/>
              <w:t>metaliczne, wodorowe, kowalencyjne, kowalencyjne spolaryzowane, jonowe</w:t>
            </w:r>
          </w:p>
          <w:p w14:paraId="3254BF9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93"/>
            </w:pPr>
            <w:r>
              <w:t>wyjaśnia właściwości metali na podstawie znajomości natury wiązania metalicznego</w:t>
            </w:r>
          </w:p>
          <w:p w14:paraId="7846BF45" w14:textId="77777777" w:rsidR="004D5489" w:rsidRDefault="004D5489">
            <w:pPr>
              <w:pStyle w:val="NormalnyWeb"/>
              <w:spacing w:before="0" w:after="0" w:line="254" w:lineRule="auto"/>
              <w:ind w:left="293" w:hanging="293"/>
            </w:pPr>
          </w:p>
          <w:p w14:paraId="4D24BBD7" w14:textId="77777777" w:rsidR="004D5489" w:rsidRDefault="004D5489">
            <w:pPr>
              <w:pStyle w:val="NormalnyWeb"/>
              <w:spacing w:before="0" w:after="0" w:line="254" w:lineRule="auto"/>
              <w:ind w:left="293" w:hanging="293"/>
              <w:rPr>
                <w:b/>
                <w:bCs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71806" w14:textId="77777777" w:rsidR="004D5489" w:rsidRDefault="00146043">
            <w:pPr>
              <w:spacing w:line="254" w:lineRule="auto"/>
              <w:ind w:left="18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63716DC0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wie, jak przeprowadzić doświadczenie chemiczne</w:t>
            </w:r>
          </w:p>
          <w:p w14:paraId="118C5B36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przedstawia ewolucję poglądów na temat budowy materii</w:t>
            </w:r>
          </w:p>
          <w:p w14:paraId="5093CEC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wyjaśnia, od czego zależy ładunek jądra atomowego i dlaczego atom jest elektrycznie obojętny</w:t>
            </w:r>
          </w:p>
          <w:p w14:paraId="51708FE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 xml:space="preserve">wykonuje obliczenia związane z pojęciami: </w:t>
            </w:r>
            <w:r>
              <w:rPr>
                <w:i/>
              </w:rPr>
              <w:t>masa atomowa</w:t>
            </w:r>
            <w:r>
              <w:t xml:space="preserve">, </w:t>
            </w:r>
            <w:r>
              <w:rPr>
                <w:i/>
              </w:rPr>
              <w:t>liczba atomowa</w:t>
            </w:r>
            <w:r>
              <w:t xml:space="preserve">, </w:t>
            </w:r>
            <w:r>
              <w:rPr>
                <w:i/>
              </w:rPr>
              <w:t>liczba masowa</w:t>
            </w:r>
            <w:r>
              <w:t xml:space="preserve">, </w:t>
            </w:r>
            <w:r>
              <w:rPr>
                <w:i/>
              </w:rPr>
              <w:t>jednostka masy atomowej</w:t>
            </w:r>
            <w:r>
              <w:t xml:space="preserve"> (o większym stopniu trudności)</w:t>
            </w:r>
          </w:p>
          <w:p w14:paraId="664E0C3A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zapisuje konfiguracje elektronowe atomów pierwiastków chemicznych o liczbach atomowych</w:t>
            </w:r>
            <w:r>
              <w:rPr>
                <w:i/>
                <w:iCs/>
              </w:rPr>
              <w:t xml:space="preserve"> Z</w:t>
            </w:r>
            <w:r>
              <w:t xml:space="preserve"> od 1 do 20 oraz jonów o podanym ładunku (zapis konfiguracji pełny i skrócony) </w:t>
            </w:r>
          </w:p>
          <w:p w14:paraId="5B37EF73" w14:textId="77777777" w:rsidR="004D5489" w:rsidRDefault="00146043">
            <w:pPr>
              <w:numPr>
                <w:ilvl w:val="0"/>
                <w:numId w:val="1"/>
              </w:numPr>
              <w:spacing w:line="254" w:lineRule="auto"/>
              <w:ind w:left="301"/>
              <w:contextualSpacing/>
            </w:pPr>
            <w:r>
              <w:t xml:space="preserve">wyjaśnia pojęcie czterech liczb kwantowych </w:t>
            </w:r>
          </w:p>
          <w:p w14:paraId="0BE9FB94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 xml:space="preserve">wyjaśnia pojęcia </w:t>
            </w:r>
            <w:r>
              <w:rPr>
                <w:i/>
              </w:rPr>
              <w:t>orbitale</w:t>
            </w:r>
            <w:r>
              <w:t xml:space="preserve"> </w:t>
            </w:r>
            <w:r>
              <w:br/>
            </w:r>
            <w:r>
              <w:rPr>
                <w:i/>
              </w:rPr>
              <w:t>s</w:t>
            </w:r>
            <w:r>
              <w:t>,</w:t>
            </w:r>
            <w:r>
              <w:rPr>
                <w:i/>
              </w:rPr>
              <w:t xml:space="preserve"> p</w:t>
            </w:r>
            <w:r>
              <w:t xml:space="preserve">, </w:t>
            </w:r>
            <w:r>
              <w:rPr>
                <w:i/>
              </w:rPr>
              <w:t>d</w:t>
            </w:r>
            <w:r>
              <w:t xml:space="preserve">, </w:t>
            </w:r>
            <w:r>
              <w:rPr>
                <w:i/>
              </w:rPr>
              <w:t>f</w:t>
            </w:r>
            <w:r>
              <w:t xml:space="preserve"> </w:t>
            </w:r>
          </w:p>
          <w:p w14:paraId="2A65065A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 xml:space="preserve">analizuje zmienność charakteru chemicznego pierwiastków </w:t>
            </w:r>
            <w:r>
              <w:lastRenderedPageBreak/>
              <w:t>grup głównych zależnie od ich położenia w układzie okresowym</w:t>
            </w:r>
          </w:p>
          <w:p w14:paraId="00B17D4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wykazuje zależność między położeniem pierwiastka chemicznego w danej grupie i bloku energetycznym a konfiguracją elektronową powłoki walencyjnej</w:t>
            </w:r>
          </w:p>
          <w:p w14:paraId="341F79F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analizuje zmienność elektroujemności i charakteru chemicznego pierwiastków chemicznych w układzie okresowym</w:t>
            </w:r>
          </w:p>
          <w:p w14:paraId="3697A20C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zapisuje wzory elektronowe (wzory kropkowe) i kreskowe cząsteczek, w których występują wiązania kowalencyjne, kowalencyjne spolaryzowane, jonowe oraz koordynacyjne</w:t>
            </w:r>
          </w:p>
          <w:p w14:paraId="7230821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wyjaśnia, dlaczego wiązanie koordynacyjne nazywane jest też wiązaniem donorowo-</w:t>
            </w:r>
            <w:r>
              <w:br/>
              <w:t>-akceptorowym</w:t>
            </w:r>
          </w:p>
          <w:p w14:paraId="49FC42F0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 xml:space="preserve">omawia sposób, w jaki atomy pierwiastków chemicznych bloku </w:t>
            </w:r>
            <w:r>
              <w:rPr>
                <w:i/>
                <w:iCs/>
              </w:rPr>
              <w:t>s</w:t>
            </w:r>
            <w:r>
              <w:t xml:space="preserve"> i </w:t>
            </w:r>
            <w:r>
              <w:rPr>
                <w:i/>
                <w:iCs/>
              </w:rPr>
              <w:t>p</w:t>
            </w:r>
            <w:r>
              <w:t xml:space="preserve"> osiągają trwałe konfiguracje elektronowe (tworzenie jonów</w:t>
            </w:r>
            <w:r>
              <w:rPr>
                <w:bCs/>
              </w:rPr>
              <w:t>)</w:t>
            </w:r>
          </w:p>
          <w:p w14:paraId="6DA0D836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 xml:space="preserve">charakteryzuje wiązanie metaliczne i wodorowe oraz </w:t>
            </w:r>
            <w:r>
              <w:lastRenderedPageBreak/>
              <w:t>podaje przykłady ich powstawania</w:t>
            </w:r>
          </w:p>
          <w:p w14:paraId="4E938674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wyjaśnia związek między wartością elektroujemności a możliwością tworzenia kationów i anionów</w:t>
            </w:r>
          </w:p>
          <w:p w14:paraId="0C99ED48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zapisuje równania reakcji powstawania jonów i tworzenia wiązania jonowego</w:t>
            </w:r>
          </w:p>
          <w:p w14:paraId="08308E2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przedstawia graficznie tworzenie się wiązań typu</w:t>
            </w:r>
            <w:r>
              <w:rPr>
                <w:i/>
                <w:iCs/>
              </w:rPr>
              <w:t xml:space="preserve"> σ</w:t>
            </w:r>
            <w:r>
              <w:t xml:space="preserve"> i </w:t>
            </w:r>
            <w:r>
              <w:rPr>
                <w:i/>
                <w:iCs/>
              </w:rPr>
              <w:t>π</w:t>
            </w:r>
          </w:p>
          <w:p w14:paraId="49CAC52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określa wpływ wiązania wodorowego na nietypowe właściwości wody</w:t>
            </w:r>
          </w:p>
          <w:p w14:paraId="02F9AE6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 xml:space="preserve">wyjaśnia pojęcie </w:t>
            </w:r>
            <w:r>
              <w:rPr>
                <w:i/>
                <w:iCs/>
              </w:rPr>
              <w:t xml:space="preserve">siły van der </w:t>
            </w:r>
            <w:proofErr w:type="spellStart"/>
            <w:r>
              <w:rPr>
                <w:i/>
                <w:iCs/>
              </w:rPr>
              <w:t>Waalsa</w:t>
            </w:r>
            <w:proofErr w:type="spellEnd"/>
          </w:p>
          <w:p w14:paraId="3FA555DA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/>
            </w:pPr>
            <w:r>
              <w:t>porównuje właściwości substancji jonowych, cząsteczkowych, kowalencyjnych, metalicznych oraz substancji o wiązaniach wodorowych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B6643" w14:textId="77777777" w:rsidR="004D5489" w:rsidRDefault="00146043">
            <w:pPr>
              <w:spacing w:line="254" w:lineRule="auto"/>
              <w:ind w:left="357" w:hanging="357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2FEEEF8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57"/>
            </w:pPr>
            <w:r>
              <w:t>wyjaśnia, na czym polega dualizm korpuskularno-</w:t>
            </w:r>
            <w:r>
              <w:br/>
              <w:t>-falowy</w:t>
            </w:r>
          </w:p>
          <w:p w14:paraId="7C6904E8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57"/>
            </w:pPr>
            <w:r>
              <w:t>wyjaśnia, dlaczego zwykle masa atomowa pierwiastka chemicznego nie jest liczbą całkowitą</w:t>
            </w:r>
          </w:p>
          <w:p w14:paraId="63EE2ED1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57"/>
            </w:pPr>
            <w:r>
              <w:t>definiuje pojęcia</w:t>
            </w:r>
            <w:r>
              <w:rPr>
                <w:i/>
              </w:rPr>
              <w:t xml:space="preserve"> </w:t>
            </w:r>
            <w:r>
              <w:rPr>
                <w:i/>
                <w:iCs/>
              </w:rPr>
              <w:t>promieniotwórczość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okres półtrwania</w:t>
            </w:r>
          </w:p>
          <w:p w14:paraId="4386EF8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57"/>
            </w:pPr>
            <w:r>
              <w:t>wyjaśnia, co to są izotopy pierwiastków chemicznych, na przykładzie atomu wodoru</w:t>
            </w:r>
          </w:p>
          <w:p w14:paraId="2AA0D61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57"/>
            </w:pPr>
            <w:r>
              <w:t>uzasadnia przynależność pierwiastków chemicznych do poszczególnych bloków energetycznych</w:t>
            </w:r>
          </w:p>
          <w:p w14:paraId="77419FA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57"/>
            </w:pPr>
            <w:r>
              <w:t>porównuje wiązanie koordynacyjne z wiązaniem kowalencyjnym</w:t>
            </w:r>
          </w:p>
          <w:p w14:paraId="2B9669B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57"/>
            </w:pPr>
            <w:r>
              <w:t>zapisuje wzory elektronowe (wzory kropkowe) i kreskowe cząsteczek lub jonów, w których występują wiązania koordynacyjne</w:t>
            </w:r>
          </w:p>
          <w:p w14:paraId="4463479C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57"/>
            </w:pPr>
            <w:r>
              <w:lastRenderedPageBreak/>
              <w:t xml:space="preserve">określa rodzaj i liczbę wiązań </w:t>
            </w:r>
            <w:r>
              <w:rPr>
                <w:i/>
                <w:iCs/>
              </w:rPr>
              <w:t>σ</w:t>
            </w:r>
            <w:r>
              <w:t xml:space="preserve"> i </w:t>
            </w:r>
            <w:r>
              <w:rPr>
                <w:i/>
                <w:iCs/>
              </w:rPr>
              <w:t xml:space="preserve">π </w:t>
            </w:r>
            <w:r>
              <w:t>w prostych cząsteczkach (np. CO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2</w:t>
            </w:r>
            <w:r>
              <w:t>)</w:t>
            </w:r>
          </w:p>
          <w:p w14:paraId="2FBEFE3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57"/>
            </w:pPr>
            <w:r>
              <w:t xml:space="preserve">określa rodzaje oddziaływań między atomami </w:t>
            </w:r>
            <w:r>
              <w:br/>
              <w:t>a cząsteczkami na podstawie wzoru chemicznego lub informacji o oddziaływaniu</w:t>
            </w:r>
          </w:p>
          <w:p w14:paraId="4D2C70C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57"/>
            </w:pPr>
            <w:r>
              <w:t>analizuje mechanizm przewodzenia prądu elektrycznego przez metale i stopione sole</w:t>
            </w:r>
          </w:p>
          <w:p w14:paraId="3CF07856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57"/>
            </w:pPr>
            <w:r>
              <w:t>wyjaśnia wpływ rodzaju wiązania na właściwości fizyczne substancji</w:t>
            </w:r>
          </w:p>
          <w:p w14:paraId="70454B7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57"/>
            </w:pPr>
            <w:r>
              <w:t xml:space="preserve">projektuje i przeprowadza doświadczenie </w:t>
            </w:r>
            <w:r>
              <w:rPr>
                <w:i/>
              </w:rPr>
              <w:t>Badanie właściwości fizycznych substancji tworzących kryształy</w:t>
            </w:r>
          </w:p>
          <w:p w14:paraId="2D6DE8DB" w14:textId="77777777" w:rsidR="004D5489" w:rsidRDefault="004D5489">
            <w:pPr>
              <w:pStyle w:val="NormalnyWeb"/>
              <w:spacing w:before="0" w:after="0" w:line="254" w:lineRule="auto"/>
              <w:ind w:left="357"/>
              <w:rPr>
                <w:b/>
                <w:bCs/>
              </w:rPr>
            </w:pPr>
          </w:p>
        </w:tc>
      </w:tr>
    </w:tbl>
    <w:p w14:paraId="20BC05D0" w14:textId="66EF8149" w:rsidR="004D5489" w:rsidRDefault="004D5489" w:rsidP="00545EBA">
      <w:pPr>
        <w:spacing w:line="254" w:lineRule="auto"/>
        <w:rPr>
          <w:b/>
          <w:bCs/>
          <w:sz w:val="28"/>
          <w:szCs w:val="28"/>
        </w:rPr>
      </w:pPr>
    </w:p>
    <w:p w14:paraId="0D3FBE24" w14:textId="616E1EC7" w:rsidR="00545EBA" w:rsidRDefault="00545EBA" w:rsidP="00545EBA">
      <w:pPr>
        <w:spacing w:line="254" w:lineRule="auto"/>
        <w:rPr>
          <w:b/>
          <w:bCs/>
          <w:sz w:val="28"/>
          <w:szCs w:val="28"/>
        </w:rPr>
      </w:pPr>
    </w:p>
    <w:p w14:paraId="589F9EDE" w14:textId="7E9E9E09" w:rsidR="00545EBA" w:rsidRDefault="00545EBA" w:rsidP="00545EBA">
      <w:pPr>
        <w:spacing w:line="254" w:lineRule="auto"/>
        <w:rPr>
          <w:b/>
          <w:bCs/>
          <w:sz w:val="28"/>
          <w:szCs w:val="28"/>
        </w:rPr>
      </w:pPr>
    </w:p>
    <w:p w14:paraId="2621B4FC" w14:textId="7628E8CE" w:rsidR="00545EBA" w:rsidRDefault="00545EBA" w:rsidP="00545EBA">
      <w:pPr>
        <w:spacing w:line="254" w:lineRule="auto"/>
        <w:rPr>
          <w:b/>
          <w:bCs/>
          <w:sz w:val="28"/>
          <w:szCs w:val="28"/>
        </w:rPr>
      </w:pPr>
    </w:p>
    <w:p w14:paraId="1A782F0F" w14:textId="0FB20E9F" w:rsidR="00545EBA" w:rsidRDefault="00545EBA" w:rsidP="00545EBA">
      <w:pPr>
        <w:spacing w:line="254" w:lineRule="auto"/>
        <w:rPr>
          <w:b/>
          <w:bCs/>
          <w:sz w:val="28"/>
          <w:szCs w:val="28"/>
        </w:rPr>
      </w:pPr>
    </w:p>
    <w:p w14:paraId="3CE797C5" w14:textId="1BB62846" w:rsidR="00545EBA" w:rsidRDefault="00545EBA" w:rsidP="00545EBA">
      <w:pPr>
        <w:spacing w:line="254" w:lineRule="auto"/>
        <w:rPr>
          <w:b/>
          <w:bCs/>
          <w:sz w:val="28"/>
          <w:szCs w:val="28"/>
        </w:rPr>
      </w:pPr>
    </w:p>
    <w:p w14:paraId="3633D8C0" w14:textId="7E0F16FC" w:rsidR="00545EBA" w:rsidRDefault="00545EBA" w:rsidP="00545EBA">
      <w:pPr>
        <w:spacing w:line="254" w:lineRule="auto"/>
        <w:rPr>
          <w:b/>
          <w:bCs/>
          <w:sz w:val="28"/>
          <w:szCs w:val="28"/>
        </w:rPr>
      </w:pPr>
    </w:p>
    <w:p w14:paraId="23F1CE90" w14:textId="0E8E3E76" w:rsidR="00545EBA" w:rsidRDefault="00545EBA" w:rsidP="00545EBA">
      <w:pPr>
        <w:spacing w:line="254" w:lineRule="auto"/>
        <w:rPr>
          <w:b/>
          <w:bCs/>
          <w:sz w:val="28"/>
          <w:szCs w:val="28"/>
        </w:rPr>
      </w:pPr>
    </w:p>
    <w:p w14:paraId="01FEE7AC" w14:textId="77777777" w:rsidR="00545EBA" w:rsidRDefault="00545EBA" w:rsidP="00545EBA">
      <w:pPr>
        <w:spacing w:line="254" w:lineRule="auto"/>
        <w:rPr>
          <w:b/>
          <w:bCs/>
          <w:sz w:val="28"/>
          <w:szCs w:val="28"/>
        </w:rPr>
      </w:pPr>
    </w:p>
    <w:p w14:paraId="6837C730" w14:textId="77777777" w:rsidR="004D5489" w:rsidRDefault="004D5489">
      <w:pPr>
        <w:spacing w:line="254" w:lineRule="auto"/>
        <w:ind w:left="-142"/>
        <w:rPr>
          <w:b/>
          <w:bCs/>
          <w:sz w:val="28"/>
          <w:szCs w:val="28"/>
        </w:rPr>
      </w:pPr>
    </w:p>
    <w:p w14:paraId="3EE17958" w14:textId="77777777" w:rsidR="004D5489" w:rsidRDefault="00146043">
      <w:pPr>
        <w:spacing w:line="254" w:lineRule="auto"/>
        <w:ind w:left="-142"/>
      </w:pPr>
      <w:r>
        <w:rPr>
          <w:b/>
          <w:bCs/>
          <w:sz w:val="28"/>
          <w:szCs w:val="28"/>
        </w:rPr>
        <w:lastRenderedPageBreak/>
        <w:t>2. Systematyka związków nieorganicznych</w:t>
      </w:r>
    </w:p>
    <w:tbl>
      <w:tblPr>
        <w:tblW w:w="1415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36"/>
        <w:gridCol w:w="3535"/>
        <w:gridCol w:w="3536"/>
        <w:gridCol w:w="3545"/>
      </w:tblGrid>
      <w:tr w:rsidR="004D5489" w14:paraId="37F96EE6" w14:textId="77777777">
        <w:trPr>
          <w:trHeight w:val="73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8F6F0" w14:textId="77777777" w:rsidR="004D5489" w:rsidRDefault="00146043">
            <w:pPr>
              <w:spacing w:line="254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14:paraId="6C264A73" w14:textId="77777777" w:rsidR="004D5489" w:rsidRDefault="00146043">
            <w:pPr>
              <w:spacing w:line="254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0301F6" w14:textId="77777777" w:rsidR="004D5489" w:rsidRDefault="00146043">
            <w:pPr>
              <w:spacing w:line="254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14:paraId="526EE84C" w14:textId="77777777" w:rsidR="004D5489" w:rsidRDefault="00146043">
            <w:pPr>
              <w:spacing w:line="254" w:lineRule="auto"/>
              <w:ind w:left="360"/>
              <w:jc w:val="center"/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D292B7" w14:textId="77777777" w:rsidR="004D5489" w:rsidRDefault="00146043">
            <w:pPr>
              <w:spacing w:line="254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14:paraId="4053278F" w14:textId="77777777" w:rsidR="004D5489" w:rsidRDefault="00146043">
            <w:pPr>
              <w:spacing w:line="254" w:lineRule="auto"/>
              <w:ind w:left="360"/>
              <w:jc w:val="center"/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2171D0" w14:textId="77777777" w:rsidR="004D5489" w:rsidRDefault="00146043">
            <w:pPr>
              <w:spacing w:line="254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14:paraId="0B1822BD" w14:textId="77777777" w:rsidR="004D5489" w:rsidRDefault="00146043">
            <w:pPr>
              <w:spacing w:line="254" w:lineRule="auto"/>
              <w:ind w:left="360"/>
              <w:jc w:val="center"/>
            </w:pPr>
            <w:r>
              <w:rPr>
                <w:b/>
                <w:bCs/>
              </w:rPr>
              <w:t>[1 + 2 + 3 + 4]</w:t>
            </w:r>
          </w:p>
        </w:tc>
      </w:tr>
      <w:tr w:rsidR="004D5489" w14:paraId="0B21320E" w14:textId="7777777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036E8" w14:textId="77777777" w:rsidR="004D5489" w:rsidRDefault="00146043">
            <w:pPr>
              <w:spacing w:line="254" w:lineRule="auto"/>
              <w:rPr>
                <w:bCs/>
              </w:rPr>
            </w:pPr>
            <w:r>
              <w:rPr>
                <w:bCs/>
              </w:rPr>
              <w:t>Uczeń:</w:t>
            </w:r>
          </w:p>
          <w:p w14:paraId="29E75BD1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równanie reakcji chemicznej</w:t>
            </w:r>
            <w:r>
              <w:t xml:space="preserve">, </w:t>
            </w:r>
            <w:r>
              <w:rPr>
                <w:i/>
                <w:iCs/>
              </w:rPr>
              <w:t>substraty</w:t>
            </w:r>
            <w:r>
              <w:t xml:space="preserve">, </w:t>
            </w:r>
            <w:r>
              <w:rPr>
                <w:i/>
                <w:iCs/>
              </w:rPr>
              <w:t>produkty</w:t>
            </w:r>
            <w:r>
              <w:rPr>
                <w:iCs/>
              </w:rPr>
              <w:t>,</w:t>
            </w:r>
            <w:r>
              <w:t xml:space="preserve"> </w:t>
            </w:r>
            <w:r>
              <w:rPr>
                <w:i/>
                <w:iCs/>
              </w:rPr>
              <w:t>reakcja syntezy</w:t>
            </w:r>
            <w:r>
              <w:t xml:space="preserve">, </w:t>
            </w:r>
            <w:r>
              <w:rPr>
                <w:i/>
                <w:iCs/>
              </w:rPr>
              <w:t>reakcja analizy</w:t>
            </w:r>
            <w:r>
              <w:t xml:space="preserve">, </w:t>
            </w:r>
            <w:r>
              <w:rPr>
                <w:i/>
                <w:iCs/>
              </w:rPr>
              <w:t>reakcja wymiany</w:t>
            </w:r>
          </w:p>
          <w:p w14:paraId="2BBA2C61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tlenki</w:t>
            </w:r>
            <w:r>
              <w:t xml:space="preserve"> </w:t>
            </w:r>
          </w:p>
          <w:p w14:paraId="20455BB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zapisuje wzory i nazwy systematyczne wybranych tlenków metali i niemetali</w:t>
            </w:r>
          </w:p>
          <w:p w14:paraId="1FDBF9C2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zapisuje równania reakcji otrzymywania tlenków co najmniej jednym sposobem</w:t>
            </w:r>
          </w:p>
          <w:p w14:paraId="55095A7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definiuje pojęcia:</w:t>
            </w:r>
            <w:r>
              <w:rPr>
                <w:i/>
                <w:iCs/>
              </w:rPr>
              <w:t xml:space="preserve"> tlenki kwasowe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tlenki zasadowe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tlenki obojętne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tlenki amfoteryczne </w:t>
            </w:r>
          </w:p>
          <w:p w14:paraId="62E19DD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 xml:space="preserve">wodorotlenki </w:t>
            </w:r>
            <w:r>
              <w:t>i</w:t>
            </w:r>
            <w:r>
              <w:rPr>
                <w:i/>
                <w:iCs/>
              </w:rPr>
              <w:t xml:space="preserve"> zasady</w:t>
            </w:r>
          </w:p>
          <w:p w14:paraId="04721E6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  <w:rPr>
                <w:iCs/>
              </w:rPr>
            </w:pPr>
            <w:r>
              <w:rPr>
                <w:iCs/>
              </w:rPr>
              <w:t>opisuje budowę wodorotlenków</w:t>
            </w:r>
          </w:p>
          <w:p w14:paraId="2905E7B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zapisuje wzory i nazwy systematyczne wybranych wodorotlenków</w:t>
            </w:r>
          </w:p>
          <w:p w14:paraId="6297CA3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wyjaśnia różnicę między zasadą a wodorotlenkiem</w:t>
            </w:r>
          </w:p>
          <w:p w14:paraId="7436C081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zapisuje równanie reakcji otrzymywania wybranego wodorotlenku i wybranej zasady</w:t>
            </w:r>
          </w:p>
          <w:p w14:paraId="73840B19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lastRenderedPageBreak/>
              <w:t xml:space="preserve">definiuje pojęcia: </w:t>
            </w:r>
            <w:r>
              <w:rPr>
                <w:i/>
                <w:iCs/>
              </w:rPr>
              <w:t>amfoteryczność</w:t>
            </w:r>
            <w:r>
              <w:t xml:space="preserve">, </w:t>
            </w:r>
            <w:r>
              <w:rPr>
                <w:i/>
                <w:iCs/>
              </w:rPr>
              <w:t>wodorotlenki amfoteryczne</w:t>
            </w:r>
          </w:p>
          <w:p w14:paraId="2BAAB03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zapisuje wzory i nazwy wybranych wodorotlenków amfoterycznych</w:t>
            </w:r>
          </w:p>
          <w:p w14:paraId="4E366094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wodorki</w:t>
            </w:r>
          </w:p>
          <w:p w14:paraId="1723F59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podaje zasady nazewnictwa wodorków</w:t>
            </w:r>
          </w:p>
          <w:p w14:paraId="59927ECC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>kwasy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moc kwasu</w:t>
            </w:r>
          </w:p>
          <w:p w14:paraId="64172E20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wymienia sposoby klasyfikacji kwasów (tlenowe i beztlenowe)</w:t>
            </w:r>
          </w:p>
          <w:p w14:paraId="68516F8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zapisuje wzory i nazwy systematyczne kwasów</w:t>
            </w:r>
          </w:p>
          <w:p w14:paraId="1731133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wymienia metody otrzymywania kwasów</w:t>
            </w:r>
          </w:p>
          <w:p w14:paraId="50BC1301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sole</w:t>
            </w:r>
          </w:p>
          <w:p w14:paraId="5A31F344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wymienia rodzaje soli</w:t>
            </w:r>
          </w:p>
          <w:p w14:paraId="494E52B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zapisuje wzory i nazwy systematyczne prostych soli</w:t>
            </w:r>
          </w:p>
          <w:p w14:paraId="5CC91119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wymienia metody otrzymywania soli</w:t>
            </w:r>
          </w:p>
          <w:p w14:paraId="28A1D04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wymienia przykłady soli występujących w przyrodzie, określa ich właściwości i zastosowania</w:t>
            </w:r>
          </w:p>
          <w:p w14:paraId="62BF6E8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omawia zastosowanie soli</w:t>
            </w:r>
          </w:p>
          <w:p w14:paraId="6501441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opisuje znaczenie soli dla funkcjonowania organizmu człowieka</w:t>
            </w:r>
          </w:p>
          <w:p w14:paraId="7C9DB530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lastRenderedPageBreak/>
              <w:t xml:space="preserve">wyjaśnia pojęcie </w:t>
            </w:r>
            <w:r>
              <w:rPr>
                <w:i/>
                <w:iCs/>
              </w:rPr>
              <w:t>hydraty</w:t>
            </w:r>
          </w:p>
          <w:p w14:paraId="493CF14A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84"/>
            </w:pPr>
            <w:r>
              <w:t>wyjaśnia proces twardnienia zaprawy gipsowej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91A7" w14:textId="77777777" w:rsidR="004D5489" w:rsidRDefault="00146043">
            <w:pPr>
              <w:spacing w:line="254" w:lineRule="auto"/>
              <w:ind w:left="360" w:hanging="360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513D917A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zapisuje wzory i nazwy systematyczne tlenków</w:t>
            </w:r>
          </w:p>
          <w:p w14:paraId="4202DF0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zapisuje równania reakcji otrzymywania tlenków pierwiastków chemicznych o liczbie atomowej </w:t>
            </w:r>
            <w:r>
              <w:rPr>
                <w:i/>
                <w:iCs/>
              </w:rPr>
              <w:t xml:space="preserve">Z </w:t>
            </w:r>
            <w:r>
              <w:t>od 1 do 20</w:t>
            </w:r>
          </w:p>
          <w:p w14:paraId="03338E2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dokonuje podziału tlenków na kwasowe, zasadowe i obojętne</w:t>
            </w:r>
          </w:p>
          <w:p w14:paraId="6BE129E2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wyjaśnia zjawisko amfoteryczności</w:t>
            </w:r>
          </w:p>
          <w:p w14:paraId="3810BA64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wymienia przykłady tlenków kwasowych, zasadowych, obojętnych i amfoterycznych</w:t>
            </w:r>
          </w:p>
          <w:p w14:paraId="74CB5F79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zapisuje równania reakcji chemicznych tlenków kwasowych i zasadowych z wodą</w:t>
            </w:r>
          </w:p>
          <w:p w14:paraId="391A9A4C" w14:textId="77777777" w:rsidR="004D5489" w:rsidRDefault="00146043">
            <w:pPr>
              <w:numPr>
                <w:ilvl w:val="0"/>
                <w:numId w:val="1"/>
              </w:numPr>
              <w:spacing w:line="254" w:lineRule="auto"/>
              <w:ind w:left="360"/>
              <w:contextualSpacing/>
            </w:pPr>
            <w:r>
              <w:t xml:space="preserve">projektuje doświadczenie </w:t>
            </w:r>
            <w:r>
              <w:rPr>
                <w:i/>
              </w:rPr>
              <w:t>Otrzymywanie tlenku miedzi</w:t>
            </w:r>
          </w:p>
          <w:p w14:paraId="4C9E1A78" w14:textId="77777777" w:rsidR="004D5489" w:rsidRDefault="00146043">
            <w:pPr>
              <w:numPr>
                <w:ilvl w:val="0"/>
                <w:numId w:val="1"/>
              </w:numPr>
              <w:spacing w:line="254" w:lineRule="auto"/>
              <w:ind w:left="360"/>
              <w:contextualSpacing/>
            </w:pPr>
            <w:r>
              <w:t xml:space="preserve">projektuje doświadczenie </w:t>
            </w:r>
            <w:r>
              <w:rPr>
                <w:i/>
                <w:iCs/>
              </w:rPr>
              <w:t>Badanie działania wody na tlenki metali i niemetali</w:t>
            </w:r>
          </w:p>
          <w:p w14:paraId="686A44A9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wymienia przykłady zastosowania tlenków </w:t>
            </w:r>
          </w:p>
          <w:p w14:paraId="4FD8E3C8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opisuje odmiany, właściwości i zastosowania SiO</w:t>
            </w:r>
            <w:r>
              <w:rPr>
                <w:vertAlign w:val="subscript"/>
              </w:rPr>
              <w:t>2</w:t>
            </w:r>
          </w:p>
          <w:p w14:paraId="4EA74812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lastRenderedPageBreak/>
              <w:t>zapisuje wzory i nazwy systematyczne wodorotlenków</w:t>
            </w:r>
          </w:p>
          <w:p w14:paraId="0284C14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wymienia metody otrzymywania</w:t>
            </w:r>
            <w:r>
              <w:rPr>
                <w:b/>
                <w:bCs/>
              </w:rPr>
              <w:t xml:space="preserve"> </w:t>
            </w:r>
            <w:r>
              <w:t>wodorotlenków i zasad</w:t>
            </w:r>
          </w:p>
          <w:p w14:paraId="39F728A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klasyfikuje wodorotlenki ze względu na ich charakter chemiczny</w:t>
            </w:r>
          </w:p>
          <w:p w14:paraId="59DFEF3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Otrzymywanie wodorotlenku sodu w reakcji sodu z wodą</w:t>
            </w:r>
          </w:p>
          <w:p w14:paraId="7EE9835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zapisuje równania reakcji chemicznych wybranych wodorotlenków i zasad z kwasami </w:t>
            </w:r>
          </w:p>
          <w:p w14:paraId="5F61C4A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wymienia przykłady zastosowania wodorotlenków</w:t>
            </w:r>
          </w:p>
          <w:p w14:paraId="44C21F4C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opisuje charakter chemiczny wodorków</w:t>
            </w:r>
          </w:p>
          <w:p w14:paraId="66377E46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Badanie działania wody na wybrane związki pierwiastków chemicznych z wodorem</w:t>
            </w:r>
          </w:p>
          <w:p w14:paraId="79F43132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opisuje budowę kwasów </w:t>
            </w:r>
          </w:p>
          <w:p w14:paraId="28104F5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zapisuje równania reakcji otrzymywania kwasów</w:t>
            </w:r>
          </w:p>
          <w:p w14:paraId="14C07FF8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rPr>
                <w:bCs/>
              </w:rPr>
              <w:t>dokonuje podziału podanych kwasów na tlenowe i beztlenowe</w:t>
            </w:r>
          </w:p>
          <w:p w14:paraId="37FA0BE2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  <w:rPr>
                <w:bCs/>
              </w:rPr>
            </w:pPr>
            <w:r>
              <w:rPr>
                <w:bCs/>
              </w:rPr>
              <w:t>szereguje kwasy pod względem mocy</w:t>
            </w:r>
          </w:p>
          <w:p w14:paraId="0EA6BF30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lastRenderedPageBreak/>
              <w:t>podaje nazwy kwasów nieorganicznych na podstawie ich wzorów chemicznych</w:t>
            </w:r>
          </w:p>
          <w:p w14:paraId="2E013F00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projektuje doświadczenia pozwalające otrzymać kwasy różnymi metodami</w:t>
            </w:r>
          </w:p>
          <w:p w14:paraId="00DA9D1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omawia typowe właściwości chemiczne kwasów (zachowanie wobec metali, tlenków metali, wodorotlenków i soli kwasów o mniejszej mocy)</w:t>
            </w:r>
          </w:p>
          <w:p w14:paraId="5DC88C9C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opisuje budowę soli</w:t>
            </w:r>
          </w:p>
          <w:p w14:paraId="71C72B0A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zapisuje wzory i nazwy systematyczne soli</w:t>
            </w:r>
          </w:p>
          <w:p w14:paraId="00CB194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określa właściwości chemiczne soli</w:t>
            </w:r>
          </w:p>
          <w:p w14:paraId="0A961310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zapisuje równania reakcji chemicznych wybranych wodorotlenków i zasad z kwasami </w:t>
            </w:r>
          </w:p>
          <w:p w14:paraId="3A6604DC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przeprowadza doświadczenie chemiczne mające na celu otrzymanie wybranej soli w reakcji zobojętniania oraz zapisuje odpowiednie równanie reakcji chemicznej</w:t>
            </w:r>
          </w:p>
          <w:p w14:paraId="76D54C2A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wyjaśnia pojęcia </w:t>
            </w:r>
            <w:r>
              <w:rPr>
                <w:i/>
                <w:iCs/>
              </w:rPr>
              <w:t>wodorosole</w:t>
            </w:r>
            <w:r>
              <w:t xml:space="preserve"> i </w:t>
            </w:r>
            <w:proofErr w:type="spellStart"/>
            <w:r>
              <w:rPr>
                <w:i/>
                <w:iCs/>
              </w:rPr>
              <w:t>hydroksosole</w:t>
            </w:r>
            <w:proofErr w:type="spellEnd"/>
          </w:p>
          <w:p w14:paraId="6FD7E07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zapisuje równania reakcji otrzymywania wybranej soli trzema sposobami i zapisuje </w:t>
            </w:r>
            <w:r>
              <w:lastRenderedPageBreak/>
              <w:t>równania tych reakcji w postaci cząsteczkowej</w:t>
            </w:r>
          </w:p>
          <w:p w14:paraId="47CC17B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opisuje rodzaje skał wapiennych (wapień, marmur, kreda), ich właściwości i zastosowania</w:t>
            </w:r>
          </w:p>
          <w:p w14:paraId="7BB6AE81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Wykrywanie skał wapiennych</w:t>
            </w:r>
          </w:p>
          <w:p w14:paraId="2A5181B4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projektuje doświadczenie </w:t>
            </w:r>
            <w:r>
              <w:rPr>
                <w:i/>
              </w:rPr>
              <w:t>Termiczny rozkład wapieni</w:t>
            </w:r>
          </w:p>
          <w:p w14:paraId="13E98D2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podaje informacje na temat składników zawartych w wodzie mineralnej w aspekcie ich działania na organizm ludzki</w:t>
            </w:r>
          </w:p>
          <w:p w14:paraId="01D955A2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podaje przykłady nawozów naturalnych i sztucznych, uzasadnia potrzebę ich stosowania</w:t>
            </w:r>
          </w:p>
          <w:p w14:paraId="09B6E55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zapisuje wzory i nazwy hydratów</w:t>
            </w:r>
          </w:p>
          <w:p w14:paraId="488A25DC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podaje właściwości hydratów</w:t>
            </w:r>
          </w:p>
          <w:p w14:paraId="76DB4A2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projektuje i przeprowadza doświadczenie </w:t>
            </w:r>
            <w:r>
              <w:rPr>
                <w:i/>
              </w:rPr>
              <w:t>Usuwanie wody z hydratów</w:t>
            </w:r>
          </w:p>
          <w:p w14:paraId="55B93BB2" w14:textId="77777777" w:rsidR="004D5489" w:rsidRDefault="004D5489">
            <w:pPr>
              <w:pStyle w:val="NormalnyWeb"/>
              <w:spacing w:before="0" w:after="0" w:line="254" w:lineRule="auto"/>
              <w:ind w:left="360" w:hanging="360"/>
              <w:rPr>
                <w:i/>
              </w:rPr>
            </w:pPr>
          </w:p>
          <w:p w14:paraId="3E34010B" w14:textId="77777777" w:rsidR="004D5489" w:rsidRDefault="004D5489">
            <w:pPr>
              <w:pStyle w:val="NormalnyWeb"/>
              <w:spacing w:before="0" w:after="0" w:line="254" w:lineRule="auto"/>
              <w:ind w:left="360" w:hanging="360"/>
              <w:rPr>
                <w:i/>
              </w:rPr>
            </w:pPr>
          </w:p>
          <w:p w14:paraId="6C18D39E" w14:textId="77777777" w:rsidR="004D5489" w:rsidRDefault="004D5489">
            <w:pPr>
              <w:pStyle w:val="NormalnyWeb"/>
              <w:spacing w:before="0" w:after="0" w:line="254" w:lineRule="auto"/>
              <w:ind w:left="360" w:hanging="360"/>
              <w:rPr>
                <w:i/>
              </w:rPr>
            </w:pPr>
          </w:p>
          <w:p w14:paraId="0F7B3F5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wyjaśnia proces twardnienia zaprawy wapiennej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0E6D" w14:textId="77777777" w:rsidR="004D5489" w:rsidRDefault="00146043">
            <w:pPr>
              <w:spacing w:line="254" w:lineRule="auto"/>
              <w:ind w:left="360" w:hanging="342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55EB12B6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wymienia różne kryteria podziału tlenków</w:t>
            </w:r>
          </w:p>
          <w:p w14:paraId="3639A2EA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zapisuje reakcje tlenu z  metalami: Na, Mg, Ca, Al, Zn, Fe, Cu</w:t>
            </w:r>
          </w:p>
          <w:p w14:paraId="5C2BB9D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wskazuje w układzie okresowym pierwiastki chemiczne, które mogą tworzyć tlenki amfoteryczne</w:t>
            </w:r>
          </w:p>
          <w:p w14:paraId="1484FD8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rPr>
                <w:bCs/>
              </w:rPr>
              <w:t>dokonuje podziału tlenków na kwasowe, zasadowe, obojętne i amfoteryczne</w:t>
            </w:r>
            <w:r>
              <w:t xml:space="preserve"> </w:t>
            </w:r>
            <w:r>
              <w:rPr>
                <w:bCs/>
              </w:rPr>
              <w:t>oraz</w:t>
            </w:r>
            <w:r>
              <w:t xml:space="preserve"> </w:t>
            </w:r>
            <w:r>
              <w:rPr>
                <w:bCs/>
              </w:rPr>
              <w:t>zapisuje odpowiednie równania reakcji chemicznych z kwasami i zasadami</w:t>
            </w:r>
          </w:p>
          <w:p w14:paraId="4CFE825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rPr>
                <w:bCs/>
              </w:rPr>
              <w:t xml:space="preserve">opisuje proces produkcji szkła, jego rodzaje i zastosowania </w:t>
            </w:r>
          </w:p>
          <w:p w14:paraId="5ADA8E08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wskazuje w układzie okresowym pierwiastki chemiczne, które mogą tworzyć tlenki amfoteryczne</w:t>
            </w:r>
          </w:p>
          <w:p w14:paraId="0D87A79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podaje przykłady nadtlenków i ich wzory sumaryczne</w:t>
            </w:r>
          </w:p>
          <w:p w14:paraId="283622A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projektuje i przeprowadza doświadczenie </w:t>
            </w:r>
            <w:r>
              <w:rPr>
                <w:i/>
                <w:iCs/>
              </w:rPr>
              <w:t>Badanie właściwości wodorotlenku sodu</w:t>
            </w:r>
          </w:p>
          <w:p w14:paraId="3FDC3AB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lastRenderedPageBreak/>
              <w:t>zapisuje równania reakcji otrzymywania wodorotlenków i zasad</w:t>
            </w:r>
          </w:p>
          <w:p w14:paraId="7EC5FE82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projektuje i przeprowadza doświadczenie chemiczne </w:t>
            </w:r>
            <w:r>
              <w:rPr>
                <w:i/>
                <w:iCs/>
              </w:rPr>
              <w:t xml:space="preserve">Otrzymywanie wodorotlenku </w:t>
            </w:r>
            <w:proofErr w:type="spellStart"/>
            <w:r>
              <w:rPr>
                <w:i/>
                <w:iCs/>
              </w:rPr>
              <w:t>glinu</w:t>
            </w:r>
            <w:proofErr w:type="spellEnd"/>
            <w:r>
              <w:rPr>
                <w:i/>
                <w:iCs/>
              </w:rPr>
              <w:t xml:space="preserve"> i badanie jego właściwości amfoterycznych </w:t>
            </w:r>
            <w:r>
              <w:t>oraz zapisuje odpowiednie równania reakcji chemicznych w formie cząsteczkowej i jonowej</w:t>
            </w:r>
          </w:p>
          <w:p w14:paraId="0CC1B49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zapisuje równania reakcji wodorków pierwiastków 17. grupy z zasadami i wodą</w:t>
            </w:r>
          </w:p>
          <w:p w14:paraId="7E3AE0B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projektuje i przeprowadza doświadczenie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Otrzymywanie kwasu chlorowodorowego </w:t>
            </w:r>
            <w:r>
              <w:t>i zapisuje odpowiednie równania reakcji chemicznych</w:t>
            </w:r>
          </w:p>
          <w:p w14:paraId="33CCE6F0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projektuje i przeprowadza doświadczenie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Otrzymywanie kwasu siarkowego(IV) </w:t>
            </w:r>
            <w:r>
              <w:t>i zapisuje odpowiednie równania reakcji chemicznych</w:t>
            </w:r>
          </w:p>
          <w:p w14:paraId="56C46039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zapisuje odpowiednie równania reakcji chemicznych dotyczących właściwości chemicznych kwasów (zachowanie wobec metali, tlenków metali, </w:t>
            </w:r>
            <w:r>
              <w:lastRenderedPageBreak/>
              <w:t>wodorotlenków i soli kwasów o mniejszej mocy)</w:t>
            </w:r>
          </w:p>
          <w:p w14:paraId="46AC5F2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zapisuje równania reakcji chemicznych ilustrujące utleniające właściwości wybranych kwasów</w:t>
            </w:r>
          </w:p>
          <w:p w14:paraId="5DCAF29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wymienia przykłady zastosowania kwasów</w:t>
            </w:r>
          </w:p>
          <w:p w14:paraId="4DCA91F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zapisuje równania reakcji otrzymywania wybranej soli co najmniej pięcioma sposobami i zapisuje równania tych reakcji w postaci cząsteczkowej, jonowej i skróconym zapisem jonowym</w:t>
            </w:r>
          </w:p>
          <w:p w14:paraId="6F4F2A50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określa różnice w budowie cząsteczek soli obojętnych, prostych, podwójnych </w:t>
            </w:r>
            <w:r>
              <w:br/>
              <w:t>i uwodnionych</w:t>
            </w:r>
          </w:p>
          <w:p w14:paraId="4B1740F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podaje nazwy i zapisuje wzory sumaryczne wybranych wodorosoli i </w:t>
            </w:r>
            <w:proofErr w:type="spellStart"/>
            <w:r>
              <w:t>hydroksosoli</w:t>
            </w:r>
            <w:proofErr w:type="spellEnd"/>
            <w:r>
              <w:t xml:space="preserve"> </w:t>
            </w:r>
          </w:p>
          <w:p w14:paraId="5625028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 xml:space="preserve">projektuje i przeprowadza doświadczenie </w:t>
            </w:r>
            <w:r>
              <w:rPr>
                <w:i/>
              </w:rPr>
              <w:t>Gaszenie wapna palonego</w:t>
            </w:r>
          </w:p>
          <w:p w14:paraId="64DFB07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opisuje mechanizm zjawiska krasowego</w:t>
            </w:r>
          </w:p>
          <w:p w14:paraId="7482A05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t>porównuje właściwości hydratów i soli bezwodnych</w:t>
            </w:r>
          </w:p>
          <w:p w14:paraId="524F4B1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60"/>
            </w:pPr>
            <w:r>
              <w:lastRenderedPageBreak/>
              <w:t>wyjaśnia proces otrzymywania zaprawy wapiennej i proces jej twardnienia</w:t>
            </w:r>
          </w:p>
          <w:p w14:paraId="4701288B" w14:textId="77777777" w:rsidR="004D5489" w:rsidRDefault="004D5489">
            <w:pPr>
              <w:pStyle w:val="NormalnyWeb"/>
              <w:spacing w:before="0" w:after="0" w:line="254" w:lineRule="auto"/>
              <w:ind w:left="360"/>
            </w:pPr>
          </w:p>
          <w:p w14:paraId="127D3F41" w14:textId="77777777" w:rsidR="004D5489" w:rsidRDefault="004D5489">
            <w:pPr>
              <w:pStyle w:val="NormalnyWeb"/>
              <w:spacing w:before="0" w:after="0" w:line="254" w:lineRule="auto"/>
              <w:ind w:left="360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06386" w14:textId="77777777" w:rsidR="004D5489" w:rsidRDefault="00146043">
            <w:pPr>
              <w:spacing w:line="254" w:lineRule="auto"/>
              <w:ind w:left="309" w:hanging="28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4626ED6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 xml:space="preserve">Badanie działania zasady i kwasu na tlenki metali i niemetali </w:t>
            </w:r>
            <w:r>
              <w:t>oraz zapisuje odpowiednie równania reakcji chemicznych</w:t>
            </w:r>
          </w:p>
          <w:p w14:paraId="5E6DC368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 xml:space="preserve">określa charakter chemiczny tlenków pierwiastków chemicznych o liczbie atomowej </w:t>
            </w:r>
            <w:r>
              <w:rPr>
                <w:i/>
                <w:iCs/>
              </w:rPr>
              <w:t>Z</w:t>
            </w:r>
            <w:r>
              <w:t xml:space="preserve"> od 1 do 20 na podstawie ich zachowania wobec wody, kwasu i zasady; zapisuje odpowiednie równania reakcji chemicznych</w:t>
            </w:r>
          </w:p>
          <w:p w14:paraId="33EE61D2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 xml:space="preserve">przewiduje charakter chemiczny tlenków wybranych pierwiastków i zapisuje odpowiednie równania reakcji chemicznych </w:t>
            </w:r>
          </w:p>
          <w:p w14:paraId="5B2B847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>przewiduje wzór oraz charakter chemiczny tlenku, znając produkty reakcji chemicznej tego tlenku z wodorotlenkiem sodu i kwasem chlorowodorowym</w:t>
            </w:r>
          </w:p>
          <w:p w14:paraId="2F86890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 xml:space="preserve">analizuje właściwości pierwiastków chemicznych pod względem możliwości </w:t>
            </w:r>
            <w:r>
              <w:lastRenderedPageBreak/>
              <w:t xml:space="preserve">tworzenia tlenków i wodorotlenków amfoterycznych </w:t>
            </w:r>
          </w:p>
          <w:p w14:paraId="57438E4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>określa różnice w budowie i właściwościach chemicznych  tlenków i nadtlenków</w:t>
            </w:r>
          </w:p>
          <w:p w14:paraId="55B7527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>analizuje tabelę rozpuszczalności wodorotlenków i soli w wodzie</w:t>
            </w:r>
          </w:p>
          <w:p w14:paraId="74E2F93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>projektuje i przeprowadza doświadczenia chemiczne, w których wyniku można otrzymać różnymi metodami wodorotlenki trudno rozpuszczalne w wodzie; zapisuje odpowiednie równania reakcji chemicznych</w:t>
            </w:r>
          </w:p>
          <w:p w14:paraId="428095D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>zapisuje równania reakcji chemicznych potwierdzających charakter chemiczny wodorków</w:t>
            </w:r>
          </w:p>
          <w:p w14:paraId="5A013C89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>opisuje zjawisko kwaśnych opadów, zapisuje odpowiednie równania reakcji</w:t>
            </w:r>
          </w:p>
          <w:p w14:paraId="7C7C2F0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 xml:space="preserve">określa różnice w budowie cząsteczek soli obojętnych, </w:t>
            </w:r>
            <w:proofErr w:type="spellStart"/>
            <w:r>
              <w:t>hydroksosoli</w:t>
            </w:r>
            <w:proofErr w:type="spellEnd"/>
            <w:r>
              <w:t xml:space="preserve"> i wodorosoli oraz podaje przykłady tych związków chemicznych </w:t>
            </w:r>
          </w:p>
          <w:p w14:paraId="432528E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>ustala nazwy różnych soli na podstawie ich wzorów chemicznych</w:t>
            </w:r>
          </w:p>
          <w:p w14:paraId="039E645C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lastRenderedPageBreak/>
              <w:t>ustala wzory soli na podstawie ich nazw</w:t>
            </w:r>
          </w:p>
          <w:p w14:paraId="6E7CD35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>podaje metody, którymi można otrzymać wybraną sól, i zapisuje odpowiednie równania reakcji chemicznych</w:t>
            </w:r>
          </w:p>
          <w:p w14:paraId="45C5B4F5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>Otrzymywanie chlorku miedzi(II) w reakcji tlenku miedzi(II) z kwasem chlorowodorowym</w:t>
            </w:r>
          </w:p>
          <w:p w14:paraId="4CBC05E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>Otrzymywanie chlorku miedzi(II) w reakcji wodorotlenku miedzi(II) z kwasem chlorowodorowym</w:t>
            </w:r>
          </w:p>
          <w:p w14:paraId="643C36A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>Sporządzanie zaprawy gipsowej i badanie jej twardnienia</w:t>
            </w:r>
          </w:p>
          <w:p w14:paraId="75099189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283"/>
            </w:pPr>
            <w:r>
              <w:t>opisuje sposoby usuwania twardości wody, zapisuje odpowiednia równania reakcji</w:t>
            </w:r>
          </w:p>
        </w:tc>
      </w:tr>
    </w:tbl>
    <w:p w14:paraId="1389EB2D" w14:textId="77777777" w:rsidR="004D5489" w:rsidRDefault="004D5489">
      <w:pPr>
        <w:spacing w:line="254" w:lineRule="auto"/>
        <w:rPr>
          <w:b/>
          <w:bCs/>
        </w:rPr>
      </w:pPr>
    </w:p>
    <w:p w14:paraId="2D0FD7A5" w14:textId="77777777" w:rsidR="004D5489" w:rsidRDefault="00146043">
      <w:pPr>
        <w:spacing w:line="254" w:lineRule="auto"/>
        <w:ind w:left="-142"/>
      </w:pPr>
      <w:r>
        <w:rPr>
          <w:b/>
          <w:bCs/>
          <w:sz w:val="28"/>
          <w:szCs w:val="28"/>
        </w:rPr>
        <w:t>3. Stechiometria</w:t>
      </w:r>
    </w:p>
    <w:tbl>
      <w:tblPr>
        <w:tblW w:w="1415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36"/>
        <w:gridCol w:w="3535"/>
        <w:gridCol w:w="3536"/>
        <w:gridCol w:w="3545"/>
      </w:tblGrid>
      <w:tr w:rsidR="004D5489" w14:paraId="55D9FD0F" w14:textId="77777777">
        <w:trPr>
          <w:trHeight w:val="73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D0948E" w14:textId="77777777" w:rsidR="004D5489" w:rsidRDefault="00146043">
            <w:pPr>
              <w:spacing w:line="254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14:paraId="03DFED99" w14:textId="77777777" w:rsidR="004D5489" w:rsidRDefault="00146043">
            <w:pPr>
              <w:spacing w:line="254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AAAA2C" w14:textId="77777777" w:rsidR="004D5489" w:rsidRDefault="00146043">
            <w:pPr>
              <w:spacing w:line="254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14:paraId="6E4F3E89" w14:textId="77777777" w:rsidR="004D5489" w:rsidRDefault="00146043">
            <w:pPr>
              <w:spacing w:line="254" w:lineRule="auto"/>
              <w:ind w:left="360"/>
              <w:jc w:val="center"/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1F04D4" w14:textId="77777777" w:rsidR="004D5489" w:rsidRDefault="00146043">
            <w:pPr>
              <w:spacing w:line="254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14:paraId="4E092AFB" w14:textId="77777777" w:rsidR="004D5489" w:rsidRDefault="00146043">
            <w:pPr>
              <w:spacing w:line="254" w:lineRule="auto"/>
              <w:ind w:left="360"/>
              <w:jc w:val="center"/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C2C3A9" w14:textId="77777777" w:rsidR="004D5489" w:rsidRDefault="00146043">
            <w:pPr>
              <w:spacing w:line="254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14:paraId="5AD91A7C" w14:textId="77777777" w:rsidR="004D5489" w:rsidRDefault="00146043">
            <w:pPr>
              <w:spacing w:line="254" w:lineRule="auto"/>
              <w:ind w:left="360"/>
              <w:jc w:val="center"/>
            </w:pPr>
            <w:r>
              <w:rPr>
                <w:b/>
                <w:bCs/>
              </w:rPr>
              <w:t>[1 + 2 + 3 + 4]</w:t>
            </w:r>
          </w:p>
        </w:tc>
      </w:tr>
      <w:tr w:rsidR="004D5489" w14:paraId="0365E393" w14:textId="77777777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0583" w14:textId="77777777" w:rsidR="004D5489" w:rsidRDefault="00146043">
            <w:pPr>
              <w:pStyle w:val="NormalnyWeb"/>
              <w:spacing w:before="0" w:after="0" w:line="254" w:lineRule="auto"/>
              <w:ind w:left="-11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48B63CF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95"/>
            </w:pPr>
            <w:r>
              <w:t xml:space="preserve">definiuje pojęcia </w:t>
            </w:r>
            <w:r>
              <w:rPr>
                <w:i/>
                <w:iCs/>
              </w:rPr>
              <w:t xml:space="preserve">mol </w:t>
            </w:r>
            <w:r>
              <w:t>i</w:t>
            </w:r>
            <w:r>
              <w:rPr>
                <w:i/>
                <w:iCs/>
              </w:rPr>
              <w:t xml:space="preserve"> masa molowa</w:t>
            </w:r>
          </w:p>
          <w:p w14:paraId="124EC44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95"/>
            </w:pPr>
            <w:r>
              <w:t xml:space="preserve">wykonuje obliczenia związane z pojęciem </w:t>
            </w:r>
            <w:r>
              <w:rPr>
                <w:i/>
              </w:rPr>
              <w:t>masa cząsteczkowa</w:t>
            </w:r>
          </w:p>
          <w:p w14:paraId="72CC8FC3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95"/>
            </w:pPr>
            <w:r>
              <w:t xml:space="preserve">wykonuje bardzo proste obliczenia związane z pojęciami </w:t>
            </w:r>
            <w:r>
              <w:rPr>
                <w:i/>
              </w:rPr>
              <w:t>mol</w:t>
            </w:r>
            <w:r>
              <w:t xml:space="preserve"> i </w:t>
            </w:r>
            <w:r>
              <w:rPr>
                <w:i/>
              </w:rPr>
              <w:t>masa molowa</w:t>
            </w:r>
          </w:p>
          <w:p w14:paraId="2CB41FFB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95"/>
            </w:pPr>
            <w:r>
              <w:t xml:space="preserve">podaje treść </w:t>
            </w:r>
            <w:r>
              <w:rPr>
                <w:i/>
                <w:iCs/>
              </w:rPr>
              <w:t>prawa Avogadra</w:t>
            </w:r>
          </w:p>
          <w:p w14:paraId="153BA8A4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84" w:hanging="295"/>
            </w:pPr>
            <w:r>
              <w:t>wykonuje proste obliczenia stechiometryczne związane z prawem zachowania masy</w:t>
            </w:r>
          </w:p>
          <w:p w14:paraId="2CC167DB" w14:textId="77777777" w:rsidR="004D5489" w:rsidRDefault="004D5489">
            <w:pPr>
              <w:spacing w:line="254" w:lineRule="auto"/>
              <w:ind w:left="284" w:hanging="295"/>
              <w:rPr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12F4" w14:textId="77777777" w:rsidR="004D5489" w:rsidRDefault="00146043">
            <w:pPr>
              <w:spacing w:line="254" w:lineRule="auto"/>
              <w:ind w:left="293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14:paraId="0775DEAE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84"/>
            </w:pPr>
            <w:r>
              <w:t xml:space="preserve">wyjaśnia pojęcie </w:t>
            </w:r>
            <w:r>
              <w:rPr>
                <w:i/>
                <w:iCs/>
              </w:rPr>
              <w:t>objętość molowa gazów</w:t>
            </w:r>
          </w:p>
          <w:p w14:paraId="4FEC69F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84"/>
            </w:pPr>
            <w:r>
              <w:t xml:space="preserve">wykonuje proste obliczenia związane z pojęciami: </w:t>
            </w:r>
            <w:r>
              <w:rPr>
                <w:i/>
              </w:rPr>
              <w:t>mol</w:t>
            </w:r>
            <w:r>
              <w:t xml:space="preserve">, </w:t>
            </w:r>
            <w:r>
              <w:rPr>
                <w:i/>
              </w:rPr>
              <w:t>masa molowa</w:t>
            </w:r>
            <w:r>
              <w:t xml:space="preserve">, </w:t>
            </w:r>
            <w:r>
              <w:rPr>
                <w:i/>
              </w:rPr>
              <w:t>objętość molowa gazów w warunkach normalnych</w:t>
            </w:r>
          </w:p>
          <w:p w14:paraId="3BAAF244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84"/>
            </w:pPr>
            <w:r>
              <w:t xml:space="preserve">wyjaśnia pojęcia: </w:t>
            </w:r>
            <w:r>
              <w:rPr>
                <w:i/>
              </w:rPr>
              <w:t>skład jakościowy</w:t>
            </w:r>
            <w:r>
              <w:t xml:space="preserve">, </w:t>
            </w:r>
            <w:r>
              <w:rPr>
                <w:i/>
              </w:rPr>
              <w:t>skład ilościowy</w:t>
            </w:r>
            <w:r>
              <w:t xml:space="preserve">, </w:t>
            </w:r>
            <w:r>
              <w:rPr>
                <w:i/>
              </w:rPr>
              <w:t>wzór empiryczny</w:t>
            </w:r>
            <w:r>
              <w:t>,</w:t>
            </w:r>
            <w:r>
              <w:rPr>
                <w:i/>
              </w:rPr>
              <w:t xml:space="preserve"> wzór rzeczywisty</w:t>
            </w:r>
          </w:p>
          <w:p w14:paraId="281CEF00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84"/>
            </w:pPr>
            <w:r>
              <w:t>wyjaśnia różnicę między wzorem empirycznym a wzorem rzeczywistym</w:t>
            </w:r>
          </w:p>
          <w:p w14:paraId="790993BC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84"/>
            </w:pPr>
            <w:r>
              <w:t xml:space="preserve">wyjaśnia, na czym polegają </w:t>
            </w:r>
            <w:r>
              <w:rPr>
                <w:iCs/>
              </w:rPr>
              <w:t>obliczenia stechiometryczne</w:t>
            </w:r>
          </w:p>
          <w:p w14:paraId="7F759119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84"/>
            </w:pPr>
            <w:r>
              <w:t>interpretuje równania reakcji chemicznych na sposób cząsteczkowy, molowy, ilościowo w masach molowych, ilościowo w objętościach molowych (gazy) oraz ilościowo w liczbach cząsteczek</w:t>
            </w:r>
          </w:p>
          <w:p w14:paraId="5C4C6B62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84"/>
            </w:pPr>
            <w:r>
              <w:t xml:space="preserve">projektuje doświadczenie </w:t>
            </w:r>
            <w:r>
              <w:rPr>
                <w:i/>
              </w:rPr>
              <w:t>Potwierdzenie prawa zachowania masy</w:t>
            </w:r>
          </w:p>
          <w:p w14:paraId="7AC07FD1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293" w:hanging="284"/>
            </w:pPr>
            <w:r>
              <w:t xml:space="preserve">wykonuje proste obliczenia stechiometryczne związane z masą molową oraz objętością molową substratów </w:t>
            </w:r>
            <w:r>
              <w:lastRenderedPageBreak/>
              <w:t>i produktów reakcji chemicznej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605F" w14:textId="77777777" w:rsidR="004D5489" w:rsidRDefault="00146043">
            <w:pPr>
              <w:spacing w:line="254" w:lineRule="auto"/>
              <w:ind w:left="301" w:hanging="28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4B2208A2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 w:hanging="283"/>
            </w:pPr>
            <w:r>
              <w:t xml:space="preserve">wyjaśnia pojęcia </w:t>
            </w:r>
            <w:r>
              <w:rPr>
                <w:i/>
                <w:iCs/>
              </w:rPr>
              <w:t xml:space="preserve">liczba Avogadra </w:t>
            </w:r>
            <w:r>
              <w:t>i</w:t>
            </w:r>
            <w:r>
              <w:rPr>
                <w:i/>
                <w:iCs/>
              </w:rPr>
              <w:t xml:space="preserve"> stała Avogadra</w:t>
            </w:r>
          </w:p>
          <w:p w14:paraId="73B20CCF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 w:hanging="283"/>
            </w:pPr>
            <w:r>
              <w:t xml:space="preserve">wykonuje obliczenia związane z pojęciami: </w:t>
            </w:r>
            <w:r>
              <w:rPr>
                <w:i/>
              </w:rPr>
              <w:t>mol</w:t>
            </w:r>
            <w:r>
              <w:t xml:space="preserve">, </w:t>
            </w:r>
            <w:r>
              <w:rPr>
                <w:i/>
              </w:rPr>
              <w:t>masa molowa</w:t>
            </w:r>
            <w:r>
              <w:t xml:space="preserve">, </w:t>
            </w:r>
            <w:r>
              <w:rPr>
                <w:i/>
              </w:rPr>
              <w:t>objętość molowa gazów</w:t>
            </w:r>
            <w:r>
              <w:t xml:space="preserve">, </w:t>
            </w:r>
            <w:r>
              <w:rPr>
                <w:i/>
              </w:rPr>
              <w:t>liczba Avogadra</w:t>
            </w:r>
            <w:r>
              <w:t xml:space="preserve"> </w:t>
            </w:r>
            <w:r>
              <w:br/>
              <w:t>(o większym stopniu trudności)</w:t>
            </w:r>
          </w:p>
          <w:p w14:paraId="10A258DD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 w:hanging="283"/>
            </w:pPr>
            <w:r>
              <w:t>wykonuje obliczenia związane z pojęciami stosunku atomowego, masowego i procentowego pierwiastków w związku chemicznym</w:t>
            </w:r>
          </w:p>
          <w:p w14:paraId="3F37CCE9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 w:hanging="283"/>
            </w:pPr>
            <w:r>
              <w:t>wykonuje obliczenia związane z prawem stałości składu</w:t>
            </w:r>
          </w:p>
          <w:p w14:paraId="5ABCCA14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 w:hanging="283"/>
            </w:pPr>
            <w:r>
              <w:t>oblicza skład procentowy związków chemicznych</w:t>
            </w:r>
          </w:p>
          <w:p w14:paraId="17A14D64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1" w:hanging="283"/>
            </w:pPr>
            <w:r>
              <w:t>rozwiązuje proste zadania związane z ustaleniem wzorów elementarnych i rzeczywistych związków chemicznych</w:t>
            </w:r>
          </w:p>
          <w:p w14:paraId="2222ACED" w14:textId="77777777" w:rsidR="004D5489" w:rsidRDefault="004D5489">
            <w:pPr>
              <w:spacing w:line="254" w:lineRule="auto"/>
              <w:ind w:left="301" w:hanging="283"/>
              <w:rPr>
                <w:b/>
                <w:bCs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D166" w14:textId="77777777" w:rsidR="004D5489" w:rsidRDefault="00146043">
            <w:pPr>
              <w:spacing w:line="254" w:lineRule="auto"/>
              <w:ind w:left="309" w:hanging="309"/>
              <w:rPr>
                <w:bCs/>
              </w:rPr>
            </w:pPr>
            <w:r>
              <w:rPr>
                <w:bCs/>
              </w:rPr>
              <w:t>Uczeń:</w:t>
            </w:r>
          </w:p>
          <w:p w14:paraId="627DEC9A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309"/>
            </w:pPr>
            <w:r>
              <w:t>porównuje gęstości różnych gazów na podstawie znajomości ich mas molowych</w:t>
            </w:r>
          </w:p>
          <w:p w14:paraId="13EAB2C7" w14:textId="77777777" w:rsidR="004D5489" w:rsidRDefault="00146043">
            <w:pPr>
              <w:pStyle w:val="NormalnyWeb"/>
              <w:numPr>
                <w:ilvl w:val="0"/>
                <w:numId w:val="1"/>
              </w:numPr>
              <w:spacing w:before="0" w:after="0" w:line="254" w:lineRule="auto"/>
              <w:ind w:left="309" w:hanging="309"/>
            </w:pPr>
            <w:r>
              <w:t>wykonuje obliczenia stechiometryczne dotyczące mas molowych, objętości molowych, liczby cząsteczek oraz niestechiometrycznych ilości substratów i produktów (o znacznym stopniu trudności)</w:t>
            </w:r>
          </w:p>
          <w:p w14:paraId="2DD9462C" w14:textId="77777777" w:rsidR="004D5489" w:rsidRDefault="004D5489">
            <w:pPr>
              <w:pStyle w:val="NormalnyWeb"/>
              <w:spacing w:before="0" w:after="0" w:line="254" w:lineRule="auto"/>
              <w:ind w:left="309" w:hanging="309"/>
              <w:rPr>
                <w:b/>
                <w:bCs/>
              </w:rPr>
            </w:pPr>
          </w:p>
        </w:tc>
      </w:tr>
    </w:tbl>
    <w:p w14:paraId="76D82CDB" w14:textId="2C5D19FE" w:rsidR="004D5489" w:rsidRDefault="004D5489">
      <w:pPr>
        <w:pStyle w:val="NormalnyWeb"/>
        <w:spacing w:before="0" w:after="0" w:line="254" w:lineRule="auto"/>
      </w:pPr>
    </w:p>
    <w:p w14:paraId="0ABAF347" w14:textId="77777777" w:rsidR="00192051" w:rsidRDefault="00192051">
      <w:pPr>
        <w:pStyle w:val="NormalnyWeb"/>
        <w:spacing w:before="0" w:after="0" w:line="254" w:lineRule="auto"/>
      </w:pPr>
    </w:p>
    <w:p w14:paraId="4B86FFF7" w14:textId="3AF05F21" w:rsidR="00192051" w:rsidRPr="00192051" w:rsidRDefault="00192051" w:rsidP="00192051">
      <w:pPr>
        <w:spacing w:line="256" w:lineRule="auto"/>
        <w:ind w:left="-142"/>
        <w:rPr>
          <w:rFonts w:eastAsia="SimSun"/>
        </w:rPr>
      </w:pPr>
      <w:r>
        <w:rPr>
          <w:rFonts w:eastAsia="SimSun"/>
          <w:b/>
          <w:bCs/>
          <w:sz w:val="28"/>
          <w:szCs w:val="28"/>
        </w:rPr>
        <w:t xml:space="preserve">4. </w:t>
      </w:r>
      <w:r w:rsidRPr="00192051">
        <w:rPr>
          <w:rFonts w:eastAsia="SimSun"/>
          <w:b/>
          <w:bCs/>
          <w:sz w:val="28"/>
          <w:szCs w:val="28"/>
        </w:rPr>
        <w:t>Reakcje utleniania-</w:t>
      </w:r>
      <w:r w:rsidRPr="00192051">
        <w:rPr>
          <w:rFonts w:eastAsia="SimSun"/>
        </w:rPr>
        <w:t>redukcji. Elektrochemia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46"/>
      </w:tblGrid>
      <w:tr w:rsidR="00192051" w:rsidRPr="00192051" w14:paraId="3CA68F5A" w14:textId="77777777" w:rsidTr="005D1904">
        <w:trPr>
          <w:trHeight w:val="73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167F86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dopuszczająca</w:t>
            </w:r>
          </w:p>
          <w:p w14:paraId="1B26F486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7F7F0A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dostateczna</w:t>
            </w:r>
          </w:p>
          <w:p w14:paraId="76396B9C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E23CBB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dobra</w:t>
            </w:r>
          </w:p>
          <w:p w14:paraId="69408B8D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+ 3]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369436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bardzo dobra</w:t>
            </w:r>
          </w:p>
          <w:p w14:paraId="04E0BC5B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 + 4]</w:t>
            </w:r>
          </w:p>
        </w:tc>
      </w:tr>
      <w:tr w:rsidR="00192051" w:rsidRPr="00192051" w14:paraId="3F65157C" w14:textId="77777777" w:rsidTr="005D1904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6548C" w14:textId="77777777" w:rsidR="00192051" w:rsidRPr="00192051" w:rsidRDefault="00192051" w:rsidP="00192051">
            <w:pPr>
              <w:spacing w:line="256" w:lineRule="auto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t>Uczeń:</w:t>
            </w:r>
          </w:p>
          <w:p w14:paraId="25766B6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pojęcie </w:t>
            </w:r>
            <w:r w:rsidRPr="00192051">
              <w:rPr>
                <w:rFonts w:eastAsia="SimSun"/>
                <w:i/>
                <w:iCs/>
              </w:rPr>
              <w:t>stopień utlenienia pierwiastka chemicznego</w:t>
            </w:r>
          </w:p>
          <w:p w14:paraId="4B043C5E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reguły obliczania stopni utlenienia pierwiastków w związkach chemicznych</w:t>
            </w:r>
          </w:p>
          <w:p w14:paraId="7C8CC114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określa stopnie utlenienia pierwiastków w prostych związkach chemicznych</w:t>
            </w:r>
          </w:p>
          <w:p w14:paraId="3ED821CA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pojęcia: </w:t>
            </w:r>
            <w:r w:rsidRPr="00192051">
              <w:rPr>
                <w:rFonts w:eastAsia="SimSun"/>
                <w:i/>
                <w:iCs/>
              </w:rPr>
              <w:t>reakcja utleniania</w:t>
            </w:r>
            <w:r w:rsidRPr="00192051">
              <w:rPr>
                <w:rFonts w:eastAsia="SimSun"/>
              </w:rPr>
              <w:t>-</w:t>
            </w:r>
            <w:r w:rsidRPr="00192051">
              <w:rPr>
                <w:rFonts w:eastAsia="SimSun"/>
                <w:i/>
                <w:iCs/>
              </w:rPr>
              <w:t xml:space="preserve">redukcji </w:t>
            </w:r>
            <w:r w:rsidRPr="00192051">
              <w:rPr>
                <w:rFonts w:eastAsia="SimSun"/>
                <w:iCs/>
              </w:rPr>
              <w:t>(</w:t>
            </w:r>
            <w:r w:rsidRPr="00192051">
              <w:rPr>
                <w:rFonts w:eastAsia="SimSun"/>
                <w:i/>
                <w:iCs/>
              </w:rPr>
              <w:t>redoks</w:t>
            </w:r>
            <w:r w:rsidRPr="00192051">
              <w:rPr>
                <w:rFonts w:eastAsia="SimSun"/>
                <w:iCs/>
              </w:rPr>
              <w:t>)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utleniacz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reduktor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utlenianie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redukcja</w:t>
            </w:r>
          </w:p>
          <w:p w14:paraId="0495103D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proste schematy bilansu elektronowego</w:t>
            </w:r>
          </w:p>
          <w:p w14:paraId="659C9D12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wskazuje w prostych reakcjach redoks utleniacz, reduktor, proces utleniania i proces redukcji</w:t>
            </w:r>
          </w:p>
          <w:p w14:paraId="44429C1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określa etapy ustalania współczynników stechiometrycznych w równaniach reakcji redoks</w:t>
            </w:r>
          </w:p>
          <w:p w14:paraId="4A6C3045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>wymienia najważniejsze reduktory stosowane w przemyśle</w:t>
            </w:r>
          </w:p>
          <w:p w14:paraId="3384AD32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pojęcia: </w:t>
            </w:r>
            <w:r w:rsidRPr="00192051">
              <w:rPr>
                <w:rFonts w:eastAsia="SimSun"/>
                <w:i/>
                <w:iCs/>
              </w:rPr>
              <w:t>ogniwo galwaniczne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półogniwo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elektroda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katoda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anoda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klucz elektrolityczny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SEM</w:t>
            </w:r>
            <w:r w:rsidRPr="00192051">
              <w:rPr>
                <w:rFonts w:eastAsia="SimSun"/>
              </w:rPr>
              <w:t xml:space="preserve"> </w:t>
            </w:r>
          </w:p>
          <w:p w14:paraId="03F520B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opisuje budowę i zasadę działania ogniwa </w:t>
            </w:r>
            <w:proofErr w:type="spellStart"/>
            <w:r w:rsidRPr="00192051">
              <w:rPr>
                <w:rFonts w:eastAsia="SimSun"/>
              </w:rPr>
              <w:t>Daniella</w:t>
            </w:r>
            <w:proofErr w:type="spellEnd"/>
          </w:p>
          <w:p w14:paraId="6DF60119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schemat ogniwa galwanicznego</w:t>
            </w:r>
          </w:p>
          <w:p w14:paraId="11950163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ustala znaki elektrod w ogniwie galwanicznym</w:t>
            </w:r>
          </w:p>
          <w:p w14:paraId="1C62FC9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pojęcie </w:t>
            </w:r>
            <w:r w:rsidRPr="00192051">
              <w:rPr>
                <w:rFonts w:eastAsia="SimSun"/>
                <w:i/>
                <w:iCs/>
              </w:rPr>
              <w:t xml:space="preserve">potencjał elektrody </w:t>
            </w:r>
            <w:r w:rsidRPr="00192051">
              <w:rPr>
                <w:rFonts w:eastAsia="SimSun"/>
                <w:iCs/>
              </w:rPr>
              <w:t>(</w:t>
            </w:r>
            <w:r w:rsidRPr="00192051">
              <w:rPr>
                <w:rFonts w:eastAsia="SimSun"/>
                <w:i/>
                <w:iCs/>
              </w:rPr>
              <w:t>potencjał półogniwa</w:t>
            </w:r>
            <w:r w:rsidRPr="00192051">
              <w:rPr>
                <w:rFonts w:eastAsia="SimSun"/>
                <w:iCs/>
              </w:rPr>
              <w:t>)</w:t>
            </w:r>
          </w:p>
          <w:p w14:paraId="1C822872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pojęcie </w:t>
            </w:r>
            <w:r w:rsidRPr="00192051">
              <w:rPr>
                <w:rFonts w:eastAsia="SimSun"/>
                <w:i/>
                <w:iCs/>
              </w:rPr>
              <w:t xml:space="preserve">standardowa </w:t>
            </w:r>
            <w:r w:rsidRPr="00192051">
              <w:rPr>
                <w:rFonts w:eastAsia="SimSun"/>
                <w:iCs/>
              </w:rPr>
              <w:t>(</w:t>
            </w:r>
            <w:r w:rsidRPr="00192051">
              <w:rPr>
                <w:rFonts w:eastAsia="SimSun"/>
                <w:i/>
                <w:iCs/>
              </w:rPr>
              <w:t>normalna</w:t>
            </w:r>
            <w:r w:rsidRPr="00192051">
              <w:rPr>
                <w:rFonts w:eastAsia="SimSun"/>
                <w:iCs/>
              </w:rPr>
              <w:t>)</w:t>
            </w:r>
            <w:r w:rsidRPr="00192051">
              <w:rPr>
                <w:rFonts w:eastAsia="SimSun"/>
                <w:i/>
                <w:iCs/>
              </w:rPr>
              <w:t xml:space="preserve"> elektroda wodorowa</w:t>
            </w:r>
          </w:p>
          <w:p w14:paraId="4856583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pojęcie </w:t>
            </w:r>
            <w:r w:rsidRPr="00192051">
              <w:rPr>
                <w:rFonts w:eastAsia="SimSun"/>
                <w:i/>
              </w:rPr>
              <w:t>szereg elektrochemiczny metali</w:t>
            </w:r>
          </w:p>
          <w:p w14:paraId="3383BFD4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metody zabezpieczenia metali przed korozją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ED2C" w14:textId="77777777" w:rsidR="00192051" w:rsidRPr="00192051" w:rsidRDefault="00192051" w:rsidP="00192051">
            <w:p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4E31A3ED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oblicza zgodnie z regułami stopnie utlenienia pierwiastków w związkach chemicznych i jonach</w:t>
            </w:r>
          </w:p>
          <w:p w14:paraId="616A8700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wymienia przykłady reakcji redoks oraz wskazuje w nich utleniacz, reduktor, proces utleniania i proces redukcji</w:t>
            </w:r>
          </w:p>
          <w:p w14:paraId="4EC9E4EA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dobiera współczynniki stechiometryczne metodą bilansu elektronowego w prostych równaniach reakcji redoks</w:t>
            </w:r>
          </w:p>
          <w:p w14:paraId="325FBDA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wyjaśnia, na czym polega otrzymywanie metali z rud z zastosowaniem reakcji redoks</w:t>
            </w:r>
          </w:p>
          <w:p w14:paraId="1DFB5E93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pojęcia </w:t>
            </w:r>
            <w:r w:rsidRPr="00192051">
              <w:rPr>
                <w:rFonts w:eastAsia="SimSun"/>
                <w:i/>
                <w:iCs/>
              </w:rPr>
              <w:t>szereg aktywności metali</w:t>
            </w:r>
            <w:r w:rsidRPr="00192051">
              <w:rPr>
                <w:rFonts w:eastAsia="SimSun"/>
              </w:rPr>
              <w:t xml:space="preserve"> i </w:t>
            </w:r>
            <w:r w:rsidRPr="00192051">
              <w:rPr>
                <w:rFonts w:eastAsia="SimSun"/>
                <w:i/>
                <w:iCs/>
              </w:rPr>
              <w:t>reakcja dysproporcjonowania</w:t>
            </w:r>
          </w:p>
          <w:p w14:paraId="4F67FC00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chemiczne </w:t>
            </w:r>
            <w:r w:rsidRPr="00192051">
              <w:rPr>
                <w:rFonts w:eastAsia="SimSun"/>
                <w:i/>
                <w:iCs/>
              </w:rPr>
              <w:t xml:space="preserve">Porównanie aktywności chemicznej żelaza, </w:t>
            </w:r>
            <w:r w:rsidRPr="00192051">
              <w:rPr>
                <w:rFonts w:eastAsia="SimSun"/>
                <w:i/>
                <w:iCs/>
              </w:rPr>
              <w:lastRenderedPageBreak/>
              <w:t xml:space="preserve">miedzi i wapnia </w:t>
            </w:r>
            <w:r w:rsidRPr="00192051">
              <w:rPr>
                <w:rFonts w:eastAsia="SimSun"/>
              </w:rPr>
              <w:t>oraz zapisuje odpowiednie równania reakcji chemicznych</w:t>
            </w:r>
          </w:p>
          <w:p w14:paraId="633B7A98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rozcieńczonych i stężonych roztworów kwasów: azotowego(V) i siarkowego(VI) z Al, Fe, Cu, Ag</w:t>
            </w:r>
          </w:p>
          <w:p w14:paraId="7BDAF6F3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analizuje informacje wynikające z położenia metali w szeregu elektrochemicznym</w:t>
            </w:r>
          </w:p>
          <w:p w14:paraId="1A40D16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podaje zasadę działania ogniwa galwanicznego</w:t>
            </w:r>
          </w:p>
          <w:p w14:paraId="43ADF91E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dokonuje podziału ogniw na odwracalne i nieodwracalne</w:t>
            </w:r>
          </w:p>
          <w:p w14:paraId="043ABD2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pojęcia </w:t>
            </w:r>
            <w:r w:rsidRPr="00192051">
              <w:rPr>
                <w:rFonts w:eastAsia="SimSun"/>
                <w:i/>
                <w:iCs/>
              </w:rPr>
              <w:t xml:space="preserve">potencjał standardowy półogniwa </w:t>
            </w:r>
            <w:r w:rsidRPr="00192051">
              <w:rPr>
                <w:rFonts w:eastAsia="SimSun"/>
              </w:rPr>
              <w:t>i </w:t>
            </w:r>
            <w:r w:rsidRPr="00192051">
              <w:rPr>
                <w:rFonts w:eastAsia="SimSun"/>
                <w:i/>
                <w:iCs/>
              </w:rPr>
              <w:t>szereg elektrochemiczny metali</w:t>
            </w:r>
          </w:p>
          <w:p w14:paraId="5C7859E9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omawia proces korozji chemicznej oraz korozji elektrochemicznej metali</w:t>
            </w:r>
          </w:p>
          <w:p w14:paraId="101E356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opisuje sposoby zapobiegania korozji.</w:t>
            </w:r>
          </w:p>
          <w:p w14:paraId="71F4AB7A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opisuje budowę i działanie źródeł prądu stałego</w:t>
            </w:r>
          </w:p>
          <w:p w14:paraId="52636473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i wykonuje doświadczenie </w:t>
            </w:r>
            <w:r w:rsidRPr="00192051">
              <w:rPr>
                <w:rFonts w:eastAsia="SimSun"/>
                <w:i/>
              </w:rPr>
              <w:t>Badanie wpływu różnych czynników na szybkość korozji elektrochemicznej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176CE" w14:textId="77777777" w:rsidR="00192051" w:rsidRPr="00192051" w:rsidRDefault="00192051" w:rsidP="00192051">
            <w:p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1B078D50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przewiduje typowe stopnie utlenienia pierwiastków chemicznych na podstawie konfiguracji elektronowej ich atomów</w:t>
            </w:r>
          </w:p>
          <w:p w14:paraId="0BC4ECB0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analizuje równania reakcji chemicznych i określa, które z nich są reakcjami redoks</w:t>
            </w:r>
          </w:p>
          <w:p w14:paraId="1CB8DF60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i przeprowadza doświadczenie chemiczne </w:t>
            </w:r>
            <w:r w:rsidRPr="00192051">
              <w:rPr>
                <w:rFonts w:eastAsia="SimSun"/>
                <w:i/>
                <w:iCs/>
              </w:rPr>
              <w:t>Reakcje wybranych metali z roztworami kwasu azotowego(V) – stężonym i rozcieńczonym</w:t>
            </w:r>
          </w:p>
          <w:p w14:paraId="7B5E2BA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  <w:iCs/>
              </w:rPr>
              <w:t xml:space="preserve">projektuje i przeprowadza doświadczenie </w:t>
            </w:r>
            <w:r w:rsidRPr="00192051">
              <w:rPr>
                <w:rFonts w:eastAsia="SimSun"/>
                <w:i/>
                <w:iCs/>
              </w:rPr>
              <w:t>Reakcje wybranych metali z roztworami kwasu siarkowego(VI) – stężonym i rozcieńczonym</w:t>
            </w:r>
          </w:p>
          <w:p w14:paraId="66BCC3C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dobiera współczynniki stechiometryczne metodą bilansu elektronowego </w:t>
            </w:r>
            <w:r w:rsidRPr="00192051">
              <w:rPr>
                <w:rFonts w:eastAsia="SimSun"/>
              </w:rPr>
              <w:lastRenderedPageBreak/>
              <w:t>w równaniach reakcji redoks, w tym w reakcjach dysproporcjonowania</w:t>
            </w:r>
          </w:p>
          <w:p w14:paraId="72B0D402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określa, które pierwiastki chemiczne w stanie wolnym lub w związkach chemicznych mogą być utleniaczami, a które reduktorami</w:t>
            </w:r>
          </w:p>
          <w:p w14:paraId="04C23B94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wymienia zastosowania reakcji redoks w przemyśle</w:t>
            </w:r>
          </w:p>
          <w:p w14:paraId="2A745124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zapisuje równania reakcji chemicznych zachodzących w ogniwie </w:t>
            </w:r>
            <w:proofErr w:type="spellStart"/>
            <w:r w:rsidRPr="00192051">
              <w:rPr>
                <w:rFonts w:eastAsia="SimSun"/>
              </w:rPr>
              <w:t>Daniella</w:t>
            </w:r>
            <w:proofErr w:type="spellEnd"/>
          </w:p>
          <w:p w14:paraId="4B59AAA5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oblicza SEM ogniwa galwanicznego na podstawie standardowych potencjałów półogniw, z których jest ono zbudowane</w:t>
            </w:r>
          </w:p>
          <w:p w14:paraId="49F44A3E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i przeprowadza doświadczenie </w:t>
            </w:r>
            <w:r w:rsidRPr="00192051">
              <w:rPr>
                <w:rFonts w:eastAsia="SimSun"/>
                <w:i/>
              </w:rPr>
              <w:t>Badanie działania ogniwa galwanicznego</w:t>
            </w:r>
          </w:p>
          <w:p w14:paraId="3BD0FF3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omawia zjawisko pasywacji </w:t>
            </w:r>
            <w:proofErr w:type="spellStart"/>
            <w:r w:rsidRPr="00192051">
              <w:rPr>
                <w:rFonts w:eastAsia="SimSun"/>
              </w:rPr>
              <w:t>glinu</w:t>
            </w:r>
            <w:proofErr w:type="spellEnd"/>
            <w:r w:rsidRPr="00192051">
              <w:rPr>
                <w:rFonts w:eastAsia="SimSun"/>
              </w:rPr>
              <w:t xml:space="preserve"> i wynikające z niego zastosowania </w:t>
            </w:r>
            <w:proofErr w:type="spellStart"/>
            <w:r w:rsidRPr="00192051">
              <w:rPr>
                <w:rFonts w:eastAsia="SimSun"/>
              </w:rPr>
              <w:t>glinu</w:t>
            </w:r>
            <w:proofErr w:type="spellEnd"/>
          </w:p>
          <w:p w14:paraId="5BDCDBBE" w14:textId="77777777" w:rsidR="00192051" w:rsidRPr="00192051" w:rsidRDefault="00192051" w:rsidP="00192051">
            <w:pPr>
              <w:spacing w:line="256" w:lineRule="auto"/>
              <w:ind w:left="301" w:hanging="301"/>
              <w:rPr>
                <w:rFonts w:eastAsia="SimSun"/>
                <w:b/>
                <w:bCs/>
              </w:rPr>
            </w:pPr>
          </w:p>
          <w:p w14:paraId="42E6E948" w14:textId="77777777" w:rsidR="00192051" w:rsidRPr="00192051" w:rsidRDefault="00192051" w:rsidP="00192051">
            <w:pPr>
              <w:spacing w:line="256" w:lineRule="auto"/>
              <w:ind w:left="301" w:hanging="301"/>
              <w:rPr>
                <w:rFonts w:eastAsia="SimSun"/>
                <w:b/>
                <w:bCs/>
              </w:rPr>
            </w:pPr>
          </w:p>
          <w:p w14:paraId="2F904028" w14:textId="77777777" w:rsidR="00192051" w:rsidRPr="00192051" w:rsidRDefault="00192051" w:rsidP="00192051">
            <w:pPr>
              <w:spacing w:line="256" w:lineRule="auto"/>
              <w:rPr>
                <w:rFonts w:eastAsia="SimSun"/>
                <w:b/>
                <w:bCs/>
              </w:rPr>
            </w:pPr>
          </w:p>
          <w:p w14:paraId="4BF9FF92" w14:textId="77777777" w:rsidR="00192051" w:rsidRPr="00192051" w:rsidRDefault="00192051" w:rsidP="00192051">
            <w:pPr>
              <w:spacing w:line="256" w:lineRule="auto"/>
              <w:rPr>
                <w:rFonts w:eastAsia="SimSu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50FD" w14:textId="77777777" w:rsidR="00192051" w:rsidRPr="00192051" w:rsidRDefault="00192051" w:rsidP="00192051">
            <w:p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1605E8A8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określa stopnie utlenienia pierwiastków chemicznych w cząsteczkach i jonach złożonych</w:t>
            </w:r>
          </w:p>
          <w:p w14:paraId="7BBB3A5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zapisuje równania reakcji kwasów utleniających z metalami szlachetnymi i ustala współczynniki stechiometryczne metodą bilansu elektronowego </w:t>
            </w:r>
          </w:p>
          <w:p w14:paraId="58B9F61E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analizuje szereg aktywności metali i przewiduje przebieg reakcji chemicznych różnych metali z wodą, kwasami i solami</w:t>
            </w:r>
          </w:p>
          <w:p w14:paraId="7123C6EB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zachodzących na elektrodach (na katodzie i anodzie) ogniwa galwanicznego o danym schemacie</w:t>
            </w:r>
          </w:p>
          <w:p w14:paraId="04932667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zapisuje odpowiednie równania reakcji dotyczące korozji elektrochemicznej </w:t>
            </w:r>
          </w:p>
          <w:p w14:paraId="1C34E8CE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>omawia wpływ różnych czynników na szybkość procesu korozji elektrochemicznej</w:t>
            </w:r>
          </w:p>
          <w:p w14:paraId="34D3E0D5" w14:textId="77777777" w:rsidR="00192051" w:rsidRPr="00192051" w:rsidRDefault="00192051" w:rsidP="00192051">
            <w:pPr>
              <w:spacing w:line="256" w:lineRule="auto"/>
              <w:ind w:left="309" w:hanging="283"/>
              <w:rPr>
                <w:rFonts w:eastAsia="SimSun"/>
                <w:b/>
                <w:bCs/>
              </w:rPr>
            </w:pPr>
          </w:p>
        </w:tc>
      </w:tr>
    </w:tbl>
    <w:p w14:paraId="23F6022D" w14:textId="77777777" w:rsidR="00192051" w:rsidRPr="00192051" w:rsidRDefault="00192051" w:rsidP="00192051">
      <w:pPr>
        <w:spacing w:line="256" w:lineRule="auto"/>
        <w:ind w:left="-142"/>
        <w:rPr>
          <w:rFonts w:eastAsia="SimSun"/>
          <w:b/>
          <w:bCs/>
          <w:sz w:val="28"/>
          <w:szCs w:val="28"/>
        </w:rPr>
      </w:pPr>
    </w:p>
    <w:p w14:paraId="2FBE40CE" w14:textId="336C23A3" w:rsidR="00192051" w:rsidRPr="00192051" w:rsidRDefault="00192051" w:rsidP="00192051">
      <w:pPr>
        <w:spacing w:line="256" w:lineRule="auto"/>
        <w:ind w:left="-142"/>
        <w:rPr>
          <w:rFonts w:eastAsia="SimSun"/>
        </w:rPr>
      </w:pPr>
      <w:r>
        <w:rPr>
          <w:rFonts w:eastAsia="SimSun"/>
          <w:b/>
          <w:bCs/>
          <w:sz w:val="28"/>
          <w:szCs w:val="28"/>
        </w:rPr>
        <w:t>5</w:t>
      </w:r>
      <w:r w:rsidRPr="00192051">
        <w:rPr>
          <w:rFonts w:eastAsia="SimSun"/>
          <w:b/>
          <w:bCs/>
          <w:sz w:val="28"/>
          <w:szCs w:val="28"/>
        </w:rPr>
        <w:t>. Roztwory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46"/>
      </w:tblGrid>
      <w:tr w:rsidR="00192051" w:rsidRPr="00192051" w14:paraId="62587F2F" w14:textId="77777777" w:rsidTr="005D1904">
        <w:trPr>
          <w:trHeight w:val="73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30C8EB1D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dopuszczająca</w:t>
            </w:r>
          </w:p>
          <w:p w14:paraId="26F08DEE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7581A77E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dostateczna</w:t>
            </w:r>
          </w:p>
          <w:p w14:paraId="0A038A48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44DCA939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dobra</w:t>
            </w:r>
          </w:p>
          <w:p w14:paraId="6054CAF8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+ 3]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FFB6F13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bardzo dobra</w:t>
            </w:r>
          </w:p>
          <w:p w14:paraId="5BE103B8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 + 4]</w:t>
            </w:r>
          </w:p>
        </w:tc>
      </w:tr>
      <w:tr w:rsidR="00192051" w:rsidRPr="00192051" w14:paraId="2AC43C20" w14:textId="77777777" w:rsidTr="005D1904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42A01" w14:textId="77777777" w:rsidR="00192051" w:rsidRPr="00192051" w:rsidRDefault="00192051" w:rsidP="00192051">
            <w:pPr>
              <w:spacing w:line="256" w:lineRule="auto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t>Uczeń:</w:t>
            </w:r>
          </w:p>
          <w:p w14:paraId="389C52D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pojęcia: </w:t>
            </w:r>
            <w:r w:rsidRPr="00192051">
              <w:rPr>
                <w:rFonts w:eastAsia="SimSun"/>
                <w:i/>
                <w:iCs/>
              </w:rPr>
              <w:t>roztwór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mieszanina jednorodna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mieszanina niejednorodna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rozpuszczalnik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substancja rozpuszczana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roztwór właściwy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roztwór ciekły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roztwór stały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roztwór gazowy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</w:t>
            </w:r>
            <w:r w:rsidRPr="00192051">
              <w:rPr>
                <w:rFonts w:eastAsia="SimSun"/>
                <w:i/>
                <w:iCs/>
              </w:rPr>
              <w:t>zawiesina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roztwór nasycony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roztwór nienasycony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roztwór przesycony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rozpuszczanie, rozpuszczalność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krystalizacja</w:t>
            </w:r>
          </w:p>
          <w:p w14:paraId="6022B9ED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wymienia metody rozdzielania na składniki mieszanin niejednorodnych i jednorodnych </w:t>
            </w:r>
          </w:p>
          <w:p w14:paraId="2F439F4D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sporządza wodne roztwory substancji</w:t>
            </w:r>
          </w:p>
          <w:p w14:paraId="50431D85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czynniki przyspieszające rozpuszczanie substancji w wodzie</w:t>
            </w:r>
          </w:p>
          <w:p w14:paraId="39D05B45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przykłady roztworów znanych z życia codziennego</w:t>
            </w:r>
          </w:p>
          <w:p w14:paraId="094A4BB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pojęcia: </w:t>
            </w:r>
            <w:r w:rsidRPr="00192051">
              <w:rPr>
                <w:rFonts w:eastAsia="SimSun"/>
                <w:i/>
                <w:iCs/>
              </w:rPr>
              <w:t>koloid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zol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żel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koagulacja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peptyzacja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denaturacja</w:t>
            </w:r>
          </w:p>
          <w:p w14:paraId="0248A48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>wymienia różnice we właściwościach roztworów właściwych, koloidów i zawiesin</w:t>
            </w:r>
          </w:p>
          <w:p w14:paraId="37DC5CC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odczytuje z wykresu rozpuszczalności informacje na temat wybranej substancji</w:t>
            </w:r>
          </w:p>
          <w:p w14:paraId="1BDF3B2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pojęcia </w:t>
            </w:r>
            <w:r w:rsidRPr="00192051">
              <w:rPr>
                <w:rFonts w:eastAsia="SimSun"/>
                <w:i/>
                <w:iCs/>
              </w:rPr>
              <w:t xml:space="preserve">stężenie procentowe </w:t>
            </w:r>
            <w:r w:rsidRPr="00192051">
              <w:rPr>
                <w:rFonts w:eastAsia="SimSun"/>
              </w:rPr>
              <w:t xml:space="preserve">i </w:t>
            </w:r>
            <w:r w:rsidRPr="00192051">
              <w:rPr>
                <w:rFonts w:eastAsia="SimSun"/>
                <w:i/>
                <w:iCs/>
              </w:rPr>
              <w:t>stężenie molowe</w:t>
            </w:r>
          </w:p>
          <w:p w14:paraId="5DEDD668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wykonuje proste obliczenia związane z pojęciami </w:t>
            </w:r>
            <w:r w:rsidRPr="00192051">
              <w:rPr>
                <w:rFonts w:eastAsia="SimSun"/>
                <w:i/>
              </w:rPr>
              <w:t>stężenie procentowe</w:t>
            </w:r>
            <w:r w:rsidRPr="00192051">
              <w:rPr>
                <w:rFonts w:eastAsia="SimSun"/>
              </w:rPr>
              <w:t xml:space="preserve"> i </w:t>
            </w:r>
            <w:r w:rsidRPr="00192051">
              <w:rPr>
                <w:rFonts w:eastAsia="SimSun"/>
                <w:i/>
              </w:rPr>
              <w:t>stężenie molowe</w:t>
            </w:r>
          </w:p>
          <w:p w14:paraId="0847424E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  <w:b/>
                <w:bCs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75ABE" w14:textId="77777777" w:rsidR="00192051" w:rsidRPr="00192051" w:rsidRDefault="00192051" w:rsidP="00192051">
            <w:p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6AF0EB89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pojęcia: </w:t>
            </w:r>
            <w:r w:rsidRPr="00192051">
              <w:rPr>
                <w:rFonts w:eastAsia="SimSun"/>
                <w:i/>
                <w:iCs/>
              </w:rPr>
              <w:t>koloid, zol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żel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efekt </w:t>
            </w:r>
            <w:proofErr w:type="spellStart"/>
            <w:r w:rsidRPr="00192051">
              <w:rPr>
                <w:rFonts w:eastAsia="SimSun"/>
                <w:i/>
                <w:iCs/>
              </w:rPr>
              <w:t>Tyndalla</w:t>
            </w:r>
            <w:proofErr w:type="spellEnd"/>
          </w:p>
          <w:p w14:paraId="3788CFA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przykłady roztworów o różnym stanie skupienia rozpuszczalnika i substancji rozpuszczanej</w:t>
            </w:r>
          </w:p>
          <w:p w14:paraId="1693B85A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omawia sposoby rozdzielania roztworów właściwych (substancji stałych w cieczach, cieczy w cieczach) na składniki</w:t>
            </w:r>
          </w:p>
          <w:p w14:paraId="3C141762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zastosowania koloidów</w:t>
            </w:r>
          </w:p>
          <w:p w14:paraId="69D1D767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 proces rozpuszczania substancji w wodzie</w:t>
            </w:r>
          </w:p>
          <w:p w14:paraId="32416B3A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różnice między rozpuszczaniem </w:t>
            </w:r>
            <w:r w:rsidRPr="00192051">
              <w:rPr>
                <w:rFonts w:eastAsia="SimSun"/>
              </w:rPr>
              <w:br/>
              <w:t>a roztwarzaniem</w:t>
            </w:r>
          </w:p>
          <w:p w14:paraId="12BB5DA0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sprawdza doświadczalnie wpływ różnych czynników na szybkość rozpuszczania substancji</w:t>
            </w:r>
          </w:p>
          <w:p w14:paraId="39037687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 proces krystalizacji</w:t>
            </w:r>
          </w:p>
          <w:p w14:paraId="54E6E3B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i wykonuje doświadczenie chemiczne </w:t>
            </w:r>
            <w:r w:rsidRPr="00192051">
              <w:rPr>
                <w:rFonts w:eastAsia="SimSun"/>
                <w:i/>
              </w:rPr>
              <w:lastRenderedPageBreak/>
              <w:t>Odróżnianie roztworu właściwego od koloidu</w:t>
            </w:r>
          </w:p>
          <w:p w14:paraId="38BBF3E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i przeprowadza doświadczenie </w:t>
            </w:r>
            <w:r w:rsidRPr="00192051">
              <w:rPr>
                <w:rFonts w:eastAsia="SimSun"/>
                <w:i/>
              </w:rPr>
              <w:t>Rozdzielanie składników mieszaniny niejednorodnej metodą sączenia (filtracji)</w:t>
            </w:r>
          </w:p>
          <w:p w14:paraId="1D888C68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podaje zasady postępowania podczas sporządzanie roztworów o określonym stężeniu procentowym i molowym</w:t>
            </w:r>
          </w:p>
          <w:p w14:paraId="1A7F410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rozwiązuje zadanie związane z zatężaniem i rozcieńczaniem roztworów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F96AC" w14:textId="77777777" w:rsidR="00192051" w:rsidRPr="00192051" w:rsidRDefault="00192051" w:rsidP="00192051">
            <w:p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6873FD2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wyjaśnia różnicę między rozpuszczalnością a szybkością rozpuszczania substancji</w:t>
            </w:r>
          </w:p>
          <w:p w14:paraId="44C2C11E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analizuje wykresy rozpuszczalności różnych substancji</w:t>
            </w:r>
          </w:p>
          <w:p w14:paraId="7E776579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dobiera metody rozdzielania mieszanin jednorodnych na składniki, biorąc pod uwagę różnice we właściwościach składników mieszanin</w:t>
            </w:r>
          </w:p>
          <w:p w14:paraId="457CE165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sporządza roztwór nasycony i nienasycony wybranej substancji w określonej temperaturze, korzystając z wykresu rozpuszczalności tej substancji</w:t>
            </w:r>
          </w:p>
          <w:p w14:paraId="62DFC51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wykonuje obliczenia związane z pojęciami </w:t>
            </w:r>
            <w:r w:rsidRPr="00192051">
              <w:rPr>
                <w:rFonts w:eastAsia="SimSun"/>
                <w:i/>
              </w:rPr>
              <w:t xml:space="preserve">stężenie procentowe </w:t>
            </w:r>
            <w:r w:rsidRPr="00192051">
              <w:rPr>
                <w:rFonts w:eastAsia="SimSun"/>
              </w:rPr>
              <w:t xml:space="preserve">i </w:t>
            </w:r>
            <w:r w:rsidRPr="00192051">
              <w:rPr>
                <w:rFonts w:eastAsia="SimSun"/>
                <w:i/>
              </w:rPr>
              <w:t>stężenie molowe</w:t>
            </w:r>
            <w:r w:rsidRPr="00192051">
              <w:rPr>
                <w:rFonts w:eastAsia="SimSun"/>
              </w:rPr>
              <w:t>, z uwzględnieniem gęstości roztworu</w:t>
            </w:r>
          </w:p>
          <w:p w14:paraId="3D98142A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</w:t>
            </w:r>
            <w:r w:rsidRPr="00192051">
              <w:rPr>
                <w:rFonts w:eastAsia="SimSun"/>
                <w:i/>
              </w:rPr>
              <w:t xml:space="preserve">Sporządzanie roztworu </w:t>
            </w:r>
            <w:r w:rsidRPr="00192051">
              <w:rPr>
                <w:rFonts w:eastAsia="SimSun"/>
                <w:i/>
              </w:rPr>
              <w:lastRenderedPageBreak/>
              <w:t>o określonym stężeniu procentowym</w:t>
            </w:r>
          </w:p>
          <w:p w14:paraId="0E4A53D2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</w:t>
            </w:r>
            <w:r w:rsidRPr="00192051">
              <w:rPr>
                <w:rFonts w:eastAsia="SimSun"/>
                <w:i/>
              </w:rPr>
              <w:t>Sporządzanie roztworu o określonym stężeniu procentowym</w:t>
            </w:r>
          </w:p>
          <w:p w14:paraId="547E5A7B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oblicza stężenie procentowe lub molowe roztworu otrzymanego przez zmieszanie dwóch roztworów o różnych stężeniach</w:t>
            </w:r>
          </w:p>
          <w:p w14:paraId="0E620D8F" w14:textId="77777777" w:rsidR="00192051" w:rsidRPr="00192051" w:rsidRDefault="00192051" w:rsidP="00192051">
            <w:pPr>
              <w:spacing w:line="256" w:lineRule="auto"/>
              <w:ind w:left="301" w:hanging="283"/>
              <w:rPr>
                <w:rFonts w:eastAsia="SimSun"/>
                <w:b/>
                <w:bCs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D780" w14:textId="77777777" w:rsidR="00192051" w:rsidRPr="00192051" w:rsidRDefault="00192051" w:rsidP="00192051">
            <w:p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688E3E50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i wykonuje doświadczenie </w:t>
            </w:r>
            <w:r w:rsidRPr="00192051">
              <w:rPr>
                <w:rFonts w:eastAsia="SimSun"/>
                <w:i/>
              </w:rPr>
              <w:t>Rozdzielanie składników mieszaniny jednorodnej barwników roślinnych metodą chromatografii bibułowej</w:t>
            </w:r>
          </w:p>
          <w:p w14:paraId="33F963B9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i przeprowadza doświadczenie </w:t>
            </w:r>
            <w:r w:rsidRPr="00192051">
              <w:rPr>
                <w:rFonts w:eastAsia="SimSun"/>
                <w:i/>
              </w:rPr>
              <w:t>Rozdzielanie mieszaniny jednorodnej metodą ekstrakcji ciecz−ciecz</w:t>
            </w:r>
          </w:p>
          <w:p w14:paraId="01736FD3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wymienia sposoby otrzymywania roztworów nasyconych z roztworów nienasyconych i odwrotnie, korzystając z wykresów rozpuszczalności substancji</w:t>
            </w:r>
          </w:p>
          <w:p w14:paraId="4495AD4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wykonuje odpowiednie obliczenia chemiczne, a następnie sporządza roztwory o określonym stężeniu procentowym i molowym, zachowując poprawną kolejność wykonywanych czynności</w:t>
            </w:r>
          </w:p>
          <w:p w14:paraId="3D26069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>przelicza stężenia procentowych na molowe i odwrotnie</w:t>
            </w:r>
          </w:p>
          <w:p w14:paraId="76D6B254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przelicza stężenia roztworu na rozpuszczalność i odwrotnie</w:t>
            </w:r>
          </w:p>
          <w:p w14:paraId="25842F90" w14:textId="77777777" w:rsidR="00192051" w:rsidRPr="00192051" w:rsidRDefault="00192051" w:rsidP="00192051">
            <w:pPr>
              <w:spacing w:line="256" w:lineRule="auto"/>
              <w:ind w:left="309" w:hanging="283"/>
              <w:rPr>
                <w:rFonts w:eastAsia="SimSun"/>
              </w:rPr>
            </w:pPr>
          </w:p>
          <w:p w14:paraId="5B216248" w14:textId="77777777" w:rsidR="00192051" w:rsidRPr="00192051" w:rsidRDefault="00192051" w:rsidP="00192051">
            <w:pPr>
              <w:spacing w:line="256" w:lineRule="auto"/>
              <w:ind w:left="309" w:hanging="283"/>
              <w:rPr>
                <w:rFonts w:eastAsia="SimSun"/>
                <w:b/>
                <w:bCs/>
              </w:rPr>
            </w:pPr>
          </w:p>
        </w:tc>
      </w:tr>
    </w:tbl>
    <w:p w14:paraId="4543548B" w14:textId="77777777" w:rsidR="00192051" w:rsidRPr="00192051" w:rsidRDefault="00192051" w:rsidP="00192051">
      <w:pPr>
        <w:spacing w:line="256" w:lineRule="auto"/>
        <w:rPr>
          <w:rFonts w:eastAsia="SimSun"/>
          <w:b/>
          <w:bCs/>
          <w:sz w:val="28"/>
          <w:szCs w:val="28"/>
        </w:rPr>
      </w:pPr>
    </w:p>
    <w:p w14:paraId="430F25D2" w14:textId="77777777" w:rsidR="00192051" w:rsidRPr="00192051" w:rsidRDefault="00192051" w:rsidP="00192051">
      <w:pPr>
        <w:spacing w:line="256" w:lineRule="auto"/>
        <w:ind w:left="-142"/>
        <w:rPr>
          <w:rFonts w:eastAsia="SimSun"/>
          <w:b/>
          <w:bCs/>
          <w:sz w:val="28"/>
          <w:szCs w:val="28"/>
        </w:rPr>
      </w:pPr>
    </w:p>
    <w:p w14:paraId="372AD483" w14:textId="77777777" w:rsidR="00192051" w:rsidRPr="00192051" w:rsidRDefault="00192051" w:rsidP="00192051">
      <w:pPr>
        <w:spacing w:line="256" w:lineRule="auto"/>
        <w:ind w:left="-142"/>
        <w:rPr>
          <w:rFonts w:eastAsia="SimSun"/>
          <w:b/>
          <w:bCs/>
          <w:sz w:val="28"/>
          <w:szCs w:val="28"/>
        </w:rPr>
      </w:pPr>
    </w:p>
    <w:p w14:paraId="01277CA9" w14:textId="77777777" w:rsidR="00192051" w:rsidRPr="00192051" w:rsidRDefault="00192051" w:rsidP="00192051">
      <w:pPr>
        <w:spacing w:line="256" w:lineRule="auto"/>
        <w:ind w:left="-142"/>
        <w:rPr>
          <w:rFonts w:eastAsia="SimSun"/>
          <w:b/>
          <w:bCs/>
          <w:sz w:val="28"/>
          <w:szCs w:val="28"/>
        </w:rPr>
      </w:pPr>
    </w:p>
    <w:p w14:paraId="62E6156B" w14:textId="77777777" w:rsidR="00192051" w:rsidRPr="00192051" w:rsidRDefault="00192051" w:rsidP="00192051">
      <w:pPr>
        <w:spacing w:line="256" w:lineRule="auto"/>
        <w:ind w:left="-142"/>
        <w:rPr>
          <w:rFonts w:eastAsia="SimSun"/>
          <w:b/>
          <w:bCs/>
          <w:sz w:val="28"/>
          <w:szCs w:val="28"/>
        </w:rPr>
      </w:pPr>
    </w:p>
    <w:p w14:paraId="2FD0824A" w14:textId="77777777" w:rsidR="00192051" w:rsidRPr="00192051" w:rsidRDefault="00192051" w:rsidP="00192051">
      <w:pPr>
        <w:spacing w:line="256" w:lineRule="auto"/>
        <w:ind w:left="-142"/>
        <w:rPr>
          <w:rFonts w:eastAsia="SimSun"/>
          <w:b/>
          <w:bCs/>
          <w:sz w:val="28"/>
          <w:szCs w:val="28"/>
        </w:rPr>
      </w:pPr>
    </w:p>
    <w:p w14:paraId="6D231CB5" w14:textId="4FD453EF" w:rsidR="00192051" w:rsidRPr="00192051" w:rsidRDefault="00192051" w:rsidP="00192051">
      <w:pPr>
        <w:spacing w:line="256" w:lineRule="auto"/>
        <w:ind w:left="-142"/>
        <w:rPr>
          <w:rFonts w:eastAsia="SimSun"/>
        </w:rPr>
      </w:pPr>
      <w:r>
        <w:rPr>
          <w:rFonts w:eastAsia="SimSun"/>
          <w:b/>
          <w:bCs/>
          <w:sz w:val="28"/>
          <w:szCs w:val="28"/>
        </w:rPr>
        <w:t>6</w:t>
      </w:r>
      <w:r w:rsidRPr="00192051">
        <w:rPr>
          <w:rFonts w:eastAsia="SimSun"/>
          <w:b/>
          <w:bCs/>
          <w:sz w:val="28"/>
          <w:szCs w:val="28"/>
        </w:rPr>
        <w:t>. Reakcje chemiczne w roztworach wodnych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46"/>
      </w:tblGrid>
      <w:tr w:rsidR="00192051" w:rsidRPr="00192051" w14:paraId="0D692FE5" w14:textId="77777777" w:rsidTr="005D1904">
        <w:trPr>
          <w:trHeight w:val="73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11450F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dopuszczająca</w:t>
            </w:r>
          </w:p>
          <w:p w14:paraId="6C9353A5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CE33D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dostateczna</w:t>
            </w:r>
          </w:p>
          <w:p w14:paraId="02A69692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EB18CF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dobra</w:t>
            </w:r>
          </w:p>
          <w:p w14:paraId="152398C4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+ 3]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A86056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bardzo dobra</w:t>
            </w:r>
          </w:p>
          <w:p w14:paraId="03848183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 + 4]</w:t>
            </w:r>
          </w:p>
        </w:tc>
      </w:tr>
      <w:tr w:rsidR="00192051" w:rsidRPr="00192051" w14:paraId="504A7C65" w14:textId="77777777" w:rsidTr="005D1904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2B9A" w14:textId="77777777" w:rsidR="00192051" w:rsidRPr="00192051" w:rsidRDefault="00192051" w:rsidP="00192051">
            <w:pPr>
              <w:spacing w:line="256" w:lineRule="auto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t>Uczeń:</w:t>
            </w:r>
          </w:p>
          <w:p w14:paraId="39186A65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</w:t>
            </w:r>
            <w:r w:rsidRPr="00192051">
              <w:rPr>
                <w:rFonts w:eastAsia="SimSun"/>
                <w:iCs/>
              </w:rPr>
              <w:t>pojęcia:</w:t>
            </w:r>
            <w:r w:rsidRPr="00192051">
              <w:rPr>
                <w:rFonts w:eastAsia="SimSun"/>
                <w:i/>
                <w:iCs/>
              </w:rPr>
              <w:t xml:space="preserve"> dysocjacja elektrolityczna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elektrolity </w:t>
            </w:r>
            <w:r w:rsidRPr="00192051">
              <w:rPr>
                <w:rFonts w:eastAsia="SimSun"/>
                <w:iCs/>
              </w:rPr>
              <w:t>i </w:t>
            </w:r>
            <w:r w:rsidRPr="00192051">
              <w:rPr>
                <w:rFonts w:eastAsia="SimSun"/>
                <w:i/>
                <w:iCs/>
              </w:rPr>
              <w:t>nieelektrolity</w:t>
            </w:r>
          </w:p>
          <w:p w14:paraId="78B6680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>definiuje pojęcia</w:t>
            </w:r>
            <w:r w:rsidRPr="00192051">
              <w:rPr>
                <w:rFonts w:eastAsia="SimSun"/>
                <w:i/>
                <w:iCs/>
              </w:rPr>
              <w:t xml:space="preserve"> reakcja odwracalna, reakcja nieodwracalna </w:t>
            </w:r>
          </w:p>
          <w:p w14:paraId="08C29FE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proste równania dysocjacji jonowej elektrolitów i podaje nazwy powstających jonów</w:t>
            </w:r>
          </w:p>
          <w:p w14:paraId="2D7C369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pojęcie </w:t>
            </w:r>
            <w:r w:rsidRPr="00192051">
              <w:rPr>
                <w:rFonts w:eastAsia="SimSun"/>
                <w:i/>
                <w:iCs/>
              </w:rPr>
              <w:t>stopień dysocjacji elektrolitycznej</w:t>
            </w:r>
          </w:p>
          <w:p w14:paraId="1147B72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iCs/>
              </w:rPr>
              <w:t>zapisuje wzór na obliczanie stopnia dysocjacji elektrolitycznej</w:t>
            </w:r>
          </w:p>
          <w:p w14:paraId="074AC4D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iCs/>
              </w:rPr>
              <w:t xml:space="preserve">wyjaśnia pojęcia </w:t>
            </w:r>
            <w:r w:rsidRPr="00192051">
              <w:rPr>
                <w:rFonts w:eastAsia="SimSun"/>
                <w:i/>
                <w:iCs/>
              </w:rPr>
              <w:t>mocne elektrolity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słabe elektrolity</w:t>
            </w:r>
          </w:p>
          <w:p w14:paraId="5A6D3162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przykłady elektrolitów mocnych i słabych</w:t>
            </w:r>
          </w:p>
          <w:p w14:paraId="2A0C63EE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ogólne równanie dysocjacji kwasów, zasad i soli</w:t>
            </w:r>
          </w:p>
          <w:p w14:paraId="38626772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sposób dysocjacji kwasów, zasad i soli </w:t>
            </w:r>
          </w:p>
          <w:p w14:paraId="32274CEB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pojęcia: </w:t>
            </w:r>
            <w:r w:rsidRPr="00192051">
              <w:rPr>
                <w:rFonts w:eastAsia="SimSun"/>
                <w:i/>
                <w:iCs/>
              </w:rPr>
              <w:t>odczyn roztworu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wskaźniki kwasowo-</w:t>
            </w:r>
            <w:r w:rsidRPr="00192051">
              <w:rPr>
                <w:rFonts w:eastAsia="SimSun"/>
                <w:i/>
                <w:iCs/>
              </w:rPr>
              <w:br/>
              <w:t>-zasadowe</w:t>
            </w:r>
            <w:r w:rsidRPr="00192051">
              <w:rPr>
                <w:rFonts w:eastAsia="SimSun"/>
                <w:iCs/>
              </w:rPr>
              <w:t xml:space="preserve">, </w:t>
            </w:r>
            <w:proofErr w:type="spellStart"/>
            <w:r w:rsidRPr="00192051">
              <w:rPr>
                <w:rFonts w:eastAsia="SimSun"/>
                <w:i/>
                <w:iCs/>
              </w:rPr>
              <w:t>pH</w:t>
            </w:r>
            <w:proofErr w:type="spellEnd"/>
            <w:r w:rsidRPr="00192051">
              <w:rPr>
                <w:rFonts w:eastAsia="SimSun"/>
                <w:iCs/>
              </w:rPr>
              <w:t xml:space="preserve">, </w:t>
            </w:r>
            <w:proofErr w:type="spellStart"/>
            <w:r w:rsidRPr="00192051">
              <w:rPr>
                <w:rFonts w:eastAsia="SimSun"/>
                <w:i/>
                <w:iCs/>
              </w:rPr>
              <w:t>pOH</w:t>
            </w:r>
            <w:proofErr w:type="spellEnd"/>
          </w:p>
          <w:p w14:paraId="28BE984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podstawowe wskaźniki kwasowo-zasadowe (</w:t>
            </w:r>
            <w:proofErr w:type="spellStart"/>
            <w:r w:rsidRPr="00192051">
              <w:rPr>
                <w:rFonts w:eastAsia="SimSun"/>
              </w:rPr>
              <w:t>pH</w:t>
            </w:r>
            <w:proofErr w:type="spellEnd"/>
            <w:r w:rsidRPr="00192051">
              <w:rPr>
                <w:rFonts w:eastAsia="SimSun"/>
              </w:rPr>
              <w:t>) i omawia ich zastosowania</w:t>
            </w:r>
          </w:p>
          <w:p w14:paraId="32E5C65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wyjaśnia, co to jest skala </w:t>
            </w:r>
            <w:proofErr w:type="spellStart"/>
            <w:r w:rsidRPr="00192051">
              <w:rPr>
                <w:rFonts w:eastAsia="SimSun"/>
              </w:rPr>
              <w:t>pH</w:t>
            </w:r>
            <w:proofErr w:type="spellEnd"/>
            <w:r w:rsidRPr="00192051">
              <w:rPr>
                <w:rFonts w:eastAsia="SimSun"/>
              </w:rPr>
              <w:t xml:space="preserve"> i w jaki sposób można z niej korzystać</w:t>
            </w:r>
          </w:p>
          <w:p w14:paraId="33F802C7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>opisuje, czym są właściwości sorpcyjne gleby oraz co to jest odczyn gleby</w:t>
            </w:r>
          </w:p>
          <w:p w14:paraId="4C8F6515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dokonuje podziału nawozów na naturalne i sztuczne (fosforowe, azotowe i potasowe)</w:t>
            </w:r>
          </w:p>
          <w:p w14:paraId="3425B9D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przykłady nawozów naturalnych i sztucznych</w:t>
            </w:r>
          </w:p>
          <w:p w14:paraId="26570D1A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wymienia podstawowe rodzaje zanieczyszczeń gleby </w:t>
            </w:r>
          </w:p>
          <w:p w14:paraId="749E676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wyjaśnia, na czym polega reakcja zobojętniania i reakcja strącania osadów oraz zapisuje odpowiednie równania reakcji chemicznych w postaci cząsteczkowej</w:t>
            </w:r>
          </w:p>
          <w:p w14:paraId="7BF29749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wskazuje w tabeli rozpuszczalności soli i wodorotlenków w wodzie związki chemiczne trudno rozpuszczalne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2D1DE" w14:textId="77777777" w:rsidR="00192051" w:rsidRPr="00192051" w:rsidRDefault="00192051" w:rsidP="00192051">
            <w:p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1559FF5A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wyjaśnia kryterium podziału substancji na elektrolity i nieelektrolity</w:t>
            </w:r>
          </w:p>
          <w:p w14:paraId="38A5E109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kryterium podziału elektrolitów na mocne i słabe </w:t>
            </w:r>
          </w:p>
          <w:p w14:paraId="4EB6D8BB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>wyjaśnia przebieg dysocjacji kwasów wieloprotonowych</w:t>
            </w:r>
          </w:p>
          <w:p w14:paraId="57A55C3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wyjaśnia rolę cząsteczek wody jako dipoli w procesie dysocjacji elektrolitycznej</w:t>
            </w:r>
          </w:p>
          <w:p w14:paraId="7DCEB0F8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dysocjacji jonowej kwasów, zasad i soli bez uwzględniania dysocjacji wielostopniowej</w:t>
            </w:r>
          </w:p>
          <w:p w14:paraId="7D680CE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wyjaśnia przebieg dysocjacji zasad wielowodorotlenowych</w:t>
            </w:r>
          </w:p>
          <w:p w14:paraId="1BC31E6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porównuje moc elektrolitów na podstawie wartości ich stałych dysocjacji</w:t>
            </w:r>
          </w:p>
          <w:p w14:paraId="27734432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wymienia przykłady reakcji odwracalnych i nieodwracalnych</w:t>
            </w:r>
          </w:p>
          <w:p w14:paraId="0C0BEAAA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wyznacza </w:t>
            </w:r>
            <w:proofErr w:type="spellStart"/>
            <w:r w:rsidRPr="00192051">
              <w:rPr>
                <w:rFonts w:eastAsia="SimSun"/>
              </w:rPr>
              <w:t>pH</w:t>
            </w:r>
            <w:proofErr w:type="spellEnd"/>
            <w:r w:rsidRPr="00192051">
              <w:rPr>
                <w:rFonts w:eastAsia="SimSun"/>
              </w:rPr>
              <w:t xml:space="preserve"> roztworów z użyciem wskaźników kwasowo-zasadowych oraz określa ich odczyn</w:t>
            </w:r>
          </w:p>
          <w:p w14:paraId="40362D9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oblicza </w:t>
            </w:r>
            <w:proofErr w:type="spellStart"/>
            <w:r w:rsidRPr="00192051">
              <w:rPr>
                <w:rFonts w:eastAsia="SimSun"/>
              </w:rPr>
              <w:t>pH</w:t>
            </w:r>
            <w:proofErr w:type="spellEnd"/>
            <w:r w:rsidRPr="00192051">
              <w:rPr>
                <w:rFonts w:eastAsia="SimSun"/>
              </w:rPr>
              <w:t xml:space="preserve"> i </w:t>
            </w:r>
            <w:proofErr w:type="spellStart"/>
            <w:r w:rsidRPr="00192051">
              <w:rPr>
                <w:rFonts w:eastAsia="SimSun"/>
              </w:rPr>
              <w:t>pOH</w:t>
            </w:r>
            <w:proofErr w:type="spellEnd"/>
            <w:r w:rsidRPr="00192051">
              <w:rPr>
                <w:rFonts w:eastAsia="SimSun"/>
              </w:rPr>
              <w:t xml:space="preserve"> na podstawie znanych stężeń molowych jonów H</w:t>
            </w:r>
            <w:r w:rsidRPr="00192051">
              <w:rPr>
                <w:rFonts w:eastAsia="SimSun"/>
                <w:vertAlign w:val="superscript"/>
              </w:rPr>
              <w:t xml:space="preserve">+ </w:t>
            </w:r>
            <w:r w:rsidRPr="00192051">
              <w:rPr>
                <w:rFonts w:eastAsia="SimSun"/>
              </w:rPr>
              <w:t>i OH</w:t>
            </w:r>
            <w:r w:rsidRPr="00192051">
              <w:rPr>
                <w:rFonts w:eastAsia="SimSun"/>
                <w:vertAlign w:val="superscript"/>
              </w:rPr>
              <w:t xml:space="preserve">− </w:t>
            </w:r>
            <w:r w:rsidRPr="00192051">
              <w:rPr>
                <w:rFonts w:eastAsia="SimSun"/>
              </w:rPr>
              <w:t>i odwrotnie</w:t>
            </w:r>
          </w:p>
          <w:p w14:paraId="797FA550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i przeprowadza doświadczenie </w:t>
            </w:r>
            <w:r w:rsidRPr="00192051">
              <w:rPr>
                <w:rFonts w:eastAsia="SimSun"/>
                <w:i/>
              </w:rPr>
              <w:t xml:space="preserve">Badanie odczynu i </w:t>
            </w:r>
            <w:proofErr w:type="spellStart"/>
            <w:r w:rsidRPr="00192051">
              <w:rPr>
                <w:rFonts w:eastAsia="SimSun"/>
                <w:i/>
              </w:rPr>
              <w:t>pH</w:t>
            </w:r>
            <w:proofErr w:type="spellEnd"/>
            <w:r w:rsidRPr="00192051">
              <w:rPr>
                <w:rFonts w:eastAsia="SimSun"/>
                <w:i/>
              </w:rPr>
              <w:t xml:space="preserve"> roztworów kwasu, zasady i soli</w:t>
            </w:r>
          </w:p>
          <w:p w14:paraId="30F5D564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opisuje znaczenie właściwości sorpcyjnych i odczynu gleby oraz wpływ </w:t>
            </w:r>
            <w:proofErr w:type="spellStart"/>
            <w:r w:rsidRPr="00192051">
              <w:rPr>
                <w:rFonts w:eastAsia="SimSun"/>
              </w:rPr>
              <w:t>pH</w:t>
            </w:r>
            <w:proofErr w:type="spellEnd"/>
            <w:r w:rsidRPr="00192051">
              <w:rPr>
                <w:rFonts w:eastAsia="SimSun"/>
              </w:rPr>
              <w:t xml:space="preserve"> gleby na wzrost wybranych roślin</w:t>
            </w:r>
          </w:p>
          <w:p w14:paraId="62082362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>wyjaśnia, na czym polega zanieczyszczenie gleby</w:t>
            </w:r>
          </w:p>
          <w:p w14:paraId="6D42606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wymienia źródła chemicznego zanieczyszczenia gleby</w:t>
            </w:r>
          </w:p>
          <w:p w14:paraId="267A698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zobojętniania w postaci cząsteczkowej i jonowej i skróconego zapisu jonowego</w:t>
            </w:r>
          </w:p>
          <w:p w14:paraId="412E31F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analizuje tabelę rozpuszczalności soli i wodorotlenków w wodzie pod kątem możliwości przeprowadzenia reakcji strącania osadów</w:t>
            </w:r>
          </w:p>
          <w:p w14:paraId="24406C43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93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strącania osadów w postaci cząsteczkowej, jonowej i skróconego zapisu jonowego</w:t>
            </w:r>
          </w:p>
          <w:p w14:paraId="56860667" w14:textId="77777777" w:rsidR="00192051" w:rsidRPr="00192051" w:rsidRDefault="00192051" w:rsidP="00192051">
            <w:pPr>
              <w:spacing w:line="256" w:lineRule="auto"/>
              <w:ind w:left="293" w:hanging="293"/>
              <w:rPr>
                <w:rFonts w:eastAsia="SimSu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082DE" w14:textId="77777777" w:rsidR="00192051" w:rsidRPr="00192051" w:rsidRDefault="00192051" w:rsidP="00192051">
            <w:p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04997C9B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i przeprowadza doświadczenie chemiczne </w:t>
            </w:r>
            <w:r w:rsidRPr="00192051">
              <w:rPr>
                <w:rFonts w:eastAsia="SimSun"/>
                <w:i/>
                <w:iCs/>
              </w:rPr>
              <w:t xml:space="preserve">Badanie zjawiska przewodzenia prądu elektrycznego i zmiany barwy </w:t>
            </w:r>
            <w:r w:rsidRPr="00192051">
              <w:rPr>
                <w:rFonts w:eastAsia="SimSun"/>
                <w:i/>
                <w:iCs/>
              </w:rPr>
              <w:lastRenderedPageBreak/>
              <w:t>wskaźników kwasowo-</w:t>
            </w:r>
            <w:r w:rsidRPr="00192051">
              <w:rPr>
                <w:rFonts w:eastAsia="SimSun"/>
                <w:i/>
                <w:iCs/>
              </w:rPr>
              <w:br/>
              <w:t>-zasadowych w wodnych roztworach różnych związków chemicznych</w:t>
            </w:r>
            <w:r w:rsidRPr="00192051">
              <w:rPr>
                <w:rFonts w:eastAsia="SimSun"/>
              </w:rPr>
              <w:t xml:space="preserve"> oraz dokonuje podziału substancji na elektrolity i nieelektrolity</w:t>
            </w:r>
          </w:p>
          <w:p w14:paraId="0F4E06D3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wyjaśnia przebieg dysocjacji kwasów wieloprotonowych</w:t>
            </w:r>
          </w:p>
          <w:p w14:paraId="3F688F30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dysocjacji jonowej kwasów, zasad i soli, uwzględniając dysocjację stopniową niektórych kwasów i zasad</w:t>
            </w:r>
          </w:p>
          <w:p w14:paraId="294A09AB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t xml:space="preserve">wykonuje obliczenia chemiczne z zastosowaniem pojęcia </w:t>
            </w:r>
            <w:r w:rsidRPr="00192051">
              <w:rPr>
                <w:rFonts w:eastAsia="SimSun"/>
                <w:bCs/>
                <w:i/>
                <w:iCs/>
              </w:rPr>
              <w:t>stopień dysocjacji</w:t>
            </w:r>
          </w:p>
          <w:p w14:paraId="1861A7C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wymienia czynniki wpływające na wartość stopnia dysocjacji elektrolitycznej</w:t>
            </w:r>
          </w:p>
          <w:p w14:paraId="756F7CF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wyjaśnia wielkość stopnia dysocjacji dla elektrolitów dysocjujących stopniowo</w:t>
            </w:r>
          </w:p>
          <w:p w14:paraId="511B49CE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porównuje przewodnictwo elektryczne roztworów różnych kwasów o takich samych stężeniach </w:t>
            </w:r>
            <w:r w:rsidRPr="00192051">
              <w:rPr>
                <w:rFonts w:eastAsia="SimSun"/>
              </w:rPr>
              <w:br/>
              <w:t>i interpretuje wyniki doświadczeń chemicznych</w:t>
            </w:r>
          </w:p>
          <w:p w14:paraId="1EEB57C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i przeprowadza doświadczenie </w:t>
            </w:r>
            <w:r w:rsidRPr="00192051">
              <w:rPr>
                <w:rFonts w:eastAsia="SimSun"/>
                <w:i/>
                <w:iCs/>
              </w:rPr>
              <w:t>Badanie właściwości sorpcyjnych gleby</w:t>
            </w:r>
          </w:p>
          <w:p w14:paraId="45923A84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 xml:space="preserve">projektuje i przeprowadza doświadczenie chemiczne </w:t>
            </w:r>
            <w:r w:rsidRPr="00192051">
              <w:rPr>
                <w:rFonts w:eastAsia="SimSun"/>
                <w:i/>
                <w:iCs/>
              </w:rPr>
              <w:t>Badanie odczynu gleby</w:t>
            </w:r>
          </w:p>
          <w:p w14:paraId="15DBA4A9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opisuje wpływ </w:t>
            </w:r>
            <w:proofErr w:type="spellStart"/>
            <w:r w:rsidRPr="00192051">
              <w:rPr>
                <w:rFonts w:eastAsia="SimSun"/>
              </w:rPr>
              <w:t>pH</w:t>
            </w:r>
            <w:proofErr w:type="spellEnd"/>
            <w:r w:rsidRPr="00192051">
              <w:rPr>
                <w:rFonts w:eastAsia="SimSun"/>
              </w:rPr>
              <w:t xml:space="preserve"> gleby na rozwój roślin</w:t>
            </w:r>
          </w:p>
          <w:p w14:paraId="26489E8B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uzasadnia potrzebę stosowania nawozów sztucznych </w:t>
            </w:r>
            <w:r w:rsidRPr="00192051">
              <w:rPr>
                <w:rFonts w:eastAsia="SimSun"/>
              </w:rPr>
              <w:br/>
              <w:t>i pestycydów i podaje ich przykłady</w:t>
            </w:r>
          </w:p>
          <w:p w14:paraId="4AF70859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wyjaśnia, na czym polega chemiczne zanieczyszczenie gleby</w:t>
            </w:r>
          </w:p>
          <w:p w14:paraId="02080D9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</w:t>
            </w:r>
            <w:r w:rsidRPr="00192051">
              <w:rPr>
                <w:rFonts w:eastAsia="SimSun"/>
                <w:i/>
              </w:rPr>
              <w:t>Otrzymywanie soli przez działanie kwasem na wodorotlenek</w:t>
            </w:r>
          </w:p>
          <w:p w14:paraId="09FED3E5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bada przebieg reakcji zobojętniania z użyciem wskaźników kwasowo-</w:t>
            </w:r>
            <w:r w:rsidRPr="00192051">
              <w:rPr>
                <w:rFonts w:eastAsia="SimSun"/>
              </w:rPr>
              <w:br/>
              <w:t>-zasadowych</w:t>
            </w:r>
          </w:p>
          <w:p w14:paraId="1013B0D8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301"/>
              <w:rPr>
                <w:rFonts w:eastAsia="SimSun"/>
              </w:rPr>
            </w:pPr>
            <w:r w:rsidRPr="00192051">
              <w:rPr>
                <w:rFonts w:eastAsia="SimSun"/>
              </w:rPr>
              <w:t>wymienia sposoby otrzymywania wodorosoli i </w:t>
            </w:r>
            <w:proofErr w:type="spellStart"/>
            <w:r w:rsidRPr="00192051">
              <w:rPr>
                <w:rFonts w:eastAsia="SimSun"/>
              </w:rPr>
              <w:t>hydroksosoli</w:t>
            </w:r>
            <w:proofErr w:type="spellEnd"/>
            <w:r w:rsidRPr="00192051">
              <w:rPr>
                <w:rFonts w:eastAsia="SimSun"/>
              </w:rPr>
              <w:t xml:space="preserve"> oraz zapisuje odpowiednie równania reakcji chemicznych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FEDD" w14:textId="77777777" w:rsidR="00192051" w:rsidRPr="00192051" w:rsidRDefault="00192051" w:rsidP="00192051">
            <w:p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23053BEA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wyjaśnia proces dysocjacji jonowej z uwzględnieniem roli wody w tym procesie</w:t>
            </w:r>
          </w:p>
          <w:p w14:paraId="1AD85714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zapisuje równania reakcji dysocjacji jonowej kwasów, </w:t>
            </w:r>
            <w:r w:rsidRPr="00192051">
              <w:rPr>
                <w:rFonts w:eastAsia="SimSun"/>
              </w:rPr>
              <w:lastRenderedPageBreak/>
              <w:t>zasad i soli z uwzględnieniem dysocjacji wielostopniowej</w:t>
            </w:r>
          </w:p>
          <w:p w14:paraId="78915049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wyjaśnia przyczynę kwasowego odczynu roztworów kwasów oraz zasadowego odczynu roztworów wodorotlenków; zapisuje odpowiednie równania reakcji chemicznych</w:t>
            </w:r>
          </w:p>
          <w:p w14:paraId="79C1FF4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analizuje zależność stopnia dysocjacji od rodzaju elektrolitu i stężenia roztworu</w:t>
            </w:r>
          </w:p>
          <w:p w14:paraId="226BED57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wykonuje obliczenia chemiczne, korzystając z definicji stopnia dysocjacji</w:t>
            </w:r>
          </w:p>
          <w:p w14:paraId="217CD748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ustala skład ilościowy roztworów elektrolitów</w:t>
            </w:r>
          </w:p>
          <w:p w14:paraId="4D5BB33B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zależność między </w:t>
            </w:r>
            <w:proofErr w:type="spellStart"/>
            <w:r w:rsidRPr="00192051">
              <w:rPr>
                <w:rFonts w:eastAsia="SimSun"/>
              </w:rPr>
              <w:t>pH</w:t>
            </w:r>
            <w:proofErr w:type="spellEnd"/>
            <w:r w:rsidRPr="00192051">
              <w:rPr>
                <w:rFonts w:eastAsia="SimSun"/>
              </w:rPr>
              <w:t xml:space="preserve"> a iloczynem jonowym wody</w:t>
            </w:r>
          </w:p>
          <w:p w14:paraId="51F7C29D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posługuje się pojęciem </w:t>
            </w:r>
            <w:proofErr w:type="spellStart"/>
            <w:r w:rsidRPr="00192051">
              <w:rPr>
                <w:rFonts w:eastAsia="SimSun"/>
              </w:rPr>
              <w:t>pH</w:t>
            </w:r>
            <w:proofErr w:type="spellEnd"/>
            <w:r w:rsidRPr="00192051">
              <w:rPr>
                <w:rFonts w:eastAsia="SimSun"/>
              </w:rPr>
              <w:t xml:space="preserve"> w odniesieniu do odczynu roztworu i stężenia jonów H</w:t>
            </w:r>
            <w:r w:rsidRPr="00192051">
              <w:rPr>
                <w:rFonts w:eastAsia="SimSun"/>
                <w:vertAlign w:val="superscript"/>
              </w:rPr>
              <w:t>+</w:t>
            </w:r>
            <w:r w:rsidRPr="00192051">
              <w:rPr>
                <w:rFonts w:eastAsia="SimSun"/>
              </w:rPr>
              <w:t xml:space="preserve"> i OH</w:t>
            </w:r>
            <w:r w:rsidRPr="00192051">
              <w:rPr>
                <w:rFonts w:ascii="Symbol" w:eastAsia="Symbol" w:hAnsi="Symbol" w:cs="Symbol"/>
                <w:vertAlign w:val="superscript"/>
              </w:rPr>
              <w:t></w:t>
            </w:r>
          </w:p>
          <w:p w14:paraId="28F1D542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wymienia źródła zanieczyszczeń gleby, omawia ich skutki oraz podaje sposoby ochrony gleby przed degradacją</w:t>
            </w:r>
          </w:p>
          <w:p w14:paraId="608EFEB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omawia istotę reakcji zobojętniania i strącania osadów oraz podaje </w:t>
            </w:r>
            <w:r w:rsidRPr="00192051">
              <w:rPr>
                <w:rFonts w:eastAsia="SimSun"/>
              </w:rPr>
              <w:lastRenderedPageBreak/>
              <w:t>zastosowania tych reakcji chemicznych</w:t>
            </w:r>
          </w:p>
          <w:p w14:paraId="68CFC0F2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</w:t>
            </w:r>
            <w:r w:rsidRPr="00192051">
              <w:rPr>
                <w:rFonts w:eastAsia="SimSun"/>
                <w:i/>
              </w:rPr>
              <w:t>Otrzymywanie wodorosoli przez działanie kwasem na zasadę</w:t>
            </w:r>
          </w:p>
          <w:p w14:paraId="052A02C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chemiczne </w:t>
            </w:r>
            <w:r w:rsidRPr="00192051">
              <w:rPr>
                <w:rFonts w:eastAsia="SimSun"/>
                <w:i/>
                <w:iCs/>
              </w:rPr>
              <w:t>Otrzymywanie osadów praktycznie nierozpuszczalnych soli i wodorotlenków</w:t>
            </w:r>
          </w:p>
          <w:p w14:paraId="37B906E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opisuje działanie leków neutralizujących nadmiar kwasu w żołądku</w:t>
            </w:r>
          </w:p>
        </w:tc>
      </w:tr>
    </w:tbl>
    <w:p w14:paraId="54931C89" w14:textId="77777777" w:rsidR="00192051" w:rsidRPr="00192051" w:rsidRDefault="00192051" w:rsidP="00192051">
      <w:pPr>
        <w:spacing w:line="256" w:lineRule="auto"/>
        <w:ind w:left="-142"/>
        <w:rPr>
          <w:rFonts w:eastAsia="SimSun"/>
          <w:b/>
          <w:bCs/>
          <w:sz w:val="28"/>
          <w:szCs w:val="28"/>
        </w:rPr>
      </w:pPr>
    </w:p>
    <w:p w14:paraId="2ABA988D" w14:textId="460585C3" w:rsidR="00192051" w:rsidRPr="00192051" w:rsidRDefault="00192051" w:rsidP="00192051">
      <w:pPr>
        <w:spacing w:line="256" w:lineRule="auto"/>
        <w:ind w:left="-142"/>
        <w:rPr>
          <w:rFonts w:eastAsia="SimSun"/>
        </w:rPr>
      </w:pPr>
      <w:r>
        <w:rPr>
          <w:rFonts w:eastAsia="SimSun"/>
          <w:b/>
          <w:bCs/>
          <w:sz w:val="28"/>
          <w:szCs w:val="28"/>
        </w:rPr>
        <w:t>7.</w:t>
      </w:r>
      <w:r w:rsidRPr="00192051">
        <w:rPr>
          <w:rFonts w:eastAsia="SimSun"/>
          <w:b/>
          <w:bCs/>
          <w:sz w:val="28"/>
          <w:szCs w:val="28"/>
        </w:rPr>
        <w:t xml:space="preserve"> Efekty energetyczne i szybkość </w:t>
      </w:r>
      <w:r w:rsidRPr="00192051">
        <w:rPr>
          <w:rFonts w:eastAsia="SimSun"/>
        </w:rPr>
        <w:t>reakcji chemicznych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46"/>
      </w:tblGrid>
      <w:tr w:rsidR="00192051" w:rsidRPr="00192051" w14:paraId="495E7700" w14:textId="77777777" w:rsidTr="005D1904">
        <w:trPr>
          <w:trHeight w:val="73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7B1876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dopuszczająca</w:t>
            </w:r>
          </w:p>
          <w:p w14:paraId="34664C65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8D9D40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dostateczna</w:t>
            </w:r>
          </w:p>
          <w:p w14:paraId="7AD682ED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69C6C5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dobra</w:t>
            </w:r>
          </w:p>
          <w:p w14:paraId="7EFB3307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+ 3]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E18DFB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bardzo dobra</w:t>
            </w:r>
          </w:p>
          <w:p w14:paraId="3910822B" w14:textId="77777777" w:rsidR="00192051" w:rsidRPr="00192051" w:rsidRDefault="00192051" w:rsidP="00192051">
            <w:pPr>
              <w:spacing w:line="256" w:lineRule="auto"/>
              <w:ind w:left="360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 + 4]</w:t>
            </w:r>
          </w:p>
        </w:tc>
      </w:tr>
      <w:tr w:rsidR="00192051" w:rsidRPr="00192051" w14:paraId="14ED6961" w14:textId="77777777" w:rsidTr="005D1904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80A80" w14:textId="77777777" w:rsidR="00192051" w:rsidRPr="00192051" w:rsidRDefault="00192051" w:rsidP="00192051">
            <w:pPr>
              <w:spacing w:line="256" w:lineRule="auto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t>Uczeń:</w:t>
            </w:r>
          </w:p>
          <w:p w14:paraId="77879F9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 xml:space="preserve">definiuje pojęcia: </w:t>
            </w:r>
            <w:r w:rsidRPr="00192051">
              <w:rPr>
                <w:rFonts w:eastAsia="SimSun"/>
                <w:i/>
                <w:iCs/>
              </w:rPr>
              <w:t>układ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otoczenie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układ otwarty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układ zamknięty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układ izolowany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energia wewnętrzna układu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efekt cieplny reakcji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reakcja egzotermiczna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reakcja endotermiczna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proces endoenergetyczny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proces egzoenergetyczny</w:t>
            </w:r>
          </w:p>
          <w:p w14:paraId="29038FC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pojęcia: </w:t>
            </w:r>
            <w:r w:rsidRPr="00192051">
              <w:rPr>
                <w:rFonts w:eastAsia="SimSun"/>
                <w:i/>
                <w:iCs/>
              </w:rPr>
              <w:t>energia aktywacji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entalpia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szybkość reakcji chemicznej, kataliza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katalizator</w:t>
            </w:r>
          </w:p>
          <w:p w14:paraId="08AF5FE5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czynniki wpływające na szybkość reakcji chemicznej</w:t>
            </w:r>
          </w:p>
          <w:p w14:paraId="4AFE9A2D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pojęcie </w:t>
            </w:r>
            <w:r w:rsidRPr="00192051">
              <w:rPr>
                <w:rFonts w:eastAsia="SimSun"/>
                <w:i/>
              </w:rPr>
              <w:t>katalizator</w:t>
            </w:r>
          </w:p>
          <w:p w14:paraId="246D7CDA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rodzaje katalizy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B7C22" w14:textId="77777777" w:rsidR="00192051" w:rsidRPr="00192051" w:rsidRDefault="00192051" w:rsidP="00192051">
            <w:p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2BB5DC0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 xml:space="preserve">wyjaśnia pojęcia: </w:t>
            </w:r>
            <w:r w:rsidRPr="00192051">
              <w:rPr>
                <w:rFonts w:eastAsia="SimSun"/>
                <w:i/>
                <w:iCs/>
              </w:rPr>
              <w:t>układ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otoczenie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układ otwarty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układ zamknięty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układ izolowany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energia wewnętrzna układu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efekt cieplny reakcji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reakcja egzotermiczna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reakcja endotermiczna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proces egzoenergetyczny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proces endoenergetyczny</w:t>
            </w:r>
            <w:r w:rsidRPr="00192051">
              <w:rPr>
                <w:rFonts w:eastAsia="SimSun"/>
                <w:iCs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ciepło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energia całkowita układu</w:t>
            </w:r>
          </w:p>
          <w:p w14:paraId="7AC6AA7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  <w:iCs/>
              </w:rPr>
              <w:t xml:space="preserve">wymienia przykłady reakcji </w:t>
            </w:r>
            <w:proofErr w:type="spellStart"/>
            <w:r w:rsidRPr="00192051">
              <w:rPr>
                <w:rFonts w:eastAsia="SimSun"/>
                <w:iCs/>
              </w:rPr>
              <w:t>endo</w:t>
            </w:r>
            <w:proofErr w:type="spellEnd"/>
            <w:r w:rsidRPr="00192051">
              <w:rPr>
                <w:rFonts w:eastAsia="SimSun"/>
                <w:iCs/>
              </w:rPr>
              <w:t>- i egzoenergetycznych</w:t>
            </w:r>
          </w:p>
          <w:p w14:paraId="3285B035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  <w:iCs/>
              </w:rPr>
              <w:t>określa efekt energetyczny reakcji chemicznej na podstawie wartości entalpii</w:t>
            </w:r>
          </w:p>
          <w:p w14:paraId="4DC59E2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  <w:iCs/>
              </w:rPr>
              <w:t>konstruuje wykres energetyczny reakcji chemicznej</w:t>
            </w:r>
          </w:p>
          <w:p w14:paraId="3151CB50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omawia wpływ różnych czynników na szybkość reakcji chemicznej</w:t>
            </w:r>
          </w:p>
          <w:p w14:paraId="29F180E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chemiczne </w:t>
            </w:r>
            <w:r w:rsidRPr="00192051">
              <w:rPr>
                <w:rFonts w:eastAsia="SimSun"/>
                <w:i/>
                <w:iCs/>
              </w:rPr>
              <w:t>Wpływ rozdrobnienia na szybkość reakcji chemicznej</w:t>
            </w:r>
          </w:p>
          <w:p w14:paraId="30EBB4CD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chemiczne </w:t>
            </w:r>
            <w:r w:rsidRPr="00192051">
              <w:rPr>
                <w:rFonts w:eastAsia="SimSun"/>
                <w:i/>
                <w:iCs/>
              </w:rPr>
              <w:t xml:space="preserve">Wpływ stężenia substratu na szybkość reakcji chemicznej </w:t>
            </w:r>
          </w:p>
          <w:p w14:paraId="5D83F8D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chemiczne </w:t>
            </w:r>
            <w:r w:rsidRPr="00192051">
              <w:rPr>
                <w:rFonts w:eastAsia="SimSun"/>
                <w:i/>
                <w:iCs/>
              </w:rPr>
              <w:t>Wpływ temperatury na szybkość reakcji chemicznej</w:t>
            </w:r>
          </w:p>
          <w:p w14:paraId="2AEEE857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93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 xml:space="preserve">definiuje pojęcie </w:t>
            </w:r>
            <w:r w:rsidRPr="00192051">
              <w:rPr>
                <w:rFonts w:eastAsia="SimSun"/>
                <w:i/>
              </w:rPr>
              <w:t>inhibitor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411F8" w14:textId="77777777" w:rsidR="00192051" w:rsidRPr="00192051" w:rsidRDefault="00192051" w:rsidP="00192051">
            <w:p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7642320E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 xml:space="preserve">przeprowadza reakcje będące przykładami procesów egzoenergetycznych i endoenergetycznych oraz wyjaśnia istotę zachodzących procesów </w:t>
            </w:r>
          </w:p>
          <w:p w14:paraId="6487308E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</w:t>
            </w:r>
            <w:r w:rsidRPr="00192051">
              <w:rPr>
                <w:rFonts w:eastAsia="SimSun"/>
                <w:i/>
                <w:iCs/>
              </w:rPr>
              <w:t>Rozpuszczanie azotanu(V) amonu w wodzie</w:t>
            </w:r>
          </w:p>
          <w:p w14:paraId="315E9FF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chemiczne </w:t>
            </w:r>
            <w:r w:rsidRPr="00192051">
              <w:rPr>
                <w:rFonts w:eastAsia="SimSun"/>
                <w:i/>
                <w:iCs/>
              </w:rPr>
              <w:t>Reakcja wodorowęglanu sodu z kwasem etanowym</w:t>
            </w:r>
          </w:p>
          <w:p w14:paraId="162B7B2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chemiczne </w:t>
            </w:r>
            <w:r w:rsidRPr="00192051">
              <w:rPr>
                <w:rFonts w:eastAsia="SimSun"/>
                <w:i/>
                <w:iCs/>
              </w:rPr>
              <w:t>Rozpuszczanie wodorotlenku sodu w wodzie</w:t>
            </w:r>
          </w:p>
          <w:p w14:paraId="1D21733F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chemiczne </w:t>
            </w:r>
            <w:r w:rsidRPr="00192051">
              <w:rPr>
                <w:rFonts w:eastAsia="SimSun"/>
                <w:i/>
                <w:iCs/>
              </w:rPr>
              <w:t>Reakcja magnezu z kwasem chlorowodorowym</w:t>
            </w:r>
          </w:p>
          <w:p w14:paraId="274F021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pojęcia </w:t>
            </w:r>
            <w:r w:rsidRPr="00192051">
              <w:rPr>
                <w:rFonts w:eastAsia="SimSun"/>
                <w:i/>
                <w:iCs/>
              </w:rPr>
              <w:t xml:space="preserve">szybkość reakcji chemicznej </w:t>
            </w:r>
            <w:r w:rsidRPr="00192051">
              <w:rPr>
                <w:rFonts w:eastAsia="SimSun"/>
              </w:rPr>
              <w:t>i</w:t>
            </w:r>
            <w:r w:rsidRPr="00192051">
              <w:rPr>
                <w:rFonts w:eastAsia="SimSun"/>
                <w:i/>
                <w:iCs/>
              </w:rPr>
              <w:t xml:space="preserve"> energia aktywacji</w:t>
            </w:r>
          </w:p>
          <w:p w14:paraId="1D0F1946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projektuje doświadczenie chemiczne </w:t>
            </w:r>
            <w:r w:rsidRPr="00192051">
              <w:rPr>
                <w:rFonts w:eastAsia="SimSun"/>
                <w:i/>
                <w:iCs/>
              </w:rPr>
              <w:t>Katalityczny rozkład nadtlenku wodoru</w:t>
            </w:r>
          </w:p>
          <w:p w14:paraId="674956C3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wyjaśnia, co to są </w:t>
            </w:r>
            <w:r w:rsidRPr="00192051">
              <w:rPr>
                <w:rFonts w:eastAsia="SimSun"/>
                <w:iCs/>
              </w:rPr>
              <w:t>inhibitory,</w:t>
            </w:r>
            <w:r w:rsidRPr="00192051">
              <w:rPr>
                <w:rFonts w:eastAsia="SimSun"/>
                <w:i/>
                <w:iCs/>
              </w:rPr>
              <w:t xml:space="preserve"> </w:t>
            </w:r>
            <w:r w:rsidRPr="00192051">
              <w:rPr>
                <w:rFonts w:eastAsia="SimSun"/>
              </w:rPr>
              <w:t>oraz podaje ich przykłady</w:t>
            </w:r>
          </w:p>
          <w:p w14:paraId="039269D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wyjaśnia różnicę między katalizatorem a inhibitorem</w:t>
            </w:r>
          </w:p>
          <w:p w14:paraId="22F3C96E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1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rysuje wykres zmian stężenia substratów i produktów oraz </w:t>
            </w:r>
            <w:r w:rsidRPr="00192051">
              <w:rPr>
                <w:rFonts w:eastAsia="SimSun"/>
              </w:rPr>
              <w:lastRenderedPageBreak/>
              <w:t>szybkości reakcji chemicznej w funkcji czasu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56C0" w14:textId="77777777" w:rsidR="00192051" w:rsidRPr="00192051" w:rsidRDefault="00192051" w:rsidP="00192051">
            <w:p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32A40321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>udowadnia, że reakcje egzoenergetyczne należą do procesów samorzutnych, a reakcje endoenergetyczne do procesów wymuszonych</w:t>
            </w:r>
          </w:p>
          <w:p w14:paraId="5918DABC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pojęcie </w:t>
            </w:r>
            <w:r w:rsidRPr="00192051">
              <w:rPr>
                <w:rFonts w:eastAsia="SimSun"/>
                <w:i/>
                <w:iCs/>
              </w:rPr>
              <w:t>entalpia układu</w:t>
            </w:r>
          </w:p>
          <w:p w14:paraId="298C3EA8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kwalifikuje podane przykłady reakcji chemicznych do reakcji egzoenergetycznych (Δ</w:t>
            </w:r>
            <w:r w:rsidRPr="00192051">
              <w:rPr>
                <w:rFonts w:eastAsia="SimSun"/>
                <w:i/>
                <w:iCs/>
              </w:rPr>
              <w:t>H</w:t>
            </w:r>
            <w:r w:rsidRPr="00192051">
              <w:rPr>
                <w:rFonts w:eastAsia="SimSun"/>
              </w:rPr>
              <w:t xml:space="preserve"> &lt; 0) lub endoenergetycznych </w:t>
            </w:r>
            <w:r w:rsidRPr="00192051">
              <w:rPr>
                <w:rFonts w:eastAsia="SimSun"/>
              </w:rPr>
              <w:br/>
              <w:t>(Δ</w:t>
            </w:r>
            <w:r w:rsidRPr="00192051">
              <w:rPr>
                <w:rFonts w:eastAsia="SimSun"/>
                <w:i/>
                <w:iCs/>
              </w:rPr>
              <w:t>H</w:t>
            </w:r>
            <w:r w:rsidRPr="00192051">
              <w:rPr>
                <w:rFonts w:eastAsia="SimSun"/>
              </w:rPr>
              <w:t xml:space="preserve"> &gt; 0) na podstawie różnicy entalpii substratów i produktów </w:t>
            </w:r>
          </w:p>
          <w:p w14:paraId="044C7D24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udowadnia zależność między rodzajem reakcji chemicznej a zasobem energii wewnętrznej substratów i produktów</w:t>
            </w:r>
          </w:p>
          <w:p w14:paraId="056973D9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udowadnia wpływ temperatury, stężenia substratu, rozdrobnienia substancji i katalizatora na szybkość wybranych reakcji chemicznych, przeprowadzając odpowiednie doświadczenia chemiczne</w:t>
            </w:r>
          </w:p>
          <w:p w14:paraId="398DEDED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309" w:hanging="283"/>
              <w:rPr>
                <w:rFonts w:eastAsia="SimSun"/>
              </w:rPr>
            </w:pPr>
            <w:r w:rsidRPr="00192051">
              <w:rPr>
                <w:rFonts w:eastAsia="SimSun"/>
              </w:rPr>
              <w:t>opisuje rolę katalizatorów w procesie oczyszczania spalin</w:t>
            </w:r>
          </w:p>
        </w:tc>
      </w:tr>
    </w:tbl>
    <w:p w14:paraId="72F05E44" w14:textId="77777777" w:rsidR="00192051" w:rsidRPr="00192051" w:rsidRDefault="00192051" w:rsidP="00192051">
      <w:pPr>
        <w:spacing w:line="256" w:lineRule="auto"/>
        <w:jc w:val="center"/>
        <w:rPr>
          <w:rFonts w:eastAsia="SimSun"/>
        </w:rPr>
      </w:pPr>
    </w:p>
    <w:p w14:paraId="0A5D411B" w14:textId="77777777" w:rsidR="00192051" w:rsidRPr="00192051" w:rsidRDefault="00192051" w:rsidP="00192051">
      <w:pPr>
        <w:spacing w:line="256" w:lineRule="auto"/>
        <w:jc w:val="center"/>
        <w:rPr>
          <w:rFonts w:eastAsia="SimSun"/>
        </w:rPr>
      </w:pPr>
    </w:p>
    <w:p w14:paraId="36975996" w14:textId="77777777" w:rsidR="00192051" w:rsidRPr="00192051" w:rsidRDefault="00192051" w:rsidP="00192051">
      <w:pPr>
        <w:spacing w:line="256" w:lineRule="auto"/>
        <w:rPr>
          <w:rFonts w:eastAsia="SimSun"/>
          <w:b/>
          <w:sz w:val="28"/>
          <w:szCs w:val="28"/>
          <w:u w:val="single"/>
        </w:rPr>
      </w:pPr>
    </w:p>
    <w:p w14:paraId="6754B2D8" w14:textId="77777777" w:rsidR="00192051" w:rsidRPr="00192051" w:rsidRDefault="00192051" w:rsidP="00192051">
      <w:pPr>
        <w:spacing w:line="256" w:lineRule="auto"/>
        <w:rPr>
          <w:rFonts w:eastAsia="SimSun"/>
          <w:b/>
          <w:sz w:val="28"/>
          <w:szCs w:val="28"/>
          <w:u w:val="single"/>
        </w:rPr>
      </w:pPr>
    </w:p>
    <w:p w14:paraId="375E0321" w14:textId="7F180D99" w:rsidR="00192051" w:rsidRPr="00192051" w:rsidRDefault="00192051" w:rsidP="00192051">
      <w:pPr>
        <w:spacing w:line="276" w:lineRule="auto"/>
        <w:ind w:left="-284" w:firstLine="142"/>
        <w:rPr>
          <w:rFonts w:eastAsia="SimSun"/>
        </w:rPr>
      </w:pPr>
      <w:r>
        <w:rPr>
          <w:rFonts w:eastAsia="SimSun"/>
          <w:b/>
          <w:bCs/>
          <w:sz w:val="28"/>
          <w:szCs w:val="28"/>
        </w:rPr>
        <w:t>8</w:t>
      </w:r>
      <w:r w:rsidRPr="00192051">
        <w:rPr>
          <w:rFonts w:eastAsia="SimSun"/>
          <w:b/>
          <w:bCs/>
          <w:sz w:val="28"/>
          <w:szCs w:val="28"/>
        </w:rPr>
        <w:t>. Wprowadzenie do chemii organicznej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46"/>
      </w:tblGrid>
      <w:tr w:rsidR="00192051" w:rsidRPr="00192051" w14:paraId="5B0F5538" w14:textId="77777777" w:rsidTr="005D1904">
        <w:trPr>
          <w:trHeight w:val="73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AAC9BA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dopuszczająca</w:t>
            </w:r>
          </w:p>
          <w:p w14:paraId="2F09BC03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7E97F5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dostateczna</w:t>
            </w:r>
          </w:p>
          <w:p w14:paraId="4A9855D0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20F529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dobra</w:t>
            </w:r>
          </w:p>
          <w:p w14:paraId="786A159C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+ 3]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CBFB35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bardzo dobra</w:t>
            </w:r>
          </w:p>
          <w:p w14:paraId="6470EBB4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 + 4]</w:t>
            </w:r>
          </w:p>
        </w:tc>
      </w:tr>
      <w:tr w:rsidR="00192051" w:rsidRPr="00192051" w14:paraId="2C493BD8" w14:textId="77777777" w:rsidTr="005D1904">
        <w:trPr>
          <w:trHeight w:val="55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536B5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t>Uczeń:</w:t>
            </w:r>
          </w:p>
          <w:p w14:paraId="5850B723" w14:textId="77777777" w:rsidR="00192051" w:rsidRPr="00192051" w:rsidRDefault="00192051" w:rsidP="00192051">
            <w:pPr>
              <w:widowControl w:val="0"/>
              <w:numPr>
                <w:ilvl w:val="0"/>
                <w:numId w:val="13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dzieli chemię na organiczną i nieorganiczną</w:t>
            </w:r>
          </w:p>
          <w:p w14:paraId="2B8E9D72" w14:textId="77777777" w:rsidR="00192051" w:rsidRPr="00192051" w:rsidRDefault="00192051" w:rsidP="00192051">
            <w:pPr>
              <w:widowControl w:val="0"/>
              <w:numPr>
                <w:ilvl w:val="0"/>
                <w:numId w:val="13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pojęcie </w:t>
            </w:r>
            <w:r w:rsidRPr="00192051">
              <w:rPr>
                <w:rFonts w:eastAsia="SimSun"/>
                <w:i/>
              </w:rPr>
              <w:t>chemia organiczna</w:t>
            </w:r>
          </w:p>
          <w:p w14:paraId="193AEF31" w14:textId="77777777" w:rsidR="00192051" w:rsidRPr="00192051" w:rsidRDefault="00192051" w:rsidP="00192051">
            <w:pPr>
              <w:widowControl w:val="0"/>
              <w:numPr>
                <w:ilvl w:val="0"/>
                <w:numId w:val="13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pierwiastki chemiczne wchodzące w skład związków organicznych</w:t>
            </w:r>
          </w:p>
          <w:p w14:paraId="04F6D6F0" w14:textId="77777777" w:rsidR="00192051" w:rsidRPr="00192051" w:rsidRDefault="00192051" w:rsidP="00192051">
            <w:pPr>
              <w:widowControl w:val="0"/>
              <w:numPr>
                <w:ilvl w:val="0"/>
                <w:numId w:val="13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określa najważniejsze właściwości atomu węgla na podstawie położenia tego pierwiastka chemicznego w układzie okresowym pierwiastków</w:t>
            </w:r>
          </w:p>
          <w:p w14:paraId="0CA06824" w14:textId="77777777" w:rsidR="00192051" w:rsidRPr="00192051" w:rsidRDefault="00192051" w:rsidP="00192051">
            <w:pPr>
              <w:widowControl w:val="0"/>
              <w:numPr>
                <w:ilvl w:val="0"/>
                <w:numId w:val="13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pojęcie </w:t>
            </w:r>
            <w:r w:rsidRPr="00192051">
              <w:rPr>
                <w:rFonts w:eastAsia="SimSun"/>
                <w:i/>
              </w:rPr>
              <w:t>alotropia</w:t>
            </w:r>
          </w:p>
          <w:p w14:paraId="00C7F457" w14:textId="77777777" w:rsidR="00192051" w:rsidRPr="00192051" w:rsidRDefault="00192051" w:rsidP="00192051">
            <w:pPr>
              <w:numPr>
                <w:ilvl w:val="0"/>
                <w:numId w:val="13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odmiany alotropowe węgla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571E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t>Uczeń:</w:t>
            </w:r>
          </w:p>
          <w:p w14:paraId="0C1BE581" w14:textId="77777777" w:rsidR="00192051" w:rsidRPr="00192051" w:rsidRDefault="00192051" w:rsidP="00192051">
            <w:pPr>
              <w:widowControl w:val="0"/>
              <w:numPr>
                <w:ilvl w:val="0"/>
                <w:numId w:val="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pojęcie </w:t>
            </w:r>
            <w:r w:rsidRPr="00192051">
              <w:rPr>
                <w:rFonts w:eastAsia="SimSun"/>
                <w:i/>
              </w:rPr>
              <w:t>chemia organiczna</w:t>
            </w:r>
          </w:p>
          <w:p w14:paraId="25404F68" w14:textId="77777777" w:rsidR="00192051" w:rsidRPr="00192051" w:rsidRDefault="00192051" w:rsidP="00192051">
            <w:pPr>
              <w:widowControl w:val="0"/>
              <w:numPr>
                <w:ilvl w:val="0"/>
                <w:numId w:val="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określa właściwości węgla na podstawie położenia tego pierwiastka chemicznego w układzie okresowym </w:t>
            </w:r>
          </w:p>
          <w:p w14:paraId="2F331A31" w14:textId="77777777" w:rsidR="00192051" w:rsidRPr="00192051" w:rsidRDefault="00192051" w:rsidP="00192051">
            <w:pPr>
              <w:widowControl w:val="0"/>
              <w:numPr>
                <w:ilvl w:val="0"/>
                <w:numId w:val="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omawia występowanie węgla w środowisku przyrodniczym</w:t>
            </w:r>
          </w:p>
          <w:p w14:paraId="56809DFB" w14:textId="77777777" w:rsidR="00192051" w:rsidRPr="00192051" w:rsidRDefault="00192051" w:rsidP="00192051">
            <w:pPr>
              <w:widowControl w:val="0"/>
              <w:numPr>
                <w:ilvl w:val="0"/>
                <w:numId w:val="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odmiany alotropowe węgla i ich właściwości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99604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t>Uczeń:</w:t>
            </w:r>
          </w:p>
          <w:p w14:paraId="7F3CE1EE" w14:textId="77777777" w:rsidR="00192051" w:rsidRPr="00192051" w:rsidRDefault="00192051" w:rsidP="00192051">
            <w:pPr>
              <w:widowControl w:val="0"/>
              <w:numPr>
                <w:ilvl w:val="0"/>
                <w:numId w:val="11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 założenia teorii strukturalnej budowy związków organicznych</w:t>
            </w:r>
          </w:p>
          <w:p w14:paraId="5DB4566E" w14:textId="77777777" w:rsidR="00192051" w:rsidRPr="00192051" w:rsidRDefault="00192051" w:rsidP="00192051">
            <w:pPr>
              <w:widowControl w:val="0"/>
              <w:numPr>
                <w:ilvl w:val="0"/>
                <w:numId w:val="11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 przyczynę różnic między właściwościami odmian alotropowych węgla</w:t>
            </w:r>
          </w:p>
          <w:p w14:paraId="6A64943F" w14:textId="77777777" w:rsidR="00192051" w:rsidRPr="00192051" w:rsidRDefault="00192051" w:rsidP="00192051">
            <w:pPr>
              <w:widowControl w:val="0"/>
              <w:numPr>
                <w:ilvl w:val="0"/>
                <w:numId w:val="11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zastosowania odmian alotropowych węgla wynikające z ich właściwości</w:t>
            </w:r>
          </w:p>
          <w:p w14:paraId="2F98305F" w14:textId="77777777" w:rsidR="00192051" w:rsidRPr="00192051" w:rsidRDefault="00192051" w:rsidP="00192051">
            <w:pPr>
              <w:widowControl w:val="0"/>
              <w:numPr>
                <w:ilvl w:val="0"/>
                <w:numId w:val="11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i stosuje pojęcia: </w:t>
            </w:r>
            <w:r w:rsidRPr="00192051">
              <w:rPr>
                <w:rFonts w:eastAsia="SimSun"/>
                <w:i/>
                <w:iCs/>
              </w:rPr>
              <w:t>wzór</w:t>
            </w:r>
            <w:r w:rsidRPr="00192051">
              <w:rPr>
                <w:rFonts w:eastAsia="SimSun"/>
              </w:rPr>
              <w:t xml:space="preserve"> </w:t>
            </w:r>
            <w:r w:rsidRPr="00192051">
              <w:rPr>
                <w:rFonts w:eastAsia="SimSun"/>
                <w:i/>
                <w:iCs/>
              </w:rPr>
              <w:t>szkieletowy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wzór empiryczny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wzór rzeczywisty</w:t>
            </w:r>
          </w:p>
          <w:p w14:paraId="7C846D2C" w14:textId="77777777" w:rsidR="00192051" w:rsidRPr="00192051" w:rsidRDefault="00192051" w:rsidP="00192051">
            <w:pPr>
              <w:numPr>
                <w:ilvl w:val="0"/>
                <w:numId w:val="11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przeprowadza doświadczenie chemiczne związane z wykrywaniem węgla w cukrze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D27D1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t>Uczeń:</w:t>
            </w:r>
          </w:p>
          <w:p w14:paraId="33CD806D" w14:textId="77777777" w:rsidR="00192051" w:rsidRPr="00192051" w:rsidRDefault="00192051" w:rsidP="00192051">
            <w:pPr>
              <w:widowControl w:val="0"/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wykrywa obecność węgla, wodoru, tlenu, azotu i siarki w związkach organicznych</w:t>
            </w:r>
          </w:p>
          <w:p w14:paraId="6DC4A70B" w14:textId="77777777" w:rsidR="00192051" w:rsidRPr="00192051" w:rsidRDefault="00192051" w:rsidP="00192051">
            <w:pPr>
              <w:numPr>
                <w:ilvl w:val="0"/>
                <w:numId w:val="8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proponuje wzory empiryczny (elementarny) i rzeczywisty (sumaryczny) danego związku organicznego na podstawie jego składu i masy molowej</w:t>
            </w:r>
          </w:p>
        </w:tc>
      </w:tr>
    </w:tbl>
    <w:p w14:paraId="1089A836" w14:textId="77777777" w:rsidR="00192051" w:rsidRPr="00192051" w:rsidRDefault="00192051" w:rsidP="00192051">
      <w:pPr>
        <w:spacing w:line="276" w:lineRule="auto"/>
        <w:ind w:left="-142"/>
        <w:rPr>
          <w:rFonts w:eastAsia="SimSun"/>
          <w:b/>
          <w:bCs/>
          <w:sz w:val="28"/>
          <w:szCs w:val="28"/>
        </w:rPr>
      </w:pPr>
    </w:p>
    <w:p w14:paraId="0C06D1D3" w14:textId="092F3239" w:rsidR="00192051" w:rsidRPr="00192051" w:rsidRDefault="00192051" w:rsidP="00192051">
      <w:pPr>
        <w:spacing w:line="276" w:lineRule="auto"/>
        <w:ind w:left="-142"/>
        <w:rPr>
          <w:rFonts w:eastAsia="SimSun"/>
        </w:rPr>
      </w:pPr>
      <w:r>
        <w:rPr>
          <w:rFonts w:eastAsia="SimSun"/>
          <w:b/>
          <w:bCs/>
          <w:sz w:val="28"/>
          <w:szCs w:val="28"/>
        </w:rPr>
        <w:t>9</w:t>
      </w:r>
      <w:r w:rsidRPr="00192051">
        <w:rPr>
          <w:rFonts w:eastAsia="SimSun"/>
          <w:b/>
          <w:bCs/>
          <w:sz w:val="28"/>
          <w:szCs w:val="28"/>
        </w:rPr>
        <w:t>. Węglowodory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46"/>
      </w:tblGrid>
      <w:tr w:rsidR="00192051" w:rsidRPr="00192051" w14:paraId="443DB65E" w14:textId="77777777" w:rsidTr="005D1904">
        <w:trPr>
          <w:trHeight w:val="73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AC3396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dopuszczająca</w:t>
            </w:r>
          </w:p>
          <w:p w14:paraId="7543FA93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F0C79F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dostateczna</w:t>
            </w:r>
          </w:p>
          <w:p w14:paraId="6F270017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3B70AF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dobra</w:t>
            </w:r>
          </w:p>
          <w:p w14:paraId="715ECD00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+ 3]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EB7AA0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bardzo dobra</w:t>
            </w:r>
          </w:p>
          <w:p w14:paraId="50CC2F41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 + 4]</w:t>
            </w:r>
          </w:p>
        </w:tc>
      </w:tr>
      <w:tr w:rsidR="00192051" w:rsidRPr="00192051" w14:paraId="3BF62198" w14:textId="77777777" w:rsidTr="005D1904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A0141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5F5ECA91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pojęcia: </w:t>
            </w:r>
            <w:r w:rsidRPr="00192051">
              <w:rPr>
                <w:rFonts w:eastAsia="SimSun"/>
                <w:i/>
              </w:rPr>
              <w:t>węglowodory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alkany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alkeny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alkiny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  <w:iCs/>
              </w:rPr>
              <w:t>homologi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szereg homologiczny</w:t>
            </w:r>
            <w:r w:rsidRPr="00192051">
              <w:rPr>
                <w:rFonts w:eastAsia="SimSun"/>
              </w:rPr>
              <w:t xml:space="preserve"> </w:t>
            </w:r>
            <w:r w:rsidRPr="00192051">
              <w:rPr>
                <w:rFonts w:eastAsia="SimSun"/>
                <w:i/>
              </w:rPr>
              <w:t>węglowodorów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grupa alkilowa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reakcje podstawiania</w:t>
            </w:r>
            <w:r w:rsidRPr="00192051">
              <w:rPr>
                <w:rFonts w:eastAsia="SimSun"/>
              </w:rPr>
              <w:t xml:space="preserve"> </w:t>
            </w:r>
            <w:r w:rsidRPr="00192051">
              <w:rPr>
                <w:rFonts w:eastAsia="SimSun"/>
                <w:i/>
              </w:rPr>
              <w:t>(substytucji)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przyłączania (addycji)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polimeryzacji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spalania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izomeria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rodn</w:t>
            </w:r>
            <w:r w:rsidRPr="00192051">
              <w:rPr>
                <w:rFonts w:eastAsia="SimSun"/>
                <w:i/>
                <w:iCs/>
              </w:rPr>
              <w:t>ik</w:t>
            </w:r>
          </w:p>
          <w:p w14:paraId="528E001B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rodzaje izomerii</w:t>
            </w:r>
          </w:p>
          <w:p w14:paraId="2CA6E713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wzory ogólne alkanów, alkenów, alkinów</w:t>
            </w:r>
          </w:p>
          <w:p w14:paraId="19FB8086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wzory sumaryczne i strukturalne i podaje nazwy systematyczne węglowodorów nasyconych i nienasyconych o liczbie atomów węgla od 1 do 10</w:t>
            </w:r>
          </w:p>
          <w:p w14:paraId="607E4621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wzory przedstawicieli poszczególnych szeregów homologicznych węglowodorów, podaje ich nazwy, właściwości i zastosowania</w:t>
            </w:r>
          </w:p>
          <w:p w14:paraId="67555BB1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zapisuje równania reakcji spalania metanu, </w:t>
            </w:r>
            <w:proofErr w:type="spellStart"/>
            <w:r w:rsidRPr="00192051">
              <w:rPr>
                <w:rFonts w:eastAsia="SimSun"/>
              </w:rPr>
              <w:t>etenu</w:t>
            </w:r>
            <w:proofErr w:type="spellEnd"/>
            <w:r w:rsidRPr="00192051">
              <w:rPr>
                <w:rFonts w:eastAsia="SimSun"/>
              </w:rPr>
              <w:t xml:space="preserve">, </w:t>
            </w:r>
            <w:proofErr w:type="spellStart"/>
            <w:r w:rsidRPr="00192051">
              <w:rPr>
                <w:rFonts w:eastAsia="SimSun"/>
              </w:rPr>
              <w:t>etynu</w:t>
            </w:r>
            <w:proofErr w:type="spellEnd"/>
          </w:p>
          <w:p w14:paraId="50AB913B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wzory benzenu</w:t>
            </w:r>
          </w:p>
          <w:p w14:paraId="60EF6EE8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właściwości i zastosowania węglowodorów aromatycznych</w:t>
            </w:r>
          </w:p>
          <w:p w14:paraId="5C7E9864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wymienia źródła </w:t>
            </w:r>
            <w:r w:rsidRPr="00192051">
              <w:rPr>
                <w:rFonts w:eastAsia="SimSun"/>
              </w:rPr>
              <w:lastRenderedPageBreak/>
              <w:t>węglowodorów w środowisku przyrodniczym</w:t>
            </w:r>
          </w:p>
          <w:p w14:paraId="7FA9138F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właściwości ropy naftowej i gazu ziemnego</w:t>
            </w:r>
          </w:p>
          <w:p w14:paraId="14604FFC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sposoby przeróbki ropy naftowej</w:t>
            </w:r>
          </w:p>
          <w:p w14:paraId="4DE933EA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zastosowania produktów przeróbki ropy naftowej</w:t>
            </w:r>
          </w:p>
          <w:p w14:paraId="067968C9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podaje przykłady węgli kopalnych</w:t>
            </w:r>
          </w:p>
          <w:p w14:paraId="7AB59326" w14:textId="77777777" w:rsidR="00192051" w:rsidRPr="00192051" w:rsidRDefault="00192051" w:rsidP="00192051">
            <w:pPr>
              <w:widowControl w:val="0"/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zastosowania produktów pirolizy węgla</w:t>
            </w:r>
          </w:p>
          <w:p w14:paraId="22DB187C" w14:textId="77777777" w:rsidR="00192051" w:rsidRPr="00192051" w:rsidRDefault="00192051" w:rsidP="00192051">
            <w:pPr>
              <w:numPr>
                <w:ilvl w:val="0"/>
                <w:numId w:val="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omawia wpływ wydobycia i stosowania paliw kopalnych na stan środowiska przyrodniczego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7144E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23E2C436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pojęcia: </w:t>
            </w:r>
            <w:r w:rsidRPr="00192051">
              <w:rPr>
                <w:rFonts w:eastAsia="SimSun"/>
                <w:i/>
                <w:iCs/>
              </w:rPr>
              <w:t>wiązanie</w:t>
            </w:r>
            <w:r w:rsidRPr="00192051">
              <w:rPr>
                <w:rFonts w:eastAsia="SimSun"/>
                <w:i/>
              </w:rPr>
              <w:t xml:space="preserve"> zdelokalizowane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stan podstawowy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stan wzbudzony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 xml:space="preserve">wiązania typu </w:t>
            </w:r>
            <w:r w:rsidRPr="00192051">
              <w:rPr>
                <w:rFonts w:eastAsia="Symbol"/>
                <w:i/>
              </w:rPr>
              <w:t>σ</w:t>
            </w:r>
            <w:r w:rsidRPr="00192051">
              <w:rPr>
                <w:rFonts w:eastAsia="Symbol" w:cs="Symbol"/>
                <w:i/>
              </w:rPr>
              <w:t xml:space="preserve"> i </w:t>
            </w:r>
            <w:r w:rsidRPr="00192051">
              <w:rPr>
                <w:rFonts w:ascii="Symbol" w:eastAsia="Symbol" w:hAnsi="Symbol" w:cs="Symbol"/>
                <w:i/>
              </w:rPr>
              <w:t></w:t>
            </w:r>
            <w:r w:rsidRPr="00192051">
              <w:rPr>
                <w:rFonts w:ascii="Symbol" w:eastAsia="Symbol" w:hAnsi="Symbol" w:cs="Symbol"/>
                <w:i/>
              </w:rPr>
              <w:t></w:t>
            </w:r>
            <w:r w:rsidRPr="00192051">
              <w:rPr>
                <w:rFonts w:eastAsia="Symbol" w:cs="Symbol"/>
              </w:rPr>
              <w:t>,</w:t>
            </w:r>
            <w:r w:rsidRPr="00192051">
              <w:rPr>
                <w:rFonts w:eastAsia="SimSun"/>
                <w:i/>
              </w:rPr>
              <w:t xml:space="preserve"> reakcje: substytucji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addycji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polimeryzacji</w:t>
            </w:r>
          </w:p>
          <w:p w14:paraId="4D8E1738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wzory ogólne alkanów, alkenów i alkinów, a na ich podstawie wyprowadza wzory sumaryczne węglowodorów</w:t>
            </w:r>
          </w:p>
          <w:p w14:paraId="5F1DA3BF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przedstawia sposoby otrzymywania metanu, </w:t>
            </w:r>
            <w:proofErr w:type="spellStart"/>
            <w:r w:rsidRPr="00192051">
              <w:rPr>
                <w:rFonts w:eastAsia="SimSun"/>
              </w:rPr>
              <w:t>etenu</w:t>
            </w:r>
            <w:proofErr w:type="spellEnd"/>
            <w:r w:rsidRPr="00192051">
              <w:rPr>
                <w:rFonts w:eastAsia="SimSun"/>
              </w:rPr>
              <w:t xml:space="preserve"> i </w:t>
            </w:r>
            <w:proofErr w:type="spellStart"/>
            <w:r w:rsidRPr="00192051">
              <w:rPr>
                <w:rFonts w:eastAsia="SimSun"/>
              </w:rPr>
              <w:t>etynu</w:t>
            </w:r>
            <w:proofErr w:type="spellEnd"/>
          </w:p>
          <w:p w14:paraId="0F1FBF84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przedstawia właściwości metanu, </w:t>
            </w:r>
            <w:proofErr w:type="spellStart"/>
            <w:r w:rsidRPr="00192051">
              <w:rPr>
                <w:rFonts w:eastAsia="SimSun"/>
              </w:rPr>
              <w:t>etenu</w:t>
            </w:r>
            <w:proofErr w:type="spellEnd"/>
            <w:r w:rsidRPr="00192051">
              <w:rPr>
                <w:rFonts w:eastAsia="SimSun"/>
              </w:rPr>
              <w:t xml:space="preserve"> i </w:t>
            </w:r>
            <w:proofErr w:type="spellStart"/>
            <w:r w:rsidRPr="00192051">
              <w:rPr>
                <w:rFonts w:eastAsia="SimSun"/>
              </w:rPr>
              <w:t>etynu</w:t>
            </w:r>
            <w:proofErr w:type="spellEnd"/>
            <w:r w:rsidRPr="00192051">
              <w:rPr>
                <w:rFonts w:eastAsia="SimSun"/>
              </w:rPr>
              <w:t>; zapisuje równania reakcji chemicznych, którym ulegają</w:t>
            </w:r>
          </w:p>
          <w:p w14:paraId="5002D85C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podaje nazwy systematyczne izomerów na podstawie ich wzorów </w:t>
            </w:r>
            <w:proofErr w:type="spellStart"/>
            <w:r w:rsidRPr="00192051">
              <w:rPr>
                <w:rFonts w:eastAsia="SimSun"/>
              </w:rPr>
              <w:t>półstrukturalnych</w:t>
            </w:r>
            <w:proofErr w:type="spellEnd"/>
          </w:p>
          <w:p w14:paraId="18331E1C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stosuje zasady nazewnictwa systematycznego alkanów (proste przykłady)</w:t>
            </w:r>
          </w:p>
          <w:p w14:paraId="7C16E618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spalania całkowitego i niecałkowitego alkanów, alkenów, alkinów</w:t>
            </w:r>
          </w:p>
          <w:p w14:paraId="15862354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zapisuje równania reakcji: bromowania, uwodorniania oraz polimeryzacji </w:t>
            </w:r>
            <w:proofErr w:type="spellStart"/>
            <w:r w:rsidRPr="00192051">
              <w:rPr>
                <w:rFonts w:eastAsia="SimSun"/>
              </w:rPr>
              <w:t>etenu</w:t>
            </w:r>
            <w:proofErr w:type="spellEnd"/>
            <w:r w:rsidRPr="00192051">
              <w:rPr>
                <w:rFonts w:eastAsia="SimSun"/>
              </w:rPr>
              <w:t xml:space="preserve"> </w:t>
            </w:r>
            <w:r w:rsidRPr="00192051">
              <w:rPr>
                <w:rFonts w:eastAsia="SimSun"/>
              </w:rPr>
              <w:lastRenderedPageBreak/>
              <w:t>i </w:t>
            </w:r>
            <w:proofErr w:type="spellStart"/>
            <w:r w:rsidRPr="00192051">
              <w:rPr>
                <w:rFonts w:eastAsia="SimSun"/>
              </w:rPr>
              <w:t>etynu</w:t>
            </w:r>
            <w:proofErr w:type="spellEnd"/>
          </w:p>
          <w:p w14:paraId="560603B0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pojęcie </w:t>
            </w:r>
            <w:r w:rsidRPr="00192051">
              <w:rPr>
                <w:rFonts w:eastAsia="SimSun"/>
                <w:i/>
              </w:rPr>
              <w:t xml:space="preserve">aromatyczność </w:t>
            </w:r>
            <w:r w:rsidRPr="00192051">
              <w:rPr>
                <w:rFonts w:eastAsia="SimSun"/>
              </w:rPr>
              <w:t>na przykładzie benzenu</w:t>
            </w:r>
          </w:p>
          <w:p w14:paraId="3FC85D4A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wzór ogólny szeregu homologicznego benzenu</w:t>
            </w:r>
          </w:p>
          <w:p w14:paraId="04AFBE5F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reakcje, którym ulega benzen (spalanie, bromowanie z użyciem katalizatora, uwodornianie, nitrowanie i sulfonowanie)</w:t>
            </w:r>
          </w:p>
          <w:p w14:paraId="6526F7DC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opisuje przebieg destylacji ropy naftowej</w:t>
            </w:r>
          </w:p>
          <w:p w14:paraId="22FF995A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podaje skład i omawia właściwości benzyny</w:t>
            </w:r>
          </w:p>
          <w:p w14:paraId="42AAD0C9" w14:textId="77777777" w:rsidR="00192051" w:rsidRPr="00192051" w:rsidRDefault="00192051" w:rsidP="00192051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proponuje sposoby ochrony środowiska przyrodniczego przed degradacją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8869D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7DF0F578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określa przynależność węglowodoru do danego szeregu homologicznego na podstawie jego wzoru sumarycznego</w:t>
            </w:r>
          </w:p>
          <w:p w14:paraId="200604E4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charakteryzuje zmianę właściwości fizycznych i chemicznych węglowodorów w zależności od długości łańcucha węglowego</w:t>
            </w:r>
          </w:p>
          <w:p w14:paraId="21F661E4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określa rzędowość atomów węgla w cząsteczkach alkanów</w:t>
            </w:r>
          </w:p>
          <w:p w14:paraId="0416311D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zapisuje równania reakcji otrzymywania metanu, </w:t>
            </w:r>
            <w:proofErr w:type="spellStart"/>
            <w:r w:rsidRPr="00192051">
              <w:rPr>
                <w:rFonts w:eastAsia="SimSun"/>
              </w:rPr>
              <w:t>etenu</w:t>
            </w:r>
            <w:proofErr w:type="spellEnd"/>
            <w:r w:rsidRPr="00192051">
              <w:rPr>
                <w:rFonts w:eastAsia="SimSun"/>
              </w:rPr>
              <w:t xml:space="preserve"> i </w:t>
            </w:r>
            <w:proofErr w:type="spellStart"/>
            <w:r w:rsidRPr="00192051">
              <w:rPr>
                <w:rFonts w:eastAsia="SimSun"/>
              </w:rPr>
              <w:t>etynu</w:t>
            </w:r>
            <w:proofErr w:type="spellEnd"/>
          </w:p>
          <w:p w14:paraId="6266CB5F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wyjaśnia, na czym polega izomeria konstytucyjna; podaje jej przykłady</w:t>
            </w:r>
          </w:p>
          <w:p w14:paraId="1C94F14D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podaje nazwę systematyczną izomeru na podstawie jego wzoru </w:t>
            </w:r>
            <w:proofErr w:type="spellStart"/>
            <w:r w:rsidRPr="00192051">
              <w:rPr>
                <w:rFonts w:eastAsia="SimSun"/>
              </w:rPr>
              <w:t>półstrukturalnego</w:t>
            </w:r>
            <w:proofErr w:type="spellEnd"/>
            <w:r w:rsidRPr="00192051">
              <w:rPr>
                <w:rFonts w:eastAsia="SimSun"/>
              </w:rPr>
              <w:t xml:space="preserve"> i odwrotnie</w:t>
            </w:r>
          </w:p>
          <w:p w14:paraId="18F9DF22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określa typy reakcji chemicznych, którym ulega dany węglowodór; zapisuje ich równania</w:t>
            </w:r>
          </w:p>
          <w:p w14:paraId="44F1CBC1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mechanizm reakcji substytucji na przykładzie bromowania metanu</w:t>
            </w:r>
          </w:p>
          <w:p w14:paraId="0B2291FE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odróżnia doświadczalnie węglowodory nasycone od </w:t>
            </w:r>
            <w:r w:rsidRPr="00192051">
              <w:rPr>
                <w:rFonts w:eastAsia="SimSun"/>
              </w:rPr>
              <w:lastRenderedPageBreak/>
              <w:t>węglowodorów nienasyconych</w:t>
            </w:r>
          </w:p>
          <w:p w14:paraId="48477FCF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omawia budowę pierścienia benzenowego i wyjaśnia pojęcie </w:t>
            </w:r>
            <w:r w:rsidRPr="00192051">
              <w:rPr>
                <w:rFonts w:eastAsia="SimSun"/>
                <w:i/>
                <w:iCs/>
              </w:rPr>
              <w:t>delokalizacja</w:t>
            </w:r>
            <w:r w:rsidRPr="00192051">
              <w:rPr>
                <w:rFonts w:eastAsia="SimSun"/>
              </w:rPr>
              <w:t xml:space="preserve"> </w:t>
            </w:r>
            <w:r w:rsidRPr="00192051">
              <w:rPr>
                <w:rFonts w:eastAsia="SimSun"/>
                <w:i/>
                <w:iCs/>
              </w:rPr>
              <w:t>elektronów</w:t>
            </w:r>
          </w:p>
          <w:p w14:paraId="79FF0D6D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omawia metody otrzymywania benzenu na przykładzie reakcji </w:t>
            </w:r>
            <w:proofErr w:type="spellStart"/>
            <w:r w:rsidRPr="00192051">
              <w:rPr>
                <w:rFonts w:eastAsia="SimSun"/>
              </w:rPr>
              <w:t>trimeryzacji</w:t>
            </w:r>
            <w:proofErr w:type="spellEnd"/>
            <w:r w:rsidRPr="00192051">
              <w:rPr>
                <w:rFonts w:eastAsia="SimSun"/>
              </w:rPr>
              <w:t xml:space="preserve"> </w:t>
            </w:r>
            <w:proofErr w:type="spellStart"/>
            <w:r w:rsidRPr="00192051">
              <w:rPr>
                <w:rFonts w:eastAsia="SimSun"/>
              </w:rPr>
              <w:t>etynu</w:t>
            </w:r>
            <w:proofErr w:type="spellEnd"/>
          </w:p>
          <w:p w14:paraId="48B2F7A6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spalania benzenu</w:t>
            </w:r>
          </w:p>
          <w:p w14:paraId="14D36842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wyjaśnia, dlaczego benzen nie odbarwia wody bromowej ani wodnego roztworu manganianu(VII) potasu</w:t>
            </w:r>
          </w:p>
          <w:p w14:paraId="0D53745C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przyczyny stosowania przedrostków: </w:t>
            </w:r>
            <w:r w:rsidRPr="00192051">
              <w:rPr>
                <w:rFonts w:eastAsia="SimSun"/>
                <w:i/>
                <w:iCs/>
              </w:rPr>
              <w:t>meta-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</w:t>
            </w:r>
            <w:proofErr w:type="spellStart"/>
            <w:r w:rsidRPr="00192051">
              <w:rPr>
                <w:rFonts w:eastAsia="SimSun"/>
                <w:i/>
                <w:iCs/>
              </w:rPr>
              <w:t>orto</w:t>
            </w:r>
            <w:proofErr w:type="spellEnd"/>
            <w:r w:rsidRPr="00192051">
              <w:rPr>
                <w:rFonts w:eastAsia="SimSun"/>
                <w:i/>
                <w:iCs/>
              </w:rPr>
              <w:t>-</w:t>
            </w:r>
            <w:r w:rsidRPr="00192051">
              <w:rPr>
                <w:rFonts w:eastAsia="SimSun"/>
                <w:iCs/>
              </w:rPr>
              <w:t>,</w:t>
            </w:r>
            <w:r w:rsidRPr="00192051">
              <w:rPr>
                <w:rFonts w:eastAsia="SimSun"/>
                <w:i/>
                <w:iCs/>
              </w:rPr>
              <w:t xml:space="preserve"> para-</w:t>
            </w:r>
            <w:r w:rsidRPr="00192051">
              <w:rPr>
                <w:rFonts w:eastAsia="SimSun"/>
              </w:rPr>
              <w:t xml:space="preserve"> w nazwach izomerów </w:t>
            </w:r>
          </w:p>
          <w:p w14:paraId="55A3B2BB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podaje nazwy i zapisuje wzory toluenu, ksylenów</w:t>
            </w:r>
          </w:p>
          <w:p w14:paraId="040C8A73" w14:textId="77777777" w:rsidR="00192051" w:rsidRPr="00192051" w:rsidRDefault="00192051" w:rsidP="00192051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wyjaśnia, na czym polegają procesy krakingu i reformingu</w:t>
            </w:r>
          </w:p>
          <w:p w14:paraId="7028216F" w14:textId="77777777" w:rsidR="00192051" w:rsidRPr="00192051" w:rsidRDefault="00192051" w:rsidP="00192051">
            <w:pPr>
              <w:widowControl w:val="0"/>
              <w:spacing w:line="256" w:lineRule="auto"/>
              <w:rPr>
                <w:rFonts w:eastAsia="SimSun"/>
              </w:rPr>
            </w:pPr>
          </w:p>
          <w:p w14:paraId="4E97A05A" w14:textId="77777777" w:rsidR="00192051" w:rsidRPr="00192051" w:rsidRDefault="00192051" w:rsidP="00192051">
            <w:pPr>
              <w:numPr>
                <w:ilvl w:val="0"/>
                <w:numId w:val="1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pojęcie </w:t>
            </w:r>
            <w:r w:rsidRPr="00192051">
              <w:rPr>
                <w:rFonts w:eastAsia="SimSun"/>
                <w:i/>
                <w:iCs/>
              </w:rPr>
              <w:t>zielona chemia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F6E72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616CC568" w14:textId="77777777" w:rsidR="00192051" w:rsidRPr="00192051" w:rsidRDefault="00192051" w:rsidP="00192051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 na dowolnych przykładach mechanizm reakcji: substytucji, addycji, eliminacji, polimeryzacji i kondensacji</w:t>
            </w:r>
          </w:p>
          <w:p w14:paraId="24DE1740" w14:textId="77777777" w:rsidR="00192051" w:rsidRPr="00192051" w:rsidRDefault="00192051" w:rsidP="00192051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proponuje kolejne etapy substytucji i zapisuje je na przykładzie chlorowania etanu</w:t>
            </w:r>
          </w:p>
          <w:p w14:paraId="772EBE60" w14:textId="77777777" w:rsidR="00192051" w:rsidRPr="00192051" w:rsidRDefault="00192051" w:rsidP="00192051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zapisuje mechanizm reakcji addycji na przykładzie reakcji </w:t>
            </w:r>
            <w:proofErr w:type="spellStart"/>
            <w:r w:rsidRPr="00192051">
              <w:rPr>
                <w:rFonts w:eastAsia="SimSun"/>
              </w:rPr>
              <w:t>etenu</w:t>
            </w:r>
            <w:proofErr w:type="spellEnd"/>
            <w:r w:rsidRPr="00192051">
              <w:rPr>
                <w:rFonts w:eastAsia="SimSun"/>
              </w:rPr>
              <w:t xml:space="preserve"> z chlorem</w:t>
            </w:r>
          </w:p>
          <w:p w14:paraId="574A57B1" w14:textId="77777777" w:rsidR="00192051" w:rsidRPr="00192051" w:rsidRDefault="00192051" w:rsidP="00192051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wzory strukturalne dowolnych węglowodorów (izomerów); określa typ izomerii</w:t>
            </w:r>
          </w:p>
          <w:p w14:paraId="5A131404" w14:textId="77777777" w:rsidR="00192051" w:rsidRPr="00192051" w:rsidRDefault="00192051" w:rsidP="00192051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projektuje doświadczenie chemiczne i doświadczalnie identyfikuje produkty całkowitego spalania węglowodorów</w:t>
            </w:r>
          </w:p>
          <w:p w14:paraId="28F3BAD1" w14:textId="77777777" w:rsidR="00192051" w:rsidRPr="00192051" w:rsidRDefault="00192051" w:rsidP="00192051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udowadnia, że dwa węglowodory o takim samym składzie procentowym mogą należeć do dwóch różnych szeregów homologicznych</w:t>
            </w:r>
          </w:p>
          <w:p w14:paraId="2952A3D7" w14:textId="77777777" w:rsidR="00192051" w:rsidRPr="00192051" w:rsidRDefault="00192051" w:rsidP="00192051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chemicznych, którym ulega benzen (spalanie, bromowanie z użyciem i bez użycia katalizatora, uwodornienie, nitrowanie i sulfonowanie)</w:t>
            </w:r>
          </w:p>
          <w:p w14:paraId="6264469F" w14:textId="77777777" w:rsidR="00192051" w:rsidRPr="00192051" w:rsidRDefault="00192051" w:rsidP="00192051">
            <w:pPr>
              <w:numPr>
                <w:ilvl w:val="0"/>
                <w:numId w:val="7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lastRenderedPageBreak/>
              <w:t>projektuje doświadczenia chemiczne dowodzące różnic we właściwościach węglowodorów: nasyconych, nienasyconych i aromatycznych</w:t>
            </w:r>
          </w:p>
        </w:tc>
      </w:tr>
    </w:tbl>
    <w:p w14:paraId="6C73AA45" w14:textId="77777777" w:rsidR="00192051" w:rsidRPr="00192051" w:rsidRDefault="00192051" w:rsidP="00192051">
      <w:pPr>
        <w:spacing w:line="276" w:lineRule="auto"/>
        <w:ind w:left="-142"/>
        <w:rPr>
          <w:rFonts w:eastAsia="SimSun"/>
          <w:b/>
          <w:bCs/>
          <w:sz w:val="28"/>
          <w:szCs w:val="28"/>
        </w:rPr>
      </w:pPr>
    </w:p>
    <w:p w14:paraId="2C58020B" w14:textId="72E64F26" w:rsidR="00192051" w:rsidRPr="00192051" w:rsidRDefault="00192051" w:rsidP="00192051">
      <w:pPr>
        <w:spacing w:line="276" w:lineRule="auto"/>
        <w:ind w:left="-142"/>
        <w:rPr>
          <w:rFonts w:eastAsia="SimSun"/>
        </w:rPr>
      </w:pPr>
      <w:r>
        <w:rPr>
          <w:rFonts w:eastAsia="SimSun"/>
          <w:b/>
          <w:bCs/>
          <w:sz w:val="28"/>
          <w:szCs w:val="28"/>
        </w:rPr>
        <w:t>10</w:t>
      </w:r>
      <w:r w:rsidRPr="00192051">
        <w:rPr>
          <w:rFonts w:eastAsia="SimSun"/>
          <w:b/>
          <w:bCs/>
          <w:sz w:val="28"/>
          <w:szCs w:val="28"/>
        </w:rPr>
        <w:t xml:space="preserve">. </w:t>
      </w:r>
      <w:r w:rsidRPr="00192051">
        <w:rPr>
          <w:rFonts w:eastAsia="SimSun"/>
          <w:b/>
          <w:bCs/>
          <w:color w:val="000000"/>
          <w:sz w:val="28"/>
          <w:szCs w:val="28"/>
        </w:rPr>
        <w:t>Fluorowcopochodne węglowodorów, alkohole, fenole, aldehydy i ketony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3536"/>
        <w:gridCol w:w="3546"/>
      </w:tblGrid>
      <w:tr w:rsidR="00192051" w:rsidRPr="00192051" w14:paraId="3710CDBC" w14:textId="77777777" w:rsidTr="005D1904">
        <w:trPr>
          <w:trHeight w:val="73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5325E7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dopuszczająca</w:t>
            </w:r>
          </w:p>
          <w:p w14:paraId="5BE1FAD0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5FECFC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dostateczna</w:t>
            </w:r>
          </w:p>
          <w:p w14:paraId="061336D9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2BD842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dobra</w:t>
            </w:r>
          </w:p>
          <w:p w14:paraId="6F142302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+ 3]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8FE50E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Ocena bardzo dobra</w:t>
            </w:r>
          </w:p>
          <w:p w14:paraId="1553487E" w14:textId="77777777" w:rsidR="00192051" w:rsidRPr="00192051" w:rsidRDefault="00192051" w:rsidP="00192051">
            <w:pPr>
              <w:spacing w:line="256" w:lineRule="auto"/>
              <w:jc w:val="center"/>
              <w:rPr>
                <w:rFonts w:eastAsia="SimSun"/>
              </w:rPr>
            </w:pPr>
            <w:r w:rsidRPr="00192051">
              <w:rPr>
                <w:rFonts w:eastAsia="SimSun"/>
                <w:b/>
                <w:bCs/>
              </w:rPr>
              <w:t>[1 + 2 + 3 + 4]</w:t>
            </w:r>
          </w:p>
        </w:tc>
      </w:tr>
      <w:tr w:rsidR="00192051" w:rsidRPr="00192051" w14:paraId="67CBE02E" w14:textId="77777777" w:rsidTr="005D1904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17579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t>Uczeń:</w:t>
            </w:r>
          </w:p>
          <w:p w14:paraId="24F46412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definiuje pojęcia: </w:t>
            </w:r>
            <w:r w:rsidRPr="00192051">
              <w:rPr>
                <w:rFonts w:eastAsia="SimSun"/>
                <w:i/>
              </w:rPr>
              <w:t xml:space="preserve">grupa </w:t>
            </w:r>
            <w:r w:rsidRPr="00192051">
              <w:rPr>
                <w:rFonts w:eastAsia="SimSun"/>
                <w:i/>
              </w:rPr>
              <w:lastRenderedPageBreak/>
              <w:t>funkcyjna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fluorowcopochodne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alkohole mono- i </w:t>
            </w:r>
            <w:proofErr w:type="spellStart"/>
            <w:r w:rsidRPr="00192051">
              <w:rPr>
                <w:rFonts w:eastAsia="SimSun"/>
                <w:i/>
              </w:rPr>
              <w:t>polihydroksylowe</w:t>
            </w:r>
            <w:proofErr w:type="spellEnd"/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fenole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aldehydy</w:t>
            </w:r>
            <w:r w:rsidRPr="00192051">
              <w:rPr>
                <w:rFonts w:eastAsia="SimSun"/>
              </w:rPr>
              <w:t>,</w:t>
            </w:r>
            <w:r w:rsidRPr="00192051">
              <w:rPr>
                <w:rFonts w:eastAsia="SimSun"/>
                <w:i/>
              </w:rPr>
              <w:t xml:space="preserve"> ketony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dawka</w:t>
            </w:r>
            <w:r w:rsidRPr="00192051">
              <w:rPr>
                <w:rFonts w:eastAsia="SimSun"/>
              </w:rPr>
              <w:t xml:space="preserve">, </w:t>
            </w:r>
            <w:r w:rsidRPr="00192051">
              <w:rPr>
                <w:rFonts w:eastAsia="SimSun"/>
                <w:i/>
              </w:rPr>
              <w:t>uzależnienie</w:t>
            </w:r>
          </w:p>
          <w:p w14:paraId="4EAFDA75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wzory i podaje nazwy grup funkcyjnych występujących w związkach organicznych</w:t>
            </w:r>
          </w:p>
          <w:p w14:paraId="4B5CA520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wzory i nazwy wybranych fluorowcopochodnych</w:t>
            </w:r>
          </w:p>
          <w:p w14:paraId="3C37A8AC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wzory metanolu i etanolu, wymienia ich właściwości, omawia ich wpływ na organizm człowieka</w:t>
            </w:r>
          </w:p>
          <w:p w14:paraId="3E4EA57A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podaje zasady nazewnictwa systematycznego fluorowcopochodnych, alkoholi mono- i </w:t>
            </w:r>
            <w:proofErr w:type="spellStart"/>
            <w:r w:rsidRPr="00192051">
              <w:rPr>
                <w:rFonts w:eastAsia="SimSun"/>
              </w:rPr>
              <w:t>polihydroksylowych</w:t>
            </w:r>
            <w:proofErr w:type="spellEnd"/>
            <w:r w:rsidRPr="00192051">
              <w:rPr>
                <w:rFonts w:eastAsia="SimSun"/>
              </w:rPr>
              <w:t>, aldehydów, ketonów</w:t>
            </w:r>
          </w:p>
          <w:p w14:paraId="6A2F0EBC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zapisuje wzory ogólne alkoholi </w:t>
            </w:r>
            <w:proofErr w:type="spellStart"/>
            <w:r w:rsidRPr="00192051">
              <w:rPr>
                <w:rFonts w:eastAsia="SimSun"/>
              </w:rPr>
              <w:t>monohydroksylowych</w:t>
            </w:r>
            <w:proofErr w:type="spellEnd"/>
            <w:r w:rsidRPr="00192051">
              <w:rPr>
                <w:rFonts w:eastAsia="SimSun"/>
              </w:rPr>
              <w:t>, aldehydów i ketonów</w:t>
            </w:r>
          </w:p>
          <w:p w14:paraId="2A554533" w14:textId="77777777" w:rsidR="00192051" w:rsidRPr="00192051" w:rsidRDefault="00192051" w:rsidP="00192051">
            <w:pPr>
              <w:widowControl w:val="0"/>
              <w:numPr>
                <w:ilvl w:val="0"/>
                <w:numId w:val="4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zapisuje wzory </w:t>
            </w:r>
            <w:proofErr w:type="spellStart"/>
            <w:r w:rsidRPr="00192051">
              <w:rPr>
                <w:rFonts w:eastAsia="SimSun"/>
              </w:rPr>
              <w:t>półstrukturalne</w:t>
            </w:r>
            <w:proofErr w:type="spellEnd"/>
            <w:r w:rsidRPr="00192051">
              <w:rPr>
                <w:rFonts w:eastAsia="SimSun"/>
              </w:rPr>
              <w:t xml:space="preserve"> i sumaryczne czterech pierwszych członów szeregu homologicznego alkoholi</w:t>
            </w:r>
          </w:p>
          <w:p w14:paraId="244C7585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wyjaśnia, na czym polega proces fermentacji alkoholowej</w:t>
            </w:r>
          </w:p>
          <w:p w14:paraId="24452771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omawia wpływ alkoholu </w:t>
            </w:r>
            <w:r w:rsidRPr="00192051">
              <w:rPr>
                <w:rFonts w:eastAsia="SimSun"/>
              </w:rPr>
              <w:lastRenderedPageBreak/>
              <w:t>etylowego na organizm człowieka</w:t>
            </w:r>
          </w:p>
          <w:p w14:paraId="0C06CF67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wzór glicerolu, podaje jego nazwę systematyczną, wymienia właściwości i zastosowania</w:t>
            </w:r>
          </w:p>
          <w:p w14:paraId="7C4F627A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wzór fenolu, podaje jego nazwę systematyczną, wymienia właściwości i zastosowania</w:t>
            </w:r>
          </w:p>
          <w:p w14:paraId="0C81EE24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wzory aldehydów mrówkowego i octowego, podaje ich nazwy systematyczne</w:t>
            </w:r>
          </w:p>
          <w:p w14:paraId="6F998C74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omawia metodę</w:t>
            </w:r>
            <w:r w:rsidRPr="00192051">
              <w:rPr>
                <w:rFonts w:eastAsia="SimSun"/>
                <w:color w:val="FF0000"/>
              </w:rPr>
              <w:t xml:space="preserve"> </w:t>
            </w:r>
            <w:r w:rsidRPr="00192051">
              <w:rPr>
                <w:rFonts w:eastAsia="SimSun"/>
              </w:rPr>
              <w:t>otrzymywania metanalu i </w:t>
            </w:r>
            <w:proofErr w:type="spellStart"/>
            <w:r w:rsidRPr="00192051">
              <w:rPr>
                <w:rFonts w:eastAsia="SimSun"/>
              </w:rPr>
              <w:t>etanalu</w:t>
            </w:r>
            <w:proofErr w:type="spellEnd"/>
          </w:p>
          <w:p w14:paraId="70AE32E0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reakcje charakterystyczne aldehydów</w:t>
            </w:r>
          </w:p>
          <w:p w14:paraId="65E2BB93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określa właściwości acetonu jako najprostszego ketonu</w:t>
            </w:r>
          </w:p>
          <w:p w14:paraId="4642EE83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wskazuje różnice w budowie aldehydów i ketonów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F7F3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6F68EF61" w14:textId="77777777" w:rsidR="00192051" w:rsidRPr="00192051" w:rsidRDefault="00192051" w:rsidP="00192051">
            <w:pPr>
              <w:widowControl w:val="0"/>
              <w:numPr>
                <w:ilvl w:val="0"/>
                <w:numId w:val="9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omawia metody otrzymywania </w:t>
            </w:r>
            <w:r w:rsidRPr="00192051">
              <w:rPr>
                <w:rFonts w:eastAsia="SimSun"/>
              </w:rPr>
              <w:lastRenderedPageBreak/>
              <w:t>oraz zastosowania fluorowcopochodnych węglowodorów</w:t>
            </w:r>
          </w:p>
          <w:p w14:paraId="27B44EBB" w14:textId="77777777" w:rsidR="00192051" w:rsidRPr="00192051" w:rsidRDefault="00192051" w:rsidP="00192051">
            <w:pPr>
              <w:widowControl w:val="0"/>
              <w:numPr>
                <w:ilvl w:val="0"/>
                <w:numId w:val="9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 przebieg reakcji polimeryzacji na przykładzie PVC</w:t>
            </w:r>
          </w:p>
          <w:p w14:paraId="4B3D2464" w14:textId="77777777" w:rsidR="00192051" w:rsidRPr="00192051" w:rsidRDefault="00192051" w:rsidP="00192051">
            <w:pPr>
              <w:widowControl w:val="0"/>
              <w:numPr>
                <w:ilvl w:val="0"/>
                <w:numId w:val="9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pojęcie </w:t>
            </w:r>
            <w:r w:rsidRPr="00192051">
              <w:rPr>
                <w:rFonts w:eastAsia="SimSun"/>
                <w:i/>
              </w:rPr>
              <w:t>rzędowość alkoholi</w:t>
            </w:r>
          </w:p>
          <w:p w14:paraId="03A9DC9C" w14:textId="77777777" w:rsidR="00192051" w:rsidRPr="00192051" w:rsidRDefault="00192051" w:rsidP="00192051">
            <w:pPr>
              <w:widowControl w:val="0"/>
              <w:numPr>
                <w:ilvl w:val="0"/>
                <w:numId w:val="9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wzory czterech pierwszych alkoholi w szeregu homologicznym; podaje ich nazwy systematyczne</w:t>
            </w:r>
          </w:p>
          <w:p w14:paraId="2680FCB4" w14:textId="77777777" w:rsidR="00192051" w:rsidRPr="00192051" w:rsidRDefault="00192051" w:rsidP="00192051">
            <w:pPr>
              <w:widowControl w:val="0"/>
              <w:numPr>
                <w:ilvl w:val="0"/>
                <w:numId w:val="9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wyprowadza wzór ogólny alkoholi</w:t>
            </w:r>
          </w:p>
          <w:p w14:paraId="3D6B496D" w14:textId="77777777" w:rsidR="00192051" w:rsidRPr="00192051" w:rsidRDefault="00192051" w:rsidP="00192051">
            <w:pPr>
              <w:widowControl w:val="0"/>
              <w:numPr>
                <w:ilvl w:val="0"/>
                <w:numId w:val="10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omawia rodzaje tworzyw sztucznych z podziałem na termoplasty i duroplasty</w:t>
            </w:r>
          </w:p>
          <w:p w14:paraId="57ECB1BD" w14:textId="77777777" w:rsidR="00192051" w:rsidRPr="00192051" w:rsidRDefault="00192051" w:rsidP="00192051">
            <w:pPr>
              <w:widowControl w:val="0"/>
              <w:numPr>
                <w:ilvl w:val="0"/>
                <w:numId w:val="10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wzór glikolu, podaje jego nazwę systematyczną, omawia właściwości i zastosowania</w:t>
            </w:r>
          </w:p>
          <w:p w14:paraId="2E6B8304" w14:textId="77777777" w:rsidR="00192051" w:rsidRPr="00192051" w:rsidRDefault="00192051" w:rsidP="00192051">
            <w:pPr>
              <w:widowControl w:val="0"/>
              <w:numPr>
                <w:ilvl w:val="0"/>
                <w:numId w:val="10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spalania glicerolu i reakcji glicerolu z sodem</w:t>
            </w:r>
          </w:p>
          <w:p w14:paraId="6D8E04BF" w14:textId="77777777" w:rsidR="00192051" w:rsidRPr="00192051" w:rsidRDefault="00192051" w:rsidP="00192051">
            <w:pPr>
              <w:widowControl w:val="0"/>
              <w:numPr>
                <w:ilvl w:val="0"/>
                <w:numId w:val="10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wzór ogólny fenoli, wymienia ich źródła, omawia otrzymywanie i właściwości fenolu</w:t>
            </w:r>
          </w:p>
          <w:p w14:paraId="7C58FA7C" w14:textId="77777777" w:rsidR="00192051" w:rsidRPr="00192051" w:rsidRDefault="00192051" w:rsidP="00192051">
            <w:pPr>
              <w:widowControl w:val="0"/>
              <w:numPr>
                <w:ilvl w:val="0"/>
                <w:numId w:val="10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wymienia metody otrzymywania fenoli</w:t>
            </w:r>
          </w:p>
          <w:p w14:paraId="7C8E64D9" w14:textId="77777777" w:rsidR="00192051" w:rsidRPr="00192051" w:rsidRDefault="00192051" w:rsidP="00192051">
            <w:pPr>
              <w:widowControl w:val="0"/>
              <w:numPr>
                <w:ilvl w:val="0"/>
                <w:numId w:val="10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zapisuje wzory czterech pierwszych aldehydów </w:t>
            </w:r>
            <w:r w:rsidRPr="00192051">
              <w:rPr>
                <w:rFonts w:eastAsia="SimSun"/>
              </w:rPr>
              <w:lastRenderedPageBreak/>
              <w:t>w szeregu homologicznym i podaje ich nazwy systematyczne</w:t>
            </w:r>
          </w:p>
          <w:p w14:paraId="7DBFD822" w14:textId="77777777" w:rsidR="00192051" w:rsidRPr="00192051" w:rsidRDefault="00192051" w:rsidP="00192051">
            <w:pPr>
              <w:widowControl w:val="0"/>
              <w:numPr>
                <w:ilvl w:val="0"/>
                <w:numId w:val="10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równanie reakcji otrzymywania aldehydu octowego z etanolu</w:t>
            </w:r>
          </w:p>
          <w:p w14:paraId="43D38191" w14:textId="77777777" w:rsidR="00192051" w:rsidRPr="00192051" w:rsidRDefault="00192051" w:rsidP="00192051">
            <w:pPr>
              <w:widowControl w:val="0"/>
              <w:numPr>
                <w:ilvl w:val="0"/>
                <w:numId w:val="10"/>
              </w:numPr>
              <w:tabs>
                <w:tab w:val="left" w:pos="291"/>
              </w:tabs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przebieg reakcji charakterystycznych aldehydów na przykładzie aldehydu mrówkowego (próby </w:t>
            </w:r>
            <w:proofErr w:type="spellStart"/>
            <w:r w:rsidRPr="00192051">
              <w:rPr>
                <w:rFonts w:eastAsia="SimSun"/>
              </w:rPr>
              <w:t>Tollensa</w:t>
            </w:r>
            <w:proofErr w:type="spellEnd"/>
            <w:r w:rsidRPr="00192051">
              <w:rPr>
                <w:rFonts w:eastAsia="SimSun"/>
              </w:rPr>
              <w:t xml:space="preserve"> i </w:t>
            </w:r>
            <w:proofErr w:type="spellStart"/>
            <w:r w:rsidRPr="00192051">
              <w:rPr>
                <w:rFonts w:eastAsia="SimSun"/>
              </w:rPr>
              <w:t>Trommera</w:t>
            </w:r>
            <w:proofErr w:type="spellEnd"/>
            <w:r w:rsidRPr="00192051">
              <w:rPr>
                <w:rFonts w:eastAsia="SimSun"/>
              </w:rPr>
              <w:t>)</w:t>
            </w:r>
          </w:p>
          <w:p w14:paraId="241E8333" w14:textId="77777777" w:rsidR="00192051" w:rsidRPr="00192051" w:rsidRDefault="00192051" w:rsidP="00192051">
            <w:pPr>
              <w:numPr>
                <w:ilvl w:val="0"/>
                <w:numId w:val="10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 zasady nazewnictwa systematycznego ketonów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C081B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19EFBFB7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omawia właściwości </w:t>
            </w:r>
            <w:r w:rsidRPr="00192051">
              <w:rPr>
                <w:rFonts w:eastAsia="SimSun"/>
              </w:rPr>
              <w:lastRenderedPageBreak/>
              <w:t>fluorowcopochodnych węglowodorów</w:t>
            </w:r>
          </w:p>
          <w:p w14:paraId="1D9A8309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porównuje właściwości alkoholi </w:t>
            </w:r>
            <w:proofErr w:type="spellStart"/>
            <w:r w:rsidRPr="00192051">
              <w:rPr>
                <w:rFonts w:eastAsia="SimSun"/>
              </w:rPr>
              <w:t>monohydroksylowych</w:t>
            </w:r>
            <w:proofErr w:type="spellEnd"/>
            <w:r w:rsidRPr="00192051">
              <w:rPr>
                <w:rFonts w:eastAsia="SimSun"/>
              </w:rPr>
              <w:t xml:space="preserve"> o łańcuchach węglowych różnej długości</w:t>
            </w:r>
          </w:p>
          <w:p w14:paraId="4BA1A28C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bada doświadczalnie właściwości etanolu i zapisuje odpowiednie równania reakcji chemicznych (rozpuszczalność w wodzie, palność, reakcja z sodem, odczyn, działanie na białko jaja, reakcja z chlorowodorem)</w:t>
            </w:r>
          </w:p>
          <w:p w14:paraId="12E5AA21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pojęcie </w:t>
            </w:r>
            <w:r w:rsidRPr="00192051">
              <w:rPr>
                <w:rFonts w:eastAsia="SimSun"/>
                <w:i/>
                <w:iCs/>
              </w:rPr>
              <w:t>reakcja eliminacji</w:t>
            </w:r>
            <w:r w:rsidRPr="00192051">
              <w:rPr>
                <w:rFonts w:eastAsia="SimSun"/>
                <w:iCs/>
              </w:rPr>
              <w:t xml:space="preserve">: </w:t>
            </w:r>
            <w:r w:rsidRPr="00192051">
              <w:rPr>
                <w:rFonts w:eastAsia="SimSun"/>
              </w:rPr>
              <w:t>omawia mechanizm tej reakcji na przykładzie butan-2-olu</w:t>
            </w:r>
          </w:p>
          <w:p w14:paraId="0FBC8297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równanie reakcji fermentacji alkoholowej i wyjaśnia mechanizm tego procesu</w:t>
            </w:r>
          </w:p>
          <w:p w14:paraId="4DEAA316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bada doświadczalnie właściwości glicerolu (rozpuszczalność w wodzie, palność, reakcja glicerolu z sodem)</w:t>
            </w:r>
          </w:p>
          <w:p w14:paraId="3D7F60BA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spalania glicerolu i reakcji glicerolu z sodem</w:t>
            </w:r>
          </w:p>
          <w:p w14:paraId="5AAEA253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porównuje budowę cząsteczek alkoholi i fenoli, omawia </w:t>
            </w:r>
            <w:r w:rsidRPr="00192051">
              <w:rPr>
                <w:rFonts w:eastAsia="SimSun"/>
              </w:rPr>
              <w:lastRenderedPageBreak/>
              <w:t>właściwości i zastosowania alkoholi i fenoli</w:t>
            </w:r>
          </w:p>
          <w:p w14:paraId="7896336C" w14:textId="77777777" w:rsidR="00192051" w:rsidRPr="00192051" w:rsidRDefault="00192051" w:rsidP="00192051">
            <w:pPr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przeprowadza próby </w:t>
            </w:r>
            <w:proofErr w:type="spellStart"/>
            <w:r w:rsidRPr="00192051">
              <w:rPr>
                <w:rFonts w:eastAsia="SimSun"/>
              </w:rPr>
              <w:t>Tollensa</w:t>
            </w:r>
            <w:proofErr w:type="spellEnd"/>
            <w:r w:rsidRPr="00192051">
              <w:rPr>
                <w:rFonts w:eastAsia="SimSun"/>
              </w:rPr>
              <w:t xml:space="preserve"> i </w:t>
            </w:r>
            <w:proofErr w:type="spellStart"/>
            <w:r w:rsidRPr="00192051">
              <w:rPr>
                <w:rFonts w:eastAsia="SimSun"/>
              </w:rPr>
              <w:t>Trommera</w:t>
            </w:r>
            <w:proofErr w:type="spellEnd"/>
            <w:r w:rsidRPr="00192051">
              <w:rPr>
                <w:rFonts w:eastAsia="SimSun"/>
              </w:rPr>
              <w:t xml:space="preserve"> dla aldehydu octowego</w:t>
            </w:r>
          </w:p>
          <w:p w14:paraId="353FBE4E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bada doświadczalnie właściwości acetonu i wykazuje, że ketony nie mają właściwości redukujących</w:t>
            </w:r>
          </w:p>
          <w:p w14:paraId="69748AC7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 mechanizm zjawiska izomerii ketonów</w:t>
            </w:r>
          </w:p>
          <w:p w14:paraId="36FCE955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porównuje metody otrzymywania oraz właściwości i zastosowania aldehydów oraz ketonów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3115" w14:textId="77777777" w:rsidR="00192051" w:rsidRPr="00192051" w:rsidRDefault="00192051" w:rsidP="00192051">
            <w:p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  <w:bCs/>
              </w:rPr>
              <w:lastRenderedPageBreak/>
              <w:t>Uczeń:</w:t>
            </w:r>
          </w:p>
          <w:p w14:paraId="79B7A5E0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wyjaśnia przebieg reakcji </w:t>
            </w:r>
            <w:r w:rsidRPr="00192051">
              <w:rPr>
                <w:rFonts w:eastAsia="SimSun"/>
              </w:rPr>
              <w:lastRenderedPageBreak/>
              <w:t>polimeryzacji fluorowcopochodnych</w:t>
            </w:r>
          </w:p>
          <w:p w14:paraId="15638BDF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porównuje doświadczalnie charakter chemiczny alkoholi mono- i </w:t>
            </w:r>
            <w:proofErr w:type="spellStart"/>
            <w:r w:rsidRPr="00192051">
              <w:rPr>
                <w:rFonts w:eastAsia="SimSun"/>
              </w:rPr>
              <w:t>polihydroksylowych</w:t>
            </w:r>
            <w:proofErr w:type="spellEnd"/>
            <w:r w:rsidRPr="00192051">
              <w:rPr>
                <w:rFonts w:eastAsia="SimSun"/>
              </w:rPr>
              <w:t xml:space="preserve"> na przykładach etanolu i glicerolu</w:t>
            </w:r>
          </w:p>
          <w:p w14:paraId="26F9A97A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wyjaśnia zjawisko kontrakcji etanolu</w:t>
            </w:r>
          </w:p>
          <w:p w14:paraId="52E78164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ocenia wpływ pierścienia benzenowego na charakter chemiczny fenolu</w:t>
            </w:r>
          </w:p>
          <w:p w14:paraId="165BAB87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wykrywa obecność fenolu</w:t>
            </w:r>
          </w:p>
          <w:p w14:paraId="55D0177C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porównuje budowę cząsteczek oraz właściwości alkoholi i fenoli</w:t>
            </w:r>
          </w:p>
          <w:p w14:paraId="2B21C7CA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proponuje różne metody otrzymywania alkoholi i fenoli, zapisuje odpowiednie równania reakcji chemicznych</w:t>
            </w:r>
          </w:p>
          <w:p w14:paraId="49FA5EC2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wykonuje doświadczenie, w którym wykryje obecność fenolu</w:t>
            </w:r>
          </w:p>
          <w:p w14:paraId="2512122B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zapisuje równania reakcji przedstawiające próby </w:t>
            </w:r>
            <w:proofErr w:type="spellStart"/>
            <w:r w:rsidRPr="00192051">
              <w:rPr>
                <w:rFonts w:eastAsia="SimSun"/>
              </w:rPr>
              <w:t>Tollensa</w:t>
            </w:r>
            <w:proofErr w:type="spellEnd"/>
            <w:r w:rsidRPr="00192051">
              <w:rPr>
                <w:rFonts w:eastAsia="SimSun"/>
              </w:rPr>
              <w:t xml:space="preserve"> i </w:t>
            </w:r>
            <w:proofErr w:type="spellStart"/>
            <w:r w:rsidRPr="00192051">
              <w:rPr>
                <w:rFonts w:eastAsia="SimSun"/>
              </w:rPr>
              <w:t>Trommera</w:t>
            </w:r>
            <w:proofErr w:type="spellEnd"/>
            <w:r w:rsidRPr="00192051">
              <w:rPr>
                <w:rFonts w:eastAsia="SimSun"/>
              </w:rPr>
              <w:t xml:space="preserve"> dla aldehydów mrówkowego i octowego</w:t>
            </w:r>
          </w:p>
          <w:p w14:paraId="414FBF5B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 xml:space="preserve">bada doświadczalnie charakter chemiczny fenolu w reakcji z wodorotlenkiem sodu, kwasem azotowym(V) i kwasem chlorowodorowym; </w:t>
            </w:r>
            <w:r w:rsidRPr="00192051">
              <w:rPr>
                <w:rFonts w:eastAsia="SimSun"/>
              </w:rPr>
              <w:lastRenderedPageBreak/>
              <w:t>zapisuje odpowiednie równania reakcji chemicznych</w:t>
            </w:r>
          </w:p>
          <w:p w14:paraId="2B6CE7B1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analizuje i porównuje budowę cząsteczek oraz właściwości aldehydów i ketonów</w:t>
            </w:r>
          </w:p>
          <w:p w14:paraId="0C013EC8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wykazuje, że aldehydy i ketony o takiej samej liczbie atomów węgla są względem siebie izomerami</w:t>
            </w:r>
          </w:p>
          <w:p w14:paraId="26D22B17" w14:textId="77777777" w:rsidR="00192051" w:rsidRPr="00192051" w:rsidRDefault="00192051" w:rsidP="00192051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  <w:rPr>
                <w:rFonts w:eastAsia="SimSun"/>
              </w:rPr>
            </w:pPr>
            <w:r w:rsidRPr="00192051">
              <w:rPr>
                <w:rFonts w:eastAsia="SimSun"/>
              </w:rPr>
              <w:t>zapisuje równania reakcji utleniania alkoholi drugorzędowych</w:t>
            </w:r>
          </w:p>
        </w:tc>
      </w:tr>
    </w:tbl>
    <w:p w14:paraId="136421DA" w14:textId="77777777" w:rsidR="00192051" w:rsidRPr="00192051" w:rsidRDefault="00192051" w:rsidP="00192051">
      <w:pPr>
        <w:spacing w:line="276" w:lineRule="auto"/>
        <w:ind w:left="-142"/>
        <w:rPr>
          <w:rFonts w:eastAsia="SimSun"/>
          <w:b/>
        </w:rPr>
      </w:pPr>
    </w:p>
    <w:p w14:paraId="13EE8182" w14:textId="5DDEF5B4" w:rsidR="00061CC2" w:rsidRDefault="00061CC2" w:rsidP="00061CC2">
      <w:pPr>
        <w:pStyle w:val="NormalnyWeb"/>
        <w:spacing w:before="0" w:after="0" w:line="276" w:lineRule="auto"/>
      </w:pPr>
      <w:r>
        <w:rPr>
          <w:b/>
          <w:bCs/>
          <w:color w:val="000000"/>
          <w:sz w:val="28"/>
          <w:szCs w:val="28"/>
        </w:rPr>
        <w:t>11.</w:t>
      </w:r>
      <w:r>
        <w:rPr>
          <w:b/>
          <w:bCs/>
          <w:color w:val="000000"/>
          <w:sz w:val="28"/>
          <w:szCs w:val="28"/>
        </w:rPr>
        <w:t>Kwasy karboksylowe, estry, aminy i amidy</w:t>
      </w:r>
    </w:p>
    <w:tbl>
      <w:tblPr>
        <w:tblW w:w="15946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3516"/>
        <w:gridCol w:w="4031"/>
        <w:gridCol w:w="3755"/>
      </w:tblGrid>
      <w:tr w:rsidR="00061CC2" w14:paraId="5A07FAEE" w14:textId="77777777" w:rsidTr="005D1904">
        <w:trPr>
          <w:trHeight w:val="73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EB15F8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14:paraId="38B69858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FF4C39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14:paraId="101C01E6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818A35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14:paraId="0D9FC8D5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E841FC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14:paraId="7A3839A2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061CC2" w14:paraId="00FDDB11" w14:textId="77777777" w:rsidTr="005D1904">
        <w:trPr>
          <w:trHeight w:val="2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58B2" w14:textId="77777777" w:rsidR="00061CC2" w:rsidRDefault="00061CC2" w:rsidP="005D1904">
            <w:pPr>
              <w:pStyle w:val="NormalnyWeb"/>
              <w:spacing w:before="0" w:after="0" w:line="252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14:paraId="49819581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 xml:space="preserve">wyjaśnia pojęcia: </w:t>
            </w:r>
            <w:r>
              <w:rPr>
                <w:i/>
                <w:iCs/>
              </w:rPr>
              <w:t>kwasy karboksylowe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grupa karboksylowa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 xml:space="preserve">niższe </w:t>
            </w:r>
            <w:r>
              <w:rPr>
                <w:iCs/>
              </w:rPr>
              <w:t>i</w:t>
            </w:r>
            <w:r>
              <w:rPr>
                <w:i/>
                <w:iCs/>
              </w:rPr>
              <w:t xml:space="preserve"> wyższe kwasy karboksylowe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kwasy tłuszczowe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mydła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estry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reakcja kondensacji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</w:t>
            </w:r>
            <w:r>
              <w:rPr>
                <w:i/>
                <w:iCs/>
              </w:rPr>
              <w:lastRenderedPageBreak/>
              <w:t>estryfikacji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hydrolizy estrów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zmydlanie tłuszczów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napięcie powierzchniowe cieczy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twardość wody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aminy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amidy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poliamidy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nikotynizm</w:t>
            </w:r>
          </w:p>
          <w:p w14:paraId="0B5164FC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zapisuje wzory kwasów mrówkowego i octowego, podaje ich nazwy systematyczne, omawia właściwości i zastosowania</w:t>
            </w:r>
          </w:p>
          <w:p w14:paraId="4C9BD955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omawia występowanie i zastosowania kwasów karboksylowych</w:t>
            </w:r>
          </w:p>
          <w:p w14:paraId="11ED7E27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omawia właściwości kwasów karboksylowych</w:t>
            </w:r>
          </w:p>
          <w:p w14:paraId="5F0D63B3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podaje przykład kwasu tłuszczowego</w:t>
            </w:r>
          </w:p>
          <w:p w14:paraId="1FB6B973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omawia występowanie i zastosowania wyższych kwasów karboksylowych</w:t>
            </w:r>
          </w:p>
          <w:p w14:paraId="3FF52813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spacing w:line="252" w:lineRule="auto"/>
              <w:ind w:left="284" w:hanging="284"/>
            </w:pPr>
            <w:r>
              <w:t>wyjaśnia, co to są mydła; opisuje sposób ich otrzymywania</w:t>
            </w:r>
          </w:p>
          <w:p w14:paraId="3B0F3CB1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spacing w:line="252" w:lineRule="auto"/>
              <w:ind w:left="284" w:hanging="284"/>
            </w:pPr>
            <w:r>
              <w:t>omawia budowę cząsteczek estrów i wskazuje grupę funkcyjną</w:t>
            </w:r>
          </w:p>
          <w:p w14:paraId="52981955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spacing w:line="252" w:lineRule="auto"/>
              <w:ind w:left="284" w:hanging="284"/>
            </w:pPr>
            <w:r>
              <w:t>opisuje właściwości estrów</w:t>
            </w:r>
          </w:p>
          <w:p w14:paraId="3010B336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omawia występowanie i zastosowania estrów</w:t>
            </w:r>
          </w:p>
          <w:p w14:paraId="0BB7F696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omawia budowę tłuszczów jako estrów glicerolu i wyższych kwasów karboksylowych</w:t>
            </w:r>
          </w:p>
          <w:p w14:paraId="2B7B9569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dzieli tłuszcze ze względu na pochodzenie i stan skupienia</w:t>
            </w:r>
          </w:p>
          <w:p w14:paraId="3F1FAA79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omawia występowanie i zastosowania tłuszczów</w:t>
            </w:r>
          </w:p>
          <w:p w14:paraId="3CDBA8D1" w14:textId="77777777" w:rsidR="00061CC2" w:rsidRDefault="00061CC2" w:rsidP="00061CC2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omawia procesy jełczenia tłuszczów i fermentacji masłowej</w:t>
            </w:r>
          </w:p>
          <w:p w14:paraId="51E830FE" w14:textId="77777777" w:rsidR="00061CC2" w:rsidRDefault="00061CC2" w:rsidP="00061CC2">
            <w:pPr>
              <w:pStyle w:val="Zawartotabeli"/>
              <w:numPr>
                <w:ilvl w:val="0"/>
                <w:numId w:val="21"/>
              </w:numPr>
              <w:spacing w:line="252" w:lineRule="auto"/>
              <w:ind w:left="284" w:hanging="284"/>
              <w:rPr>
                <w:rFonts w:cs="Times New Roman" w:hint="eastAsia"/>
              </w:rPr>
            </w:pPr>
            <w:r>
              <w:rPr>
                <w:rFonts w:cs="Times New Roman"/>
              </w:rPr>
              <w:t>omawia podział substancji powierzchniowo czynnych, podaje ich przykłady</w:t>
            </w:r>
          </w:p>
          <w:p w14:paraId="53AC5CA9" w14:textId="77777777" w:rsidR="00061CC2" w:rsidRDefault="00061CC2" w:rsidP="00061CC2">
            <w:pPr>
              <w:pStyle w:val="Zawartotabeli"/>
              <w:numPr>
                <w:ilvl w:val="0"/>
                <w:numId w:val="21"/>
              </w:numPr>
              <w:spacing w:line="252" w:lineRule="auto"/>
              <w:ind w:left="284" w:hanging="284"/>
              <w:rPr>
                <w:rFonts w:cs="Times New Roman" w:hint="eastAsia"/>
              </w:rPr>
            </w:pPr>
            <w:r>
              <w:rPr>
                <w:rFonts w:cs="Times New Roman"/>
              </w:rPr>
              <w:lastRenderedPageBreak/>
              <w:t>opisuje zachowanie mydła w wodzie twardej</w:t>
            </w:r>
          </w:p>
          <w:p w14:paraId="166B97D0" w14:textId="77777777" w:rsidR="00061CC2" w:rsidRDefault="00061CC2" w:rsidP="00061CC2">
            <w:pPr>
              <w:pStyle w:val="Zawartotabeli"/>
              <w:numPr>
                <w:ilvl w:val="0"/>
                <w:numId w:val="21"/>
              </w:numPr>
              <w:spacing w:line="252" w:lineRule="auto"/>
              <w:ind w:left="284" w:hanging="284"/>
              <w:rPr>
                <w:rFonts w:cs="Times New Roman" w:hint="eastAsia"/>
              </w:rPr>
            </w:pPr>
            <w:r>
              <w:rPr>
                <w:rFonts w:cs="Times New Roman"/>
              </w:rPr>
              <w:t>podaje przykłady emulsji i ich zastosowania</w:t>
            </w:r>
          </w:p>
          <w:p w14:paraId="38ABC6ED" w14:textId="77777777" w:rsidR="00061CC2" w:rsidRDefault="00061CC2" w:rsidP="00061CC2">
            <w:pPr>
              <w:pStyle w:val="Zawartotabeli"/>
              <w:numPr>
                <w:ilvl w:val="0"/>
                <w:numId w:val="21"/>
              </w:numPr>
              <w:spacing w:line="252" w:lineRule="auto"/>
              <w:ind w:left="284" w:hanging="284"/>
              <w:rPr>
                <w:rFonts w:cs="Times New Roman" w:hint="eastAsia"/>
              </w:rPr>
            </w:pPr>
            <w:r>
              <w:rPr>
                <w:rFonts w:cs="Times New Roman"/>
              </w:rPr>
              <w:t>opisuje wpływ niektórych środków czystości na stan środowiska przyrodniczego</w:t>
            </w:r>
          </w:p>
          <w:p w14:paraId="30FB4D10" w14:textId="77777777" w:rsidR="00061CC2" w:rsidRDefault="00061CC2" w:rsidP="00061CC2">
            <w:pPr>
              <w:pStyle w:val="Zawartotabeli"/>
              <w:numPr>
                <w:ilvl w:val="0"/>
                <w:numId w:val="21"/>
              </w:numPr>
              <w:spacing w:line="252" w:lineRule="auto"/>
              <w:ind w:left="284" w:hanging="284"/>
              <w:rPr>
                <w:rFonts w:cs="Times New Roman" w:hint="eastAsia"/>
              </w:rPr>
            </w:pPr>
            <w:r>
              <w:rPr>
                <w:rFonts w:cs="Times New Roman"/>
              </w:rPr>
              <w:t>omawia występowanie i zastosowania amin</w:t>
            </w:r>
          </w:p>
          <w:p w14:paraId="33C825EC" w14:textId="77777777" w:rsidR="00061CC2" w:rsidRDefault="00061CC2" w:rsidP="00061CC2">
            <w:pPr>
              <w:pStyle w:val="NormalnyWeb"/>
              <w:numPr>
                <w:ilvl w:val="0"/>
                <w:numId w:val="21"/>
              </w:numPr>
              <w:spacing w:before="0" w:after="0" w:line="252" w:lineRule="auto"/>
              <w:ind w:left="284" w:hanging="284"/>
            </w:pPr>
            <w:r>
              <w:t>opisuje wpływ nikotyny i kofeiny na organizm człowieka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390AC" w14:textId="77777777" w:rsidR="00061CC2" w:rsidRDefault="00061CC2" w:rsidP="005D1904">
            <w:pPr>
              <w:pStyle w:val="NormalnyWeb"/>
              <w:spacing w:before="0" w:after="0" w:line="252" w:lineRule="auto"/>
              <w:ind w:left="284" w:hanging="284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26B1EA55" w14:textId="77777777" w:rsidR="00061CC2" w:rsidRDefault="00061CC2" w:rsidP="00061CC2">
            <w:pPr>
              <w:widowControl w:val="0"/>
              <w:numPr>
                <w:ilvl w:val="0"/>
                <w:numId w:val="22"/>
              </w:numPr>
              <w:spacing w:line="252" w:lineRule="auto"/>
              <w:ind w:left="284" w:hanging="284"/>
            </w:pPr>
            <w:r>
              <w:t>podaje wzór ogólny kwasów karboksylowych</w:t>
            </w:r>
          </w:p>
          <w:p w14:paraId="12777C2C" w14:textId="77777777" w:rsidR="00061CC2" w:rsidRDefault="00061CC2" w:rsidP="00061CC2">
            <w:pPr>
              <w:widowControl w:val="0"/>
              <w:numPr>
                <w:ilvl w:val="0"/>
                <w:numId w:val="22"/>
              </w:numPr>
              <w:spacing w:line="252" w:lineRule="auto"/>
              <w:ind w:left="284" w:hanging="284"/>
            </w:pPr>
            <w:r>
              <w:t xml:space="preserve">zapisuje wzory i podaje nazwy kwasów szeregu </w:t>
            </w:r>
            <w:r>
              <w:lastRenderedPageBreak/>
              <w:t>homologicznego kwasów karboksylowych</w:t>
            </w:r>
          </w:p>
          <w:p w14:paraId="0CE36DCB" w14:textId="77777777" w:rsidR="00061CC2" w:rsidRDefault="00061CC2" w:rsidP="00061CC2">
            <w:pPr>
              <w:widowControl w:val="0"/>
              <w:numPr>
                <w:ilvl w:val="0"/>
                <w:numId w:val="22"/>
              </w:numPr>
              <w:spacing w:line="252" w:lineRule="auto"/>
              <w:ind w:left="284" w:hanging="284"/>
            </w:pPr>
            <w:r>
              <w:t>omawia metody otrzymywania kwasów karboksylowych</w:t>
            </w:r>
          </w:p>
          <w:p w14:paraId="0BF7B501" w14:textId="77777777" w:rsidR="00061CC2" w:rsidRDefault="00061CC2" w:rsidP="00061CC2">
            <w:pPr>
              <w:widowControl w:val="0"/>
              <w:numPr>
                <w:ilvl w:val="0"/>
                <w:numId w:val="22"/>
              </w:numPr>
              <w:spacing w:line="252" w:lineRule="auto"/>
              <w:ind w:left="284" w:hanging="284"/>
            </w:pPr>
            <w:r>
              <w:t>opisuje przebieg fermentacji octowej</w:t>
            </w:r>
          </w:p>
          <w:p w14:paraId="38E799F1" w14:textId="77777777" w:rsidR="00061CC2" w:rsidRDefault="00061CC2" w:rsidP="00061CC2">
            <w:pPr>
              <w:widowControl w:val="0"/>
              <w:numPr>
                <w:ilvl w:val="0"/>
                <w:numId w:val="22"/>
              </w:numPr>
              <w:spacing w:line="252" w:lineRule="auto"/>
              <w:ind w:left="284" w:hanging="284"/>
            </w:pPr>
            <w:r>
              <w:t>podaje właściwości kwasów karboksylowych</w:t>
            </w:r>
          </w:p>
          <w:p w14:paraId="28097D55" w14:textId="77777777" w:rsidR="00061CC2" w:rsidRDefault="00061CC2" w:rsidP="00061CC2">
            <w:pPr>
              <w:widowControl w:val="0"/>
              <w:numPr>
                <w:ilvl w:val="0"/>
                <w:numId w:val="22"/>
              </w:numPr>
              <w:spacing w:line="252" w:lineRule="auto"/>
              <w:ind w:left="284" w:hanging="284"/>
            </w:pPr>
            <w:r>
              <w:t>opisuje reakcje kwasów karboksylowych z metalami, wodorotlenkami i solami kwasów o małej mocy</w:t>
            </w:r>
          </w:p>
          <w:p w14:paraId="0F19E3FF" w14:textId="77777777" w:rsidR="00061CC2" w:rsidRDefault="00061CC2" w:rsidP="00061CC2">
            <w:pPr>
              <w:widowControl w:val="0"/>
              <w:numPr>
                <w:ilvl w:val="0"/>
                <w:numId w:val="22"/>
              </w:numPr>
              <w:spacing w:line="252" w:lineRule="auto"/>
              <w:ind w:left="284" w:hanging="284"/>
            </w:pPr>
            <w:r>
              <w:t>podaje nazwy soli kwasów karboksylowych</w:t>
            </w:r>
          </w:p>
          <w:p w14:paraId="6F4C775D" w14:textId="77777777" w:rsidR="00061CC2" w:rsidRDefault="00061CC2" w:rsidP="00061CC2">
            <w:pPr>
              <w:widowControl w:val="0"/>
              <w:numPr>
                <w:ilvl w:val="0"/>
                <w:numId w:val="22"/>
              </w:numPr>
              <w:spacing w:line="252" w:lineRule="auto"/>
              <w:ind w:left="284" w:hanging="284"/>
            </w:pPr>
            <w:r>
              <w:t>zapisuje wzory czterech pierwszych kwasów karboksylowych w szeregu homologicznym; podaje ich nazwy systematyczne</w:t>
            </w:r>
          </w:p>
          <w:p w14:paraId="638C20CC" w14:textId="77777777" w:rsidR="00061CC2" w:rsidRDefault="00061CC2" w:rsidP="00061CC2">
            <w:pPr>
              <w:widowControl w:val="0"/>
              <w:numPr>
                <w:ilvl w:val="0"/>
                <w:numId w:val="22"/>
              </w:numPr>
              <w:spacing w:line="252" w:lineRule="auto"/>
              <w:ind w:left="284" w:hanging="284"/>
            </w:pPr>
            <w:r>
              <w:t>opisuje izomery kwasów karboksylowych</w:t>
            </w:r>
          </w:p>
          <w:p w14:paraId="11D30F40" w14:textId="77777777" w:rsidR="00061CC2" w:rsidRDefault="00061CC2" w:rsidP="00061CC2">
            <w:pPr>
              <w:widowControl w:val="0"/>
              <w:numPr>
                <w:ilvl w:val="0"/>
                <w:numId w:val="22"/>
              </w:numPr>
              <w:spacing w:line="252" w:lineRule="auto"/>
              <w:ind w:left="284" w:hanging="284"/>
            </w:pPr>
            <w:r>
              <w:t>bada właściwości kwasów mrówkowego i octowego (odczyn, palność, reakcje z metalami, tlenkami metali i zasadami)</w:t>
            </w:r>
          </w:p>
          <w:p w14:paraId="68FCB542" w14:textId="77777777" w:rsidR="00061CC2" w:rsidRDefault="00061CC2" w:rsidP="00061CC2">
            <w:pPr>
              <w:widowControl w:val="0"/>
              <w:numPr>
                <w:ilvl w:val="0"/>
                <w:numId w:val="22"/>
              </w:numPr>
              <w:spacing w:line="252" w:lineRule="auto"/>
              <w:ind w:left="284" w:hanging="284"/>
            </w:pPr>
            <w:r>
              <w:t>zapisuje wzory trzech kwasów tłuszczowych, podaje ich nazwy i wyjaśnia, dlaczego zalicza się je do wyższych kwasów karboksylowych</w:t>
            </w:r>
          </w:p>
          <w:p w14:paraId="41C288DB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 xml:space="preserve">wyjaśnia, na czym polega </w:t>
            </w:r>
            <w:r>
              <w:lastRenderedPageBreak/>
              <w:t>reakcja estryfikacji</w:t>
            </w:r>
          </w:p>
          <w:p w14:paraId="5F091844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>zapisuje wzór ogólny estrów</w:t>
            </w:r>
          </w:p>
          <w:p w14:paraId="7AF4D951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>zapisuje wzory i nazwy estrów</w:t>
            </w:r>
          </w:p>
          <w:p w14:paraId="1E41F8DB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>wyjaśnia przebieg reakcji hydrolizy estrów w środowiskach zasadowym i kwasowym</w:t>
            </w:r>
          </w:p>
          <w:p w14:paraId="63F4A9EC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>zapisuje wzór ogólny tłuszczów</w:t>
            </w:r>
          </w:p>
          <w:p w14:paraId="3C279DB3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>wymienia właściwości fizyczne i chemiczne tłuszczów</w:t>
            </w:r>
          </w:p>
          <w:p w14:paraId="56D9A322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>wyjaśnia, na czym polega reakcja zmydlania tłuszczów</w:t>
            </w:r>
          </w:p>
          <w:p w14:paraId="765437A6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>wyjaśnia mechanizm utwardzania tłuszczów ciekłych</w:t>
            </w:r>
          </w:p>
          <w:p w14:paraId="17E7D584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>wyjaśnia budowę substancji powierzchniowo czynnych</w:t>
            </w:r>
          </w:p>
          <w:p w14:paraId="33F6E652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>zapisuje wzór ogólny amin</w:t>
            </w:r>
          </w:p>
          <w:p w14:paraId="21EEA890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>zapisuje wzory i podaje nazwy amin</w:t>
            </w:r>
          </w:p>
          <w:p w14:paraId="5BC56ECF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>wymienia właściwości amin</w:t>
            </w:r>
          </w:p>
          <w:p w14:paraId="4038D484" w14:textId="77777777" w:rsidR="00061CC2" w:rsidRDefault="00061CC2" w:rsidP="00061CC2">
            <w:pPr>
              <w:widowControl w:val="0"/>
              <w:numPr>
                <w:ilvl w:val="0"/>
                <w:numId w:val="24"/>
              </w:numPr>
              <w:spacing w:line="252" w:lineRule="auto"/>
              <w:ind w:left="284" w:hanging="284"/>
            </w:pPr>
            <w:r>
              <w:t>stosuje nazewnictwo amidów i omawia ich właściwości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9335" w14:textId="77777777" w:rsidR="00061CC2" w:rsidRDefault="00061CC2" w:rsidP="005D1904">
            <w:pPr>
              <w:pStyle w:val="NormalnyWeb"/>
              <w:spacing w:before="0" w:after="0" w:line="252" w:lineRule="auto"/>
              <w:ind w:left="284" w:hanging="284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58454E7D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opisuje izomery kwasów karboksylowych</w:t>
            </w:r>
          </w:p>
          <w:p w14:paraId="75E10360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 xml:space="preserve">zapisuje równania reakcji otrzymywania kwasów </w:t>
            </w:r>
            <w:r>
              <w:lastRenderedPageBreak/>
              <w:t>karboksylowych</w:t>
            </w:r>
          </w:p>
          <w:p w14:paraId="544B5E47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zapisuje równanie reakcji fermentacji octowej</w:t>
            </w:r>
          </w:p>
          <w:p w14:paraId="6A6CB2EA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zapisuje równania reakcji dysocjacji jonowej kwasów karboksylowych</w:t>
            </w:r>
          </w:p>
          <w:p w14:paraId="6718B524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zapisuje równania reakcji kwasów karboksylowych z metalami, wodorotlenkami i solami kwasów o mniejszej mocy</w:t>
            </w:r>
          </w:p>
          <w:p w14:paraId="39EA02C4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zapisuje równania reakcji spalania kwasów karboksylowych</w:t>
            </w:r>
          </w:p>
          <w:p w14:paraId="6178E720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określa moc kwasów karboksylowych</w:t>
            </w:r>
          </w:p>
          <w:p w14:paraId="7647B33A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zapisuje równania reakcji dysocjacji jonowej kwasów karboksylowych</w:t>
            </w:r>
          </w:p>
          <w:p w14:paraId="37B3BAE5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otrzymuje doświadczalnie mydło sodowe (stearynian sodu), bada jego właściwości i zapisuje odpowiednie równanie reakcji chemicznej</w:t>
            </w:r>
          </w:p>
          <w:p w14:paraId="0515C2BB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projektuje doświadczenie chemiczne umożliwiające rozróżnienie wyższych kwasów karboksylowych nasyconych i nienasyconych</w:t>
            </w:r>
          </w:p>
          <w:p w14:paraId="2EDC23C0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bada właściwości wyższych kwasów karboksylowych</w:t>
            </w:r>
          </w:p>
          <w:p w14:paraId="4E544FD8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 xml:space="preserve">zapisuje równania reakcji wyższych kwasów karboksylowych </w:t>
            </w:r>
            <w:r>
              <w:rPr>
                <w:rFonts w:ascii="Symbol" w:hAnsi="Symbol" w:cs="Symbol"/>
              </w:rPr>
              <w:t></w:t>
            </w:r>
            <w:r>
              <w:t xml:space="preserve"> reakcje spalania i reakcję z zasadami</w:t>
            </w:r>
          </w:p>
          <w:p w14:paraId="1387FC2B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przeprowadza reakcję otrzymywania octanu etylu; bada jego właściwości</w:t>
            </w:r>
          </w:p>
          <w:p w14:paraId="62E1CA45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 xml:space="preserve">zapisuje równanie reakcji otrzymywania octanu etylu </w:t>
            </w:r>
            <w:r>
              <w:lastRenderedPageBreak/>
              <w:t>i omawia warunki, w jakich zachodzi ta reakcja chemiczna</w:t>
            </w:r>
          </w:p>
          <w:p w14:paraId="0B19B24E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zapisuje równania reakcji hydrolizy estrów w środowiskach zasadowym i kwasowym</w:t>
            </w:r>
          </w:p>
          <w:p w14:paraId="73DA09C3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wyjaśnia, dlaczego estryfikację można zaliczyć do reakcji kondensacji</w:t>
            </w:r>
          </w:p>
          <w:p w14:paraId="0EB57D39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wyjaśnia rolę katalizatora w przebiegu reakcji estryfikacji</w:t>
            </w:r>
          </w:p>
          <w:p w14:paraId="63919F17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zapisuje równania reakcji hydrolizy tłuszczów</w:t>
            </w:r>
          </w:p>
          <w:p w14:paraId="649115B6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zapisuje reakcje utwardzania tłuszczów ciekłych</w:t>
            </w:r>
          </w:p>
          <w:p w14:paraId="2CFAD796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bada wpływ różnych substancji na napięcie powierzchniowe wody</w:t>
            </w:r>
          </w:p>
          <w:p w14:paraId="2E2D619F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analizuje informacje o składnikach i działaniu kosmetyków</w:t>
            </w:r>
          </w:p>
          <w:p w14:paraId="1E06D938" w14:textId="77777777" w:rsidR="00061CC2" w:rsidRDefault="00061CC2" w:rsidP="00061CC2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przedstawia zjawisko izomerii amin i wyjaśnia jego mechanizm</w:t>
            </w:r>
          </w:p>
          <w:p w14:paraId="07C805A0" w14:textId="77777777" w:rsidR="00061CC2" w:rsidRDefault="00061CC2" w:rsidP="00061CC2">
            <w:pPr>
              <w:pStyle w:val="NormalnyWeb"/>
              <w:numPr>
                <w:ilvl w:val="0"/>
                <w:numId w:val="17"/>
              </w:numPr>
              <w:spacing w:before="0" w:after="0" w:line="252" w:lineRule="auto"/>
              <w:ind w:left="284" w:hanging="284"/>
            </w:pPr>
            <w:r>
              <w:t>zapisuje równania reakcji amin z wodą, kwasem chlorowodorowym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7B28" w14:textId="77777777" w:rsidR="00061CC2" w:rsidRDefault="00061CC2" w:rsidP="005D1904">
            <w:pPr>
              <w:pStyle w:val="NormalnyWeb"/>
              <w:spacing w:before="0" w:after="0" w:line="252" w:lineRule="auto"/>
              <w:ind w:left="284" w:hanging="284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6B5D7190" w14:textId="77777777" w:rsidR="00061CC2" w:rsidRDefault="00061CC2" w:rsidP="00061CC2">
            <w:pPr>
              <w:widowControl w:val="0"/>
              <w:numPr>
                <w:ilvl w:val="0"/>
                <w:numId w:val="25"/>
              </w:numPr>
              <w:spacing w:line="252" w:lineRule="auto"/>
              <w:ind w:left="284" w:hanging="284"/>
            </w:pPr>
            <w:r>
              <w:t>przeprowadza doświadczenie, w którym porównuje moc kwasów organicznych i nieorganicznych</w:t>
            </w:r>
          </w:p>
          <w:p w14:paraId="7ADA9ED0" w14:textId="77777777" w:rsidR="00061CC2" w:rsidRDefault="00061CC2" w:rsidP="00061CC2">
            <w:pPr>
              <w:widowControl w:val="0"/>
              <w:numPr>
                <w:ilvl w:val="0"/>
                <w:numId w:val="25"/>
              </w:numPr>
              <w:spacing w:line="252" w:lineRule="auto"/>
              <w:ind w:left="284" w:hanging="284"/>
            </w:pPr>
            <w:r>
              <w:t xml:space="preserve">określa odczyn roztworu </w:t>
            </w:r>
            <w:r>
              <w:lastRenderedPageBreak/>
              <w:t xml:space="preserve">wodnego np. </w:t>
            </w:r>
            <w:proofErr w:type="spellStart"/>
            <w:r>
              <w:t>etanianu</w:t>
            </w:r>
            <w:proofErr w:type="spellEnd"/>
            <w:r>
              <w:t xml:space="preserve"> sodu</w:t>
            </w:r>
          </w:p>
          <w:p w14:paraId="300B9B5B" w14:textId="77777777" w:rsidR="00061CC2" w:rsidRDefault="00061CC2" w:rsidP="00061CC2">
            <w:pPr>
              <w:widowControl w:val="0"/>
              <w:numPr>
                <w:ilvl w:val="0"/>
                <w:numId w:val="25"/>
              </w:numPr>
              <w:spacing w:line="252" w:lineRule="auto"/>
              <w:ind w:left="284" w:hanging="284"/>
            </w:pPr>
            <w:r>
              <w:t>wyjaśnia podobieństwa we właściwościach kwasów karboksylowych i kwasów nieorganicznych</w:t>
            </w:r>
          </w:p>
          <w:p w14:paraId="4853CD65" w14:textId="77777777" w:rsidR="00061CC2" w:rsidRDefault="00061CC2" w:rsidP="00061CC2">
            <w:pPr>
              <w:widowControl w:val="0"/>
              <w:numPr>
                <w:ilvl w:val="0"/>
                <w:numId w:val="25"/>
              </w:numPr>
              <w:spacing w:line="252" w:lineRule="auto"/>
              <w:ind w:left="284" w:hanging="284"/>
            </w:pPr>
            <w:r>
              <w:t>przeprowadza doświadczalnie reakcję kwasu stearynowego z magnezem i tlenkiem miedzi(II); zapisuje odpowiednie równania reakcji</w:t>
            </w:r>
          </w:p>
          <w:p w14:paraId="51FB85A4" w14:textId="77777777" w:rsidR="00061CC2" w:rsidRDefault="00061CC2" w:rsidP="00061CC2">
            <w:pPr>
              <w:widowControl w:val="0"/>
              <w:numPr>
                <w:ilvl w:val="0"/>
                <w:numId w:val="25"/>
              </w:numPr>
              <w:spacing w:line="252" w:lineRule="auto"/>
              <w:ind w:left="284" w:hanging="284"/>
            </w:pPr>
            <w:r>
              <w:t>przeprowadza doświadczalnie reakcję kwasu stearynowego z wodorotlenkiem sodu; zapisuje równanie tej</w:t>
            </w:r>
            <w:r>
              <w:rPr>
                <w:color w:val="FF0000"/>
              </w:rPr>
              <w:t xml:space="preserve"> </w:t>
            </w:r>
            <w:r>
              <w:t>reakcji</w:t>
            </w:r>
          </w:p>
          <w:p w14:paraId="3942B846" w14:textId="77777777" w:rsidR="00061CC2" w:rsidRDefault="00061CC2" w:rsidP="00061CC2">
            <w:pPr>
              <w:widowControl w:val="0"/>
              <w:numPr>
                <w:ilvl w:val="0"/>
                <w:numId w:val="25"/>
              </w:numPr>
              <w:spacing w:line="252" w:lineRule="auto"/>
              <w:ind w:left="284" w:hanging="284"/>
            </w:pPr>
            <w:r>
              <w:t>przeprowadza doświadczalne proces otrzymywania estru w reakcji alkoholu z kwasem</w:t>
            </w:r>
          </w:p>
          <w:p w14:paraId="4FA42B26" w14:textId="77777777" w:rsidR="00061CC2" w:rsidRDefault="00061CC2" w:rsidP="00061CC2">
            <w:pPr>
              <w:widowControl w:val="0"/>
              <w:numPr>
                <w:ilvl w:val="0"/>
                <w:numId w:val="25"/>
              </w:numPr>
              <w:spacing w:line="252" w:lineRule="auto"/>
              <w:ind w:left="284" w:hanging="284"/>
            </w:pPr>
            <w:r>
              <w:t>odróżnia doświadczalne tłuszcze nasycone od tłuszczów nienasyconych</w:t>
            </w:r>
          </w:p>
          <w:p w14:paraId="681822D9" w14:textId="77777777" w:rsidR="00061CC2" w:rsidRDefault="00061CC2" w:rsidP="005D1904">
            <w:pPr>
              <w:pStyle w:val="NormalnyWeb"/>
              <w:spacing w:before="0" w:after="0" w:line="252" w:lineRule="auto"/>
              <w:ind w:left="284" w:hanging="284"/>
              <w:rPr>
                <w:b/>
                <w:bCs/>
              </w:rPr>
            </w:pPr>
          </w:p>
        </w:tc>
      </w:tr>
    </w:tbl>
    <w:p w14:paraId="25C9D4CC" w14:textId="77777777" w:rsidR="00061CC2" w:rsidRDefault="00061CC2" w:rsidP="00061CC2">
      <w:pPr>
        <w:pStyle w:val="NormalnyWeb"/>
        <w:spacing w:before="0" w:after="0" w:line="276" w:lineRule="auto"/>
      </w:pPr>
    </w:p>
    <w:p w14:paraId="4AF563BC" w14:textId="77777777" w:rsidR="00061CC2" w:rsidRDefault="00061CC2" w:rsidP="00061CC2">
      <w:pPr>
        <w:pStyle w:val="NormalnyWeb"/>
        <w:spacing w:before="0" w:after="0" w:line="276" w:lineRule="auto"/>
      </w:pPr>
    </w:p>
    <w:p w14:paraId="43000F88" w14:textId="77777777" w:rsidR="00061CC2" w:rsidRDefault="00061CC2" w:rsidP="00061CC2">
      <w:pPr>
        <w:pStyle w:val="NormalnyWeb"/>
        <w:spacing w:before="0" w:after="0" w:line="276" w:lineRule="auto"/>
      </w:pPr>
    </w:p>
    <w:p w14:paraId="7460A9AC" w14:textId="77777777" w:rsidR="00061CC2" w:rsidRDefault="00061CC2" w:rsidP="00061CC2">
      <w:pPr>
        <w:pStyle w:val="NormalnyWeb"/>
        <w:spacing w:before="0" w:after="0" w:line="276" w:lineRule="auto"/>
      </w:pPr>
    </w:p>
    <w:p w14:paraId="3B5A2073" w14:textId="77777777" w:rsidR="00061CC2" w:rsidRDefault="00061CC2" w:rsidP="00061CC2">
      <w:pPr>
        <w:pStyle w:val="NormalnyWeb"/>
        <w:spacing w:before="0" w:after="0" w:line="276" w:lineRule="auto"/>
      </w:pPr>
    </w:p>
    <w:p w14:paraId="4C8D2F68" w14:textId="77777777" w:rsidR="00061CC2" w:rsidRDefault="00061CC2" w:rsidP="00061CC2">
      <w:pPr>
        <w:pStyle w:val="NormalnyWeb"/>
        <w:spacing w:before="0" w:after="0" w:line="276" w:lineRule="auto"/>
      </w:pPr>
    </w:p>
    <w:p w14:paraId="5F607C40" w14:textId="5618331C" w:rsidR="00061CC2" w:rsidRDefault="00061CC2" w:rsidP="00061CC2">
      <w:pPr>
        <w:pStyle w:val="NormalnyWeb"/>
        <w:spacing w:before="0" w:after="0" w:line="276" w:lineRule="auto"/>
      </w:pPr>
      <w:r>
        <w:rPr>
          <w:b/>
          <w:bCs/>
          <w:sz w:val="28"/>
          <w:szCs w:val="28"/>
        </w:rPr>
        <w:lastRenderedPageBreak/>
        <w:t>12.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Wielofunkcyjne pochodne węglowodorów</w:t>
      </w:r>
    </w:p>
    <w:tbl>
      <w:tblPr>
        <w:tblW w:w="15946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3516"/>
        <w:gridCol w:w="4031"/>
        <w:gridCol w:w="3755"/>
      </w:tblGrid>
      <w:tr w:rsidR="00061CC2" w14:paraId="694CE2CF" w14:textId="77777777" w:rsidTr="005D1904">
        <w:trPr>
          <w:trHeight w:val="73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138B8A6E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14:paraId="6B4A5601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1DD25F79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14:paraId="2AA56938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26C24F07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14:paraId="075E968A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2C1DB30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14:paraId="72029CF9" w14:textId="77777777" w:rsidR="00061CC2" w:rsidRDefault="00061CC2" w:rsidP="005D1904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061CC2" w14:paraId="071151BA" w14:textId="77777777" w:rsidTr="005D190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5FDD5" w14:textId="77777777" w:rsidR="00061CC2" w:rsidRDefault="00061CC2" w:rsidP="005D1904">
            <w:pPr>
              <w:pStyle w:val="NormalnyWeb"/>
              <w:spacing w:before="0" w:after="0" w:line="252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14:paraId="0C07BE08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definiuje pojęcia: </w:t>
            </w:r>
            <w:r>
              <w:rPr>
                <w:i/>
                <w:iCs/>
                <w:sz w:val="22"/>
                <w:szCs w:val="22"/>
              </w:rPr>
              <w:t>wielofunkcyjne pochodne węglowodorów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hydroksykwasy</w:t>
            </w:r>
            <w:r>
              <w:rPr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fermentacja mlekowa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substancja lecznicza</w:t>
            </w:r>
            <w:r>
              <w:rPr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lek</w:t>
            </w:r>
            <w:r>
              <w:rPr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lekozależność</w:t>
            </w:r>
            <w:r>
              <w:rPr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witaminy</w:t>
            </w:r>
            <w:r>
              <w:rPr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aminokwasy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punkt izoelektryczny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 xml:space="preserve"> jon obojnaczy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peptydy</w:t>
            </w:r>
            <w:r>
              <w:rPr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wiązanie peptydowe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białka</w:t>
            </w:r>
            <w:r>
              <w:rPr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koagulacja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peptyzacja</w:t>
            </w:r>
            <w:r>
              <w:rPr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denaturacja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wysalanie białek, sacharydy, monosacharydy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aldozy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ketozy</w:t>
            </w:r>
            <w:r>
              <w:rPr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disacharydy</w:t>
            </w:r>
            <w:proofErr w:type="spellEnd"/>
            <w:r>
              <w:rPr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składniki odżywcze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polisacharydy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 xml:space="preserve">próba </w:t>
            </w:r>
            <w:proofErr w:type="spellStart"/>
            <w:r>
              <w:rPr>
                <w:i/>
                <w:iCs/>
                <w:sz w:val="22"/>
                <w:szCs w:val="22"/>
              </w:rPr>
              <w:t>jodoskrobiowa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włókna naturalne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włókna sztuczne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włókna syntetyczne</w:t>
            </w:r>
            <w:r>
              <w:rPr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 xml:space="preserve"> recykling</w:t>
            </w:r>
          </w:p>
          <w:p w14:paraId="2011F0BB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wzór najprostszego hydroksykwasu i podaje jego nazwę</w:t>
            </w:r>
          </w:p>
          <w:p w14:paraId="6B4CF5C5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omawia rodzaje dawek i wymienia czynniki, które warunkują działanie substancji i leczniczych</w:t>
            </w:r>
          </w:p>
          <w:p w14:paraId="027D7D7B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zapisuje wzór najprostszego aminokwasu i podaje jego nazwę</w:t>
            </w:r>
          </w:p>
          <w:p w14:paraId="2343955A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wzór ogólny aminokwasów</w:t>
            </w:r>
          </w:p>
          <w:p w14:paraId="72C563FA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0" w:hanging="283"/>
            </w:pPr>
            <w:r>
              <w:rPr>
                <w:sz w:val="22"/>
                <w:szCs w:val="22"/>
              </w:rPr>
              <w:t>-   omawia występowanie i zastosowania</w:t>
            </w:r>
            <w:r>
              <w:t xml:space="preserve"> </w:t>
            </w:r>
            <w:r>
              <w:rPr>
                <w:sz w:val="22"/>
                <w:szCs w:val="22"/>
              </w:rPr>
              <w:t>wybranych aminokwasów</w:t>
            </w:r>
          </w:p>
          <w:p w14:paraId="19996D33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określa skład pierwiastkowy białek</w:t>
            </w:r>
          </w:p>
          <w:p w14:paraId="2DFF0F47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omawia rolę białka w organizmie</w:t>
            </w:r>
          </w:p>
          <w:p w14:paraId="2CF9D0CA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 omawia sposób wykrywania obecności białka</w:t>
            </w:r>
          </w:p>
          <w:p w14:paraId="06CB9F7E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</w:pPr>
            <w:r>
              <w:rPr>
                <w:sz w:val="22"/>
                <w:szCs w:val="22"/>
              </w:rPr>
              <w:t>omawia występowanie i zastosowania białek</w:t>
            </w:r>
          </w:p>
          <w:p w14:paraId="4CB24A89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 skład pierwiastkowy sacharydów</w:t>
            </w:r>
          </w:p>
          <w:p w14:paraId="6EE25896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dzieli sacharydy na proste i złożone, podaje po jednym przykładzie każdego z nich (nazwa, wzór sumaryczny)</w:t>
            </w:r>
          </w:p>
          <w:p w14:paraId="7C6D6521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omawia rolę fotosyntezy w powstawaniu monosacharydów</w:t>
            </w:r>
          </w:p>
          <w:p w14:paraId="0BCD9FE6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omawia funkcje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węglowodanów w organizmie człowieka</w:t>
            </w:r>
          </w:p>
          <w:p w14:paraId="6A7BE63C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 właściwości glukozy, sacharozy, skrobi i celulozy; wymienia źródła tych substancji w środowisku przyrodniczym oraz ich zastosowania</w:t>
            </w:r>
          </w:p>
          <w:p w14:paraId="2E3C8808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znaczenie sacharozy dla organizmu człowieka</w:t>
            </w:r>
          </w:p>
          <w:p w14:paraId="633B5486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wyjaśnia znaczenie biologiczne oraz funkcje budulcowe i energetyczne sacharydów w organizmach</w:t>
            </w:r>
          </w:p>
          <w:p w14:paraId="76268CAA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 nazwy popularnych tworzyw i wymienia ich zastosowania</w:t>
            </w:r>
          </w:p>
          <w:p w14:paraId="3FEF5CDB" w14:textId="77777777" w:rsidR="00061CC2" w:rsidRDefault="00061CC2" w:rsidP="00061CC2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analizuje wpływ używania tworzyw na środowisko przyrodnicze; omawia potrzebę poszukiwania odpowiednich procesów i materiałów przyjaznych środowisku przyrodniczemu</w:t>
            </w:r>
          </w:p>
          <w:p w14:paraId="5CCA0437" w14:textId="77777777" w:rsidR="00061CC2" w:rsidRDefault="00061CC2" w:rsidP="00061CC2">
            <w:pPr>
              <w:pStyle w:val="NormalnyWeb"/>
              <w:numPr>
                <w:ilvl w:val="0"/>
                <w:numId w:val="20"/>
              </w:numPr>
              <w:spacing w:before="0" w:after="0" w:line="252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omawia potrzebę segregacji odpadów i jej sposoby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096D5" w14:textId="77777777" w:rsidR="00061CC2" w:rsidRDefault="00061CC2" w:rsidP="005D1904">
            <w:pPr>
              <w:pStyle w:val="NormalnyWeb"/>
              <w:spacing w:before="0" w:after="0" w:line="252" w:lineRule="auto"/>
              <w:ind w:left="284" w:hanging="284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107755F4" w14:textId="77777777" w:rsidR="00061CC2" w:rsidRDefault="00061CC2" w:rsidP="00061CC2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opisuje występowanie, budowę i zasady nazewnictwa hydroksykwasów</w:t>
            </w:r>
          </w:p>
          <w:p w14:paraId="4D292CAF" w14:textId="77777777" w:rsidR="00061CC2" w:rsidRDefault="00061CC2" w:rsidP="00061CC2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podaje nazwy systematyczne kwasów mlekowego i salicylowego</w:t>
            </w:r>
          </w:p>
          <w:p w14:paraId="3FA41482" w14:textId="77777777" w:rsidR="00061CC2" w:rsidRDefault="00061CC2" w:rsidP="00061CC2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podaje nazwy grup funkcyjnych w aminokwasach</w:t>
            </w:r>
          </w:p>
          <w:p w14:paraId="14B39E63" w14:textId="77777777" w:rsidR="00061CC2" w:rsidRDefault="00061CC2" w:rsidP="00061CC2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zapisuje wzory i omawia właściwości glicyny i alaniny</w:t>
            </w:r>
          </w:p>
          <w:p w14:paraId="49D009AA" w14:textId="77777777" w:rsidR="00061CC2" w:rsidRDefault="00061CC2" w:rsidP="00061CC2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omawia struktury białek: drugo-, trzecio- i czwartorzędową</w:t>
            </w:r>
          </w:p>
          <w:p w14:paraId="4D0FA675" w14:textId="77777777" w:rsidR="00061CC2" w:rsidRDefault="00061CC2" w:rsidP="00061CC2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wyjaśnia, na czym polegają procesy gnicia i butwienia</w:t>
            </w:r>
          </w:p>
          <w:p w14:paraId="6C71BF54" w14:textId="77777777" w:rsidR="00061CC2" w:rsidRDefault="00061CC2" w:rsidP="00061CC2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przedstawia przyczyny psucia się żywności i konsekwencje stosowania dodatków do żywności</w:t>
            </w:r>
          </w:p>
          <w:p w14:paraId="62C5D7C6" w14:textId="77777777" w:rsidR="00061CC2" w:rsidRDefault="00061CC2" w:rsidP="00061CC2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omawia wpływ stosowania środków ochrony roślin na zdrowie ludzi i stan środowiska przyrodniczego</w:t>
            </w:r>
          </w:p>
          <w:p w14:paraId="5AF3B440" w14:textId="77777777" w:rsidR="00061CC2" w:rsidRDefault="00061CC2" w:rsidP="00061CC2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 xml:space="preserve">zapisuje wzory łańcuchowe i taflowe glukozy, sacharozy i maltozy, fruktozy; wskazuje wiązanie </w:t>
            </w:r>
            <w:r>
              <w:rPr>
                <w:i/>
              </w:rPr>
              <w:t>O</w:t>
            </w:r>
            <w:r>
              <w:t>-glikozydowe we</w:t>
            </w:r>
          </w:p>
          <w:p w14:paraId="5256D59D" w14:textId="77777777" w:rsidR="00061CC2" w:rsidRDefault="00061CC2" w:rsidP="005D1904">
            <w:pPr>
              <w:widowControl w:val="0"/>
              <w:spacing w:line="252" w:lineRule="auto"/>
              <w:ind w:left="653"/>
            </w:pPr>
            <w:r>
              <w:t xml:space="preserve">wzorach </w:t>
            </w:r>
            <w:proofErr w:type="spellStart"/>
            <w:r>
              <w:t>disacharydów</w:t>
            </w:r>
            <w:proofErr w:type="spellEnd"/>
            <w:r>
              <w:t xml:space="preserve"> </w:t>
            </w:r>
          </w:p>
          <w:p w14:paraId="684DC41F" w14:textId="77777777" w:rsidR="00061CC2" w:rsidRDefault="00061CC2" w:rsidP="00061CC2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lastRenderedPageBreak/>
              <w:t>omawia właściwości skrobi i celulozy</w:t>
            </w:r>
          </w:p>
          <w:p w14:paraId="0A69BC2C" w14:textId="77777777" w:rsidR="00061CC2" w:rsidRDefault="00061CC2" w:rsidP="00061CC2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klasyfikuje włókna na celulozowe, białkowe, sztuczne i syntetyczne; wymienia ich wady i zalety</w:t>
            </w:r>
          </w:p>
          <w:p w14:paraId="15648E79" w14:textId="77777777" w:rsidR="00061CC2" w:rsidRDefault="00061CC2" w:rsidP="005D1904">
            <w:pPr>
              <w:pStyle w:val="NormalnyWeb"/>
              <w:spacing w:before="0" w:after="0" w:line="252" w:lineRule="auto"/>
              <w:ind w:left="284" w:hanging="284"/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A6B0F" w14:textId="77777777" w:rsidR="00061CC2" w:rsidRDefault="00061CC2" w:rsidP="005D1904">
            <w:pPr>
              <w:pStyle w:val="NormalnyWeb"/>
              <w:spacing w:before="0" w:after="0" w:line="252" w:lineRule="auto"/>
              <w:ind w:left="284" w:hanging="284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03A9F3A6" w14:textId="77777777" w:rsidR="00061CC2" w:rsidRDefault="00061CC2" w:rsidP="00061CC2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wymienia sposoby otrzymywania hydroksykwasów</w:t>
            </w:r>
          </w:p>
          <w:p w14:paraId="29F4C893" w14:textId="77777777" w:rsidR="00061CC2" w:rsidRDefault="00061CC2" w:rsidP="00061CC2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opisuje proces fermentacji mlekowej</w:t>
            </w:r>
          </w:p>
          <w:p w14:paraId="2EBF7BC1" w14:textId="77777777" w:rsidR="00061CC2" w:rsidRDefault="00061CC2" w:rsidP="00061CC2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 xml:space="preserve">wyjaśnia znaczenie aspiryny </w:t>
            </w:r>
            <w:r>
              <w:rPr>
                <w:rFonts w:ascii="Symbol" w:hAnsi="Symbol" w:cs="Symbol"/>
              </w:rPr>
              <w:t></w:t>
            </w:r>
            <w:r>
              <w:t xml:space="preserve"> pochodnej kwasu salicylowego</w:t>
            </w:r>
          </w:p>
          <w:p w14:paraId="02FB787A" w14:textId="77777777" w:rsidR="00061CC2" w:rsidRDefault="00061CC2" w:rsidP="00061CC2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wyjaśnia mechanizm powstawania jonów obojnaczych</w:t>
            </w:r>
          </w:p>
          <w:p w14:paraId="0449A03D" w14:textId="77777777" w:rsidR="00061CC2" w:rsidRDefault="00061CC2" w:rsidP="00061CC2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wyjaśnia proces hydrolizy peptydów</w:t>
            </w:r>
          </w:p>
          <w:p w14:paraId="1794F551" w14:textId="77777777" w:rsidR="00061CC2" w:rsidRDefault="00061CC2" w:rsidP="00061CC2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bada doświadczalnie właściwości glukozy i fruktozy</w:t>
            </w:r>
          </w:p>
          <w:p w14:paraId="4893F4E4" w14:textId="77777777" w:rsidR="00061CC2" w:rsidRDefault="00061CC2" w:rsidP="00061CC2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wykrywa doświadczalnie obecność grup hydroksylowych w cząsteczce glukozy</w:t>
            </w:r>
          </w:p>
          <w:p w14:paraId="6F269C90" w14:textId="77777777" w:rsidR="00061CC2" w:rsidRDefault="00061CC2" w:rsidP="00061CC2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sprawdza doświadczalnie właściwości redukujące sacharozy i maltozy</w:t>
            </w:r>
          </w:p>
          <w:p w14:paraId="37513EA4" w14:textId="77777777" w:rsidR="00061CC2" w:rsidRDefault="00061CC2" w:rsidP="00061CC2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zapisuje równania reakcji hydrolizy sacharozy</w:t>
            </w:r>
          </w:p>
          <w:p w14:paraId="42DCFD02" w14:textId="77777777" w:rsidR="00061CC2" w:rsidRDefault="00061CC2" w:rsidP="00061CC2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porównuje właściwości skrobi i celulozy wynikające z różnicy w budowie ich cząsteczek</w:t>
            </w:r>
          </w:p>
          <w:p w14:paraId="32E310FE" w14:textId="77777777" w:rsidR="00061CC2" w:rsidRDefault="00061CC2" w:rsidP="00061CC2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określa wady i zalety wybranych włókien</w:t>
            </w:r>
          </w:p>
          <w:p w14:paraId="4C0F9CE4" w14:textId="77777777" w:rsidR="00061CC2" w:rsidRDefault="00061CC2" w:rsidP="00061CC2">
            <w:pPr>
              <w:pStyle w:val="NormalnyWeb"/>
              <w:numPr>
                <w:ilvl w:val="0"/>
                <w:numId w:val="18"/>
              </w:numPr>
              <w:spacing w:before="0" w:after="0" w:line="252" w:lineRule="auto"/>
              <w:ind w:left="284" w:hanging="284"/>
            </w:pPr>
            <w:r>
              <w:t>wyjaśnia, jakie tworzywa</w:t>
            </w:r>
          </w:p>
          <w:p w14:paraId="0E02AEA6" w14:textId="77777777" w:rsidR="00061CC2" w:rsidRDefault="00061CC2" w:rsidP="005D1904">
            <w:pPr>
              <w:pStyle w:val="NormalnyWeb"/>
              <w:spacing w:before="0" w:after="0" w:line="252" w:lineRule="auto"/>
              <w:ind w:left="360"/>
            </w:pPr>
          </w:p>
          <w:p w14:paraId="17F2C54A" w14:textId="77777777" w:rsidR="00061CC2" w:rsidRDefault="00061CC2" w:rsidP="00061CC2">
            <w:pPr>
              <w:pStyle w:val="NormalnyWeb"/>
              <w:numPr>
                <w:ilvl w:val="0"/>
                <w:numId w:val="18"/>
              </w:numPr>
              <w:spacing w:before="0" w:after="0" w:line="252" w:lineRule="auto"/>
              <w:ind w:left="284" w:hanging="284"/>
            </w:pPr>
            <w:r>
              <w:t xml:space="preserve"> nazywane są biodegradowalnymi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75716" w14:textId="77777777" w:rsidR="00061CC2" w:rsidRDefault="00061CC2" w:rsidP="005D1904">
            <w:pPr>
              <w:pStyle w:val="NormalnyWeb"/>
              <w:spacing w:before="0" w:after="0" w:line="252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14:paraId="7E24D176" w14:textId="77777777" w:rsidR="00061CC2" w:rsidRDefault="00061CC2" w:rsidP="00061CC2">
            <w:pPr>
              <w:widowControl w:val="0"/>
              <w:numPr>
                <w:ilvl w:val="0"/>
                <w:numId w:val="23"/>
              </w:numPr>
              <w:spacing w:line="252" w:lineRule="auto"/>
              <w:ind w:left="284" w:hanging="284"/>
            </w:pPr>
            <w:r>
              <w:t>zapisuje równanie reakcji fermentacji mlekowej</w:t>
            </w:r>
          </w:p>
          <w:p w14:paraId="6584A057" w14:textId="77777777" w:rsidR="00061CC2" w:rsidRDefault="00061CC2" w:rsidP="00061CC2">
            <w:pPr>
              <w:widowControl w:val="0"/>
              <w:numPr>
                <w:ilvl w:val="0"/>
                <w:numId w:val="23"/>
              </w:numPr>
              <w:spacing w:line="252" w:lineRule="auto"/>
              <w:ind w:left="284" w:hanging="284"/>
            </w:pPr>
            <w:r>
              <w:t>wykonuje doświadczenie, które potwierdzi amfoteryczny charakter aminokwasów</w:t>
            </w:r>
          </w:p>
          <w:p w14:paraId="2C0808D7" w14:textId="77777777" w:rsidR="00061CC2" w:rsidRDefault="00061CC2" w:rsidP="00061CC2">
            <w:pPr>
              <w:widowControl w:val="0"/>
              <w:numPr>
                <w:ilvl w:val="0"/>
                <w:numId w:val="23"/>
              </w:numPr>
              <w:spacing w:line="252" w:lineRule="auto"/>
              <w:ind w:left="284" w:hanging="284"/>
            </w:pPr>
            <w:r>
              <w:t>zapisuje równanie reakcji kondensacji cząsteczek aminokwasów</w:t>
            </w:r>
          </w:p>
          <w:p w14:paraId="4B47F4C6" w14:textId="77777777" w:rsidR="00061CC2" w:rsidRDefault="00061CC2" w:rsidP="00061CC2">
            <w:pPr>
              <w:widowControl w:val="0"/>
              <w:numPr>
                <w:ilvl w:val="0"/>
                <w:numId w:val="23"/>
              </w:numPr>
              <w:spacing w:line="252" w:lineRule="auto"/>
              <w:ind w:left="284" w:hanging="284"/>
            </w:pPr>
            <w:r>
              <w:t>przeprowadza doświadczenia umożliwiające identyfikację wiązania peptydowego (reakcje biuretowa i ksantoproteinowa)</w:t>
            </w:r>
          </w:p>
          <w:p w14:paraId="22863383" w14:textId="77777777" w:rsidR="00061CC2" w:rsidRDefault="00061CC2" w:rsidP="00061CC2">
            <w:pPr>
              <w:widowControl w:val="0"/>
              <w:numPr>
                <w:ilvl w:val="0"/>
                <w:numId w:val="23"/>
              </w:numPr>
              <w:spacing w:line="252" w:lineRule="auto"/>
              <w:ind w:left="284" w:hanging="284"/>
            </w:pPr>
            <w:r>
              <w:t xml:space="preserve">przeprowadza doświadczenia chemiczne </w:t>
            </w:r>
            <w:r>
              <w:rPr>
                <w:rFonts w:ascii="Symbol" w:hAnsi="Symbol" w:cs="Symbol"/>
              </w:rPr>
              <w:t></w:t>
            </w:r>
            <w:r>
              <w:t xml:space="preserve"> próby </w:t>
            </w:r>
            <w:proofErr w:type="spellStart"/>
            <w:r>
              <w:t>Trommera</w:t>
            </w:r>
            <w:proofErr w:type="spellEnd"/>
            <w:r>
              <w:t xml:space="preserve"> i </w:t>
            </w:r>
            <w:proofErr w:type="spellStart"/>
            <w:r>
              <w:t>Tollensa</w:t>
            </w:r>
            <w:proofErr w:type="spellEnd"/>
          </w:p>
          <w:p w14:paraId="1172EB6E" w14:textId="77777777" w:rsidR="00061CC2" w:rsidRDefault="00061CC2" w:rsidP="00061CC2">
            <w:pPr>
              <w:widowControl w:val="0"/>
              <w:numPr>
                <w:ilvl w:val="0"/>
                <w:numId w:val="23"/>
              </w:numPr>
              <w:spacing w:line="252" w:lineRule="auto"/>
              <w:ind w:left="284" w:hanging="284"/>
            </w:pPr>
            <w:r>
              <w:t>zapisuje uproszczone równanie reakcji hydrolizy polisacharydów</w:t>
            </w:r>
          </w:p>
          <w:p w14:paraId="00BE8F57" w14:textId="77777777" w:rsidR="00061CC2" w:rsidRDefault="00061CC2" w:rsidP="00061CC2">
            <w:pPr>
              <w:widowControl w:val="0"/>
              <w:numPr>
                <w:ilvl w:val="0"/>
                <w:numId w:val="23"/>
              </w:numPr>
              <w:spacing w:line="252" w:lineRule="auto"/>
              <w:ind w:left="284" w:hanging="284"/>
            </w:pPr>
            <w:r>
              <w:t>przeprowadza doświadczenie dotyczące hydrolizy kwasowej skrobi</w:t>
            </w:r>
          </w:p>
          <w:p w14:paraId="298DAECF" w14:textId="77777777" w:rsidR="00061CC2" w:rsidRDefault="00061CC2" w:rsidP="00061CC2">
            <w:pPr>
              <w:pStyle w:val="NormalnyWeb"/>
              <w:numPr>
                <w:ilvl w:val="0"/>
                <w:numId w:val="23"/>
              </w:numPr>
              <w:spacing w:before="0" w:after="0" w:line="252" w:lineRule="auto"/>
              <w:ind w:left="284" w:hanging="284"/>
            </w:pPr>
            <w:r>
              <w:t>doświadczalnie identyfikuje różne rodzaje włókien</w:t>
            </w:r>
          </w:p>
          <w:p w14:paraId="3B780980" w14:textId="77777777" w:rsidR="00061CC2" w:rsidRDefault="00061CC2" w:rsidP="005D1904">
            <w:pPr>
              <w:pStyle w:val="NormalnyWeb"/>
              <w:spacing w:before="0" w:after="0" w:line="252" w:lineRule="auto"/>
              <w:ind w:left="284" w:hanging="284"/>
              <w:rPr>
                <w:b/>
                <w:bCs/>
              </w:rPr>
            </w:pPr>
          </w:p>
        </w:tc>
      </w:tr>
    </w:tbl>
    <w:p w14:paraId="03735335" w14:textId="77777777" w:rsidR="00192051" w:rsidRPr="00192051" w:rsidRDefault="00192051" w:rsidP="00192051">
      <w:pPr>
        <w:spacing w:line="276" w:lineRule="auto"/>
        <w:ind w:left="-142"/>
        <w:rPr>
          <w:rFonts w:eastAsia="SimSun"/>
          <w:b/>
        </w:rPr>
      </w:pPr>
    </w:p>
    <w:p w14:paraId="7A4BD5C4" w14:textId="77777777" w:rsidR="00192051" w:rsidRPr="00192051" w:rsidRDefault="00192051" w:rsidP="00192051">
      <w:pPr>
        <w:spacing w:line="276" w:lineRule="auto"/>
        <w:ind w:left="-142"/>
        <w:rPr>
          <w:rFonts w:eastAsia="SimSun"/>
        </w:rPr>
      </w:pPr>
      <w:r w:rsidRPr="00192051">
        <w:rPr>
          <w:rFonts w:eastAsia="SimSun"/>
          <w:b/>
        </w:rPr>
        <w:t xml:space="preserve">Ocenę celującą </w:t>
      </w:r>
      <w:r w:rsidRPr="00192051">
        <w:rPr>
          <w:rFonts w:eastAsia="SimSun"/>
        </w:rPr>
        <w:t>otrzymuje uczeń, który:</w:t>
      </w:r>
    </w:p>
    <w:p w14:paraId="4A54C547" w14:textId="77777777" w:rsidR="00192051" w:rsidRPr="00192051" w:rsidRDefault="00192051" w:rsidP="00192051">
      <w:pPr>
        <w:widowControl w:val="0"/>
        <w:numPr>
          <w:ilvl w:val="0"/>
          <w:numId w:val="12"/>
        </w:numPr>
        <w:ind w:left="215" w:hanging="215"/>
        <w:textAlignment w:val="baseline"/>
        <w:rPr>
          <w:rFonts w:eastAsia="Andale Sans UI" w:cs="Tahoma"/>
          <w:kern w:val="2"/>
          <w:lang w:val="de-DE" w:eastAsia="ja-JP" w:bidi="fa-IR"/>
        </w:rPr>
      </w:pPr>
      <w:r w:rsidRPr="00192051">
        <w:rPr>
          <w:rFonts w:eastAsia="Andale Sans UI" w:cs="Tahoma"/>
          <w:kern w:val="2"/>
          <w:lang w:eastAsia="ja-JP" w:bidi="fa-IR"/>
        </w:rPr>
        <w:t>w wysokim stopniu opanował wiedzę i umiejętności z danego przedmiotu określone programem nauczania,</w:t>
      </w:r>
    </w:p>
    <w:p w14:paraId="3120FF0C" w14:textId="77777777" w:rsidR="00192051" w:rsidRPr="00192051" w:rsidRDefault="00192051" w:rsidP="00192051">
      <w:pPr>
        <w:widowControl w:val="0"/>
        <w:numPr>
          <w:ilvl w:val="0"/>
          <w:numId w:val="12"/>
        </w:numPr>
        <w:ind w:left="215" w:hanging="215"/>
        <w:textAlignment w:val="baseline"/>
        <w:rPr>
          <w:rFonts w:eastAsia="Andale Sans UI" w:cs="Tahoma"/>
          <w:kern w:val="2"/>
          <w:lang w:val="de-DE" w:eastAsia="ja-JP" w:bidi="fa-IR"/>
        </w:rPr>
      </w:pPr>
      <w:r w:rsidRPr="00192051">
        <w:rPr>
          <w:rFonts w:eastAsia="Andale Sans UI" w:cs="Tahoma"/>
          <w:kern w:val="2"/>
          <w:lang w:eastAsia="ja-JP" w:bidi="fa-IR"/>
        </w:rPr>
        <w:t>stosuje wiadomości w sytuacjach nietypowych (problemowych),</w:t>
      </w:r>
    </w:p>
    <w:p w14:paraId="59E5496C" w14:textId="77777777" w:rsidR="00192051" w:rsidRPr="00192051" w:rsidRDefault="00192051" w:rsidP="00192051">
      <w:pPr>
        <w:widowControl w:val="0"/>
        <w:numPr>
          <w:ilvl w:val="0"/>
          <w:numId w:val="12"/>
        </w:numPr>
        <w:ind w:left="215" w:hanging="215"/>
        <w:textAlignment w:val="baseline"/>
        <w:rPr>
          <w:rFonts w:eastAsia="Andale Sans UI" w:cs="Tahoma"/>
          <w:kern w:val="2"/>
          <w:lang w:val="de-DE" w:eastAsia="ja-JP" w:bidi="fa-IR"/>
        </w:rPr>
      </w:pPr>
      <w:r w:rsidRPr="00192051">
        <w:rPr>
          <w:rFonts w:eastAsia="Andale Sans UI" w:cs="Tahoma"/>
          <w:kern w:val="2"/>
          <w:lang w:eastAsia="ja-JP" w:bidi="fa-IR"/>
        </w:rPr>
        <w:t>formułuje problemy oraz dokonuje analizy i syntezy nowych zjawisk,</w:t>
      </w:r>
    </w:p>
    <w:p w14:paraId="4C3E9AD0" w14:textId="77777777" w:rsidR="00192051" w:rsidRPr="00192051" w:rsidRDefault="00192051" w:rsidP="00192051">
      <w:pPr>
        <w:widowControl w:val="0"/>
        <w:numPr>
          <w:ilvl w:val="0"/>
          <w:numId w:val="12"/>
        </w:numPr>
        <w:ind w:left="215" w:hanging="215"/>
        <w:textAlignment w:val="baseline"/>
        <w:rPr>
          <w:rFonts w:eastAsia="Andale Sans UI" w:cs="Tahoma"/>
          <w:kern w:val="2"/>
          <w:lang w:val="de-DE" w:eastAsia="ja-JP" w:bidi="fa-IR"/>
        </w:rPr>
      </w:pPr>
      <w:r w:rsidRPr="00192051">
        <w:rPr>
          <w:rFonts w:eastAsia="Andale Sans UI" w:cs="Tahoma"/>
          <w:kern w:val="2"/>
          <w:lang w:eastAsia="ja-JP" w:bidi="fa-IR"/>
        </w:rPr>
        <w:t>proponuje rozwiązania nietypowe,</w:t>
      </w:r>
    </w:p>
    <w:p w14:paraId="18C5EA97" w14:textId="77777777" w:rsidR="00192051" w:rsidRPr="00192051" w:rsidRDefault="00192051" w:rsidP="00192051">
      <w:pPr>
        <w:widowControl w:val="0"/>
        <w:numPr>
          <w:ilvl w:val="0"/>
          <w:numId w:val="12"/>
        </w:numPr>
        <w:spacing w:line="256" w:lineRule="auto"/>
        <w:ind w:left="215" w:hanging="215"/>
        <w:textAlignment w:val="baseline"/>
        <w:rPr>
          <w:rFonts w:eastAsia="Andale Sans UI" w:cs="Tahoma"/>
          <w:kern w:val="2"/>
          <w:lang w:val="de-DE" w:eastAsia="ja-JP" w:bidi="fa-IR"/>
        </w:rPr>
      </w:pPr>
      <w:r w:rsidRPr="00192051">
        <w:rPr>
          <w:rFonts w:eastAsia="Andale Sans UI" w:cs="Tahoma"/>
          <w:kern w:val="2"/>
          <w:lang w:eastAsia="ja-JP" w:bidi="fa-IR"/>
        </w:rPr>
        <w:t>osiąga sukcesy w konkursach chemicznych na szczeblu wyższym niż szkolny.</w:t>
      </w:r>
    </w:p>
    <w:p w14:paraId="7BC57234" w14:textId="77777777" w:rsidR="00192051" w:rsidRPr="00192051" w:rsidRDefault="00192051" w:rsidP="00192051">
      <w:pPr>
        <w:widowControl w:val="0"/>
        <w:spacing w:line="256" w:lineRule="auto"/>
        <w:textAlignment w:val="baseline"/>
        <w:rPr>
          <w:rFonts w:eastAsia="Andale Sans UI" w:cs="Tahoma"/>
          <w:kern w:val="2"/>
          <w:lang w:eastAsia="ja-JP" w:bidi="fa-IR"/>
        </w:rPr>
      </w:pPr>
    </w:p>
    <w:p w14:paraId="5E3DBF13" w14:textId="77777777" w:rsidR="004D5489" w:rsidRDefault="004D5489">
      <w:pPr>
        <w:pStyle w:val="NormalnyWeb"/>
        <w:spacing w:before="0" w:after="0" w:line="254" w:lineRule="auto"/>
      </w:pPr>
    </w:p>
    <w:p w14:paraId="01D81CF0" w14:textId="77777777" w:rsidR="004D5489" w:rsidRDefault="004D5489">
      <w:pPr>
        <w:pStyle w:val="NormalnyWeb"/>
        <w:spacing w:before="0" w:after="0" w:line="254" w:lineRule="auto"/>
      </w:pPr>
    </w:p>
    <w:sectPr w:rsidR="004D5489">
      <w:footerReference w:type="default" r:id="rId9"/>
      <w:pgSz w:w="16838" w:h="11906" w:orient="landscape"/>
      <w:pgMar w:top="720" w:right="720" w:bottom="1429" w:left="720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573A" w14:textId="77777777" w:rsidR="00D265AA" w:rsidRDefault="00D265AA">
      <w:r>
        <w:separator/>
      </w:r>
    </w:p>
  </w:endnote>
  <w:endnote w:type="continuationSeparator" w:id="0">
    <w:p w14:paraId="4FF90803" w14:textId="77777777" w:rsidR="00D265AA" w:rsidRDefault="00D2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;Times New 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CB44" w14:textId="77777777" w:rsidR="004D5489" w:rsidRDefault="0014604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648EB143" w14:textId="77777777" w:rsidR="004D5489" w:rsidRDefault="004D5489">
    <w:pPr>
      <w:pStyle w:val="Footer1"/>
      <w:jc w:val="center"/>
      <w:rPr>
        <w:lang w:eastAsia="pl-PL"/>
      </w:rPr>
    </w:pPr>
  </w:p>
  <w:p w14:paraId="51335512" w14:textId="77777777" w:rsidR="004D5489" w:rsidRDefault="004D5489">
    <w:pPr>
      <w:pStyle w:val="Stopka"/>
      <w:rPr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419E" w14:textId="77777777" w:rsidR="004D5489" w:rsidRDefault="0014604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  <w:p w14:paraId="474D32A0" w14:textId="77777777" w:rsidR="004D5489" w:rsidRDefault="004D5489">
    <w:pPr>
      <w:pStyle w:val="Footer1"/>
      <w:jc w:val="center"/>
      <w:rPr>
        <w:lang w:eastAsia="pl-PL"/>
      </w:rPr>
    </w:pPr>
  </w:p>
  <w:p w14:paraId="779BF100" w14:textId="77777777" w:rsidR="004D5489" w:rsidRDefault="004D5489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DEBE" w14:textId="77777777" w:rsidR="00D265AA" w:rsidRDefault="00D265AA">
      <w:r>
        <w:separator/>
      </w:r>
    </w:p>
  </w:footnote>
  <w:footnote w:type="continuationSeparator" w:id="0">
    <w:p w14:paraId="5C0EEB10" w14:textId="77777777" w:rsidR="00D265AA" w:rsidRDefault="00D2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vertAlign w:val="superscript"/>
      </w:rPr>
    </w:lvl>
  </w:abstractNum>
  <w:abstractNum w:abstractNumId="5" w15:restartNumberingAfterBreak="0">
    <w:nsid w:val="00000006"/>
    <w:multiLevelType w:val="multilevel"/>
    <w:tmpl w:val="00000006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38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2" w15:restartNumberingAfterBreak="0">
    <w:nsid w:val="0000000D"/>
    <w:multiLevelType w:val="multilevel"/>
    <w:tmpl w:val="0000000D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4055DA"/>
    <w:multiLevelType w:val="multilevel"/>
    <w:tmpl w:val="C5140C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02A36695"/>
    <w:multiLevelType w:val="multilevel"/>
    <w:tmpl w:val="437A23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5967D69"/>
    <w:multiLevelType w:val="multilevel"/>
    <w:tmpl w:val="F25A1F08"/>
    <w:lvl w:ilvl="0">
      <w:start w:val="1"/>
      <w:numFmt w:val="bullet"/>
      <w:lvlText w:val="−"/>
      <w:lvlJc w:val="left"/>
      <w:pPr>
        <w:ind w:left="6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1854E0B"/>
    <w:multiLevelType w:val="multilevel"/>
    <w:tmpl w:val="705CD5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B4A2914"/>
    <w:multiLevelType w:val="multilevel"/>
    <w:tmpl w:val="341ED1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C637CB"/>
    <w:multiLevelType w:val="multilevel"/>
    <w:tmpl w:val="5A1C3FFC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A44523"/>
    <w:multiLevelType w:val="multilevel"/>
    <w:tmpl w:val="38101E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1B570F2"/>
    <w:multiLevelType w:val="multilevel"/>
    <w:tmpl w:val="99803910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1" w15:restartNumberingAfterBreak="0">
    <w:nsid w:val="63090F2E"/>
    <w:multiLevelType w:val="multilevel"/>
    <w:tmpl w:val="2520B94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32F4558"/>
    <w:multiLevelType w:val="multilevel"/>
    <w:tmpl w:val="F47E31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D15BF4"/>
    <w:multiLevelType w:val="multilevel"/>
    <w:tmpl w:val="C0842C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1EB0369"/>
    <w:multiLevelType w:val="multilevel"/>
    <w:tmpl w:val="E73214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6"/>
  </w:num>
  <w:num w:numId="18">
    <w:abstractNumId w:val="2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24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89"/>
    <w:rsid w:val="00061CC2"/>
    <w:rsid w:val="00146043"/>
    <w:rsid w:val="00192051"/>
    <w:rsid w:val="00304157"/>
    <w:rsid w:val="004D5489"/>
    <w:rsid w:val="00545EBA"/>
    <w:rsid w:val="006A7CB5"/>
    <w:rsid w:val="00D2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E567"/>
  <w15:docId w15:val="{BBB55365-A786-442D-B708-269B305A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SimSun;宋体" w:hAnsi="Times New Roman" w:cs="Times New Roman"/>
      <w:kern w:val="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</w:rPr>
  </w:style>
  <w:style w:type="character" w:customStyle="1" w:styleId="WW8Num5z0">
    <w:name w:val="WW8Num5z0"/>
    <w:qFormat/>
    <w:rPr>
      <w:rFonts w:ascii="Symbol" w:hAnsi="Symbol" w:cs="Symbol"/>
      <w:sz w:val="22"/>
      <w:szCs w:val="22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  <w:sz w:val="22"/>
      <w:szCs w:val="22"/>
      <w:lang w:val="pl-P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  <w:sz w:val="22"/>
      <w:szCs w:val="22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sz w:val="22"/>
      <w:szCs w:val="22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sz w:val="22"/>
      <w:szCs w:val="22"/>
    </w:rPr>
  </w:style>
  <w:style w:type="character" w:customStyle="1" w:styleId="WW8Num19z0">
    <w:name w:val="WW8Num19z0"/>
    <w:qFormat/>
    <w:rPr>
      <w:rFonts w:ascii="Symbol" w:hAnsi="Symbol" w:cs="Symbol"/>
      <w:sz w:val="22"/>
      <w:szCs w:val="22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Times New Roman" w:hAnsi="Times New Roman" w:cs="Times New Roman"/>
    </w:rPr>
  </w:style>
  <w:style w:type="character" w:customStyle="1" w:styleId="WW8Num24z1">
    <w:name w:val="WW8Num24z1"/>
    <w:qFormat/>
    <w:rPr>
      <w:rFonts w:ascii="Times New Roman" w:eastAsia="SimSun;宋体" w:hAnsi="Times New Roman" w:cs="Times New Roman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4z4">
    <w:name w:val="WW8Num24z4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WW8Num26z0">
    <w:name w:val="WW8Num26z0"/>
    <w:qFormat/>
    <w:rPr>
      <w:rFonts w:ascii="Symbol" w:hAnsi="Symbol" w:cs="Symbol"/>
      <w:sz w:val="22"/>
      <w:szCs w:val="22"/>
      <w:lang w:val="pl-P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  <w:sz w:val="22"/>
      <w:szCs w:val="22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4">
    <w:name w:val="WW8Num29z4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4">
    <w:name w:val="WW8Num31z4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  <w:sz w:val="22"/>
      <w:szCs w:val="22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  <w:sz w:val="20"/>
    </w:rPr>
  </w:style>
  <w:style w:type="character" w:customStyle="1" w:styleId="WW8Num36z1">
    <w:name w:val="WW8Num36z1"/>
    <w:qFormat/>
    <w:rPr>
      <w:rFonts w:ascii="Courier New" w:hAnsi="Courier New" w:cs="Courier New"/>
      <w:sz w:val="20"/>
    </w:rPr>
  </w:style>
  <w:style w:type="character" w:customStyle="1" w:styleId="WW8Num36z2">
    <w:name w:val="WW8Num36z2"/>
    <w:qFormat/>
    <w:rPr>
      <w:rFonts w:ascii="Wingdings" w:hAnsi="Wingdings" w:cs="Wingdings"/>
      <w:sz w:val="20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  <w:sz w:val="22"/>
      <w:szCs w:val="22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  <w:rPr>
      <w:rFonts w:ascii="Symbol" w:hAnsi="Symbol" w:cs="Symbol"/>
      <w:sz w:val="22"/>
      <w:szCs w:val="22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  <w:sz w:val="22"/>
      <w:szCs w:val="22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rFonts w:ascii="Symbol" w:hAnsi="Symbol" w:cs="Symbol"/>
      <w:sz w:val="22"/>
      <w:szCs w:val="22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Symbol" w:hAnsi="Symbol" w:cs="Symbol"/>
      <w:sz w:val="20"/>
    </w:rPr>
  </w:style>
  <w:style w:type="character" w:customStyle="1" w:styleId="WW8Num47z1">
    <w:name w:val="WW8Num47z1"/>
    <w:qFormat/>
    <w:rPr>
      <w:rFonts w:ascii="Courier New" w:hAnsi="Courier New" w:cs="Courier New"/>
      <w:sz w:val="20"/>
    </w:rPr>
  </w:style>
  <w:style w:type="character" w:customStyle="1" w:styleId="WW8Num47z2">
    <w:name w:val="WW8Num47z2"/>
    <w:qFormat/>
    <w:rPr>
      <w:rFonts w:ascii="Wingdings" w:hAnsi="Wingdings" w:cs="Wingdings"/>
      <w:sz w:val="20"/>
    </w:rPr>
  </w:style>
  <w:style w:type="character" w:customStyle="1" w:styleId="WW8Num48z0">
    <w:name w:val="WW8Num48z0"/>
    <w:qFormat/>
    <w:rPr>
      <w:rFonts w:ascii="Symbol" w:hAnsi="Symbol" w:cs="Symbol"/>
      <w:sz w:val="22"/>
      <w:szCs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Symbol" w:hAnsi="Symbol" w:cs="Symbol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4">
    <w:name w:val="WW8Num54z4"/>
    <w:qFormat/>
    <w:rPr>
      <w:rFonts w:ascii="Courier New" w:hAnsi="Courier New" w:cs="Courier New"/>
    </w:rPr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2">
    <w:name w:val="WW8Num55z2"/>
    <w:qFormat/>
    <w:rPr>
      <w:rFonts w:ascii="Wingdings" w:hAnsi="Wingdings" w:cs="Wingdings"/>
    </w:rPr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eastAsia="zh-CN"/>
    </w:rPr>
  </w:style>
  <w:style w:type="character" w:customStyle="1" w:styleId="TematkomentarzaZnak">
    <w:name w:val="Temat komentarza Znak"/>
    <w:qFormat/>
    <w:rPr>
      <w:b/>
      <w:bCs/>
      <w:lang w:eastAsia="zh-CN"/>
    </w:rPr>
  </w:style>
  <w:style w:type="character" w:customStyle="1" w:styleId="NagwekZnak">
    <w:name w:val="Nagłówek Znak"/>
    <w:qFormat/>
    <w:rPr>
      <w:sz w:val="24"/>
      <w:szCs w:val="24"/>
      <w:lang w:eastAsia="zh-CN"/>
    </w:rPr>
  </w:style>
  <w:style w:type="character" w:customStyle="1" w:styleId="StopkaZnak">
    <w:name w:val="Stopka Znak"/>
    <w:qFormat/>
    <w:rPr>
      <w:sz w:val="24"/>
      <w:szCs w:val="24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22"/>
      <w:szCs w:val="22"/>
    </w:rPr>
  </w:style>
  <w:style w:type="character" w:customStyle="1" w:styleId="ListLabel11">
    <w:name w:val="ListLabel 11"/>
    <w:qFormat/>
    <w:rPr>
      <w:rFonts w:cs="Symbol"/>
      <w:sz w:val="22"/>
      <w:szCs w:val="22"/>
    </w:rPr>
  </w:style>
  <w:style w:type="character" w:customStyle="1" w:styleId="ListLabel12">
    <w:name w:val="ListLabel 12"/>
    <w:qFormat/>
    <w:rPr>
      <w:rFonts w:cs="Symbol"/>
      <w:sz w:val="22"/>
      <w:szCs w:val="22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Symbol"/>
      <w:sz w:val="22"/>
      <w:szCs w:val="22"/>
      <w:lang w:val="pl-P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2"/>
      <w:szCs w:val="22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  <w:szCs w:val="22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sz w:val="22"/>
      <w:szCs w:val="22"/>
    </w:rPr>
  </w:style>
  <w:style w:type="character" w:customStyle="1" w:styleId="ListLabel82">
    <w:name w:val="ListLabel 82"/>
    <w:qFormat/>
    <w:rPr>
      <w:rFonts w:cs="Symbol"/>
      <w:sz w:val="22"/>
      <w:szCs w:val="22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  <w:sz w:val="22"/>
      <w:szCs w:val="22"/>
    </w:rPr>
  </w:style>
  <w:style w:type="character" w:customStyle="1" w:styleId="ListLabel111">
    <w:name w:val="ListLabel 111"/>
    <w:qFormat/>
    <w:rPr>
      <w:rFonts w:cs="Symbol"/>
      <w:sz w:val="22"/>
      <w:szCs w:val="22"/>
    </w:rPr>
  </w:style>
  <w:style w:type="character" w:customStyle="1" w:styleId="ListLabel112">
    <w:name w:val="ListLabel 112"/>
    <w:qFormat/>
    <w:rPr>
      <w:rFonts w:cs="Symbol"/>
      <w:sz w:val="22"/>
      <w:szCs w:val="22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Symbol"/>
      <w:sz w:val="22"/>
      <w:szCs w:val="22"/>
      <w:lang w:val="pl-P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sz w:val="22"/>
      <w:szCs w:val="22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  <w:sz w:val="22"/>
      <w:szCs w:val="22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2"/>
      <w:szCs w:val="22"/>
    </w:rPr>
  </w:style>
  <w:style w:type="character" w:customStyle="1" w:styleId="ListLabel182">
    <w:name w:val="ListLabel 182"/>
    <w:qFormat/>
    <w:rPr>
      <w:rFonts w:cs="Symbol"/>
      <w:sz w:val="22"/>
      <w:szCs w:val="22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7z3">
    <w:name w:val="WW8Num37z3"/>
    <w:qFormat/>
    <w:rPr>
      <w:rFonts w:ascii="Symbol" w:hAnsi="Symbol" w:cs="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ascii="Liberation Serif" w:eastAsia="NSimSun" w:hAnsi="Liberation Serif" w:cs="Mangal"/>
      <w:kern w:val="2"/>
      <w:sz w:val="20"/>
      <w:lang w:bidi="hi-IN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prawka">
    <w:name w:val="Revision"/>
    <w:qFormat/>
    <w:pPr>
      <w:suppressAutoHyphens/>
    </w:pPr>
    <w:rPr>
      <w:rFonts w:ascii="Times New Roman" w:eastAsia="SimSun;宋体" w:hAnsi="Times New Roman" w:cs="Times New Roman"/>
      <w:kern w:val="0"/>
      <w:sz w:val="24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opkaCopyright">
    <w:name w:val="Stopka Copyright"/>
    <w:basedOn w:val="Normalny"/>
    <w:qFormat/>
    <w:pPr>
      <w:jc w:val="both"/>
    </w:pPr>
    <w:rPr>
      <w:rFonts w:ascii="Roboto" w:eastAsia="Calibri" w:hAnsi="Roboto" w:cs="Roboto"/>
      <w:iCs/>
      <w:color w:val="000000"/>
      <w:sz w:val="16"/>
      <w:szCs w:val="1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Arial Unicode MS" w:hAnsi="Times New Roman" w:cs="Tahoma"/>
      <w:sz w:val="24"/>
      <w:lang w:val="de-DE" w:eastAsia="ja-JP" w:bidi="fa-IR"/>
    </w:rPr>
  </w:style>
  <w:style w:type="paragraph" w:customStyle="1" w:styleId="Footer1">
    <w:name w:val="Footer1"/>
    <w:basedOn w:val="Standard"/>
    <w:qFormat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widowControl w:val="0"/>
      <w:ind w:left="720"/>
      <w:textAlignment w:val="baseline"/>
    </w:pPr>
    <w:rPr>
      <w:rFonts w:eastAsia="Andale Sans UI;Times New Roman" w:cs="Tahoma"/>
      <w:kern w:val="2"/>
      <w:lang w:val="de-DE" w:eastAsia="ja-JP" w:bidi="fa-IR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6">
    <w:name w:val="WW8Num26"/>
    <w:qFormat/>
  </w:style>
  <w:style w:type="numbering" w:customStyle="1" w:styleId="WW8Num37">
    <w:name w:val="WW8Num37"/>
    <w:qFormat/>
  </w:style>
  <w:style w:type="numbering" w:customStyle="1" w:styleId="WW8Num32">
    <w:name w:val="WW8Num32"/>
    <w:qFormat/>
  </w:style>
  <w:style w:type="numbering" w:customStyle="1" w:styleId="WW8Num27">
    <w:name w:val="WW8Num27"/>
    <w:qFormat/>
  </w:style>
  <w:style w:type="numbering" w:customStyle="1" w:styleId="WW8Num31">
    <w:name w:val="WW8Num31"/>
    <w:qFormat/>
  </w:style>
  <w:style w:type="numbering" w:customStyle="1" w:styleId="WW8Num36">
    <w:name w:val="WW8Num36"/>
    <w:qFormat/>
  </w:style>
  <w:style w:type="numbering" w:customStyle="1" w:styleId="WW8Num33">
    <w:name w:val="WW8Num33"/>
    <w:qFormat/>
  </w:style>
  <w:style w:type="numbering" w:customStyle="1" w:styleId="WW8Num30">
    <w:name w:val="WW8Num30"/>
    <w:qFormat/>
  </w:style>
  <w:style w:type="numbering" w:customStyle="1" w:styleId="WW8Num25">
    <w:name w:val="WW8Num25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29">
    <w:name w:val="WW8Num29"/>
    <w:qFormat/>
  </w:style>
  <w:style w:type="numbering" w:customStyle="1" w:styleId="WW8Num23">
    <w:name w:val="WW8Num23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7540</Words>
  <Characters>45246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wymagań programowych od 2019 zakres podstawowy cz</vt:lpstr>
    </vt:vector>
  </TitlesOfParts>
  <Company/>
  <LinksUpToDate>false</LinksUpToDate>
  <CharactersWithSpaces>52681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wymagań programowych od 2019 zakres podstawowy cz</dc:title>
  <dc:subject/>
  <dc:creator>BS</dc:creator>
  <dc:description/>
  <cp:lastModifiedBy>Stolarska Agnieszka</cp:lastModifiedBy>
  <cp:revision>5</cp:revision>
  <cp:lastPrinted>2022-01-16T02:10:00Z</cp:lastPrinted>
  <dcterms:created xsi:type="dcterms:W3CDTF">2022-01-30T15:50:00Z</dcterms:created>
  <dcterms:modified xsi:type="dcterms:W3CDTF">2022-01-30T18:29:00Z</dcterms:modified>
  <dc:language>pl-PL</dc:language>
</cp:coreProperties>
</file>