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F196" w14:textId="77777777" w:rsidR="00A1797E" w:rsidRDefault="00156DAA">
      <w:pPr>
        <w:pStyle w:val="Tekstpodstawowy"/>
        <w:jc w:val="center"/>
      </w:pPr>
      <w:r>
        <w:rPr>
          <w:rFonts w:eastAsia="Times New Roman"/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Wymagania na poszczególne oceny </w:t>
      </w:r>
    </w:p>
    <w:p w14:paraId="4605C04A" w14:textId="57F64A79" w:rsidR="00A1797E" w:rsidRDefault="00156DAA">
      <w:pPr>
        <w:pStyle w:val="Tekstpodstawowy"/>
        <w:jc w:val="center"/>
      </w:pPr>
      <w:r>
        <w:rPr>
          <w:b/>
          <w:bCs/>
          <w:sz w:val="44"/>
          <w:szCs w:val="44"/>
        </w:rPr>
        <w:t>Technikum</w:t>
      </w:r>
      <w:r w:rsidR="00F74541">
        <w:rPr>
          <w:b/>
          <w:bCs/>
          <w:sz w:val="44"/>
          <w:szCs w:val="44"/>
        </w:rPr>
        <w:t xml:space="preserve"> po szkole podstawowej</w:t>
      </w:r>
    </w:p>
    <w:p w14:paraId="65AEA495" w14:textId="77777777" w:rsidR="00A1797E" w:rsidRDefault="00156DAA">
      <w:pPr>
        <w:pStyle w:val="Tekstpodstawowy"/>
        <w:jc w:val="center"/>
      </w:pPr>
      <w:r>
        <w:rPr>
          <w:b/>
          <w:bCs/>
          <w:i/>
          <w:sz w:val="44"/>
          <w:szCs w:val="44"/>
        </w:rPr>
        <w:t>To jest chemia 1. Chemia nieorganiczna</w:t>
      </w:r>
    </w:p>
    <w:p w14:paraId="77ECCFD4" w14:textId="77777777" w:rsidR="00A1797E" w:rsidRDefault="00156DAA">
      <w:pPr>
        <w:pStyle w:val="Tekstpodstawowy"/>
        <w:jc w:val="center"/>
      </w:pPr>
      <w:r>
        <w:rPr>
          <w:b/>
          <w:bCs/>
          <w:sz w:val="44"/>
          <w:szCs w:val="44"/>
        </w:rPr>
        <w:t xml:space="preserve"> </w:t>
      </w:r>
      <w:r>
        <w:rPr>
          <w:b/>
          <w:bCs/>
          <w:i/>
          <w:sz w:val="44"/>
          <w:szCs w:val="44"/>
        </w:rPr>
        <w:t>To jest chemia 2. Chemia organiczna</w:t>
      </w:r>
    </w:p>
    <w:p w14:paraId="52EDE0D7" w14:textId="77777777" w:rsidR="00A1797E" w:rsidRDefault="00156DAA">
      <w:pPr>
        <w:pStyle w:val="Tekstpodstawowy"/>
        <w:jc w:val="center"/>
      </w:pPr>
      <w:r>
        <w:rPr>
          <w:rFonts w:eastAsia="Times New Roman"/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zakres podstawowy</w:t>
      </w:r>
    </w:p>
    <w:p w14:paraId="0AD77672" w14:textId="77777777" w:rsidR="00A1797E" w:rsidRDefault="00A1797E">
      <w:pPr>
        <w:pStyle w:val="Tekstpodstawowy"/>
        <w:jc w:val="center"/>
        <w:rPr>
          <w:b/>
          <w:bCs/>
          <w:sz w:val="44"/>
          <w:szCs w:val="44"/>
        </w:rPr>
      </w:pPr>
    </w:p>
    <w:p w14:paraId="7E2B7F51" w14:textId="77777777" w:rsidR="00A1797E" w:rsidRDefault="00156DAA">
      <w:pPr>
        <w:spacing w:line="256" w:lineRule="auto"/>
        <w:ind w:left="-284" w:firstLine="142"/>
      </w:pPr>
      <w:r>
        <w:rPr>
          <w:b/>
          <w:bCs/>
          <w:sz w:val="28"/>
          <w:szCs w:val="28"/>
        </w:rPr>
        <w:t>1. Roztwory</w:t>
      </w:r>
    </w:p>
    <w:tbl>
      <w:tblPr>
        <w:tblW w:w="1593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90"/>
        <w:gridCol w:w="3630"/>
        <w:gridCol w:w="3975"/>
        <w:gridCol w:w="3735"/>
      </w:tblGrid>
      <w:tr w:rsidR="00A1797E" w14:paraId="07C707E3" w14:textId="77777777">
        <w:trPr>
          <w:trHeight w:val="737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65C0517E" w14:textId="77777777" w:rsidR="00A1797E" w:rsidRDefault="00156DAA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14:paraId="1E032D69" w14:textId="77777777" w:rsidR="00A1797E" w:rsidRDefault="00156DAA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7AF1D86D" w14:textId="77777777" w:rsidR="00A1797E" w:rsidRDefault="00156DAA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14:paraId="2B08D226" w14:textId="77777777" w:rsidR="00A1797E" w:rsidRDefault="00156DAA">
            <w:pPr>
              <w:spacing w:line="256" w:lineRule="auto"/>
              <w:ind w:left="360"/>
              <w:jc w:val="center"/>
            </w:pPr>
            <w:r>
              <w:rPr>
                <w:b/>
                <w:bCs/>
              </w:rPr>
              <w:t>[1 + 2]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0C72BBB9" w14:textId="77777777" w:rsidR="00A1797E" w:rsidRDefault="00156DAA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14:paraId="2898595D" w14:textId="77777777" w:rsidR="00A1797E" w:rsidRDefault="00156DAA">
            <w:pPr>
              <w:spacing w:line="256" w:lineRule="auto"/>
              <w:ind w:left="360"/>
              <w:jc w:val="center"/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7A8FE41" w14:textId="77777777" w:rsidR="00A1797E" w:rsidRDefault="00156DAA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14:paraId="292EE9AB" w14:textId="77777777" w:rsidR="00A1797E" w:rsidRDefault="00156DAA">
            <w:pPr>
              <w:spacing w:line="256" w:lineRule="auto"/>
              <w:ind w:left="360"/>
              <w:jc w:val="center"/>
            </w:pPr>
            <w:r>
              <w:rPr>
                <w:b/>
                <w:bCs/>
              </w:rPr>
              <w:t>[1 + 2 + 3 + 4]</w:t>
            </w:r>
          </w:p>
        </w:tc>
      </w:tr>
      <w:tr w:rsidR="00A1797E" w14:paraId="23CCEFF2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63CDE" w14:textId="77777777" w:rsidR="00A1797E" w:rsidRDefault="00156DAA">
            <w:pPr>
              <w:pStyle w:val="NormalnyWeb"/>
              <w:spacing w:before="0" w:after="0" w:line="256" w:lineRule="auto"/>
              <w:rPr>
                <w:bCs/>
              </w:rPr>
            </w:pPr>
            <w:r>
              <w:rPr>
                <w:bCs/>
              </w:rPr>
              <w:t>Uczeń:</w:t>
            </w:r>
          </w:p>
          <w:p w14:paraId="2DDA13B3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roztwór</w:t>
            </w:r>
            <w:r>
              <w:t xml:space="preserve">, </w:t>
            </w:r>
            <w:r>
              <w:rPr>
                <w:i/>
                <w:iCs/>
              </w:rPr>
              <w:t>mieszanina jednorodna</w:t>
            </w:r>
            <w:r>
              <w:t xml:space="preserve">, </w:t>
            </w:r>
            <w:r>
              <w:rPr>
                <w:i/>
                <w:iCs/>
              </w:rPr>
              <w:t>mieszanina niejednorodna</w:t>
            </w:r>
            <w:r>
              <w:t xml:space="preserve">, </w:t>
            </w:r>
            <w:r>
              <w:rPr>
                <w:i/>
                <w:iCs/>
              </w:rPr>
              <w:t>rozpuszczalnik</w:t>
            </w:r>
            <w:r>
              <w:t xml:space="preserve">, </w:t>
            </w:r>
            <w:r>
              <w:rPr>
                <w:i/>
                <w:iCs/>
              </w:rPr>
              <w:t>substancja rozpuszczana</w:t>
            </w:r>
            <w:r>
              <w:t xml:space="preserve">, </w:t>
            </w:r>
            <w:r>
              <w:rPr>
                <w:i/>
                <w:iCs/>
              </w:rPr>
              <w:t>roztwór właściwy</w:t>
            </w:r>
            <w:r>
              <w:t>,</w:t>
            </w:r>
            <w:r>
              <w:rPr>
                <w:i/>
              </w:rPr>
              <w:t xml:space="preserve"> roztwór ciekły</w:t>
            </w:r>
            <w:r>
              <w:t>,</w:t>
            </w:r>
            <w:r>
              <w:rPr>
                <w:i/>
              </w:rPr>
              <w:t xml:space="preserve"> roztwór stały</w:t>
            </w:r>
            <w:r>
              <w:t>,</w:t>
            </w:r>
            <w:r>
              <w:rPr>
                <w:i/>
              </w:rPr>
              <w:t xml:space="preserve"> roztwór gazowy</w:t>
            </w:r>
            <w:r>
              <w:t>,</w:t>
            </w:r>
            <w:r>
              <w:rPr>
                <w:i/>
              </w:rPr>
              <w:t xml:space="preserve"> </w:t>
            </w:r>
            <w:r>
              <w:rPr>
                <w:i/>
                <w:iCs/>
              </w:rPr>
              <w:t>zawiesina</w:t>
            </w:r>
            <w:r>
              <w:t xml:space="preserve">, </w:t>
            </w:r>
            <w:r>
              <w:rPr>
                <w:i/>
                <w:iCs/>
              </w:rPr>
              <w:t xml:space="preserve">roztwór </w:t>
            </w:r>
            <w:r>
              <w:rPr>
                <w:i/>
                <w:iCs/>
              </w:rPr>
              <w:t>nasycony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roztwór nienasycony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roztwór przesycony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rozpuszczanie, rozpuszczalność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krystalizacja</w:t>
            </w:r>
          </w:p>
          <w:p w14:paraId="22328808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170" w:right="-57" w:hanging="283"/>
            </w:pPr>
            <w:r>
              <w:t xml:space="preserve">wymienia metody rozdzielania na składniki mieszanin niejednorodnych i jednorodnych </w:t>
            </w:r>
          </w:p>
          <w:p w14:paraId="079951C2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>sporządza wodne roztwory substancji</w:t>
            </w:r>
          </w:p>
          <w:p w14:paraId="1FE23175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>wymienia czynniki przyspieszające rozpuszczanie substancji w wodzie</w:t>
            </w:r>
          </w:p>
          <w:p w14:paraId="43900EE6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lastRenderedPageBreak/>
              <w:t>wymienia przykłady roztworów znanych z życia codziennego</w:t>
            </w:r>
          </w:p>
          <w:p w14:paraId="08986CA4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koloid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zol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żel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koagulacja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peptyzacja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denaturacja</w:t>
            </w:r>
          </w:p>
          <w:p w14:paraId="5A8C964F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>wymienia różnice we właściwościach roztworów właściwych, koloidów i zawiesin</w:t>
            </w:r>
          </w:p>
          <w:p w14:paraId="5E6F4085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>odczytuje z wykresu rozpuszczalności informacje na temat wybranej substancji</w:t>
            </w:r>
          </w:p>
          <w:p w14:paraId="6D0B16C4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 xml:space="preserve">definiuje pojęcia </w:t>
            </w:r>
            <w:r>
              <w:rPr>
                <w:i/>
                <w:iCs/>
              </w:rPr>
              <w:t>stężenie pr</w:t>
            </w:r>
            <w:r>
              <w:rPr>
                <w:i/>
                <w:iCs/>
              </w:rPr>
              <w:t xml:space="preserve">ocentowe </w:t>
            </w:r>
            <w:r>
              <w:t xml:space="preserve">i </w:t>
            </w:r>
            <w:r>
              <w:rPr>
                <w:i/>
                <w:iCs/>
              </w:rPr>
              <w:t>stężenie molowe</w:t>
            </w:r>
          </w:p>
          <w:p w14:paraId="5D753EFC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 xml:space="preserve">wykonuje proste obliczenia związane z pojęciami </w:t>
            </w:r>
            <w:r>
              <w:rPr>
                <w:i/>
              </w:rPr>
              <w:t>stężenie procentowe</w:t>
            </w:r>
            <w:r>
              <w:t xml:space="preserve"> i </w:t>
            </w:r>
            <w:r>
              <w:rPr>
                <w:i/>
              </w:rPr>
              <w:t>stężenie molowe</w:t>
            </w:r>
          </w:p>
          <w:p w14:paraId="75FE2508" w14:textId="77777777" w:rsidR="00A1797E" w:rsidRDefault="00A1797E">
            <w:pPr>
              <w:pStyle w:val="NormalnyWeb"/>
              <w:spacing w:before="0" w:after="0" w:line="256" w:lineRule="auto"/>
              <w:ind w:left="284" w:hanging="284"/>
              <w:rPr>
                <w:b/>
                <w:bCs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9BCB" w14:textId="77777777" w:rsidR="00A1797E" w:rsidRDefault="00156DAA">
            <w:pPr>
              <w:pStyle w:val="NormalnyWeb"/>
              <w:spacing w:before="0" w:after="0" w:line="256" w:lineRule="auto"/>
              <w:ind w:left="293" w:hanging="284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6A688632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84"/>
            </w:pPr>
            <w:r>
              <w:t xml:space="preserve">wyjaśnia pojęcia: </w:t>
            </w:r>
            <w:r>
              <w:rPr>
                <w:i/>
                <w:iCs/>
              </w:rPr>
              <w:t>koloid, zol</w:t>
            </w:r>
            <w:r>
              <w:t xml:space="preserve">, </w:t>
            </w:r>
            <w:r>
              <w:rPr>
                <w:i/>
                <w:iCs/>
              </w:rPr>
              <w:t>żel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efekt </w:t>
            </w:r>
            <w:proofErr w:type="spellStart"/>
            <w:r>
              <w:rPr>
                <w:i/>
                <w:iCs/>
              </w:rPr>
              <w:t>Tyndalla</w:t>
            </w:r>
            <w:proofErr w:type="spellEnd"/>
          </w:p>
          <w:p w14:paraId="46F128FF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84"/>
            </w:pPr>
            <w:r>
              <w:t xml:space="preserve">wymienia przykłady roztworów o różnym stanie skupienia </w:t>
            </w:r>
            <w:r>
              <w:t>rozpuszczalnika i substancji rozpuszczanej</w:t>
            </w:r>
          </w:p>
          <w:p w14:paraId="2CBE89A4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84"/>
            </w:pPr>
            <w:r>
              <w:t>omawia sposoby rozdzielania roztworów właściwych (substancji stałych w cieczach, cieczy w cieczach) na składniki</w:t>
            </w:r>
          </w:p>
          <w:p w14:paraId="24B32B9A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84"/>
            </w:pPr>
            <w:r>
              <w:t>wymienia zastosowania koloidów</w:t>
            </w:r>
          </w:p>
          <w:p w14:paraId="089C7051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84"/>
            </w:pPr>
            <w:r>
              <w:t>wyjaśnia proces rozpuszczania substancji w wodzie</w:t>
            </w:r>
          </w:p>
          <w:p w14:paraId="748D7DD5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84"/>
            </w:pPr>
            <w:r>
              <w:lastRenderedPageBreak/>
              <w:t>wyjaśnia różnice mi</w:t>
            </w:r>
            <w:r>
              <w:t xml:space="preserve">ędzy rozpuszczaniem </w:t>
            </w:r>
            <w:r>
              <w:br/>
              <w:t>a roztwarzaniem</w:t>
            </w:r>
          </w:p>
          <w:p w14:paraId="73214D3C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84"/>
            </w:pPr>
            <w:r>
              <w:t>sprawdza doświadczalnie wpływ różnych czynników na szybkość rozpuszczania substancji</w:t>
            </w:r>
          </w:p>
          <w:p w14:paraId="5F9CF68C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84"/>
            </w:pPr>
            <w:r>
              <w:t>wyjaśnia proces krystalizacji</w:t>
            </w:r>
          </w:p>
          <w:p w14:paraId="23AB4D86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84"/>
            </w:pPr>
            <w:r>
              <w:t xml:space="preserve">projektuje i wykonuje doświadczenie chemiczne </w:t>
            </w:r>
            <w:r>
              <w:rPr>
                <w:i/>
              </w:rPr>
              <w:t>Odróżnianie roztworu właściwego od koloidu</w:t>
            </w:r>
          </w:p>
          <w:p w14:paraId="7DC9E066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84"/>
            </w:pPr>
            <w:r>
              <w:t>projektuje i pr</w:t>
            </w:r>
            <w:r>
              <w:t xml:space="preserve">zeprowadza doświadczenie </w:t>
            </w:r>
            <w:r>
              <w:rPr>
                <w:i/>
              </w:rPr>
              <w:t>Rozdzielanie składników mieszaniny niejednorodnej metodą sączenia (filtracji)</w:t>
            </w:r>
          </w:p>
          <w:p w14:paraId="44B29746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84"/>
            </w:pPr>
            <w:r>
              <w:t>podaje zasady postępowania podczas sporządzanie roztworów o określonym stężeniu procentowym i molowym</w:t>
            </w:r>
          </w:p>
          <w:p w14:paraId="126239C4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84"/>
            </w:pPr>
            <w:r>
              <w:t>rozwiązuje zadanie związane z zatężaniem i rozcieńc</w:t>
            </w:r>
            <w:r>
              <w:t>zaniem roztworów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EC5CE" w14:textId="77777777" w:rsidR="00A1797E" w:rsidRDefault="00156DAA">
            <w:pPr>
              <w:pStyle w:val="NormalnyWeb"/>
              <w:spacing w:before="0" w:after="0" w:line="256" w:lineRule="auto"/>
              <w:ind w:left="301" w:hanging="28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3207531E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283"/>
            </w:pPr>
            <w:r>
              <w:t>wyjaśnia różnicę między rozpuszczalnością a szybkością rozpuszczania substancji</w:t>
            </w:r>
          </w:p>
          <w:p w14:paraId="5E0C7339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283"/>
            </w:pPr>
            <w:r>
              <w:t>analizuje wykresy rozpuszczalności różnych substancji</w:t>
            </w:r>
          </w:p>
          <w:p w14:paraId="1EAD3CEF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283"/>
            </w:pPr>
            <w:r>
              <w:t>dobiera metody rozdzielania mieszanin jednorodnych na składniki, biorąc pod uwagę różnice we właśc</w:t>
            </w:r>
            <w:r>
              <w:t>iwościach składników mieszanin</w:t>
            </w:r>
          </w:p>
          <w:p w14:paraId="77074D86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283"/>
            </w:pPr>
            <w:r>
              <w:t xml:space="preserve">sporządza roztwór nasycony i nienasycony wybranej substancji w określonej temperaturze, </w:t>
            </w:r>
            <w:r>
              <w:lastRenderedPageBreak/>
              <w:t>korzystając z wykresu rozpuszczalności tej substancji</w:t>
            </w:r>
          </w:p>
          <w:p w14:paraId="6E36106D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283"/>
            </w:pPr>
            <w:r>
              <w:t xml:space="preserve">wykonuje obliczenia związane z pojęciami </w:t>
            </w:r>
            <w:r>
              <w:rPr>
                <w:i/>
              </w:rPr>
              <w:t xml:space="preserve">stężenie procentowe </w:t>
            </w:r>
            <w:r>
              <w:t xml:space="preserve">i </w:t>
            </w:r>
            <w:r>
              <w:rPr>
                <w:i/>
              </w:rPr>
              <w:t>stężenie molowe</w:t>
            </w:r>
            <w:r>
              <w:t>, z u</w:t>
            </w:r>
            <w:r>
              <w:t>względnieniem gęstości roztworu</w:t>
            </w:r>
          </w:p>
          <w:p w14:paraId="2B212474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283"/>
            </w:pPr>
            <w:r>
              <w:t xml:space="preserve">projektuje doświadczenie </w:t>
            </w:r>
            <w:r>
              <w:rPr>
                <w:i/>
              </w:rPr>
              <w:t>Sporządzanie roztworu o określonym stężeniu procentowym</w:t>
            </w:r>
          </w:p>
          <w:p w14:paraId="31803D8C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283"/>
            </w:pPr>
            <w:r>
              <w:t xml:space="preserve">projektuje doświadczenie </w:t>
            </w:r>
            <w:r>
              <w:rPr>
                <w:i/>
              </w:rPr>
              <w:t>Sporządzanie roztworu o określonym stężeniu procentowym</w:t>
            </w:r>
          </w:p>
          <w:p w14:paraId="1FC601AC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283"/>
            </w:pPr>
            <w:r>
              <w:t xml:space="preserve">oblicza stężenie procentowe lub molowe roztworu </w:t>
            </w:r>
            <w:r>
              <w:t>otrzymanego przez zmieszanie dwóch roztworów o różnych stężeniach</w:t>
            </w:r>
          </w:p>
          <w:p w14:paraId="0A3AE6D9" w14:textId="77777777" w:rsidR="00A1797E" w:rsidRDefault="00A1797E">
            <w:pPr>
              <w:pStyle w:val="NormalnyWeb"/>
              <w:spacing w:before="0" w:after="0" w:line="256" w:lineRule="auto"/>
              <w:ind w:left="301" w:hanging="283"/>
              <w:rPr>
                <w:b/>
                <w:bCs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D1A0" w14:textId="77777777" w:rsidR="00A1797E" w:rsidRDefault="00156DAA">
            <w:pPr>
              <w:pStyle w:val="NormalnyWeb"/>
              <w:spacing w:before="0" w:after="0" w:line="256" w:lineRule="auto"/>
              <w:ind w:left="309" w:hanging="28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5094A2D8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t xml:space="preserve">projektuje i wykonuje doświadczenie </w:t>
            </w:r>
            <w:r>
              <w:rPr>
                <w:i/>
              </w:rPr>
              <w:t>Rozdzielanie składników mieszaniny jednorodnej barwników roślinnych metodą chromatografii bibułowej</w:t>
            </w:r>
          </w:p>
          <w:p w14:paraId="71380963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t xml:space="preserve">projektuje i przeprowadza doświadczenie </w:t>
            </w:r>
            <w:r>
              <w:rPr>
                <w:i/>
              </w:rPr>
              <w:t>Rozdzielanie mieszaniny jednorodnej metodą ekstrakcji ciecz−ciecz</w:t>
            </w:r>
          </w:p>
          <w:p w14:paraId="0DCD21C4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t xml:space="preserve">wymienia sposoby otrzymywania roztworów nasyconych z roztworów nienasyconych i </w:t>
            </w:r>
            <w:r>
              <w:lastRenderedPageBreak/>
              <w:t>odwrotnie, korzystając z wykresów rozpuszczalności substancji</w:t>
            </w:r>
          </w:p>
          <w:p w14:paraId="119506FE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t xml:space="preserve">wykonuje </w:t>
            </w:r>
            <w:r>
              <w:t>odpowiednie obliczenia chemiczne, a następnie sporządza roztwory o określonym stężeniu procentowym i molowym, zachowując poprawną kolejność wykonywanych czynności</w:t>
            </w:r>
          </w:p>
          <w:p w14:paraId="1D39E6E3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t>przelicza stężenia procentowych na molowe i odwrotnie</w:t>
            </w:r>
          </w:p>
          <w:p w14:paraId="515B572C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t>przelicza stężenia roztworu na rozpuszc</w:t>
            </w:r>
            <w:r>
              <w:t>zalność i odwrotnie</w:t>
            </w:r>
          </w:p>
          <w:p w14:paraId="382C227A" w14:textId="77777777" w:rsidR="00A1797E" w:rsidRDefault="00A1797E">
            <w:pPr>
              <w:pStyle w:val="NormalnyWeb"/>
              <w:spacing w:before="0" w:after="0" w:line="256" w:lineRule="auto"/>
              <w:ind w:left="309" w:hanging="283"/>
            </w:pPr>
          </w:p>
          <w:p w14:paraId="103386F4" w14:textId="77777777" w:rsidR="00A1797E" w:rsidRDefault="00A1797E">
            <w:pPr>
              <w:pStyle w:val="NormalnyWeb"/>
              <w:spacing w:before="0" w:after="0" w:line="256" w:lineRule="auto"/>
              <w:ind w:left="309" w:hanging="283"/>
              <w:rPr>
                <w:b/>
                <w:bCs/>
              </w:rPr>
            </w:pPr>
          </w:p>
        </w:tc>
      </w:tr>
    </w:tbl>
    <w:p w14:paraId="081DDE53" w14:textId="77777777" w:rsidR="00A1797E" w:rsidRDefault="00A1797E">
      <w:pPr>
        <w:pStyle w:val="NormalnyWeb"/>
        <w:spacing w:before="0" w:after="0" w:line="256" w:lineRule="auto"/>
        <w:rPr>
          <w:b/>
          <w:bCs/>
          <w:sz w:val="28"/>
          <w:szCs w:val="28"/>
        </w:rPr>
      </w:pPr>
    </w:p>
    <w:p w14:paraId="7CE6CD99" w14:textId="77777777" w:rsidR="00A1797E" w:rsidRDefault="00A1797E">
      <w:pPr>
        <w:pStyle w:val="NormalnyWeb"/>
        <w:spacing w:before="0" w:after="0" w:line="256" w:lineRule="auto"/>
        <w:rPr>
          <w:b/>
          <w:bCs/>
          <w:sz w:val="28"/>
          <w:szCs w:val="28"/>
        </w:rPr>
      </w:pPr>
    </w:p>
    <w:p w14:paraId="3D6A504E" w14:textId="77777777" w:rsidR="00A1797E" w:rsidRDefault="00156DAA">
      <w:pPr>
        <w:pStyle w:val="NormalnyWeb"/>
        <w:spacing w:before="0" w:after="0" w:line="256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>2. Reakcje chemiczne w roztworach wodnych</w:t>
      </w:r>
    </w:p>
    <w:tbl>
      <w:tblPr>
        <w:tblW w:w="1593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90"/>
        <w:gridCol w:w="3630"/>
        <w:gridCol w:w="3975"/>
        <w:gridCol w:w="3735"/>
      </w:tblGrid>
      <w:tr w:rsidR="00A1797E" w14:paraId="63F2D0CA" w14:textId="77777777">
        <w:trPr>
          <w:trHeight w:val="737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97A591" w14:textId="77777777" w:rsidR="00A1797E" w:rsidRDefault="00156DAA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14:paraId="7EB76E5C" w14:textId="77777777" w:rsidR="00A1797E" w:rsidRDefault="00156DAA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11B296" w14:textId="77777777" w:rsidR="00A1797E" w:rsidRDefault="00156DAA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14:paraId="67FD055F" w14:textId="77777777" w:rsidR="00A1797E" w:rsidRDefault="00156DAA">
            <w:pPr>
              <w:spacing w:line="256" w:lineRule="auto"/>
              <w:ind w:left="360"/>
              <w:jc w:val="center"/>
            </w:pPr>
            <w:r>
              <w:rPr>
                <w:b/>
                <w:bCs/>
              </w:rPr>
              <w:t>[1 + 2]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C40864" w14:textId="77777777" w:rsidR="00A1797E" w:rsidRDefault="00156DAA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14:paraId="2B82E056" w14:textId="77777777" w:rsidR="00A1797E" w:rsidRDefault="00156DAA">
            <w:pPr>
              <w:spacing w:line="256" w:lineRule="auto"/>
              <w:ind w:left="360"/>
              <w:jc w:val="center"/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E50E65" w14:textId="77777777" w:rsidR="00A1797E" w:rsidRDefault="00156DAA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14:paraId="2C6619A6" w14:textId="77777777" w:rsidR="00A1797E" w:rsidRDefault="00156DAA">
            <w:pPr>
              <w:spacing w:line="256" w:lineRule="auto"/>
              <w:ind w:left="360"/>
              <w:jc w:val="center"/>
            </w:pPr>
            <w:r>
              <w:rPr>
                <w:b/>
                <w:bCs/>
              </w:rPr>
              <w:t>[1 + 2 + 3 + 4]</w:t>
            </w:r>
          </w:p>
        </w:tc>
      </w:tr>
      <w:tr w:rsidR="00A1797E" w14:paraId="1BFDDB2E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CD44" w14:textId="77777777" w:rsidR="00A1797E" w:rsidRDefault="00156DAA">
            <w:pPr>
              <w:pStyle w:val="NormalnyWeb"/>
              <w:spacing w:before="0" w:after="0" w:line="256" w:lineRule="auto"/>
              <w:rPr>
                <w:bCs/>
              </w:rPr>
            </w:pPr>
            <w:r>
              <w:rPr>
                <w:bCs/>
              </w:rPr>
              <w:t>Uczeń:</w:t>
            </w:r>
          </w:p>
          <w:p w14:paraId="520F9B85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lastRenderedPageBreak/>
              <w:t xml:space="preserve">wyjaśnia </w:t>
            </w:r>
            <w:r>
              <w:rPr>
                <w:iCs/>
              </w:rPr>
              <w:t>pojęcia:</w:t>
            </w:r>
            <w:r>
              <w:rPr>
                <w:i/>
                <w:iCs/>
              </w:rPr>
              <w:t xml:space="preserve"> dysocjacja elektrolityczna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elektrolity </w:t>
            </w:r>
            <w:r>
              <w:rPr>
                <w:iCs/>
              </w:rPr>
              <w:t>i </w:t>
            </w:r>
            <w:r>
              <w:rPr>
                <w:i/>
                <w:iCs/>
              </w:rPr>
              <w:t>nieelektrolity</w:t>
            </w:r>
          </w:p>
          <w:p w14:paraId="3BCE13DC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>definiuje pojęcia</w:t>
            </w:r>
            <w:r>
              <w:rPr>
                <w:i/>
                <w:iCs/>
              </w:rPr>
              <w:t xml:space="preserve"> reakcja odwracalna, reakcja nieodwracalna </w:t>
            </w:r>
          </w:p>
          <w:p w14:paraId="6BDCB0E4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>zapisuje proste równania dysocjacji jonowej elektrolitów i podaje nazwy powstających jonów</w:t>
            </w:r>
          </w:p>
          <w:p w14:paraId="0C7B1018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  <w:iCs/>
              </w:rPr>
              <w:t>stopień dysocjacji elektrolitycznej</w:t>
            </w:r>
          </w:p>
          <w:p w14:paraId="68252688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  <w:rPr>
                <w:iCs/>
              </w:rPr>
            </w:pPr>
            <w:r>
              <w:rPr>
                <w:iCs/>
              </w:rPr>
              <w:t>zapisuje wzór na obliczanie stopnia</w:t>
            </w:r>
            <w:r>
              <w:rPr>
                <w:iCs/>
              </w:rPr>
              <w:t xml:space="preserve"> dysocjacji elektrolitycznej</w:t>
            </w:r>
          </w:p>
          <w:p w14:paraId="744429FC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rPr>
                <w:iCs/>
              </w:rPr>
              <w:t xml:space="preserve">wyjaśnia pojęcia </w:t>
            </w:r>
            <w:r>
              <w:rPr>
                <w:i/>
                <w:iCs/>
              </w:rPr>
              <w:t>mocne elektrolity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słabe elektrolity</w:t>
            </w:r>
          </w:p>
          <w:p w14:paraId="760BAF0A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>wymienia przykłady elektrolitów mocnych i słabych</w:t>
            </w:r>
          </w:p>
          <w:p w14:paraId="394714A2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>zapisuje ogólne równanie dysocjacji kwasów, zasad i soli</w:t>
            </w:r>
          </w:p>
          <w:p w14:paraId="76EF6A62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 xml:space="preserve">wyjaśnia sposób dysocjacji kwasów, zasad i soli </w:t>
            </w:r>
          </w:p>
          <w:p w14:paraId="59D12225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>wyjaśnia pojęcia:</w:t>
            </w:r>
            <w:r>
              <w:t xml:space="preserve"> </w:t>
            </w:r>
            <w:r>
              <w:rPr>
                <w:i/>
                <w:iCs/>
              </w:rPr>
              <w:t>odczyn roztworu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wskaźniki kwasowo-</w:t>
            </w:r>
            <w:r>
              <w:rPr>
                <w:i/>
                <w:iCs/>
              </w:rPr>
              <w:br/>
              <w:t>-zasadowe</w:t>
            </w:r>
            <w:r>
              <w:rPr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pH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pOH</w:t>
            </w:r>
            <w:proofErr w:type="spellEnd"/>
          </w:p>
          <w:p w14:paraId="4717B8B0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>wymienia podstawowe wskaźniki kwasowo-zasadowe (</w:t>
            </w:r>
            <w:proofErr w:type="spellStart"/>
            <w:r>
              <w:t>pH</w:t>
            </w:r>
            <w:proofErr w:type="spellEnd"/>
            <w:r>
              <w:t>) i omawia ich zastosowania</w:t>
            </w:r>
          </w:p>
          <w:p w14:paraId="74150A35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 xml:space="preserve">wyjaśnia, co to jest skala </w:t>
            </w:r>
            <w:proofErr w:type="spellStart"/>
            <w:r>
              <w:t>pH</w:t>
            </w:r>
            <w:proofErr w:type="spellEnd"/>
            <w:r>
              <w:t xml:space="preserve"> i w jaki sposób można z niej korzystać</w:t>
            </w:r>
          </w:p>
          <w:p w14:paraId="66357E06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 xml:space="preserve">opisuje, czym są właściwości sorpcyjne gleby oraz </w:t>
            </w:r>
            <w:r>
              <w:t>co to jest odczyn gleby</w:t>
            </w:r>
          </w:p>
          <w:p w14:paraId="2D30A63D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>dokonuje podziału nawozów na naturalne i sztuczne (fosforowe, azotowe i potasowe)</w:t>
            </w:r>
          </w:p>
          <w:p w14:paraId="3E6647E1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>wymienia przykłady nawozów naturalnych i sztucznych</w:t>
            </w:r>
          </w:p>
          <w:p w14:paraId="74E054C8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lastRenderedPageBreak/>
              <w:t xml:space="preserve">wymienia podstawowe rodzaje zanieczyszczeń gleby </w:t>
            </w:r>
          </w:p>
          <w:p w14:paraId="5D2178E3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>wyjaśnia, na czym polega reakcja zobojętniania i</w:t>
            </w:r>
            <w:r>
              <w:t xml:space="preserve"> reakcja strącania osadów oraz zapisuje odpowiednie równania reakcji chemicznych w postaci cząsteczkowej</w:t>
            </w:r>
          </w:p>
          <w:p w14:paraId="68277C99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>wskazuje w tabeli rozpuszczalności soli i wodorotlenków w wodzie związki chemiczne trudno rozpuszczalne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D525" w14:textId="77777777" w:rsidR="00A1797E" w:rsidRDefault="00156DAA">
            <w:pPr>
              <w:pStyle w:val="NormalnyWeb"/>
              <w:spacing w:before="0" w:after="0" w:line="256" w:lineRule="auto"/>
              <w:ind w:left="293" w:hanging="29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3874C4EF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93"/>
            </w:pPr>
            <w:r>
              <w:t xml:space="preserve">wyjaśnia kryterium podziału </w:t>
            </w:r>
            <w:r>
              <w:t>substancji na elektrolity i nieelektrolity</w:t>
            </w:r>
          </w:p>
          <w:p w14:paraId="72B3CC27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93"/>
            </w:pPr>
            <w:r>
              <w:t xml:space="preserve">wyjaśnia kryterium podziału elektrolitów na mocne i słabe </w:t>
            </w:r>
          </w:p>
          <w:p w14:paraId="76ABF15F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93"/>
            </w:pPr>
            <w:r>
              <w:t>wyjaśnia przebieg dysocjacji kwasów wieloprotonowych</w:t>
            </w:r>
          </w:p>
          <w:p w14:paraId="3D57B76F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93"/>
            </w:pPr>
            <w:r>
              <w:t>wyjaśnia rolę cząsteczek wody jako dipoli w procesie dysocjacji elektrolitycznej</w:t>
            </w:r>
          </w:p>
          <w:p w14:paraId="6924E2C8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93"/>
            </w:pPr>
            <w:r>
              <w:t>zapisuje równania re</w:t>
            </w:r>
            <w:r>
              <w:t>akcji dysocjacji jonowej kwasów, zasad i soli bez uwzględniania dysocjacji wielostopniowej</w:t>
            </w:r>
          </w:p>
          <w:p w14:paraId="471CFB1B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93"/>
            </w:pPr>
            <w:r>
              <w:t>wyjaśnia przebieg dysocjacji zasad wielowodorotlenowych</w:t>
            </w:r>
          </w:p>
          <w:p w14:paraId="3DDA1C97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93"/>
            </w:pPr>
            <w:r>
              <w:t>porównuje moc elektrolitów na podstawie wartości ich stałych dysocjacji</w:t>
            </w:r>
          </w:p>
          <w:p w14:paraId="7387A844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93"/>
            </w:pPr>
            <w:r>
              <w:t>wymienia przykłady reakcji odwracalny</w:t>
            </w:r>
            <w:r>
              <w:t>ch i nieodwracalnych</w:t>
            </w:r>
          </w:p>
          <w:p w14:paraId="364F299F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93"/>
            </w:pPr>
            <w:r>
              <w:t xml:space="preserve">wyznacza </w:t>
            </w:r>
            <w:proofErr w:type="spellStart"/>
            <w:r>
              <w:t>pH</w:t>
            </w:r>
            <w:proofErr w:type="spellEnd"/>
            <w:r>
              <w:t xml:space="preserve"> roztworów z użyciem wskaźników kwasowo-zasadowych oraz określa ich odczyn</w:t>
            </w:r>
          </w:p>
          <w:p w14:paraId="15FC886A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93"/>
            </w:pPr>
            <w:r>
              <w:t xml:space="preserve">oblicza </w:t>
            </w:r>
            <w:proofErr w:type="spellStart"/>
            <w:r>
              <w:t>pH</w:t>
            </w:r>
            <w:proofErr w:type="spellEnd"/>
            <w:r>
              <w:t xml:space="preserve"> i </w:t>
            </w:r>
            <w:proofErr w:type="spellStart"/>
            <w:r>
              <w:t>pOH</w:t>
            </w:r>
            <w:proofErr w:type="spellEnd"/>
            <w:r>
              <w:t xml:space="preserve"> na podstawie znanych stężeń molowych jonów H</w:t>
            </w:r>
            <w:r>
              <w:rPr>
                <w:vertAlign w:val="superscript"/>
              </w:rPr>
              <w:t xml:space="preserve">+ </w:t>
            </w:r>
            <w:r>
              <w:t>i OH</w:t>
            </w:r>
            <w:r>
              <w:rPr>
                <w:vertAlign w:val="superscript"/>
              </w:rPr>
              <w:t>−</w:t>
            </w:r>
            <w:r>
              <w:rPr>
                <w:vertAlign w:val="superscript"/>
              </w:rPr>
              <w:t xml:space="preserve"> </w:t>
            </w:r>
            <w:r>
              <w:t>i odwrotnie</w:t>
            </w:r>
          </w:p>
          <w:p w14:paraId="140A0135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93"/>
            </w:pPr>
            <w:r>
              <w:t xml:space="preserve">projektuje i przeprowadza doświadczenie </w:t>
            </w:r>
            <w:r>
              <w:rPr>
                <w:i/>
              </w:rPr>
              <w:t xml:space="preserve">Badanie odczynu </w:t>
            </w:r>
            <w:r>
              <w:rPr>
                <w:i/>
              </w:rPr>
              <w:lastRenderedPageBreak/>
              <w:t xml:space="preserve">i </w:t>
            </w:r>
            <w:proofErr w:type="spellStart"/>
            <w:r>
              <w:rPr>
                <w:i/>
              </w:rPr>
              <w:t>pH</w:t>
            </w:r>
            <w:proofErr w:type="spellEnd"/>
            <w:r>
              <w:rPr>
                <w:i/>
              </w:rPr>
              <w:t xml:space="preserve"> roztwor</w:t>
            </w:r>
            <w:r>
              <w:rPr>
                <w:i/>
              </w:rPr>
              <w:t>ów kwasu, zasady i soli</w:t>
            </w:r>
          </w:p>
          <w:p w14:paraId="5EDD18A8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93"/>
            </w:pPr>
            <w:r>
              <w:t xml:space="preserve">opisuje znaczenie właściwości sorpcyjnych i odczynu gleby oraz wpływ </w:t>
            </w:r>
            <w:proofErr w:type="spellStart"/>
            <w:r>
              <w:t>pH</w:t>
            </w:r>
            <w:proofErr w:type="spellEnd"/>
            <w:r>
              <w:t xml:space="preserve"> gleby na wzrost wybranych roślin</w:t>
            </w:r>
          </w:p>
          <w:p w14:paraId="6307CD08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3" w:hanging="283"/>
            </w:pPr>
            <w:r>
              <w:t>wyjaśnia, na czym polega zanieczyszczenie gleby</w:t>
            </w:r>
          </w:p>
          <w:p w14:paraId="3D518A3E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93"/>
            </w:pPr>
            <w:r>
              <w:t>wymienia źródła chemicznego zanieczyszczenia gleby</w:t>
            </w:r>
          </w:p>
          <w:p w14:paraId="7C313A4C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93"/>
            </w:pPr>
            <w:r>
              <w:t>zapisuje równania reakcji zo</w:t>
            </w:r>
            <w:r>
              <w:t>bojętniania w postaci cząsteczkowej i jonowej i skróconego zapisu jonowego</w:t>
            </w:r>
          </w:p>
          <w:p w14:paraId="07966448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93"/>
            </w:pPr>
            <w:r>
              <w:t>analizuje tabelę rozpuszczalności soli i wodorotlenków w wodzie pod kątem możliwości przeprowadzenia reakcji strącania osadów</w:t>
            </w:r>
          </w:p>
          <w:p w14:paraId="2F91DC93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93"/>
            </w:pPr>
            <w:r>
              <w:t>zapisuje równania reakcji strącania osadów w postaci cz</w:t>
            </w:r>
            <w:r>
              <w:t>ąsteczkowej, jonowej skróconej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B2A5" w14:textId="77777777" w:rsidR="00A1797E" w:rsidRDefault="00156DAA">
            <w:pPr>
              <w:pStyle w:val="NormalnyWeb"/>
              <w:spacing w:before="0" w:after="0" w:line="256" w:lineRule="auto"/>
              <w:ind w:left="301" w:hanging="301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4D1D231B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301"/>
            </w:pPr>
            <w:r>
              <w:t xml:space="preserve">projektuje i przeprowadza doświadczenie chemiczne </w:t>
            </w:r>
            <w:r>
              <w:rPr>
                <w:i/>
                <w:iCs/>
              </w:rPr>
              <w:t>Badanie zjawiska przewodzenia prądu elektrycznego i zmiany barwy wskaźników kwasowo-</w:t>
            </w:r>
            <w:r>
              <w:rPr>
                <w:i/>
                <w:iCs/>
              </w:rPr>
              <w:br/>
              <w:t>-zasadowych w wodnych roztworach różnych związków chemicznych</w:t>
            </w:r>
            <w:r>
              <w:t xml:space="preserve"> oraz dokonuje podziału substancji na elektrolity i nieelektrolity</w:t>
            </w:r>
          </w:p>
          <w:p w14:paraId="71D8A15E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301"/>
            </w:pPr>
            <w:r>
              <w:t>wyjaśnia przebieg dysocjacji kwasów wieloprotonowych</w:t>
            </w:r>
          </w:p>
          <w:p w14:paraId="1EB375D5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301"/>
            </w:pPr>
            <w:r>
              <w:t>zapisuje równania reakcji dysocjacji jonowej kwasów, zasad i soli, uwzględniając dysocjację stopniową niektórych kwasów i zasad</w:t>
            </w:r>
          </w:p>
          <w:p w14:paraId="65BC2865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301"/>
            </w:pPr>
            <w:r>
              <w:rPr>
                <w:bCs/>
              </w:rPr>
              <w:t>wykonuje</w:t>
            </w:r>
            <w:r>
              <w:rPr>
                <w:bCs/>
              </w:rPr>
              <w:t xml:space="preserve"> obliczenia chemiczne z zastosowaniem pojęcia </w:t>
            </w:r>
            <w:r>
              <w:rPr>
                <w:bCs/>
                <w:i/>
                <w:iCs/>
              </w:rPr>
              <w:t>stopień dysocjacji</w:t>
            </w:r>
          </w:p>
          <w:p w14:paraId="7E66977C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301"/>
            </w:pPr>
            <w:r>
              <w:t>wymienia czynniki wpływające na wartość stopnia dysocjacji elektrolitycznej</w:t>
            </w:r>
          </w:p>
          <w:p w14:paraId="40CE665C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301"/>
            </w:pPr>
            <w:r>
              <w:t>wyjaśnia wielkość stopnia dysocjacji dla elektrolitów dysocjujących stopniowo</w:t>
            </w:r>
          </w:p>
          <w:p w14:paraId="4939AA11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301"/>
            </w:pPr>
            <w:r>
              <w:t>porównuje przewodnictwo elektryczne r</w:t>
            </w:r>
            <w:r>
              <w:t xml:space="preserve">oztworów różnych kwasów o takich samych stężeniach </w:t>
            </w:r>
            <w:r>
              <w:br/>
              <w:t>i interpretuje wyniki doświadczeń chemicznych</w:t>
            </w:r>
          </w:p>
          <w:p w14:paraId="443E356D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301"/>
            </w:pPr>
            <w:r>
              <w:lastRenderedPageBreak/>
              <w:t xml:space="preserve">projektuje i przeprowadza doświadczenie </w:t>
            </w:r>
            <w:r>
              <w:rPr>
                <w:i/>
                <w:iCs/>
              </w:rPr>
              <w:t>Badanie właściwości sorpcyjnych gleby</w:t>
            </w:r>
          </w:p>
          <w:p w14:paraId="21947BFA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301"/>
            </w:pPr>
            <w:r>
              <w:t xml:space="preserve">projektuje i przeprowadza doświadczenie chemiczne </w:t>
            </w:r>
            <w:r>
              <w:rPr>
                <w:i/>
                <w:iCs/>
              </w:rPr>
              <w:t>Badanie odczynu gleby</w:t>
            </w:r>
          </w:p>
          <w:p w14:paraId="5864F671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301"/>
            </w:pPr>
            <w:r>
              <w:t xml:space="preserve">opisuje </w:t>
            </w:r>
            <w:r>
              <w:t xml:space="preserve">wpływ </w:t>
            </w:r>
            <w:proofErr w:type="spellStart"/>
            <w:r>
              <w:t>pH</w:t>
            </w:r>
            <w:proofErr w:type="spellEnd"/>
            <w:r>
              <w:t xml:space="preserve"> gleby na rozwój roślin</w:t>
            </w:r>
          </w:p>
          <w:p w14:paraId="344F37F9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301"/>
            </w:pPr>
            <w:r>
              <w:t xml:space="preserve">uzasadnia potrzebę stosowania nawozów sztucznych </w:t>
            </w:r>
            <w:r>
              <w:br/>
              <w:t>i pestycydów i podaje ich przykłady</w:t>
            </w:r>
          </w:p>
          <w:p w14:paraId="5E232D03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301"/>
            </w:pPr>
            <w:r>
              <w:t>wyjaśnia, na czym polega chemiczne zanieczyszczenie gleby</w:t>
            </w:r>
          </w:p>
          <w:p w14:paraId="0682B8F7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301"/>
            </w:pPr>
            <w:r>
              <w:t xml:space="preserve">projektuje doświadczenie </w:t>
            </w:r>
            <w:r>
              <w:rPr>
                <w:i/>
              </w:rPr>
              <w:t>Otrzymywanie soli przez działanie kwasem na wodorotlene</w:t>
            </w:r>
            <w:r>
              <w:rPr>
                <w:i/>
              </w:rPr>
              <w:t>k</w:t>
            </w:r>
          </w:p>
          <w:p w14:paraId="5FFE8C48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301"/>
            </w:pPr>
            <w:r>
              <w:t>bada przebieg reakcji zobojętniania z użyciem wskaźników kwasowo-</w:t>
            </w:r>
            <w:r>
              <w:br/>
              <w:t>-zasadowych</w:t>
            </w:r>
          </w:p>
          <w:p w14:paraId="43589AF8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301"/>
            </w:pPr>
            <w:r>
              <w:t>wymienia sposoby otrzymywania wodorosoli i </w:t>
            </w:r>
            <w:proofErr w:type="spellStart"/>
            <w:r>
              <w:t>hydroksosoli</w:t>
            </w:r>
            <w:proofErr w:type="spellEnd"/>
            <w:r>
              <w:t xml:space="preserve"> oraz zapisuje odpowiednie równania reakcji chemicznych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FCC1" w14:textId="77777777" w:rsidR="00A1797E" w:rsidRDefault="00156DAA">
            <w:pPr>
              <w:pStyle w:val="NormalnyWeb"/>
              <w:spacing w:before="0" w:after="0" w:line="256" w:lineRule="auto"/>
              <w:ind w:left="309" w:hanging="28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1A1637BB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t xml:space="preserve">wyjaśnia proces dysocjacji jonowej z </w:t>
            </w:r>
            <w:r>
              <w:t>uwzględnieniem roli wody w tym procesie</w:t>
            </w:r>
          </w:p>
          <w:p w14:paraId="6164BC93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t>zapisuje równania reakcji dysocjacji jonowej kwasów, zasad i soli z uwzględnieniem dysocjacji wielostopniowej</w:t>
            </w:r>
          </w:p>
          <w:p w14:paraId="70A343B8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t>wyjaśnia przyczynę kwasowego odczynu roztworów kwasów oraz zasadowego odczynu roztworów wodorotlenków; zap</w:t>
            </w:r>
            <w:r>
              <w:t>isuje odpowiednie równania reakcji chemicznych</w:t>
            </w:r>
          </w:p>
          <w:p w14:paraId="4269CE66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t>analizuje zależność stopnia dysocjacji od rodzaju elektrolitu i stężenia roztworu</w:t>
            </w:r>
          </w:p>
          <w:p w14:paraId="701FEFE6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t>wykonuje obliczenia chemiczne, korzystając z definicji stopnia dysocjacji</w:t>
            </w:r>
          </w:p>
          <w:p w14:paraId="14434A63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t xml:space="preserve">ustala skład ilościowy roztworów </w:t>
            </w:r>
            <w:r>
              <w:t>elektrolitów</w:t>
            </w:r>
          </w:p>
          <w:p w14:paraId="748966F1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t xml:space="preserve">wyjaśnia zależność między </w:t>
            </w:r>
            <w:proofErr w:type="spellStart"/>
            <w:r>
              <w:t>pH</w:t>
            </w:r>
            <w:proofErr w:type="spellEnd"/>
            <w:r>
              <w:t xml:space="preserve"> a iloczynem jonowym wody</w:t>
            </w:r>
          </w:p>
          <w:p w14:paraId="563F277B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t xml:space="preserve">posługuje się pojęciem </w:t>
            </w:r>
            <w:proofErr w:type="spellStart"/>
            <w:r>
              <w:t>pH</w:t>
            </w:r>
            <w:proofErr w:type="spellEnd"/>
            <w:r>
              <w:t xml:space="preserve"> w odniesieniu do odczynu roztworu i stężenia jonów H</w:t>
            </w:r>
            <w:r>
              <w:rPr>
                <w:vertAlign w:val="superscript"/>
              </w:rPr>
              <w:t>+</w:t>
            </w:r>
            <w:r>
              <w:t xml:space="preserve"> i OH</w:t>
            </w:r>
            <w:r>
              <w:rPr>
                <w:rFonts w:ascii="Symbol" w:eastAsia="Symbol" w:hAnsi="Symbol" w:cs="Symbol"/>
                <w:vertAlign w:val="superscript"/>
              </w:rPr>
              <w:t></w:t>
            </w:r>
          </w:p>
          <w:p w14:paraId="4FDA844E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t>wymienia źródła zanieczyszczeń gleby, omawia ich skutki oraz podaje sposoby ochrony gleby przed degrada</w:t>
            </w:r>
            <w:r>
              <w:t>cją</w:t>
            </w:r>
          </w:p>
          <w:p w14:paraId="0D129063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lastRenderedPageBreak/>
              <w:t>omawia istotę reakcji zobojętniania i strącania osadów oraz podaje zastosowania tych reakcji chemicznych</w:t>
            </w:r>
          </w:p>
          <w:p w14:paraId="1C39D699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t xml:space="preserve">projektuje doświadczenie </w:t>
            </w:r>
            <w:r>
              <w:rPr>
                <w:i/>
              </w:rPr>
              <w:t>Otrzymywanie wodorosoli przez działanie kwasem na zasadę</w:t>
            </w:r>
          </w:p>
          <w:p w14:paraId="71EA5AA2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>Otrzymywanie osadów praktyczni</w:t>
            </w:r>
            <w:r>
              <w:rPr>
                <w:i/>
                <w:iCs/>
              </w:rPr>
              <w:t>e nierozpuszczalnych soli i wodorotlenków</w:t>
            </w:r>
          </w:p>
          <w:p w14:paraId="46A3FBC0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t>opisuje działanie leków neutralizujących nadmiar kwasu w żołądku</w:t>
            </w:r>
          </w:p>
        </w:tc>
      </w:tr>
    </w:tbl>
    <w:p w14:paraId="74CE32CC" w14:textId="77777777" w:rsidR="00A1797E" w:rsidRDefault="00A1797E">
      <w:pPr>
        <w:pStyle w:val="NormalnyWeb"/>
        <w:spacing w:before="0" w:after="0" w:line="256" w:lineRule="auto"/>
        <w:ind w:left="-142"/>
        <w:rPr>
          <w:b/>
          <w:bCs/>
          <w:sz w:val="28"/>
          <w:szCs w:val="28"/>
        </w:rPr>
      </w:pPr>
    </w:p>
    <w:p w14:paraId="257FBA11" w14:textId="77777777" w:rsidR="00A1797E" w:rsidRDefault="00156DAA">
      <w:pPr>
        <w:pStyle w:val="NormalnyWeb"/>
        <w:spacing w:before="0" w:after="0" w:line="256" w:lineRule="auto"/>
        <w:ind w:left="-142"/>
      </w:pPr>
      <w:r>
        <w:rPr>
          <w:b/>
          <w:bCs/>
          <w:sz w:val="28"/>
          <w:szCs w:val="28"/>
        </w:rPr>
        <w:t>3. Efekty energetyczne i szybkość reakcji chemicznych</w:t>
      </w:r>
    </w:p>
    <w:p w14:paraId="3011DEB1" w14:textId="77777777" w:rsidR="00A1797E" w:rsidRDefault="00A1797E">
      <w:pPr>
        <w:pStyle w:val="NormalnyWeb"/>
        <w:spacing w:before="0" w:after="0" w:line="256" w:lineRule="auto"/>
        <w:ind w:left="-142"/>
        <w:rPr>
          <w:b/>
          <w:bCs/>
          <w:sz w:val="28"/>
          <w:szCs w:val="28"/>
        </w:rPr>
      </w:pPr>
    </w:p>
    <w:tbl>
      <w:tblPr>
        <w:tblW w:w="1593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90"/>
        <w:gridCol w:w="3630"/>
        <w:gridCol w:w="3975"/>
        <w:gridCol w:w="3735"/>
      </w:tblGrid>
      <w:tr w:rsidR="00A1797E" w14:paraId="092495AF" w14:textId="77777777">
        <w:trPr>
          <w:trHeight w:val="737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98EED6" w14:textId="77777777" w:rsidR="00A1797E" w:rsidRDefault="00156DAA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14:paraId="5E0F6CF8" w14:textId="77777777" w:rsidR="00A1797E" w:rsidRDefault="00156DAA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D44F25" w14:textId="77777777" w:rsidR="00A1797E" w:rsidRDefault="00156DAA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14:paraId="3BED0B3E" w14:textId="77777777" w:rsidR="00A1797E" w:rsidRDefault="00156DAA">
            <w:pPr>
              <w:spacing w:line="256" w:lineRule="auto"/>
              <w:ind w:left="360"/>
              <w:jc w:val="center"/>
            </w:pPr>
            <w:r>
              <w:rPr>
                <w:b/>
                <w:bCs/>
              </w:rPr>
              <w:t>[1 + 2]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D52A56" w14:textId="77777777" w:rsidR="00A1797E" w:rsidRDefault="00156DAA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14:paraId="7FC5CC6D" w14:textId="77777777" w:rsidR="00A1797E" w:rsidRDefault="00156DAA">
            <w:pPr>
              <w:spacing w:line="256" w:lineRule="auto"/>
              <w:ind w:left="360"/>
              <w:jc w:val="center"/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4071B9" w14:textId="77777777" w:rsidR="00A1797E" w:rsidRDefault="00156DAA">
            <w:pPr>
              <w:spacing w:line="256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Ocena bardzo </w:t>
            </w:r>
            <w:r>
              <w:rPr>
                <w:b/>
                <w:bCs/>
              </w:rPr>
              <w:t>dobra</w:t>
            </w:r>
          </w:p>
          <w:p w14:paraId="5D57B76C" w14:textId="77777777" w:rsidR="00A1797E" w:rsidRDefault="00156DAA">
            <w:pPr>
              <w:spacing w:line="256" w:lineRule="auto"/>
              <w:ind w:left="360"/>
              <w:jc w:val="center"/>
            </w:pPr>
            <w:r>
              <w:rPr>
                <w:b/>
                <w:bCs/>
              </w:rPr>
              <w:t>[1 + 2 + 3 + 4]</w:t>
            </w:r>
          </w:p>
        </w:tc>
      </w:tr>
      <w:tr w:rsidR="00A1797E" w14:paraId="3C012449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202E" w14:textId="77777777" w:rsidR="00A1797E" w:rsidRDefault="00156DAA">
            <w:pPr>
              <w:pStyle w:val="NormalnyWeb"/>
              <w:spacing w:before="0" w:after="0" w:line="256" w:lineRule="auto"/>
              <w:rPr>
                <w:bCs/>
              </w:rPr>
            </w:pPr>
            <w:r>
              <w:rPr>
                <w:bCs/>
              </w:rPr>
              <w:t>Uczeń:</w:t>
            </w:r>
          </w:p>
          <w:p w14:paraId="1CD27B1A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lastRenderedPageBreak/>
              <w:t xml:space="preserve">definiuje pojęcia: </w:t>
            </w:r>
            <w:r>
              <w:rPr>
                <w:i/>
                <w:iCs/>
              </w:rPr>
              <w:t>układ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otoczenie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układ otwarty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układ zamknięty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układ izolowany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energia wewnętrzna układu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efekt cieplny reakcji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egzotermiczna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endotermiczna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proces endoenergetyczny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proces egzoenergetyczny</w:t>
            </w:r>
          </w:p>
          <w:p w14:paraId="51C9479F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energia aktywacji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entalpia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szybkość reakcji chemicznej, kataliza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katalizator</w:t>
            </w:r>
          </w:p>
          <w:p w14:paraId="31CD7AED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>wymienia czynniki wpływające na szybkość reakcji chemicznej</w:t>
            </w:r>
          </w:p>
          <w:p w14:paraId="32F1999C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 xml:space="preserve">definiuje pojęcie </w:t>
            </w:r>
            <w:r>
              <w:rPr>
                <w:i/>
              </w:rPr>
              <w:t>katalizator</w:t>
            </w:r>
          </w:p>
          <w:p w14:paraId="799EC265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84" w:hanging="284"/>
            </w:pPr>
            <w:r>
              <w:t>wymienia rodzaje katalizy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9CE4" w14:textId="77777777" w:rsidR="00A1797E" w:rsidRDefault="00156DAA">
            <w:pPr>
              <w:pStyle w:val="NormalnyWeb"/>
              <w:spacing w:before="0" w:after="0" w:line="256" w:lineRule="auto"/>
              <w:ind w:left="293" w:hanging="284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1253CEF1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84"/>
            </w:pPr>
            <w:r>
              <w:lastRenderedPageBreak/>
              <w:t xml:space="preserve">wyjaśnia </w:t>
            </w:r>
            <w:r>
              <w:t xml:space="preserve">pojęcia: </w:t>
            </w:r>
            <w:r>
              <w:rPr>
                <w:i/>
                <w:iCs/>
              </w:rPr>
              <w:t>układ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otoczenie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układ otwarty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układ zamknięty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układ izolowany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energia wewnętrzna układu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efekt cieplny reakcji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egzotermiczna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endotermiczna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proces egzoenergetyczny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proces endoenergetyczny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ciepło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energia całkowita układu</w:t>
            </w:r>
          </w:p>
          <w:p w14:paraId="3436AD8C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84"/>
              <w:rPr>
                <w:iCs/>
              </w:rPr>
            </w:pPr>
            <w:r>
              <w:rPr>
                <w:iCs/>
              </w:rPr>
              <w:t>w</w:t>
            </w:r>
            <w:r>
              <w:rPr>
                <w:iCs/>
              </w:rPr>
              <w:t xml:space="preserve">ymienia przykłady reakcji </w:t>
            </w:r>
            <w:proofErr w:type="spellStart"/>
            <w:r>
              <w:rPr>
                <w:iCs/>
              </w:rPr>
              <w:t>endo</w:t>
            </w:r>
            <w:proofErr w:type="spellEnd"/>
            <w:r>
              <w:rPr>
                <w:iCs/>
              </w:rPr>
              <w:t>- i egzoenergetycznych</w:t>
            </w:r>
          </w:p>
          <w:p w14:paraId="30AC9DF7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84"/>
            </w:pPr>
            <w:r>
              <w:rPr>
                <w:iCs/>
              </w:rPr>
              <w:t>określa efekt energetyczny reakcji chemicznej na podstawie wartości entalpii</w:t>
            </w:r>
          </w:p>
          <w:p w14:paraId="6934D8DB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84"/>
              <w:rPr>
                <w:iCs/>
              </w:rPr>
            </w:pPr>
            <w:r>
              <w:rPr>
                <w:iCs/>
              </w:rPr>
              <w:t>konstruuje wykres energetyczny reakcji chemicznej</w:t>
            </w:r>
          </w:p>
          <w:p w14:paraId="2B703861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84"/>
            </w:pPr>
            <w:r>
              <w:t>omawia wpływ różnych czynników na szybkość reakcji chemicznej</w:t>
            </w:r>
          </w:p>
          <w:p w14:paraId="0B2FAD85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84"/>
            </w:pPr>
            <w:r>
              <w:t>projektuje doś</w:t>
            </w:r>
            <w:r>
              <w:t xml:space="preserve">wiadczenie chemiczne </w:t>
            </w:r>
            <w:r>
              <w:rPr>
                <w:i/>
                <w:iCs/>
              </w:rPr>
              <w:t>Wpływ rozdrobnienia na szybkość reakcji chemicznej</w:t>
            </w:r>
          </w:p>
          <w:p w14:paraId="3F207759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84"/>
            </w:pPr>
            <w:r>
              <w:t xml:space="preserve">projektuje doświadczenie chemiczne </w:t>
            </w:r>
            <w:r>
              <w:rPr>
                <w:i/>
                <w:iCs/>
              </w:rPr>
              <w:t xml:space="preserve">Wpływ stężenia substratu na szybkość reakcji chemicznej </w:t>
            </w:r>
          </w:p>
          <w:p w14:paraId="5B8F555E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84"/>
            </w:pPr>
            <w:r>
              <w:t xml:space="preserve">projektuje doświadczenie chemiczne </w:t>
            </w:r>
            <w:r>
              <w:rPr>
                <w:i/>
                <w:iCs/>
              </w:rPr>
              <w:t>Wpływ temperatury na szybkość reakcji chemicznej</w:t>
            </w:r>
          </w:p>
          <w:p w14:paraId="24CACE4B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293" w:hanging="284"/>
            </w:pPr>
            <w:r>
              <w:t>definiuj</w:t>
            </w:r>
            <w:r>
              <w:t xml:space="preserve">e pojęcie </w:t>
            </w:r>
            <w:r>
              <w:rPr>
                <w:i/>
              </w:rPr>
              <w:t>inhibitor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8D03E" w14:textId="77777777" w:rsidR="00A1797E" w:rsidRDefault="00156DAA">
            <w:pPr>
              <w:pStyle w:val="NormalnyWeb"/>
              <w:spacing w:before="0" w:after="0" w:line="256" w:lineRule="auto"/>
              <w:ind w:left="301" w:hanging="28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51398874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283"/>
            </w:pPr>
            <w:r>
              <w:lastRenderedPageBreak/>
              <w:t xml:space="preserve">przeprowadza reakcje będące przykładami procesów egzoenergetycznych i endoenergetycznych oraz wyjaśnia istotę zachodzących procesów </w:t>
            </w:r>
          </w:p>
          <w:p w14:paraId="2734B13E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283"/>
            </w:pPr>
            <w:r>
              <w:t xml:space="preserve">projektuje doświadczenie </w:t>
            </w:r>
            <w:r>
              <w:rPr>
                <w:i/>
                <w:iCs/>
              </w:rPr>
              <w:t>Rozpuszczanie azotanu(V) amonu w wodzie</w:t>
            </w:r>
          </w:p>
          <w:p w14:paraId="2B806EF7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>Reakcja wodorowęglanu s</w:t>
            </w:r>
            <w:r>
              <w:rPr>
                <w:i/>
                <w:iCs/>
              </w:rPr>
              <w:t>odu z kwasem etanowym</w:t>
            </w:r>
          </w:p>
          <w:p w14:paraId="792DD298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>Rozpuszczanie wodorotlenku sodu w wodzie</w:t>
            </w:r>
          </w:p>
          <w:p w14:paraId="6DF4FB64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>Reakcja magnezu z kwasem chlorowodorowym</w:t>
            </w:r>
          </w:p>
          <w:p w14:paraId="6A5D1400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283"/>
            </w:pPr>
            <w:r>
              <w:t xml:space="preserve">wyjaśnia pojęcia </w:t>
            </w:r>
            <w:r>
              <w:rPr>
                <w:i/>
                <w:iCs/>
              </w:rPr>
              <w:t xml:space="preserve">szybkość reakcji chemicznej </w:t>
            </w:r>
            <w:r>
              <w:t>i</w:t>
            </w:r>
            <w:r>
              <w:rPr>
                <w:i/>
                <w:iCs/>
              </w:rPr>
              <w:t xml:space="preserve"> energia aktywacji</w:t>
            </w:r>
          </w:p>
          <w:p w14:paraId="0FD53AC4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283"/>
            </w:pPr>
            <w:r>
              <w:t xml:space="preserve">projektuje doświadczenie chemiczne </w:t>
            </w:r>
            <w:r>
              <w:rPr>
                <w:i/>
                <w:iCs/>
              </w:rPr>
              <w:t>Katalityczny rozkład nadtlenku wodoru</w:t>
            </w:r>
          </w:p>
          <w:p w14:paraId="023C20DD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283"/>
            </w:pPr>
            <w:r>
              <w:t xml:space="preserve">wyjaśnia, co to są </w:t>
            </w:r>
            <w:r>
              <w:rPr>
                <w:iCs/>
              </w:rPr>
              <w:t>inhibitory,</w:t>
            </w:r>
            <w:r>
              <w:rPr>
                <w:i/>
                <w:iCs/>
              </w:rPr>
              <w:t xml:space="preserve"> </w:t>
            </w:r>
            <w:r>
              <w:t>oraz podaje ich przykłady</w:t>
            </w:r>
          </w:p>
          <w:p w14:paraId="57C55F7A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283"/>
            </w:pPr>
            <w:r>
              <w:t>wyjaśnia różnicę między katalizatorem a inhibitorem</w:t>
            </w:r>
          </w:p>
          <w:p w14:paraId="49ECB712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1" w:hanging="283"/>
            </w:pPr>
            <w:r>
              <w:t>rysuje wykres zmian stężenia substratów i produktów oraz szybkości reakcji</w:t>
            </w:r>
            <w:r>
              <w:t xml:space="preserve"> chemicznej w funkcji czasu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FFAA" w14:textId="77777777" w:rsidR="00A1797E" w:rsidRDefault="00156DAA">
            <w:pPr>
              <w:pStyle w:val="NormalnyWeb"/>
              <w:spacing w:before="0" w:after="0" w:line="256" w:lineRule="auto"/>
              <w:ind w:left="309" w:hanging="283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1457D33C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lastRenderedPageBreak/>
              <w:t>udowadnia, że reakcje egzoenergetyczne należą do procesów samorzutnych, a reakcje endoenergetyczne do procesów wymuszonych</w:t>
            </w:r>
          </w:p>
          <w:p w14:paraId="084F5A4D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t xml:space="preserve">wyjaśnia pojęcie </w:t>
            </w:r>
            <w:r>
              <w:rPr>
                <w:i/>
                <w:iCs/>
              </w:rPr>
              <w:t>entalpia układu</w:t>
            </w:r>
          </w:p>
          <w:p w14:paraId="6747E39C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t>kwalifikuje podane przykłady reakcji chemicznych do reakcji egzoe</w:t>
            </w:r>
            <w:r>
              <w:t>nergetycznych (Δ</w:t>
            </w:r>
            <w:r>
              <w:rPr>
                <w:i/>
                <w:iCs/>
              </w:rPr>
              <w:t>H</w:t>
            </w:r>
            <w:r>
              <w:t xml:space="preserve"> &lt; 0) lub endoenergetycznych </w:t>
            </w:r>
            <w:r>
              <w:br/>
              <w:t>(Δ</w:t>
            </w:r>
            <w:r>
              <w:rPr>
                <w:i/>
                <w:iCs/>
              </w:rPr>
              <w:t>H</w:t>
            </w:r>
            <w:r>
              <w:t xml:space="preserve"> &gt; 0) na podstawie różnicy entalpii substratów i produktów </w:t>
            </w:r>
          </w:p>
          <w:p w14:paraId="4BF3B4E2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t>udowadnia zależność między rodzajem reakcji chemicznej a zasobem energii wewnętrznej substratów i produktów</w:t>
            </w:r>
          </w:p>
          <w:p w14:paraId="5F6F1A71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t xml:space="preserve">udowadnia wpływ temperatury, stężenia </w:t>
            </w:r>
            <w:r>
              <w:t>substratu, rozdrobnienia substancji i katalizatora na szybkość wybranych reakcji chemicznych, przeprowadzając odpowiednie doświadczenia chemiczne</w:t>
            </w:r>
          </w:p>
          <w:p w14:paraId="445640CF" w14:textId="77777777" w:rsidR="00A1797E" w:rsidRDefault="00156DAA">
            <w:pPr>
              <w:pStyle w:val="NormalnyWeb"/>
              <w:numPr>
                <w:ilvl w:val="0"/>
                <w:numId w:val="1"/>
              </w:numPr>
              <w:spacing w:before="0" w:after="0" w:line="256" w:lineRule="auto"/>
              <w:ind w:left="309" w:hanging="283"/>
            </w:pPr>
            <w:r>
              <w:t>opisuje rolę katalizatorów w procesie oczyszczania spalin</w:t>
            </w:r>
          </w:p>
        </w:tc>
      </w:tr>
    </w:tbl>
    <w:p w14:paraId="12D9CB41" w14:textId="77777777" w:rsidR="00A1797E" w:rsidRDefault="00A1797E">
      <w:pPr>
        <w:spacing w:line="276" w:lineRule="auto"/>
        <w:rPr>
          <w:b/>
          <w:bCs/>
        </w:rPr>
      </w:pPr>
    </w:p>
    <w:p w14:paraId="48574212" w14:textId="77777777" w:rsidR="00A1797E" w:rsidRDefault="00156DAA">
      <w:pPr>
        <w:spacing w:line="276" w:lineRule="auto"/>
        <w:ind w:left="-284" w:firstLine="142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Wprowadzenie do chemii organicznej</w:t>
      </w:r>
    </w:p>
    <w:tbl>
      <w:tblPr>
        <w:tblW w:w="15946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4"/>
        <w:gridCol w:w="3577"/>
        <w:gridCol w:w="3972"/>
        <w:gridCol w:w="3753"/>
      </w:tblGrid>
      <w:tr w:rsidR="00A1797E" w14:paraId="248B2A02" w14:textId="77777777">
        <w:trPr>
          <w:trHeight w:val="73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8E94FD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 xml:space="preserve">Ocena </w:t>
            </w:r>
            <w:r>
              <w:rPr>
                <w:b/>
                <w:bCs/>
              </w:rPr>
              <w:t>dopuszczająca</w:t>
            </w:r>
          </w:p>
          <w:p w14:paraId="36F68FB1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>[1]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F354B7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3105BB09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>[1 + 2]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E517D8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46D08F90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2055D6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5589DA5E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>[1 + 2 + 3 + 4]</w:t>
            </w:r>
          </w:p>
        </w:tc>
      </w:tr>
      <w:tr w:rsidR="00A1797E" w14:paraId="31EB9A62" w14:textId="77777777">
        <w:trPr>
          <w:trHeight w:val="55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74ABF" w14:textId="77777777" w:rsidR="00A1797E" w:rsidRDefault="00156DAA">
            <w:pPr>
              <w:spacing w:line="252" w:lineRule="auto"/>
              <w:ind w:left="284" w:hanging="284"/>
            </w:pPr>
            <w:r>
              <w:rPr>
                <w:bCs/>
              </w:rPr>
              <w:t>Uczeń:</w:t>
            </w:r>
          </w:p>
          <w:p w14:paraId="235B47D2" w14:textId="77777777" w:rsidR="00A1797E" w:rsidRDefault="00156DAA">
            <w:pPr>
              <w:widowControl w:val="0"/>
              <w:numPr>
                <w:ilvl w:val="0"/>
                <w:numId w:val="16"/>
              </w:numPr>
              <w:spacing w:line="252" w:lineRule="auto"/>
              <w:ind w:left="284" w:hanging="284"/>
            </w:pPr>
            <w:r>
              <w:t>dzieli chemię na organiczną i nieorganiczną</w:t>
            </w:r>
          </w:p>
          <w:p w14:paraId="7FDF133C" w14:textId="77777777" w:rsidR="00A1797E" w:rsidRDefault="00156DAA">
            <w:pPr>
              <w:widowControl w:val="0"/>
              <w:numPr>
                <w:ilvl w:val="0"/>
                <w:numId w:val="16"/>
              </w:numPr>
              <w:spacing w:line="252" w:lineRule="auto"/>
              <w:ind w:left="284" w:hanging="284"/>
            </w:pPr>
            <w:r>
              <w:t xml:space="preserve">definiuje pojęcie </w:t>
            </w:r>
            <w:r>
              <w:rPr>
                <w:i/>
              </w:rPr>
              <w:t>chemia organiczna</w:t>
            </w:r>
          </w:p>
          <w:p w14:paraId="2BF1DDBC" w14:textId="77777777" w:rsidR="00A1797E" w:rsidRDefault="00156DAA">
            <w:pPr>
              <w:widowControl w:val="0"/>
              <w:numPr>
                <w:ilvl w:val="0"/>
                <w:numId w:val="16"/>
              </w:numPr>
              <w:spacing w:line="252" w:lineRule="auto"/>
              <w:ind w:left="284" w:hanging="284"/>
            </w:pPr>
            <w:r>
              <w:t xml:space="preserve">wymienia pierwiastki chemiczne wchodzące w skład związków </w:t>
            </w:r>
            <w:r>
              <w:t>organicznych</w:t>
            </w:r>
          </w:p>
          <w:p w14:paraId="78D42F5D" w14:textId="77777777" w:rsidR="00A1797E" w:rsidRDefault="00156DAA">
            <w:pPr>
              <w:widowControl w:val="0"/>
              <w:numPr>
                <w:ilvl w:val="0"/>
                <w:numId w:val="16"/>
              </w:numPr>
              <w:spacing w:line="252" w:lineRule="auto"/>
              <w:ind w:left="284" w:hanging="284"/>
            </w:pPr>
            <w:r>
              <w:t>określa najważniejsze właściwości atomu węgla na podstawie położenia tego pierwiastka chemicznego w układzie okresowym pierwiastków</w:t>
            </w:r>
          </w:p>
          <w:p w14:paraId="7F29FA38" w14:textId="77777777" w:rsidR="00A1797E" w:rsidRDefault="00156DAA">
            <w:pPr>
              <w:widowControl w:val="0"/>
              <w:numPr>
                <w:ilvl w:val="0"/>
                <w:numId w:val="16"/>
              </w:numPr>
              <w:spacing w:line="252" w:lineRule="auto"/>
              <w:ind w:left="284" w:hanging="284"/>
            </w:pPr>
            <w:r>
              <w:t xml:space="preserve">wyjaśnia pojęcie </w:t>
            </w:r>
            <w:r>
              <w:rPr>
                <w:i/>
              </w:rPr>
              <w:t>alotropia</w:t>
            </w:r>
          </w:p>
          <w:p w14:paraId="087124DE" w14:textId="77777777" w:rsidR="00A1797E" w:rsidRDefault="00156DAA">
            <w:pPr>
              <w:pStyle w:val="NormalnyWeb"/>
              <w:numPr>
                <w:ilvl w:val="0"/>
                <w:numId w:val="16"/>
              </w:numPr>
              <w:spacing w:before="0" w:after="0" w:line="252" w:lineRule="auto"/>
              <w:ind w:left="284" w:hanging="284"/>
            </w:pPr>
            <w:r>
              <w:t>wymienia odmiany alotropowe węgla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0920" w14:textId="77777777" w:rsidR="00A1797E" w:rsidRDefault="00156DAA">
            <w:pPr>
              <w:spacing w:line="252" w:lineRule="auto"/>
              <w:ind w:left="284" w:hanging="284"/>
            </w:pPr>
            <w:r>
              <w:rPr>
                <w:bCs/>
              </w:rPr>
              <w:t>Uczeń:</w:t>
            </w:r>
          </w:p>
          <w:p w14:paraId="518AFE78" w14:textId="77777777" w:rsidR="00A1797E" w:rsidRDefault="00156DAA">
            <w:pPr>
              <w:widowControl w:val="0"/>
              <w:numPr>
                <w:ilvl w:val="0"/>
                <w:numId w:val="3"/>
              </w:numPr>
              <w:spacing w:line="252" w:lineRule="auto"/>
              <w:ind w:left="284" w:hanging="284"/>
            </w:pPr>
            <w:r>
              <w:t xml:space="preserve">wyjaśnia pojęcie </w:t>
            </w:r>
            <w:r>
              <w:rPr>
                <w:i/>
              </w:rPr>
              <w:t>chemia organiczna</w:t>
            </w:r>
          </w:p>
          <w:p w14:paraId="5C512685" w14:textId="77777777" w:rsidR="00A1797E" w:rsidRDefault="00156DAA">
            <w:pPr>
              <w:widowControl w:val="0"/>
              <w:numPr>
                <w:ilvl w:val="0"/>
                <w:numId w:val="3"/>
              </w:numPr>
              <w:spacing w:line="252" w:lineRule="auto"/>
              <w:ind w:left="284" w:hanging="284"/>
            </w:pPr>
            <w:r>
              <w:t xml:space="preserve">określa </w:t>
            </w:r>
            <w:r>
              <w:t xml:space="preserve">właściwości węgla na podstawie położenia tego pierwiastka chemicznego w układzie okresowym </w:t>
            </w:r>
          </w:p>
          <w:p w14:paraId="303FAFDB" w14:textId="77777777" w:rsidR="00A1797E" w:rsidRDefault="00156DAA">
            <w:pPr>
              <w:widowControl w:val="0"/>
              <w:numPr>
                <w:ilvl w:val="0"/>
                <w:numId w:val="3"/>
              </w:numPr>
              <w:spacing w:line="252" w:lineRule="auto"/>
              <w:ind w:left="284" w:hanging="284"/>
            </w:pPr>
            <w:r>
              <w:t>omawia występowanie węgla w środowisku przyrodniczym</w:t>
            </w:r>
          </w:p>
          <w:p w14:paraId="164A41D9" w14:textId="77777777" w:rsidR="00A1797E" w:rsidRDefault="00156DAA">
            <w:pPr>
              <w:widowControl w:val="0"/>
              <w:numPr>
                <w:ilvl w:val="0"/>
                <w:numId w:val="3"/>
              </w:numPr>
              <w:spacing w:line="252" w:lineRule="auto"/>
              <w:ind w:left="284" w:hanging="284"/>
            </w:pPr>
            <w:r>
              <w:t>wymienia odmiany alotropowe węgla i ich właściwości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CDAC7" w14:textId="77777777" w:rsidR="00A1797E" w:rsidRDefault="00156DAA">
            <w:pPr>
              <w:spacing w:line="252" w:lineRule="auto"/>
              <w:ind w:left="284" w:hanging="284"/>
            </w:pPr>
            <w:r>
              <w:rPr>
                <w:bCs/>
              </w:rPr>
              <w:t>Uczeń:</w:t>
            </w:r>
          </w:p>
          <w:p w14:paraId="02F1DFEF" w14:textId="77777777" w:rsidR="00A1797E" w:rsidRDefault="00156DAA">
            <w:pPr>
              <w:widowControl w:val="0"/>
              <w:numPr>
                <w:ilvl w:val="0"/>
                <w:numId w:val="14"/>
              </w:numPr>
              <w:spacing w:line="252" w:lineRule="auto"/>
              <w:ind w:left="284" w:hanging="284"/>
            </w:pPr>
            <w:r>
              <w:t xml:space="preserve">wyjaśnia założenia teorii strukturalnej budowy </w:t>
            </w:r>
            <w:r>
              <w:t>związków organicznych</w:t>
            </w:r>
          </w:p>
          <w:p w14:paraId="14288CEC" w14:textId="77777777" w:rsidR="00A1797E" w:rsidRDefault="00156DAA">
            <w:pPr>
              <w:widowControl w:val="0"/>
              <w:numPr>
                <w:ilvl w:val="0"/>
                <w:numId w:val="14"/>
              </w:numPr>
              <w:spacing w:line="252" w:lineRule="auto"/>
              <w:ind w:left="284" w:hanging="284"/>
            </w:pPr>
            <w:r>
              <w:t>wyjaśnia przyczynę różnic między właściwościami odmian alotropowych węgla</w:t>
            </w:r>
          </w:p>
          <w:p w14:paraId="72B2FCF2" w14:textId="77777777" w:rsidR="00A1797E" w:rsidRDefault="00156DAA">
            <w:pPr>
              <w:widowControl w:val="0"/>
              <w:numPr>
                <w:ilvl w:val="0"/>
                <w:numId w:val="14"/>
              </w:numPr>
              <w:spacing w:line="252" w:lineRule="auto"/>
              <w:ind w:left="284" w:hanging="284"/>
            </w:pPr>
            <w:r>
              <w:t>wymienia zastosowania odmian alotropowych węgla wynikające z ich właściwości</w:t>
            </w:r>
          </w:p>
          <w:p w14:paraId="579EBE22" w14:textId="77777777" w:rsidR="00A1797E" w:rsidRDefault="00156DAA">
            <w:pPr>
              <w:widowControl w:val="0"/>
              <w:numPr>
                <w:ilvl w:val="0"/>
                <w:numId w:val="14"/>
              </w:numPr>
              <w:spacing w:line="252" w:lineRule="auto"/>
              <w:ind w:left="284" w:hanging="284"/>
            </w:pPr>
            <w:r>
              <w:t xml:space="preserve">wyjaśnia i stosuje pojęcia: </w:t>
            </w:r>
            <w:r>
              <w:rPr>
                <w:i/>
                <w:iCs/>
              </w:rPr>
              <w:t>wzór</w:t>
            </w:r>
            <w:r>
              <w:t xml:space="preserve"> </w:t>
            </w:r>
            <w:r>
              <w:rPr>
                <w:i/>
                <w:iCs/>
              </w:rPr>
              <w:t>szkieletowy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wzór empiryczny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wzór rzeczywisty</w:t>
            </w:r>
          </w:p>
          <w:p w14:paraId="7FF0FFAE" w14:textId="77777777" w:rsidR="00A1797E" w:rsidRDefault="00156DAA">
            <w:pPr>
              <w:pStyle w:val="NormalnyWeb"/>
              <w:numPr>
                <w:ilvl w:val="0"/>
                <w:numId w:val="14"/>
              </w:numPr>
              <w:spacing w:before="0" w:after="0" w:line="252" w:lineRule="auto"/>
              <w:ind w:left="284" w:hanging="284"/>
            </w:pPr>
            <w:r>
              <w:t>przeprowadza doświadczenie chemiczne związane z wykrywaniem węgla w cukrze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DB48A" w14:textId="77777777" w:rsidR="00A1797E" w:rsidRDefault="00156DAA">
            <w:pPr>
              <w:spacing w:line="252" w:lineRule="auto"/>
              <w:ind w:left="284" w:hanging="284"/>
            </w:pPr>
            <w:r>
              <w:rPr>
                <w:bCs/>
              </w:rPr>
              <w:t>Uczeń:</w:t>
            </w:r>
          </w:p>
          <w:p w14:paraId="6653F590" w14:textId="77777777" w:rsidR="00A1797E" w:rsidRDefault="00156DAA">
            <w:pPr>
              <w:widowControl w:val="0"/>
              <w:numPr>
                <w:ilvl w:val="0"/>
                <w:numId w:val="9"/>
              </w:numPr>
              <w:spacing w:line="252" w:lineRule="auto"/>
              <w:ind w:left="284" w:hanging="284"/>
            </w:pPr>
            <w:r>
              <w:t>wykrywa obecność węgla, wodoru, tlenu, azotu i siarki w związkach organicznych</w:t>
            </w:r>
          </w:p>
          <w:p w14:paraId="3E007093" w14:textId="77777777" w:rsidR="00A1797E" w:rsidRDefault="00156DAA">
            <w:pPr>
              <w:pStyle w:val="NormalnyWeb"/>
              <w:numPr>
                <w:ilvl w:val="0"/>
                <w:numId w:val="9"/>
              </w:numPr>
              <w:spacing w:before="0" w:after="0" w:line="252" w:lineRule="auto"/>
              <w:ind w:left="284" w:hanging="284"/>
            </w:pPr>
            <w:r>
              <w:t>proponuje wzory empiryczny (elementarny) i rzeczywisty (sumaryczny) danego zw</w:t>
            </w:r>
            <w:r>
              <w:t>iązku organicznego na podstawie jego składu i masy molowej</w:t>
            </w:r>
          </w:p>
        </w:tc>
      </w:tr>
    </w:tbl>
    <w:p w14:paraId="368E796B" w14:textId="77777777" w:rsidR="00A1797E" w:rsidRDefault="00156DAA">
      <w:pPr>
        <w:spacing w:line="276" w:lineRule="auto"/>
        <w:ind w:left="-142"/>
        <w:rPr>
          <w:b/>
          <w:bCs/>
          <w:sz w:val="28"/>
          <w:szCs w:val="28"/>
        </w:rPr>
      </w:pPr>
      <w:r>
        <w:br w:type="page"/>
      </w:r>
    </w:p>
    <w:p w14:paraId="12D4D338" w14:textId="77777777" w:rsidR="00A1797E" w:rsidRDefault="00156DAA">
      <w:pPr>
        <w:spacing w:line="276" w:lineRule="auto"/>
        <w:ind w:left="-142"/>
      </w:pPr>
      <w:r>
        <w:rPr>
          <w:b/>
          <w:bCs/>
          <w:sz w:val="28"/>
          <w:szCs w:val="28"/>
        </w:rPr>
        <w:lastRenderedPageBreak/>
        <w:t>5. Węglowodory</w:t>
      </w:r>
    </w:p>
    <w:tbl>
      <w:tblPr>
        <w:tblW w:w="15946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4"/>
        <w:gridCol w:w="3577"/>
        <w:gridCol w:w="3972"/>
        <w:gridCol w:w="3753"/>
      </w:tblGrid>
      <w:tr w:rsidR="00A1797E" w14:paraId="60CCD676" w14:textId="77777777">
        <w:trPr>
          <w:trHeight w:val="73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B7BA8D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687C7755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>[1]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FAD5FE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76F02A24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>[1 + 2]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8DA21B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3290EFE7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5041C3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0AF7D5AC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>[1 + 2 + 3 + 4]</w:t>
            </w:r>
          </w:p>
        </w:tc>
      </w:tr>
      <w:tr w:rsidR="00A1797E" w14:paraId="0F6010C0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C68CD" w14:textId="77777777" w:rsidR="00A1797E" w:rsidRDefault="00156DAA">
            <w:pPr>
              <w:spacing w:line="252" w:lineRule="auto"/>
              <w:ind w:left="284" w:hanging="284"/>
            </w:pPr>
            <w:r>
              <w:rPr>
                <w:bCs/>
              </w:rPr>
              <w:t>Uczeń:</w:t>
            </w:r>
          </w:p>
          <w:p w14:paraId="675D4495" w14:textId="77777777" w:rsidR="00A1797E" w:rsidRDefault="00156DAA">
            <w:pPr>
              <w:widowControl w:val="0"/>
              <w:numPr>
                <w:ilvl w:val="0"/>
                <w:numId w:val="4"/>
              </w:numPr>
              <w:spacing w:line="252" w:lineRule="auto"/>
              <w:ind w:left="284" w:hanging="284"/>
            </w:pPr>
            <w:r>
              <w:t xml:space="preserve">definiuje pojęcia: </w:t>
            </w:r>
            <w:r>
              <w:rPr>
                <w:i/>
              </w:rPr>
              <w:t>węglowodory</w:t>
            </w:r>
            <w:r>
              <w:t xml:space="preserve">, </w:t>
            </w:r>
            <w:r>
              <w:rPr>
                <w:i/>
              </w:rPr>
              <w:t>alkany</w:t>
            </w:r>
            <w:r>
              <w:t xml:space="preserve">, </w:t>
            </w:r>
            <w:r>
              <w:rPr>
                <w:i/>
              </w:rPr>
              <w:t>alkeny</w:t>
            </w:r>
            <w:r>
              <w:t xml:space="preserve">, </w:t>
            </w:r>
            <w:r>
              <w:rPr>
                <w:i/>
              </w:rPr>
              <w:t>alkiny</w:t>
            </w:r>
            <w:r>
              <w:t xml:space="preserve">, </w:t>
            </w:r>
            <w:r>
              <w:rPr>
                <w:i/>
                <w:iCs/>
              </w:rPr>
              <w:t>homologi</w:t>
            </w:r>
            <w:r>
              <w:t xml:space="preserve">, </w:t>
            </w:r>
            <w:r>
              <w:rPr>
                <w:i/>
              </w:rPr>
              <w:t>szereg homologiczny</w:t>
            </w:r>
            <w:r>
              <w:t xml:space="preserve"> </w:t>
            </w:r>
            <w:r>
              <w:rPr>
                <w:i/>
              </w:rPr>
              <w:t>węglowodorów</w:t>
            </w:r>
            <w:r>
              <w:t xml:space="preserve">, </w:t>
            </w:r>
            <w:r>
              <w:rPr>
                <w:i/>
              </w:rPr>
              <w:t>grupa alkilowa</w:t>
            </w:r>
            <w:r>
              <w:t xml:space="preserve">, </w:t>
            </w:r>
            <w:r>
              <w:rPr>
                <w:i/>
              </w:rPr>
              <w:t>reakcje podstawiania</w:t>
            </w:r>
            <w:r>
              <w:t xml:space="preserve"> </w:t>
            </w:r>
            <w:r>
              <w:rPr>
                <w:i/>
              </w:rPr>
              <w:t>(substytucji)</w:t>
            </w:r>
            <w:r>
              <w:t xml:space="preserve">, </w:t>
            </w:r>
            <w:r>
              <w:rPr>
                <w:i/>
              </w:rPr>
              <w:t>przyłączania (addycji)</w:t>
            </w:r>
            <w:r>
              <w:t xml:space="preserve">, </w:t>
            </w:r>
            <w:r>
              <w:rPr>
                <w:i/>
              </w:rPr>
              <w:t>polimeryzacji</w:t>
            </w:r>
            <w:r>
              <w:t>,</w:t>
            </w:r>
            <w:r>
              <w:rPr>
                <w:i/>
              </w:rPr>
              <w:t xml:space="preserve"> spalania</w:t>
            </w:r>
            <w:r>
              <w:t xml:space="preserve">, </w:t>
            </w:r>
            <w:r>
              <w:rPr>
                <w:i/>
              </w:rPr>
              <w:t>izomeria</w:t>
            </w:r>
            <w:r>
              <w:t>,</w:t>
            </w:r>
            <w:r>
              <w:rPr>
                <w:i/>
              </w:rPr>
              <w:t xml:space="preserve"> rodn</w:t>
            </w:r>
            <w:r>
              <w:rPr>
                <w:i/>
                <w:iCs/>
              </w:rPr>
              <w:t>ik</w:t>
            </w:r>
          </w:p>
          <w:p w14:paraId="001CE63E" w14:textId="77777777" w:rsidR="00A1797E" w:rsidRDefault="00156DAA">
            <w:pPr>
              <w:widowControl w:val="0"/>
              <w:numPr>
                <w:ilvl w:val="0"/>
                <w:numId w:val="4"/>
              </w:numPr>
              <w:spacing w:line="252" w:lineRule="auto"/>
              <w:ind w:left="284" w:hanging="284"/>
            </w:pPr>
            <w:r>
              <w:t>wymienia rodzaje izomerii</w:t>
            </w:r>
          </w:p>
          <w:p w14:paraId="6FB99164" w14:textId="77777777" w:rsidR="00A1797E" w:rsidRDefault="00156DAA">
            <w:pPr>
              <w:widowControl w:val="0"/>
              <w:numPr>
                <w:ilvl w:val="0"/>
                <w:numId w:val="4"/>
              </w:numPr>
              <w:spacing w:line="252" w:lineRule="auto"/>
              <w:ind w:left="284" w:hanging="284"/>
            </w:pPr>
            <w:r>
              <w:t>zapisuje wzory ogólne alkanów, alkenów, alkinów</w:t>
            </w:r>
          </w:p>
          <w:p w14:paraId="3D0BA45D" w14:textId="77777777" w:rsidR="00A1797E" w:rsidRDefault="00156DAA">
            <w:pPr>
              <w:widowControl w:val="0"/>
              <w:numPr>
                <w:ilvl w:val="0"/>
                <w:numId w:val="4"/>
              </w:numPr>
              <w:spacing w:line="252" w:lineRule="auto"/>
              <w:ind w:left="284" w:hanging="284"/>
            </w:pPr>
            <w:r>
              <w:t xml:space="preserve">zapisuje wzory </w:t>
            </w:r>
            <w:r>
              <w:t>sumaryczne i strukturalne i podaje nazwy systematyczne węglowodorów nasyconych i nienasyconych o liczbie atomów węgla od 1 do 10</w:t>
            </w:r>
          </w:p>
          <w:p w14:paraId="02AD4F64" w14:textId="77777777" w:rsidR="00A1797E" w:rsidRDefault="00156DAA">
            <w:pPr>
              <w:widowControl w:val="0"/>
              <w:numPr>
                <w:ilvl w:val="0"/>
                <w:numId w:val="4"/>
              </w:numPr>
              <w:spacing w:line="252" w:lineRule="auto"/>
              <w:ind w:left="284" w:hanging="284"/>
            </w:pPr>
            <w:r>
              <w:t>zapisuje wzory przedstawicieli poszczególnych szeregów homologicznych węglowodorów, podaje ich nazwy, właściwości i zastosowani</w:t>
            </w:r>
            <w:r>
              <w:t>a</w:t>
            </w:r>
          </w:p>
          <w:p w14:paraId="4DCB6D5E" w14:textId="77777777" w:rsidR="00A1797E" w:rsidRDefault="00156DAA">
            <w:pPr>
              <w:widowControl w:val="0"/>
              <w:numPr>
                <w:ilvl w:val="0"/>
                <w:numId w:val="4"/>
              </w:numPr>
              <w:spacing w:line="252" w:lineRule="auto"/>
              <w:ind w:left="284" w:hanging="284"/>
            </w:pPr>
            <w:r>
              <w:t xml:space="preserve">zapisuje równania reakcji spalania metanu, </w:t>
            </w:r>
            <w:proofErr w:type="spellStart"/>
            <w:r>
              <w:t>etenu</w:t>
            </w:r>
            <w:proofErr w:type="spellEnd"/>
            <w:r>
              <w:t xml:space="preserve">, </w:t>
            </w:r>
            <w:proofErr w:type="spellStart"/>
            <w:r>
              <w:t>etynu</w:t>
            </w:r>
            <w:proofErr w:type="spellEnd"/>
          </w:p>
          <w:p w14:paraId="102F9847" w14:textId="77777777" w:rsidR="00A1797E" w:rsidRDefault="00156DAA">
            <w:pPr>
              <w:widowControl w:val="0"/>
              <w:numPr>
                <w:ilvl w:val="0"/>
                <w:numId w:val="4"/>
              </w:numPr>
              <w:spacing w:line="252" w:lineRule="auto"/>
              <w:ind w:left="284" w:hanging="284"/>
            </w:pPr>
            <w:r>
              <w:t>zapisuje wzory benzenu</w:t>
            </w:r>
          </w:p>
          <w:p w14:paraId="0CF1A035" w14:textId="77777777" w:rsidR="00A1797E" w:rsidRDefault="00156DAA">
            <w:pPr>
              <w:widowControl w:val="0"/>
              <w:numPr>
                <w:ilvl w:val="0"/>
                <w:numId w:val="4"/>
              </w:numPr>
              <w:spacing w:line="252" w:lineRule="auto"/>
              <w:ind w:left="284" w:hanging="284"/>
            </w:pPr>
            <w:r>
              <w:t>wymienia właściwości i zastosowania węglowodorów aromatycznych</w:t>
            </w:r>
          </w:p>
          <w:p w14:paraId="2C9BBE83" w14:textId="77777777" w:rsidR="00A1797E" w:rsidRDefault="00156DAA">
            <w:pPr>
              <w:widowControl w:val="0"/>
              <w:numPr>
                <w:ilvl w:val="0"/>
                <w:numId w:val="4"/>
              </w:numPr>
              <w:spacing w:line="252" w:lineRule="auto"/>
              <w:ind w:left="284" w:hanging="284"/>
            </w:pPr>
            <w:r>
              <w:t>wymienia źródła węglowodorów w środowisku przyrodniczym</w:t>
            </w:r>
          </w:p>
          <w:p w14:paraId="6DE87656" w14:textId="77777777" w:rsidR="00A1797E" w:rsidRDefault="00156DAA">
            <w:pPr>
              <w:widowControl w:val="0"/>
              <w:numPr>
                <w:ilvl w:val="0"/>
                <w:numId w:val="4"/>
              </w:numPr>
              <w:spacing w:line="252" w:lineRule="auto"/>
              <w:ind w:left="284" w:hanging="284"/>
            </w:pPr>
            <w:r>
              <w:t xml:space="preserve">wymienia właściwości ropy naftowej i gazu </w:t>
            </w:r>
            <w:r>
              <w:t>ziemnego</w:t>
            </w:r>
          </w:p>
          <w:p w14:paraId="0A10BDC7" w14:textId="77777777" w:rsidR="00A1797E" w:rsidRDefault="00156DAA">
            <w:pPr>
              <w:widowControl w:val="0"/>
              <w:numPr>
                <w:ilvl w:val="0"/>
                <w:numId w:val="4"/>
              </w:numPr>
              <w:spacing w:line="252" w:lineRule="auto"/>
              <w:ind w:left="284" w:hanging="284"/>
            </w:pPr>
            <w:r>
              <w:t xml:space="preserve">wymienia sposoby przeróbki ropy </w:t>
            </w:r>
            <w:r>
              <w:lastRenderedPageBreak/>
              <w:t>naftowej</w:t>
            </w:r>
          </w:p>
          <w:p w14:paraId="3F4D2A93" w14:textId="77777777" w:rsidR="00A1797E" w:rsidRDefault="00156DAA">
            <w:pPr>
              <w:widowControl w:val="0"/>
              <w:numPr>
                <w:ilvl w:val="0"/>
                <w:numId w:val="4"/>
              </w:numPr>
              <w:spacing w:line="252" w:lineRule="auto"/>
              <w:ind w:left="284" w:hanging="284"/>
            </w:pPr>
            <w:r>
              <w:t>wymienia zastosowania produktów przeróbki ropy naftowej</w:t>
            </w:r>
          </w:p>
          <w:p w14:paraId="0E67147C" w14:textId="77777777" w:rsidR="00A1797E" w:rsidRDefault="00156DAA">
            <w:pPr>
              <w:widowControl w:val="0"/>
              <w:numPr>
                <w:ilvl w:val="0"/>
                <w:numId w:val="4"/>
              </w:numPr>
              <w:spacing w:line="252" w:lineRule="auto"/>
              <w:ind w:left="284" w:hanging="284"/>
            </w:pPr>
            <w:r>
              <w:t>podaje przykłady węgli kopalnych</w:t>
            </w:r>
          </w:p>
          <w:p w14:paraId="23898CAD" w14:textId="77777777" w:rsidR="00A1797E" w:rsidRDefault="00156DAA">
            <w:pPr>
              <w:widowControl w:val="0"/>
              <w:numPr>
                <w:ilvl w:val="0"/>
                <w:numId w:val="4"/>
              </w:numPr>
              <w:spacing w:line="252" w:lineRule="auto"/>
              <w:ind w:left="284" w:hanging="284"/>
            </w:pPr>
            <w:r>
              <w:t>wymienia zastosowania produktów pirolizy węgla</w:t>
            </w:r>
          </w:p>
          <w:p w14:paraId="6EE68217" w14:textId="77777777" w:rsidR="00A1797E" w:rsidRDefault="00156DAA">
            <w:pPr>
              <w:pStyle w:val="NormalnyWeb"/>
              <w:numPr>
                <w:ilvl w:val="0"/>
                <w:numId w:val="4"/>
              </w:numPr>
              <w:spacing w:before="0" w:after="0" w:line="252" w:lineRule="auto"/>
              <w:ind w:left="284" w:hanging="284"/>
            </w:pPr>
            <w:r>
              <w:t>omawia wpływ wydobycia i stosowania paliw kopalnych na stan środowiska</w:t>
            </w:r>
            <w:r>
              <w:t xml:space="preserve"> przyrodniczego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A3DE" w14:textId="77777777" w:rsidR="00A1797E" w:rsidRDefault="00156DAA">
            <w:pPr>
              <w:spacing w:line="252" w:lineRule="auto"/>
              <w:ind w:left="284" w:hanging="284"/>
            </w:pPr>
            <w:r>
              <w:rPr>
                <w:bCs/>
              </w:rPr>
              <w:lastRenderedPageBreak/>
              <w:t>Uczeń:</w:t>
            </w:r>
          </w:p>
          <w:p w14:paraId="1EB04AB3" w14:textId="77777777" w:rsidR="00A1797E" w:rsidRDefault="00156DAA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 xml:space="preserve">wyjaśnia pojęcia: </w:t>
            </w:r>
            <w:r>
              <w:rPr>
                <w:i/>
                <w:iCs/>
              </w:rPr>
              <w:t>wiązanie</w:t>
            </w:r>
            <w:r>
              <w:rPr>
                <w:i/>
              </w:rPr>
              <w:t xml:space="preserve"> zdelokalizowane</w:t>
            </w:r>
            <w:r>
              <w:t>,</w:t>
            </w:r>
            <w:r>
              <w:rPr>
                <w:i/>
              </w:rPr>
              <w:t xml:space="preserve"> stan podstawowy</w:t>
            </w:r>
            <w:r>
              <w:t xml:space="preserve">, </w:t>
            </w:r>
            <w:r>
              <w:rPr>
                <w:i/>
              </w:rPr>
              <w:t>stan wzbudzony</w:t>
            </w:r>
            <w:r>
              <w:t xml:space="preserve">, </w:t>
            </w:r>
            <w:r>
              <w:rPr>
                <w:i/>
              </w:rPr>
              <w:t xml:space="preserve">wiązania typu </w:t>
            </w:r>
            <w:r>
              <w:rPr>
                <w:rFonts w:eastAsia="Symbol"/>
                <w:i/>
              </w:rPr>
              <w:t>σ</w:t>
            </w:r>
            <w:r>
              <w:rPr>
                <w:rFonts w:eastAsia="Symbol" w:cs="Symbol"/>
                <w:i/>
              </w:rPr>
              <w:t xml:space="preserve"> i </w:t>
            </w:r>
            <w:r>
              <w:rPr>
                <w:rFonts w:ascii="Symbol" w:eastAsia="Symbol" w:hAnsi="Symbol" w:cs="Symbol"/>
                <w:i/>
              </w:rPr>
              <w:t></w:t>
            </w:r>
            <w:r>
              <w:rPr>
                <w:rFonts w:ascii="Symbol" w:eastAsia="Symbol" w:hAnsi="Symbol" w:cs="Symbol"/>
                <w:i/>
              </w:rPr>
              <w:t></w:t>
            </w:r>
            <w:r>
              <w:rPr>
                <w:rFonts w:eastAsia="Symbol" w:cs="Symbol"/>
              </w:rPr>
              <w:t>,</w:t>
            </w:r>
            <w:r>
              <w:rPr>
                <w:i/>
              </w:rPr>
              <w:t xml:space="preserve"> reakcje: substytucji</w:t>
            </w:r>
            <w:r>
              <w:t>,</w:t>
            </w:r>
            <w:r>
              <w:rPr>
                <w:i/>
              </w:rPr>
              <w:t xml:space="preserve"> addycji</w:t>
            </w:r>
            <w:r>
              <w:t>,</w:t>
            </w:r>
            <w:r>
              <w:rPr>
                <w:i/>
              </w:rPr>
              <w:t xml:space="preserve"> polimeryzacji</w:t>
            </w:r>
          </w:p>
          <w:p w14:paraId="6C2E80B4" w14:textId="77777777" w:rsidR="00A1797E" w:rsidRDefault="00156DAA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zapisuje wzory ogólne alkanów, alkenów i alkinów, a na ich podstawie wyprowadza wzory sum</w:t>
            </w:r>
            <w:r>
              <w:t>aryczne węglowodorów</w:t>
            </w:r>
          </w:p>
          <w:p w14:paraId="4F0C64C3" w14:textId="77777777" w:rsidR="00A1797E" w:rsidRDefault="00156DAA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 xml:space="preserve">przedstawia sposoby otrzymywania metanu, </w:t>
            </w:r>
            <w:proofErr w:type="spellStart"/>
            <w:r>
              <w:t>etenu</w:t>
            </w:r>
            <w:proofErr w:type="spellEnd"/>
            <w:r>
              <w:t xml:space="preserve"> i </w:t>
            </w:r>
            <w:proofErr w:type="spellStart"/>
            <w:r>
              <w:t>etynu</w:t>
            </w:r>
            <w:proofErr w:type="spellEnd"/>
          </w:p>
          <w:p w14:paraId="298271EB" w14:textId="77777777" w:rsidR="00A1797E" w:rsidRDefault="00156DAA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 xml:space="preserve">przedstawia właściwości metanu, </w:t>
            </w:r>
            <w:proofErr w:type="spellStart"/>
            <w:r>
              <w:t>etenu</w:t>
            </w:r>
            <w:proofErr w:type="spellEnd"/>
            <w:r>
              <w:t xml:space="preserve"> i </w:t>
            </w:r>
            <w:proofErr w:type="spellStart"/>
            <w:r>
              <w:t>etynu</w:t>
            </w:r>
            <w:proofErr w:type="spellEnd"/>
            <w:r>
              <w:t>; zapisuje równania reakcji chemicznych, którym ulegają</w:t>
            </w:r>
          </w:p>
          <w:p w14:paraId="0C591F7D" w14:textId="77777777" w:rsidR="00A1797E" w:rsidRDefault="00156DAA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 xml:space="preserve">podaje nazwy systematyczne izomerów na podstawie ich wzorów </w:t>
            </w:r>
            <w:proofErr w:type="spellStart"/>
            <w:r>
              <w:t>półstrukturalnych</w:t>
            </w:r>
            <w:proofErr w:type="spellEnd"/>
          </w:p>
          <w:p w14:paraId="5219AD17" w14:textId="77777777" w:rsidR="00A1797E" w:rsidRDefault="00156DAA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stosuje zasady nazewnictwa systematycznego alkanów (proste przykłady)</w:t>
            </w:r>
          </w:p>
          <w:p w14:paraId="3E122B6A" w14:textId="77777777" w:rsidR="00A1797E" w:rsidRDefault="00156DAA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zapisuje równania reakcji spalania całkowitego i niecałkowitego alkanów, alkenów, alkinów</w:t>
            </w:r>
          </w:p>
          <w:p w14:paraId="5A18561A" w14:textId="77777777" w:rsidR="00A1797E" w:rsidRDefault="00156DAA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lastRenderedPageBreak/>
              <w:t xml:space="preserve">zapisuje równania reakcji: bromowania, uwodorniania oraz polimeryzacji </w:t>
            </w:r>
            <w:proofErr w:type="spellStart"/>
            <w:r>
              <w:t>etenu</w:t>
            </w:r>
            <w:proofErr w:type="spellEnd"/>
            <w:r>
              <w:t xml:space="preserve"> i</w:t>
            </w:r>
            <w:r>
              <w:t> </w:t>
            </w:r>
            <w:proofErr w:type="spellStart"/>
            <w:r>
              <w:t>etynu</w:t>
            </w:r>
            <w:proofErr w:type="spellEnd"/>
          </w:p>
          <w:p w14:paraId="72AC000E" w14:textId="77777777" w:rsidR="00A1797E" w:rsidRDefault="00156DAA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 xml:space="preserve">wyjaśnia pojęcie </w:t>
            </w:r>
            <w:r>
              <w:rPr>
                <w:i/>
              </w:rPr>
              <w:t xml:space="preserve">aromatyczność </w:t>
            </w:r>
            <w:r>
              <w:t>na przykładzie benzenu</w:t>
            </w:r>
          </w:p>
          <w:p w14:paraId="4B8B0668" w14:textId="77777777" w:rsidR="00A1797E" w:rsidRDefault="00156DAA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zapisuje wzór ogólny szeregu homologicznego benzenu</w:t>
            </w:r>
          </w:p>
          <w:p w14:paraId="2F819E39" w14:textId="77777777" w:rsidR="00A1797E" w:rsidRDefault="00156DAA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wymienia reakcje, którym ulega benzen (spalanie, bromowanie z użyciem katalizatora, uwodornianie, nitrowanie i sulfonowanie)</w:t>
            </w:r>
          </w:p>
          <w:p w14:paraId="1A9FAD67" w14:textId="77777777" w:rsidR="00A1797E" w:rsidRDefault="00156DAA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opisuje przebieg d</w:t>
            </w:r>
            <w:r>
              <w:t>estylacji ropy naftowej</w:t>
            </w:r>
          </w:p>
          <w:p w14:paraId="7ACC00D6" w14:textId="77777777" w:rsidR="00A1797E" w:rsidRDefault="00156DAA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podaje skład i omawia właściwości benzyny</w:t>
            </w:r>
          </w:p>
          <w:p w14:paraId="7F490953" w14:textId="77777777" w:rsidR="00A1797E" w:rsidRDefault="00156DAA">
            <w:pPr>
              <w:widowControl w:val="0"/>
              <w:numPr>
                <w:ilvl w:val="0"/>
                <w:numId w:val="19"/>
              </w:numPr>
              <w:spacing w:line="252" w:lineRule="auto"/>
              <w:ind w:left="284" w:hanging="284"/>
            </w:pPr>
            <w:r>
              <w:t>proponuje sposoby ochrony środowiska przyrodniczego przed degradacją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7B176" w14:textId="77777777" w:rsidR="00A1797E" w:rsidRDefault="00156DAA">
            <w:pPr>
              <w:spacing w:line="252" w:lineRule="auto"/>
              <w:ind w:left="284" w:hanging="284"/>
            </w:pPr>
            <w:r>
              <w:rPr>
                <w:bCs/>
              </w:rPr>
              <w:lastRenderedPageBreak/>
              <w:t>Uczeń:</w:t>
            </w:r>
          </w:p>
          <w:p w14:paraId="4C5FBC88" w14:textId="77777777" w:rsidR="00A1797E" w:rsidRDefault="00156DAA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określa przynależność węglowodoru do danego szeregu homologicznego na podstawie jego wzoru sumarycznego</w:t>
            </w:r>
          </w:p>
          <w:p w14:paraId="0FD07DE2" w14:textId="77777777" w:rsidR="00A1797E" w:rsidRDefault="00156DAA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charaktery</w:t>
            </w:r>
            <w:r>
              <w:t>zuje zmianę właściwości fizycznych i chemicznych węglowodorów w zależności od długości łańcucha węglowego</w:t>
            </w:r>
          </w:p>
          <w:p w14:paraId="4C79FDB9" w14:textId="77777777" w:rsidR="00A1797E" w:rsidRDefault="00156DAA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określa rzędowość atomów węgla w cząsteczkach alkanów</w:t>
            </w:r>
          </w:p>
          <w:p w14:paraId="7F078C01" w14:textId="77777777" w:rsidR="00A1797E" w:rsidRDefault="00156DAA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 xml:space="preserve">zapisuje równania reakcji otrzymywania metanu, </w:t>
            </w:r>
            <w:proofErr w:type="spellStart"/>
            <w:r>
              <w:t>etenu</w:t>
            </w:r>
            <w:proofErr w:type="spellEnd"/>
            <w:r>
              <w:t xml:space="preserve"> i </w:t>
            </w:r>
            <w:proofErr w:type="spellStart"/>
            <w:r>
              <w:t>etynu</w:t>
            </w:r>
            <w:proofErr w:type="spellEnd"/>
          </w:p>
          <w:p w14:paraId="5F92EE7C" w14:textId="77777777" w:rsidR="00A1797E" w:rsidRDefault="00156DAA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wyjaśnia, na czym polega izomeria k</w:t>
            </w:r>
            <w:r>
              <w:t>onstytucyjna; podaje jej przykłady</w:t>
            </w:r>
          </w:p>
          <w:p w14:paraId="22D3E916" w14:textId="77777777" w:rsidR="00A1797E" w:rsidRDefault="00156DAA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 xml:space="preserve">podaje nazwę systematyczną izomeru na podstawie jego wzoru </w:t>
            </w:r>
            <w:proofErr w:type="spellStart"/>
            <w:r>
              <w:t>półstrukturalnego</w:t>
            </w:r>
            <w:proofErr w:type="spellEnd"/>
            <w:r>
              <w:t xml:space="preserve"> i odwrotnie</w:t>
            </w:r>
          </w:p>
          <w:p w14:paraId="36A1A2E5" w14:textId="77777777" w:rsidR="00A1797E" w:rsidRDefault="00156DAA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określa typy reakcji chemicznych, którym ulega dany węglowodór; zapisuje ich równania</w:t>
            </w:r>
          </w:p>
          <w:p w14:paraId="71F303FB" w14:textId="77777777" w:rsidR="00A1797E" w:rsidRDefault="00156DAA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 xml:space="preserve">zapisuje mechanizm reakcji </w:t>
            </w:r>
            <w:r>
              <w:t>substytucji na przykładzie bromowania metanu</w:t>
            </w:r>
          </w:p>
          <w:p w14:paraId="12EC9764" w14:textId="77777777" w:rsidR="00A1797E" w:rsidRDefault="00156DAA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odróżnia doświadczalnie węglowodory nasycone od węglowodorów nienasyconych</w:t>
            </w:r>
          </w:p>
          <w:p w14:paraId="19789DB0" w14:textId="77777777" w:rsidR="00A1797E" w:rsidRDefault="00156DAA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 xml:space="preserve">omawia budowę pierścienia </w:t>
            </w:r>
            <w:r>
              <w:lastRenderedPageBreak/>
              <w:t xml:space="preserve">benzenowego i wyjaśnia pojęcie </w:t>
            </w:r>
            <w:r>
              <w:rPr>
                <w:i/>
                <w:iCs/>
              </w:rPr>
              <w:t>delokalizacja</w:t>
            </w:r>
            <w:r>
              <w:t xml:space="preserve"> </w:t>
            </w:r>
            <w:r>
              <w:rPr>
                <w:i/>
                <w:iCs/>
              </w:rPr>
              <w:t>elektronów</w:t>
            </w:r>
          </w:p>
          <w:p w14:paraId="434631EB" w14:textId="77777777" w:rsidR="00A1797E" w:rsidRDefault="00156DAA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 xml:space="preserve">omawia metody otrzymywania benzenu na </w:t>
            </w:r>
            <w:r>
              <w:t xml:space="preserve">przykładzie reakcji </w:t>
            </w:r>
            <w:proofErr w:type="spellStart"/>
            <w:r>
              <w:t>trimeryzacji</w:t>
            </w:r>
            <w:proofErr w:type="spellEnd"/>
            <w:r>
              <w:t xml:space="preserve"> </w:t>
            </w:r>
            <w:proofErr w:type="spellStart"/>
            <w:r>
              <w:t>etynu</w:t>
            </w:r>
            <w:proofErr w:type="spellEnd"/>
          </w:p>
          <w:p w14:paraId="76F5DB0F" w14:textId="77777777" w:rsidR="00A1797E" w:rsidRDefault="00156DAA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zapisuje równania reakcji spalania benzenu</w:t>
            </w:r>
          </w:p>
          <w:p w14:paraId="50E1D4B8" w14:textId="77777777" w:rsidR="00A1797E" w:rsidRDefault="00156DAA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wyjaśnia, dlaczego benzen nie odbarwia wody bromowej ani wodnego roztworu manganianu(VII) potasu</w:t>
            </w:r>
          </w:p>
          <w:p w14:paraId="02AA83DE" w14:textId="77777777" w:rsidR="00A1797E" w:rsidRDefault="00156DAA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 xml:space="preserve">wyjaśnia przyczyny stosowania przedrostków: </w:t>
            </w:r>
            <w:r>
              <w:rPr>
                <w:i/>
                <w:iCs/>
              </w:rPr>
              <w:t>meta-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orto</w:t>
            </w:r>
            <w:proofErr w:type="spellEnd"/>
            <w:r>
              <w:rPr>
                <w:i/>
                <w:iCs/>
              </w:rPr>
              <w:t>-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para-</w:t>
            </w:r>
            <w:r>
              <w:t xml:space="preserve"> w nazwach izo</w:t>
            </w:r>
            <w:r>
              <w:t xml:space="preserve">merów </w:t>
            </w:r>
          </w:p>
          <w:p w14:paraId="62919A23" w14:textId="77777777" w:rsidR="00A1797E" w:rsidRDefault="00156DAA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podaje nazwy i zapisuje wzory toluenu, ksylenów</w:t>
            </w:r>
          </w:p>
          <w:p w14:paraId="06D31D4B" w14:textId="77777777" w:rsidR="00A1797E" w:rsidRDefault="00156DAA">
            <w:pPr>
              <w:widowControl w:val="0"/>
              <w:numPr>
                <w:ilvl w:val="0"/>
                <w:numId w:val="18"/>
              </w:numPr>
              <w:spacing w:line="252" w:lineRule="auto"/>
              <w:ind w:left="284" w:hanging="284"/>
            </w:pPr>
            <w:r>
              <w:t>wyjaśnia, na czym polegają procesy krakingu i reformingu</w:t>
            </w:r>
          </w:p>
          <w:p w14:paraId="6C1771ED" w14:textId="77777777" w:rsidR="00A1797E" w:rsidRDefault="00156DAA">
            <w:pPr>
              <w:pStyle w:val="NormalnyWeb"/>
              <w:numPr>
                <w:ilvl w:val="0"/>
                <w:numId w:val="18"/>
              </w:numPr>
              <w:spacing w:before="0" w:after="0" w:line="252" w:lineRule="auto"/>
              <w:ind w:left="284" w:hanging="284"/>
            </w:pPr>
            <w:r>
              <w:t xml:space="preserve">wyjaśnia pojęcie </w:t>
            </w:r>
            <w:r>
              <w:rPr>
                <w:i/>
                <w:iCs/>
              </w:rPr>
              <w:t>zielona chemia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8D54" w14:textId="77777777" w:rsidR="00A1797E" w:rsidRDefault="00156DAA">
            <w:pPr>
              <w:spacing w:line="252" w:lineRule="auto"/>
              <w:ind w:left="284" w:hanging="284"/>
            </w:pPr>
            <w:r>
              <w:rPr>
                <w:bCs/>
              </w:rPr>
              <w:lastRenderedPageBreak/>
              <w:t>Uczeń:</w:t>
            </w:r>
          </w:p>
          <w:p w14:paraId="2A8CAFA6" w14:textId="77777777" w:rsidR="00A1797E" w:rsidRDefault="00156DAA">
            <w:pPr>
              <w:widowControl w:val="0"/>
              <w:numPr>
                <w:ilvl w:val="0"/>
                <w:numId w:val="5"/>
              </w:numPr>
              <w:spacing w:line="252" w:lineRule="auto"/>
              <w:ind w:left="284" w:hanging="284"/>
            </w:pPr>
            <w:r>
              <w:t>wyjaśnia na dowolnych przykładach mechanizm reakcji: substytucji, addycji, eliminacji, polimeryzacji i ko</w:t>
            </w:r>
            <w:r>
              <w:t>ndensacji</w:t>
            </w:r>
          </w:p>
          <w:p w14:paraId="723B4EDD" w14:textId="77777777" w:rsidR="00A1797E" w:rsidRDefault="00156DAA">
            <w:pPr>
              <w:widowControl w:val="0"/>
              <w:numPr>
                <w:ilvl w:val="0"/>
                <w:numId w:val="5"/>
              </w:numPr>
              <w:spacing w:line="252" w:lineRule="auto"/>
              <w:ind w:left="284" w:hanging="284"/>
            </w:pPr>
            <w:r>
              <w:t>proponuje kolejne etapy substytucji i zapisuje je na przykładzie chlorowania etanu</w:t>
            </w:r>
          </w:p>
          <w:p w14:paraId="684D7323" w14:textId="77777777" w:rsidR="00A1797E" w:rsidRDefault="00156DAA">
            <w:pPr>
              <w:widowControl w:val="0"/>
              <w:numPr>
                <w:ilvl w:val="0"/>
                <w:numId w:val="5"/>
              </w:numPr>
              <w:spacing w:line="252" w:lineRule="auto"/>
              <w:ind w:left="284" w:hanging="284"/>
            </w:pPr>
            <w:r>
              <w:t xml:space="preserve">zapisuje mechanizm reakcji addycji na przykładzie reakcji </w:t>
            </w:r>
            <w:proofErr w:type="spellStart"/>
            <w:r>
              <w:t>etenu</w:t>
            </w:r>
            <w:proofErr w:type="spellEnd"/>
            <w:r>
              <w:t xml:space="preserve"> z chlorem</w:t>
            </w:r>
          </w:p>
          <w:p w14:paraId="7E46F37B" w14:textId="77777777" w:rsidR="00A1797E" w:rsidRDefault="00156DAA">
            <w:pPr>
              <w:widowControl w:val="0"/>
              <w:numPr>
                <w:ilvl w:val="0"/>
                <w:numId w:val="5"/>
              </w:numPr>
              <w:spacing w:line="252" w:lineRule="auto"/>
              <w:ind w:left="284" w:hanging="284"/>
            </w:pPr>
            <w:r>
              <w:t>zapisuje wzory strukturalne dowolnych węglowodorów (izomerów); określa typ izomerii</w:t>
            </w:r>
          </w:p>
          <w:p w14:paraId="02F7B9DC" w14:textId="77777777" w:rsidR="00A1797E" w:rsidRDefault="00156DAA">
            <w:pPr>
              <w:widowControl w:val="0"/>
              <w:numPr>
                <w:ilvl w:val="0"/>
                <w:numId w:val="5"/>
              </w:numPr>
              <w:spacing w:line="252" w:lineRule="auto"/>
              <w:ind w:left="284" w:hanging="284"/>
            </w:pPr>
            <w:r>
              <w:t>proje</w:t>
            </w:r>
            <w:r>
              <w:t>ktuje doświadczenie chemiczne i doświadczalnie identyfikuje produkty całkowitego spalania węglowodorów</w:t>
            </w:r>
          </w:p>
          <w:p w14:paraId="74A1F048" w14:textId="77777777" w:rsidR="00A1797E" w:rsidRDefault="00156DAA">
            <w:pPr>
              <w:widowControl w:val="0"/>
              <w:numPr>
                <w:ilvl w:val="0"/>
                <w:numId w:val="5"/>
              </w:numPr>
              <w:spacing w:line="252" w:lineRule="auto"/>
              <w:ind w:left="284" w:hanging="284"/>
            </w:pPr>
            <w:r>
              <w:t>udowadnia, że dwa węglowodory o takim samym składzie procentowym mogą należeć do dwóch różnych szeregów homologicznych</w:t>
            </w:r>
          </w:p>
          <w:p w14:paraId="038BDF51" w14:textId="77777777" w:rsidR="00A1797E" w:rsidRDefault="00156DAA">
            <w:pPr>
              <w:widowControl w:val="0"/>
              <w:numPr>
                <w:ilvl w:val="0"/>
                <w:numId w:val="5"/>
              </w:numPr>
              <w:spacing w:line="252" w:lineRule="auto"/>
              <w:ind w:left="284" w:hanging="284"/>
            </w:pPr>
            <w:r>
              <w:t>zapisuje równania reakcji chemiczn</w:t>
            </w:r>
            <w:r>
              <w:t xml:space="preserve">ych, którym ulega benzen (spalanie, bromowanie z użyciem i bez użycia katalizatora, uwodornienie, </w:t>
            </w:r>
            <w:r>
              <w:lastRenderedPageBreak/>
              <w:t>nitrowanie i sulfonowanie)</w:t>
            </w:r>
          </w:p>
          <w:p w14:paraId="2802D2DC" w14:textId="77777777" w:rsidR="00A1797E" w:rsidRDefault="00156DAA">
            <w:pPr>
              <w:pStyle w:val="NormalnyWeb"/>
              <w:numPr>
                <w:ilvl w:val="0"/>
                <w:numId w:val="5"/>
              </w:numPr>
              <w:spacing w:before="0" w:after="0" w:line="252" w:lineRule="auto"/>
              <w:ind w:left="284" w:hanging="284"/>
            </w:pPr>
            <w:r>
              <w:t xml:space="preserve">projektuje doświadczenia chemiczne dowodzące różnic we właściwościach węglowodorów: nasyconych, nienasyconych </w:t>
            </w:r>
            <w:r>
              <w:t>i aromatycznych</w:t>
            </w:r>
          </w:p>
        </w:tc>
      </w:tr>
    </w:tbl>
    <w:p w14:paraId="0E1EA130" w14:textId="77777777" w:rsidR="00A1797E" w:rsidRDefault="00A1797E" w:rsidP="00F74541">
      <w:pPr>
        <w:spacing w:line="276" w:lineRule="auto"/>
        <w:rPr>
          <w:b/>
          <w:bCs/>
          <w:sz w:val="28"/>
          <w:szCs w:val="28"/>
        </w:rPr>
      </w:pPr>
    </w:p>
    <w:p w14:paraId="481A6EA7" w14:textId="77777777" w:rsidR="00A1797E" w:rsidRDefault="00A1797E">
      <w:pPr>
        <w:spacing w:line="276" w:lineRule="auto"/>
        <w:ind w:left="-142"/>
        <w:rPr>
          <w:b/>
          <w:bCs/>
          <w:sz w:val="28"/>
          <w:szCs w:val="28"/>
        </w:rPr>
      </w:pPr>
    </w:p>
    <w:p w14:paraId="37BB37A4" w14:textId="77777777" w:rsidR="00A1797E" w:rsidRDefault="00156DAA">
      <w:pPr>
        <w:spacing w:line="276" w:lineRule="auto"/>
        <w:ind w:left="-142"/>
      </w:pPr>
      <w:r>
        <w:rPr>
          <w:b/>
          <w:bCs/>
          <w:sz w:val="28"/>
          <w:szCs w:val="28"/>
        </w:rPr>
        <w:t xml:space="preserve">6. </w:t>
      </w:r>
      <w:r>
        <w:rPr>
          <w:b/>
          <w:bCs/>
          <w:color w:val="000000"/>
          <w:sz w:val="28"/>
          <w:szCs w:val="28"/>
        </w:rPr>
        <w:t>Fluorowcopochodne węglowodorów, alkohole, fenole, aldehydy i ketony</w:t>
      </w:r>
    </w:p>
    <w:tbl>
      <w:tblPr>
        <w:tblW w:w="15946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4"/>
        <w:gridCol w:w="3516"/>
        <w:gridCol w:w="4031"/>
        <w:gridCol w:w="3755"/>
      </w:tblGrid>
      <w:tr w:rsidR="00A1797E" w14:paraId="65404909" w14:textId="77777777">
        <w:trPr>
          <w:trHeight w:val="73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526978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08A4E0BC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>[1]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4E525B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2FBA4088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>[1 + 2]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4A6239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1BA6DCC2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6FACDB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3647381C" w14:textId="77777777" w:rsidR="00A1797E" w:rsidRDefault="00156DAA">
            <w:pPr>
              <w:spacing w:line="252" w:lineRule="auto"/>
              <w:jc w:val="center"/>
            </w:pPr>
            <w:r>
              <w:rPr>
                <w:b/>
                <w:bCs/>
              </w:rPr>
              <w:t>[1 + 2 + 3 + 4]</w:t>
            </w:r>
          </w:p>
        </w:tc>
      </w:tr>
      <w:tr w:rsidR="00A1797E" w14:paraId="7029F2AE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EC751" w14:textId="77777777" w:rsidR="00A1797E" w:rsidRDefault="00156DAA">
            <w:pPr>
              <w:pStyle w:val="NormalnyWeb"/>
              <w:spacing w:before="0" w:after="0" w:line="252" w:lineRule="auto"/>
              <w:ind w:left="284" w:hanging="284"/>
            </w:pPr>
            <w:r>
              <w:rPr>
                <w:bCs/>
              </w:rPr>
              <w:t>Uczeń:</w:t>
            </w:r>
          </w:p>
          <w:p w14:paraId="79716196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 xml:space="preserve">definiuje pojęcia: </w:t>
            </w:r>
            <w:r>
              <w:rPr>
                <w:i/>
              </w:rPr>
              <w:t>grupa funkcyjna</w:t>
            </w:r>
            <w:r>
              <w:t xml:space="preserve">, </w:t>
            </w:r>
            <w:r>
              <w:rPr>
                <w:i/>
              </w:rPr>
              <w:t>fluorowcopochodne</w:t>
            </w:r>
            <w:r>
              <w:t>,</w:t>
            </w:r>
            <w:r>
              <w:rPr>
                <w:i/>
              </w:rPr>
              <w:t xml:space="preserve"> alkohole mono- i </w:t>
            </w:r>
            <w:proofErr w:type="spellStart"/>
            <w:r>
              <w:rPr>
                <w:i/>
              </w:rPr>
              <w:t>polihydroksylowe</w:t>
            </w:r>
            <w:proofErr w:type="spellEnd"/>
            <w:r>
              <w:t>,</w:t>
            </w:r>
            <w:r>
              <w:rPr>
                <w:i/>
              </w:rPr>
              <w:t xml:space="preserve"> fenole</w:t>
            </w:r>
            <w:r>
              <w:t>,</w:t>
            </w:r>
            <w:r>
              <w:rPr>
                <w:i/>
              </w:rPr>
              <w:t xml:space="preserve"> aldehydy</w:t>
            </w:r>
            <w:r>
              <w:t>,</w:t>
            </w:r>
            <w:r>
              <w:rPr>
                <w:i/>
              </w:rPr>
              <w:t xml:space="preserve"> ketony</w:t>
            </w:r>
            <w:r>
              <w:t xml:space="preserve">, </w:t>
            </w:r>
            <w:r>
              <w:rPr>
                <w:i/>
              </w:rPr>
              <w:t>dawka</w:t>
            </w:r>
            <w:r>
              <w:t xml:space="preserve">, </w:t>
            </w:r>
            <w:r>
              <w:rPr>
                <w:i/>
              </w:rPr>
              <w:t>uzależnienie</w:t>
            </w:r>
          </w:p>
          <w:p w14:paraId="0DB9BEBE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lastRenderedPageBreak/>
              <w:t>zapisuje wzory i podaje nazwy grup funkcyjnych występujących w związkach organicznych</w:t>
            </w:r>
          </w:p>
          <w:p w14:paraId="29D72D42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zapisuje wzory i nazwy wybranych f</w:t>
            </w:r>
            <w:r>
              <w:t>luorowcopochodnych</w:t>
            </w:r>
          </w:p>
          <w:p w14:paraId="3EEFF33A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zapisuje wzory metanolu i etanolu, wymienia ich właściwości, omawia ich wpływ na organizm człowieka</w:t>
            </w:r>
          </w:p>
          <w:p w14:paraId="1652BF08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podaje zasady nazewnictwa systematycznego fluorowcopochodnych, alkoholi mono- i </w:t>
            </w:r>
            <w:proofErr w:type="spellStart"/>
            <w:r>
              <w:t>polihydroksylowych</w:t>
            </w:r>
            <w:proofErr w:type="spellEnd"/>
            <w:r>
              <w:t>, aldehydów, ketonów</w:t>
            </w:r>
          </w:p>
          <w:p w14:paraId="7F7749E7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 xml:space="preserve">zapisuje </w:t>
            </w:r>
            <w:r>
              <w:t xml:space="preserve">wzory ogólne alkoholi </w:t>
            </w:r>
            <w:proofErr w:type="spellStart"/>
            <w:r>
              <w:t>monohydroksylowych</w:t>
            </w:r>
            <w:proofErr w:type="spellEnd"/>
            <w:r>
              <w:t>, aldehydów i ketonów</w:t>
            </w:r>
          </w:p>
          <w:p w14:paraId="1E5B255F" w14:textId="77777777" w:rsidR="00A1797E" w:rsidRDefault="00156DAA">
            <w:pPr>
              <w:widowControl w:val="0"/>
              <w:numPr>
                <w:ilvl w:val="0"/>
                <w:numId w:val="2"/>
              </w:numPr>
              <w:spacing w:line="252" w:lineRule="auto"/>
              <w:ind w:left="284" w:hanging="284"/>
            </w:pPr>
            <w:r>
              <w:t xml:space="preserve">zapisuje wzory </w:t>
            </w:r>
            <w:proofErr w:type="spellStart"/>
            <w:r>
              <w:t>półstrukturalne</w:t>
            </w:r>
            <w:proofErr w:type="spellEnd"/>
            <w:r>
              <w:t xml:space="preserve"> i sumaryczne czterech pierwszych członów szeregu homologicznego alkoholi</w:t>
            </w:r>
          </w:p>
          <w:p w14:paraId="29B56A21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wyjaśnia, na czym polega proces fermentacji alkoholowej</w:t>
            </w:r>
          </w:p>
          <w:p w14:paraId="2FB54BCE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omawia wpływ alkoholu etylowego na</w:t>
            </w:r>
            <w:r>
              <w:t xml:space="preserve"> organizm człowieka</w:t>
            </w:r>
          </w:p>
          <w:p w14:paraId="5929F32E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zapisuje wzór glicerolu, podaje jego nazwę systematyczną, wymienia właściwości i zastosowania</w:t>
            </w:r>
          </w:p>
          <w:p w14:paraId="39630148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zapisuje wzór fenolu, podaje jego nazwę systematyczną, wymienia właściwości i zastosowania</w:t>
            </w:r>
          </w:p>
          <w:p w14:paraId="2634EB45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zapisuje wzory aldehydów mrówkowego i octowego, pod</w:t>
            </w:r>
            <w:r>
              <w:t>aje ich nazwy systematyczne</w:t>
            </w:r>
          </w:p>
          <w:p w14:paraId="57326DD0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omawia metodę</w:t>
            </w:r>
            <w:r>
              <w:rPr>
                <w:color w:val="FF0000"/>
              </w:rPr>
              <w:t xml:space="preserve"> </w:t>
            </w:r>
            <w:r>
              <w:t xml:space="preserve">otrzymywania metanalu </w:t>
            </w:r>
            <w:r>
              <w:lastRenderedPageBreak/>
              <w:t>i </w:t>
            </w:r>
            <w:proofErr w:type="spellStart"/>
            <w:r>
              <w:t>etanalu</w:t>
            </w:r>
            <w:proofErr w:type="spellEnd"/>
          </w:p>
          <w:p w14:paraId="44ABA3CC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wymienia reakcje charakterystyczne aldehydów</w:t>
            </w:r>
          </w:p>
          <w:p w14:paraId="07B79DC8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określa właściwości acetonu jako najprostszego ketonu</w:t>
            </w:r>
          </w:p>
          <w:p w14:paraId="2A2CBEE0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wskazuje różnice w budowie aldehydów i ketonów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5A37" w14:textId="77777777" w:rsidR="00A1797E" w:rsidRDefault="00156DAA">
            <w:pPr>
              <w:spacing w:line="252" w:lineRule="auto"/>
              <w:ind w:left="284" w:hanging="284"/>
            </w:pPr>
            <w:r>
              <w:rPr>
                <w:bCs/>
              </w:rPr>
              <w:lastRenderedPageBreak/>
              <w:t>Uczeń:</w:t>
            </w:r>
          </w:p>
          <w:p w14:paraId="42C8A45B" w14:textId="77777777" w:rsidR="00A1797E" w:rsidRDefault="00156DAA">
            <w:pPr>
              <w:widowControl w:val="0"/>
              <w:numPr>
                <w:ilvl w:val="0"/>
                <w:numId w:val="12"/>
              </w:numPr>
              <w:spacing w:line="252" w:lineRule="auto"/>
              <w:ind w:left="284" w:hanging="284"/>
            </w:pPr>
            <w:r>
              <w:t>omawia metody otrzymywania or</w:t>
            </w:r>
            <w:r>
              <w:t>az zastosowania fluorowcopochodnych węglowodorów</w:t>
            </w:r>
          </w:p>
          <w:p w14:paraId="26560FA0" w14:textId="77777777" w:rsidR="00A1797E" w:rsidRDefault="00156DAA">
            <w:pPr>
              <w:widowControl w:val="0"/>
              <w:numPr>
                <w:ilvl w:val="0"/>
                <w:numId w:val="12"/>
              </w:numPr>
              <w:spacing w:line="252" w:lineRule="auto"/>
              <w:ind w:left="284" w:hanging="284"/>
            </w:pPr>
            <w:r>
              <w:t>wyjaśnia przebieg reakcji polimeryzacji na przykładzie PVC</w:t>
            </w:r>
          </w:p>
          <w:p w14:paraId="4EA23B6D" w14:textId="77777777" w:rsidR="00A1797E" w:rsidRDefault="00156DAA">
            <w:pPr>
              <w:widowControl w:val="0"/>
              <w:numPr>
                <w:ilvl w:val="0"/>
                <w:numId w:val="12"/>
              </w:numPr>
              <w:spacing w:line="252" w:lineRule="auto"/>
              <w:ind w:left="284" w:hanging="284"/>
            </w:pPr>
            <w:r>
              <w:t xml:space="preserve">wyjaśnia pojęcie </w:t>
            </w:r>
            <w:r>
              <w:rPr>
                <w:i/>
              </w:rPr>
              <w:t>rzędowość alkoholi</w:t>
            </w:r>
          </w:p>
          <w:p w14:paraId="40CE9752" w14:textId="77777777" w:rsidR="00A1797E" w:rsidRDefault="00156DAA">
            <w:pPr>
              <w:widowControl w:val="0"/>
              <w:numPr>
                <w:ilvl w:val="0"/>
                <w:numId w:val="12"/>
              </w:numPr>
              <w:spacing w:line="252" w:lineRule="auto"/>
              <w:ind w:left="284" w:hanging="284"/>
            </w:pPr>
            <w:r>
              <w:t>zapisuje wzory czterech pierwszych alkoholi w szeregu homologicznym; podaje ich nazwy systematyczne</w:t>
            </w:r>
          </w:p>
          <w:p w14:paraId="508FECA5" w14:textId="77777777" w:rsidR="00A1797E" w:rsidRDefault="00156DAA">
            <w:pPr>
              <w:widowControl w:val="0"/>
              <w:numPr>
                <w:ilvl w:val="0"/>
                <w:numId w:val="12"/>
              </w:numPr>
              <w:spacing w:line="252" w:lineRule="auto"/>
              <w:ind w:left="284" w:hanging="284"/>
            </w:pPr>
            <w:r>
              <w:t>wyprowadza wzór ogólny alkoholi</w:t>
            </w:r>
          </w:p>
          <w:p w14:paraId="3C765733" w14:textId="77777777" w:rsidR="00A1797E" w:rsidRDefault="00156DAA">
            <w:pPr>
              <w:widowControl w:val="0"/>
              <w:numPr>
                <w:ilvl w:val="0"/>
                <w:numId w:val="13"/>
              </w:numPr>
              <w:spacing w:line="252" w:lineRule="auto"/>
              <w:ind w:left="284" w:hanging="284"/>
            </w:pPr>
            <w:r>
              <w:t>omawia rodzaje tworzyw sztucznych z podziałem na termoplasty i duroplasty</w:t>
            </w:r>
          </w:p>
          <w:p w14:paraId="22FC1087" w14:textId="77777777" w:rsidR="00A1797E" w:rsidRDefault="00156DAA">
            <w:pPr>
              <w:widowControl w:val="0"/>
              <w:numPr>
                <w:ilvl w:val="0"/>
                <w:numId w:val="13"/>
              </w:numPr>
              <w:spacing w:line="252" w:lineRule="auto"/>
              <w:ind w:left="284" w:hanging="284"/>
            </w:pPr>
            <w:r>
              <w:t>zapisuje wzór glikolu, podaje jego nazwę systematyczną, omawia właściwości i zastosowania</w:t>
            </w:r>
          </w:p>
          <w:p w14:paraId="3B12CC15" w14:textId="77777777" w:rsidR="00A1797E" w:rsidRDefault="00156DAA">
            <w:pPr>
              <w:widowControl w:val="0"/>
              <w:numPr>
                <w:ilvl w:val="0"/>
                <w:numId w:val="13"/>
              </w:numPr>
              <w:spacing w:line="252" w:lineRule="auto"/>
              <w:ind w:left="284" w:hanging="284"/>
            </w:pPr>
            <w:r>
              <w:t>zapisuje równania reakcji spalania glicerolu i reakcji glice</w:t>
            </w:r>
            <w:r>
              <w:t>rolu z sodem</w:t>
            </w:r>
          </w:p>
          <w:p w14:paraId="5B2C0E94" w14:textId="77777777" w:rsidR="00A1797E" w:rsidRDefault="00156DAA">
            <w:pPr>
              <w:widowControl w:val="0"/>
              <w:numPr>
                <w:ilvl w:val="0"/>
                <w:numId w:val="13"/>
              </w:numPr>
              <w:spacing w:line="252" w:lineRule="auto"/>
              <w:ind w:left="284" w:hanging="284"/>
            </w:pPr>
            <w:r>
              <w:t>zapisuje wzór ogólny fenoli, wymienia ich źródła, omawia otrzymywanie i właściwości fenolu</w:t>
            </w:r>
          </w:p>
          <w:p w14:paraId="44383282" w14:textId="77777777" w:rsidR="00A1797E" w:rsidRDefault="00156DAA">
            <w:pPr>
              <w:widowControl w:val="0"/>
              <w:numPr>
                <w:ilvl w:val="0"/>
                <w:numId w:val="13"/>
              </w:numPr>
              <w:spacing w:line="252" w:lineRule="auto"/>
              <w:ind w:left="284" w:hanging="284"/>
            </w:pPr>
            <w:r>
              <w:t>wymienia metody otrzymywania fenoli</w:t>
            </w:r>
          </w:p>
          <w:p w14:paraId="3AF690E6" w14:textId="77777777" w:rsidR="00A1797E" w:rsidRDefault="00156DAA">
            <w:pPr>
              <w:widowControl w:val="0"/>
              <w:numPr>
                <w:ilvl w:val="0"/>
                <w:numId w:val="13"/>
              </w:numPr>
              <w:spacing w:line="252" w:lineRule="auto"/>
              <w:ind w:left="284" w:hanging="284"/>
            </w:pPr>
            <w:r>
              <w:t>zapisuje wzory czterech pierwszych aldehydów w szeregu homologicznym i podaje ich nazwy systematyczne</w:t>
            </w:r>
          </w:p>
          <w:p w14:paraId="2021A212" w14:textId="77777777" w:rsidR="00A1797E" w:rsidRDefault="00156DAA">
            <w:pPr>
              <w:widowControl w:val="0"/>
              <w:numPr>
                <w:ilvl w:val="0"/>
                <w:numId w:val="13"/>
              </w:numPr>
              <w:spacing w:line="252" w:lineRule="auto"/>
              <w:ind w:left="284" w:hanging="284"/>
            </w:pPr>
            <w:r>
              <w:lastRenderedPageBreak/>
              <w:t>zapisuje równa</w:t>
            </w:r>
            <w:r>
              <w:t>nie reakcji otrzymywania aldehydu octowego z etanolu</w:t>
            </w:r>
          </w:p>
          <w:p w14:paraId="45535033" w14:textId="77777777" w:rsidR="00A1797E" w:rsidRDefault="00156DAA">
            <w:pPr>
              <w:widowControl w:val="0"/>
              <w:numPr>
                <w:ilvl w:val="0"/>
                <w:numId w:val="13"/>
              </w:numPr>
              <w:tabs>
                <w:tab w:val="left" w:pos="291"/>
              </w:tabs>
              <w:spacing w:line="252" w:lineRule="auto"/>
              <w:ind w:left="284" w:hanging="284"/>
            </w:pPr>
            <w:r>
              <w:t xml:space="preserve">wyjaśnia przebieg reakcji charakterystycznych aldehydów na przykładzie aldehydu mrówkowego (próby </w:t>
            </w:r>
            <w:proofErr w:type="spellStart"/>
            <w:r>
              <w:t>Tollensa</w:t>
            </w:r>
            <w:proofErr w:type="spellEnd"/>
            <w:r>
              <w:t xml:space="preserve"> i </w:t>
            </w:r>
            <w:proofErr w:type="spellStart"/>
            <w:r>
              <w:t>Trommera</w:t>
            </w:r>
            <w:proofErr w:type="spellEnd"/>
            <w:r>
              <w:t>)</w:t>
            </w:r>
          </w:p>
          <w:p w14:paraId="28388F31" w14:textId="77777777" w:rsidR="00A1797E" w:rsidRDefault="00156DAA">
            <w:pPr>
              <w:pStyle w:val="NormalnyWeb"/>
              <w:numPr>
                <w:ilvl w:val="0"/>
                <w:numId w:val="13"/>
              </w:numPr>
              <w:spacing w:before="0" w:after="0" w:line="252" w:lineRule="auto"/>
              <w:ind w:left="284" w:hanging="284"/>
            </w:pPr>
            <w:r>
              <w:t>wyjaśnia zasady nazewnictwa systematycznego ketonów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A1C66" w14:textId="77777777" w:rsidR="00A1797E" w:rsidRDefault="00156DAA">
            <w:pPr>
              <w:spacing w:line="252" w:lineRule="auto"/>
              <w:ind w:left="284" w:hanging="284"/>
            </w:pPr>
            <w:r>
              <w:rPr>
                <w:bCs/>
              </w:rPr>
              <w:lastRenderedPageBreak/>
              <w:t>Uczeń:</w:t>
            </w:r>
          </w:p>
          <w:p w14:paraId="76804779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 xml:space="preserve">omawia </w:t>
            </w:r>
            <w:r>
              <w:t>właściwości fluorowcopochodnych węglowodorów</w:t>
            </w:r>
          </w:p>
          <w:p w14:paraId="3242E5AB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 xml:space="preserve">porównuje właściwości alkoholi </w:t>
            </w:r>
            <w:proofErr w:type="spellStart"/>
            <w:r>
              <w:t>monohydroksylowych</w:t>
            </w:r>
            <w:proofErr w:type="spellEnd"/>
            <w:r>
              <w:t xml:space="preserve"> o łańcuchach węglowych różnej długości</w:t>
            </w:r>
          </w:p>
          <w:p w14:paraId="4B719C93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bada doświadczalnie właściwości etanolu i zapisuje odpowiednie równania reakcji chemicznych (rozpuszczalność w wodzie, pal</w:t>
            </w:r>
            <w:r>
              <w:t>ność, reakcja z sodem, odczyn, działanie na białko jaja, reakcja z chlorowodorem)</w:t>
            </w:r>
          </w:p>
          <w:p w14:paraId="609089DE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 xml:space="preserve">wyjaśnia pojęcie </w:t>
            </w:r>
            <w:r>
              <w:rPr>
                <w:i/>
                <w:iCs/>
              </w:rPr>
              <w:t>reakcja eliminacji</w:t>
            </w:r>
            <w:r>
              <w:rPr>
                <w:iCs/>
              </w:rPr>
              <w:t xml:space="preserve">: </w:t>
            </w:r>
            <w:r>
              <w:t>omawia mechanizm tej reakcji na przykładzie butan-2-olu</w:t>
            </w:r>
          </w:p>
          <w:p w14:paraId="2405FB04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 xml:space="preserve">zapisuje równanie reakcji fermentacji alkoholowej i wyjaśnia mechanizm tego </w:t>
            </w:r>
            <w:r>
              <w:t>procesu</w:t>
            </w:r>
          </w:p>
          <w:p w14:paraId="147B9B7A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bada doświadczalnie właściwości glicerolu (rozpuszczalność w wodzie, palność, reakcja glicerolu z sodem)</w:t>
            </w:r>
          </w:p>
          <w:p w14:paraId="650854AF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zapisuje równania reakcji spalania glicerolu i reakcji glicerolu z sodem</w:t>
            </w:r>
          </w:p>
          <w:p w14:paraId="0BA5B4B7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porównuje budowę cząsteczek alkoholi i fenoli, omawia właściwości i za</w:t>
            </w:r>
            <w:r>
              <w:t>stosowania alkoholi i fenoli</w:t>
            </w:r>
          </w:p>
          <w:p w14:paraId="6F127C9C" w14:textId="77777777" w:rsidR="00A1797E" w:rsidRDefault="00156DAA">
            <w:pPr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 xml:space="preserve">przeprowadza próby </w:t>
            </w:r>
            <w:proofErr w:type="spellStart"/>
            <w:r>
              <w:t>Tollensa</w:t>
            </w:r>
            <w:proofErr w:type="spellEnd"/>
            <w:r>
              <w:t xml:space="preserve"> i </w:t>
            </w:r>
            <w:proofErr w:type="spellStart"/>
            <w:r>
              <w:t>Trommera</w:t>
            </w:r>
            <w:proofErr w:type="spellEnd"/>
            <w:r>
              <w:t xml:space="preserve"> dla aldehydu octowego</w:t>
            </w:r>
          </w:p>
          <w:p w14:paraId="33436C5A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bada doświadczalnie właściwości acetonu i wykazuje, że ketony nie mają właściwości redukujących</w:t>
            </w:r>
          </w:p>
          <w:p w14:paraId="3CA07FF4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wyjaśnia mechanizm zjawiska izomerii ketonów</w:t>
            </w:r>
          </w:p>
          <w:p w14:paraId="74598383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lastRenderedPageBreak/>
              <w:t>porównuje metody otrzymyw</w:t>
            </w:r>
            <w:r>
              <w:t>ania oraz właściwości i zastosowania aldehydów oraz ketonów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2A8F" w14:textId="77777777" w:rsidR="00A1797E" w:rsidRDefault="00156DAA">
            <w:pPr>
              <w:spacing w:line="252" w:lineRule="auto"/>
              <w:ind w:left="284" w:hanging="284"/>
            </w:pPr>
            <w:r>
              <w:rPr>
                <w:bCs/>
              </w:rPr>
              <w:lastRenderedPageBreak/>
              <w:t>Uczeń:</w:t>
            </w:r>
          </w:p>
          <w:p w14:paraId="78C86E10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wyjaśnia przebieg reakcji polimeryzacji fluorowcopochodnych</w:t>
            </w:r>
          </w:p>
          <w:p w14:paraId="3C334BE8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 xml:space="preserve">porównuje doświadczalnie </w:t>
            </w:r>
            <w:r>
              <w:t>charakter chemiczny alkoholi mono- i </w:t>
            </w:r>
            <w:proofErr w:type="spellStart"/>
            <w:r>
              <w:t>polihydroksylowych</w:t>
            </w:r>
            <w:proofErr w:type="spellEnd"/>
            <w:r>
              <w:t xml:space="preserve"> na przykładach etanolu i glicerolu</w:t>
            </w:r>
          </w:p>
          <w:p w14:paraId="16F3D2EF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wyjaśnia zjaw</w:t>
            </w:r>
            <w:r>
              <w:t>isko kontrakcji etanolu</w:t>
            </w:r>
          </w:p>
          <w:p w14:paraId="22EFD186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ocenia wpływ pierścienia benzenowego na charakter chemiczny fenolu</w:t>
            </w:r>
          </w:p>
          <w:p w14:paraId="6545CC15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wykrywa obecność fenolu</w:t>
            </w:r>
          </w:p>
          <w:p w14:paraId="41B329A1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porównuje budowę cząsteczek oraz właściwości alkoholi i fenoli</w:t>
            </w:r>
          </w:p>
          <w:p w14:paraId="1150E3D4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proponuje różne metody otrzymywania alkoholi i fenoli, zapisuje odpowiednie ró</w:t>
            </w:r>
            <w:r>
              <w:t>wnania reakcji chemicznych</w:t>
            </w:r>
          </w:p>
          <w:p w14:paraId="6740E36D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wykonuje doświadczenie, w którym wykryje obecność fenolu</w:t>
            </w:r>
          </w:p>
          <w:p w14:paraId="3F61BB44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 xml:space="preserve">zapisuje równania reakcji przedstawiające próby </w:t>
            </w:r>
            <w:proofErr w:type="spellStart"/>
            <w:r>
              <w:t>Tollensa</w:t>
            </w:r>
            <w:proofErr w:type="spellEnd"/>
            <w:r>
              <w:t xml:space="preserve"> i </w:t>
            </w:r>
            <w:proofErr w:type="spellStart"/>
            <w:r>
              <w:t>Trommera</w:t>
            </w:r>
            <w:proofErr w:type="spellEnd"/>
            <w:r>
              <w:t xml:space="preserve"> dla aldehydów mrówkowego i octowego</w:t>
            </w:r>
          </w:p>
          <w:p w14:paraId="235A0469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 xml:space="preserve">bada doświadczalnie charakter chemiczny fenolu w reakcji </w:t>
            </w:r>
            <w:r>
              <w:t>z wodorotlenkiem sodu, kwasem azotowym(V) i kwasem chlorowodorowym; zapisuje odpowiednie równania reakcji chemicznych</w:t>
            </w:r>
          </w:p>
          <w:p w14:paraId="4F67E86A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analizuje i porównuje budowę cząsteczek oraz właściwości aldehydów i ketonów</w:t>
            </w:r>
          </w:p>
          <w:p w14:paraId="604C1428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lastRenderedPageBreak/>
              <w:t xml:space="preserve">wykazuje, że aldehydy i ketony o takiej samej liczbie atomów </w:t>
            </w:r>
            <w:r>
              <w:t>węgla są względem siebie izomerami</w:t>
            </w:r>
          </w:p>
          <w:p w14:paraId="61AE20B7" w14:textId="77777777" w:rsidR="00A1797E" w:rsidRDefault="00156DAA">
            <w:pPr>
              <w:widowControl w:val="0"/>
              <w:numPr>
                <w:ilvl w:val="0"/>
                <w:numId w:val="21"/>
              </w:numPr>
              <w:spacing w:line="252" w:lineRule="auto"/>
              <w:ind w:left="284" w:hanging="284"/>
            </w:pPr>
            <w:r>
              <w:t>zapisuje równania reakcji utleniania alkoholi drugorzędowych</w:t>
            </w:r>
          </w:p>
        </w:tc>
      </w:tr>
    </w:tbl>
    <w:p w14:paraId="6FF41759" w14:textId="77777777" w:rsidR="00A1797E" w:rsidRDefault="00A1797E" w:rsidP="00F74541">
      <w:pPr>
        <w:pStyle w:val="NormalnyWeb"/>
        <w:spacing w:before="0" w:after="0" w:line="276" w:lineRule="auto"/>
        <w:rPr>
          <w:b/>
          <w:bCs/>
          <w:sz w:val="28"/>
          <w:szCs w:val="28"/>
        </w:rPr>
      </w:pPr>
    </w:p>
    <w:p w14:paraId="0230AACB" w14:textId="77777777" w:rsidR="00A1797E" w:rsidRDefault="00A1797E">
      <w:pPr>
        <w:pStyle w:val="NormalnyWeb"/>
        <w:spacing w:before="0" w:after="0" w:line="276" w:lineRule="auto"/>
        <w:rPr>
          <w:b/>
          <w:bCs/>
          <w:color w:val="000000"/>
          <w:sz w:val="28"/>
          <w:szCs w:val="28"/>
        </w:rPr>
      </w:pPr>
    </w:p>
    <w:p w14:paraId="2014F228" w14:textId="77777777" w:rsidR="00A1797E" w:rsidRDefault="00156DAA">
      <w:pPr>
        <w:pStyle w:val="NormalnyWeb"/>
        <w:spacing w:before="0" w:after="0" w:line="276" w:lineRule="auto"/>
      </w:pPr>
      <w:r>
        <w:rPr>
          <w:b/>
          <w:bCs/>
          <w:sz w:val="28"/>
          <w:szCs w:val="28"/>
        </w:rPr>
        <w:t xml:space="preserve">7. </w:t>
      </w:r>
      <w:r>
        <w:rPr>
          <w:b/>
          <w:bCs/>
          <w:color w:val="000000"/>
          <w:sz w:val="28"/>
          <w:szCs w:val="28"/>
        </w:rPr>
        <w:t>Kwasy karboksylowe, estry, aminy i amidy</w:t>
      </w:r>
    </w:p>
    <w:tbl>
      <w:tblPr>
        <w:tblW w:w="15946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4"/>
        <w:gridCol w:w="3516"/>
        <w:gridCol w:w="4031"/>
        <w:gridCol w:w="3755"/>
      </w:tblGrid>
      <w:tr w:rsidR="00A1797E" w14:paraId="77628A79" w14:textId="77777777">
        <w:trPr>
          <w:trHeight w:val="73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9ABC27" w14:textId="77777777" w:rsidR="00A1797E" w:rsidRDefault="00156DAA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14:paraId="713109EB" w14:textId="77777777" w:rsidR="00A1797E" w:rsidRDefault="00156DAA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566FD7" w14:textId="77777777" w:rsidR="00A1797E" w:rsidRDefault="00156DAA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14:paraId="6C0D3B22" w14:textId="77777777" w:rsidR="00A1797E" w:rsidRDefault="00156DAA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A271C0" w14:textId="77777777" w:rsidR="00A1797E" w:rsidRDefault="00156DAA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14:paraId="3CF2B56E" w14:textId="77777777" w:rsidR="00A1797E" w:rsidRDefault="00156DAA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271F44" w14:textId="77777777" w:rsidR="00A1797E" w:rsidRDefault="00156DAA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14:paraId="65E75987" w14:textId="77777777" w:rsidR="00A1797E" w:rsidRDefault="00156DAA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[1 + 2 + 3 + </w:t>
            </w:r>
            <w:r>
              <w:rPr>
                <w:b/>
                <w:bCs/>
              </w:rPr>
              <w:t>4]</w:t>
            </w:r>
          </w:p>
        </w:tc>
      </w:tr>
      <w:tr w:rsidR="00A1797E" w14:paraId="4EDD31EE" w14:textId="77777777">
        <w:trPr>
          <w:trHeight w:val="2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3C85" w14:textId="77777777" w:rsidR="00A1797E" w:rsidRDefault="00156DAA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14:paraId="058977D6" w14:textId="77777777" w:rsidR="00A1797E" w:rsidRDefault="00156DAA">
            <w:pPr>
              <w:widowControl w:val="0"/>
              <w:numPr>
                <w:ilvl w:val="0"/>
                <w:numId w:val="10"/>
              </w:numPr>
              <w:spacing w:line="252" w:lineRule="auto"/>
              <w:ind w:left="284" w:hanging="284"/>
            </w:pPr>
            <w:r>
              <w:t xml:space="preserve">wyjaśnia pojęcia: </w:t>
            </w:r>
            <w:r>
              <w:rPr>
                <w:i/>
                <w:iCs/>
              </w:rPr>
              <w:t>kwasy karboksylowe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grupa karboksylowa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 xml:space="preserve">niższe </w:t>
            </w:r>
            <w:r>
              <w:rPr>
                <w:iCs/>
              </w:rPr>
              <w:t>i</w:t>
            </w:r>
            <w:r>
              <w:rPr>
                <w:i/>
                <w:iCs/>
              </w:rPr>
              <w:t xml:space="preserve"> wyższe kwasy karboksylowe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kwasy tłuszczowe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mydła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estry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reakcja kondensacji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estryfikacji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hydrolizy estrów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zmydlanie tłuszczów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 xml:space="preserve">napięcie </w:t>
            </w:r>
            <w:r>
              <w:rPr>
                <w:i/>
                <w:iCs/>
              </w:rPr>
              <w:t>powierzchniowe cieczy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twardość wody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aminy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amidy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poliamidy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nikotynizm</w:t>
            </w:r>
          </w:p>
          <w:p w14:paraId="05C70518" w14:textId="77777777" w:rsidR="00A1797E" w:rsidRDefault="00156DAA">
            <w:pPr>
              <w:widowControl w:val="0"/>
              <w:numPr>
                <w:ilvl w:val="0"/>
                <w:numId w:val="10"/>
              </w:numPr>
              <w:spacing w:line="252" w:lineRule="auto"/>
              <w:ind w:left="284" w:hanging="284"/>
            </w:pPr>
            <w:r>
              <w:t>zapisuje wzory kwasów mrówkowego i octowego, podaje ich nazwy systematyczne, omawia właściwości i zastosowania</w:t>
            </w:r>
          </w:p>
          <w:p w14:paraId="3F1B0D9C" w14:textId="77777777" w:rsidR="00A1797E" w:rsidRDefault="00156DAA">
            <w:pPr>
              <w:widowControl w:val="0"/>
              <w:numPr>
                <w:ilvl w:val="0"/>
                <w:numId w:val="10"/>
              </w:numPr>
              <w:spacing w:line="252" w:lineRule="auto"/>
              <w:ind w:left="284" w:hanging="284"/>
            </w:pPr>
            <w:r>
              <w:t>omawia występowanie i zastosowania kwasów karboksylowych</w:t>
            </w:r>
          </w:p>
          <w:p w14:paraId="0BE5F3BD" w14:textId="77777777" w:rsidR="00A1797E" w:rsidRDefault="00156DAA">
            <w:pPr>
              <w:widowControl w:val="0"/>
              <w:numPr>
                <w:ilvl w:val="0"/>
                <w:numId w:val="10"/>
              </w:numPr>
              <w:spacing w:line="252" w:lineRule="auto"/>
              <w:ind w:left="284" w:hanging="284"/>
            </w:pPr>
            <w:r>
              <w:t>omawia właściw</w:t>
            </w:r>
            <w:r>
              <w:t xml:space="preserve">ości kwasów </w:t>
            </w:r>
            <w:r>
              <w:lastRenderedPageBreak/>
              <w:t>karboksylowych</w:t>
            </w:r>
          </w:p>
          <w:p w14:paraId="0FC459E1" w14:textId="77777777" w:rsidR="00A1797E" w:rsidRDefault="00156DAA">
            <w:pPr>
              <w:widowControl w:val="0"/>
              <w:numPr>
                <w:ilvl w:val="0"/>
                <w:numId w:val="10"/>
              </w:numPr>
              <w:spacing w:line="252" w:lineRule="auto"/>
              <w:ind w:left="284" w:hanging="284"/>
            </w:pPr>
            <w:r>
              <w:t>podaje przykład kwasu tłuszczowego</w:t>
            </w:r>
          </w:p>
          <w:p w14:paraId="7AB8B366" w14:textId="77777777" w:rsidR="00A1797E" w:rsidRDefault="00156DAA">
            <w:pPr>
              <w:widowControl w:val="0"/>
              <w:numPr>
                <w:ilvl w:val="0"/>
                <w:numId w:val="10"/>
              </w:numPr>
              <w:spacing w:line="252" w:lineRule="auto"/>
              <w:ind w:left="284" w:hanging="284"/>
            </w:pPr>
            <w:r>
              <w:t>omawia występowanie i zastosowania wyższych kwasów karboksylowych</w:t>
            </w:r>
          </w:p>
          <w:p w14:paraId="1AC745C5" w14:textId="77777777" w:rsidR="00A1797E" w:rsidRDefault="00156DAA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spacing w:line="252" w:lineRule="auto"/>
              <w:ind w:left="284" w:hanging="284"/>
            </w:pPr>
            <w:r>
              <w:t>wyjaśnia, co to są mydła; opisuje sposób ich otrzymywania</w:t>
            </w:r>
          </w:p>
          <w:p w14:paraId="69CC57D4" w14:textId="77777777" w:rsidR="00A1797E" w:rsidRDefault="00156DAA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spacing w:line="252" w:lineRule="auto"/>
              <w:ind w:left="284" w:hanging="284"/>
            </w:pPr>
            <w:r>
              <w:t>omawia budowę cząsteczek estrów i wskazuje grupę funkcyjną</w:t>
            </w:r>
          </w:p>
          <w:p w14:paraId="5F5241DF" w14:textId="77777777" w:rsidR="00A1797E" w:rsidRDefault="00156DAA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spacing w:line="252" w:lineRule="auto"/>
              <w:ind w:left="284" w:hanging="284"/>
            </w:pPr>
            <w:r>
              <w:t>opisuje właściwości estrów</w:t>
            </w:r>
          </w:p>
          <w:p w14:paraId="71B5EA64" w14:textId="77777777" w:rsidR="00A1797E" w:rsidRDefault="00156DAA">
            <w:pPr>
              <w:widowControl w:val="0"/>
              <w:numPr>
                <w:ilvl w:val="0"/>
                <w:numId w:val="10"/>
              </w:numPr>
              <w:spacing w:line="252" w:lineRule="auto"/>
              <w:ind w:left="284" w:hanging="284"/>
            </w:pPr>
            <w:r>
              <w:t>omawia występowanie i zastosowania estrów</w:t>
            </w:r>
          </w:p>
          <w:p w14:paraId="6AEDEB1F" w14:textId="77777777" w:rsidR="00A1797E" w:rsidRDefault="00156DAA">
            <w:pPr>
              <w:widowControl w:val="0"/>
              <w:numPr>
                <w:ilvl w:val="0"/>
                <w:numId w:val="10"/>
              </w:numPr>
              <w:spacing w:line="252" w:lineRule="auto"/>
              <w:ind w:left="284" w:hanging="284"/>
            </w:pPr>
            <w:r>
              <w:t>omawia budowę tłuszczów jako estrów glicerolu i wyższych kwasów karboksylowych</w:t>
            </w:r>
          </w:p>
          <w:p w14:paraId="4461FA93" w14:textId="77777777" w:rsidR="00A1797E" w:rsidRDefault="00156DAA">
            <w:pPr>
              <w:widowControl w:val="0"/>
              <w:numPr>
                <w:ilvl w:val="0"/>
                <w:numId w:val="10"/>
              </w:numPr>
              <w:spacing w:line="252" w:lineRule="auto"/>
              <w:ind w:left="284" w:hanging="284"/>
            </w:pPr>
            <w:r>
              <w:t>dzieli tłuszcze ze względu na pochodzenie i stan skupienia</w:t>
            </w:r>
          </w:p>
          <w:p w14:paraId="7DD6AC0B" w14:textId="77777777" w:rsidR="00A1797E" w:rsidRDefault="00156DAA">
            <w:pPr>
              <w:widowControl w:val="0"/>
              <w:numPr>
                <w:ilvl w:val="0"/>
                <w:numId w:val="10"/>
              </w:numPr>
              <w:spacing w:line="252" w:lineRule="auto"/>
              <w:ind w:left="284" w:hanging="284"/>
            </w:pPr>
            <w:r>
              <w:t>omawia występowanie i zastosowania tłuszczów</w:t>
            </w:r>
          </w:p>
          <w:p w14:paraId="2F932F9D" w14:textId="77777777" w:rsidR="00A1797E" w:rsidRDefault="00156DAA">
            <w:pPr>
              <w:widowControl w:val="0"/>
              <w:numPr>
                <w:ilvl w:val="0"/>
                <w:numId w:val="10"/>
              </w:numPr>
              <w:spacing w:line="252" w:lineRule="auto"/>
              <w:ind w:left="284" w:hanging="284"/>
            </w:pPr>
            <w:r>
              <w:t>omaw</w:t>
            </w:r>
            <w:r>
              <w:t>ia procesy jełczenia tłuszczów i fermentacji masłowej</w:t>
            </w:r>
          </w:p>
          <w:p w14:paraId="3C965933" w14:textId="77777777" w:rsidR="00A1797E" w:rsidRDefault="00156DAA">
            <w:pPr>
              <w:pStyle w:val="Zawartotabeli"/>
              <w:numPr>
                <w:ilvl w:val="0"/>
                <w:numId w:val="10"/>
              </w:numPr>
              <w:spacing w:line="252" w:lineRule="auto"/>
              <w:ind w:left="284" w:hanging="284"/>
              <w:textAlignment w:val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omawia podział substancji powierzchniowo czynnych, podaje ich przykłady</w:t>
            </w:r>
          </w:p>
          <w:p w14:paraId="6EE8D816" w14:textId="77777777" w:rsidR="00A1797E" w:rsidRDefault="00156DAA">
            <w:pPr>
              <w:pStyle w:val="Zawartotabeli"/>
              <w:numPr>
                <w:ilvl w:val="0"/>
                <w:numId w:val="10"/>
              </w:numPr>
              <w:spacing w:line="252" w:lineRule="auto"/>
              <w:ind w:left="284" w:hanging="284"/>
              <w:textAlignment w:val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opisuje zachowanie mydła w wodzie twardej</w:t>
            </w:r>
          </w:p>
          <w:p w14:paraId="75B6A6AB" w14:textId="77777777" w:rsidR="00A1797E" w:rsidRDefault="00156DAA">
            <w:pPr>
              <w:pStyle w:val="Zawartotabeli"/>
              <w:numPr>
                <w:ilvl w:val="0"/>
                <w:numId w:val="10"/>
              </w:numPr>
              <w:spacing w:line="252" w:lineRule="auto"/>
              <w:ind w:left="284" w:hanging="284"/>
              <w:textAlignment w:val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podaje przykłady emulsji i ich zastosowania</w:t>
            </w:r>
          </w:p>
          <w:p w14:paraId="7B24F6DD" w14:textId="77777777" w:rsidR="00A1797E" w:rsidRDefault="00156DAA">
            <w:pPr>
              <w:pStyle w:val="Zawartotabeli"/>
              <w:numPr>
                <w:ilvl w:val="0"/>
                <w:numId w:val="10"/>
              </w:numPr>
              <w:spacing w:line="252" w:lineRule="auto"/>
              <w:ind w:left="284" w:hanging="284"/>
              <w:textAlignment w:val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opisuje wpływ niektórych środków czystości n</w:t>
            </w:r>
            <w:r>
              <w:rPr>
                <w:rFonts w:cs="Times New Roman"/>
                <w:lang w:val="pl-PL"/>
              </w:rPr>
              <w:t>a stan środowiska przyrodniczego</w:t>
            </w:r>
          </w:p>
          <w:p w14:paraId="541F6928" w14:textId="77777777" w:rsidR="00A1797E" w:rsidRDefault="00156DAA">
            <w:pPr>
              <w:pStyle w:val="Zawartotabeli"/>
              <w:numPr>
                <w:ilvl w:val="0"/>
                <w:numId w:val="10"/>
              </w:numPr>
              <w:spacing w:line="252" w:lineRule="auto"/>
              <w:ind w:left="284" w:hanging="284"/>
              <w:textAlignment w:val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omawia występowanie i zastosowania amin</w:t>
            </w:r>
          </w:p>
          <w:p w14:paraId="5411FA86" w14:textId="77777777" w:rsidR="00A1797E" w:rsidRDefault="00156DAA">
            <w:pPr>
              <w:pStyle w:val="NormalnyWeb"/>
              <w:numPr>
                <w:ilvl w:val="0"/>
                <w:numId w:val="10"/>
              </w:numPr>
              <w:spacing w:before="0" w:after="0" w:line="252" w:lineRule="auto"/>
              <w:ind w:left="284" w:hanging="284"/>
            </w:pPr>
            <w:r>
              <w:lastRenderedPageBreak/>
              <w:t>opisuje wpływ nikotyny i kofeiny na organizm człowieka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4BC19" w14:textId="77777777" w:rsidR="00A1797E" w:rsidRDefault="00156DAA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2670E79F" w14:textId="77777777" w:rsidR="00A1797E" w:rsidRDefault="00156DAA">
            <w:pPr>
              <w:widowControl w:val="0"/>
              <w:numPr>
                <w:ilvl w:val="0"/>
                <w:numId w:val="11"/>
              </w:numPr>
              <w:spacing w:line="252" w:lineRule="auto"/>
              <w:ind w:left="284" w:hanging="284"/>
            </w:pPr>
            <w:r>
              <w:t>podaje wzór ogólny kwasów karboksylowych</w:t>
            </w:r>
          </w:p>
          <w:p w14:paraId="54727EC0" w14:textId="77777777" w:rsidR="00A1797E" w:rsidRDefault="00156DAA">
            <w:pPr>
              <w:widowControl w:val="0"/>
              <w:numPr>
                <w:ilvl w:val="0"/>
                <w:numId w:val="11"/>
              </w:numPr>
              <w:spacing w:line="252" w:lineRule="auto"/>
              <w:ind w:left="284" w:hanging="284"/>
            </w:pPr>
            <w:r>
              <w:t xml:space="preserve">zapisuje wzory i podaje nazwy kwasów szeregu homologicznego kwasów </w:t>
            </w:r>
            <w:r>
              <w:t>karboksylowych</w:t>
            </w:r>
          </w:p>
          <w:p w14:paraId="47756A3C" w14:textId="77777777" w:rsidR="00A1797E" w:rsidRDefault="00156DAA">
            <w:pPr>
              <w:widowControl w:val="0"/>
              <w:numPr>
                <w:ilvl w:val="0"/>
                <w:numId w:val="11"/>
              </w:numPr>
              <w:spacing w:line="252" w:lineRule="auto"/>
              <w:ind w:left="284" w:hanging="284"/>
            </w:pPr>
            <w:r>
              <w:t>omawia metody otrzymywania kwasów karboksylowych</w:t>
            </w:r>
          </w:p>
          <w:p w14:paraId="7E795B81" w14:textId="77777777" w:rsidR="00A1797E" w:rsidRDefault="00156DAA">
            <w:pPr>
              <w:widowControl w:val="0"/>
              <w:numPr>
                <w:ilvl w:val="0"/>
                <w:numId w:val="11"/>
              </w:numPr>
              <w:spacing w:line="252" w:lineRule="auto"/>
              <w:ind w:left="284" w:hanging="284"/>
            </w:pPr>
            <w:r>
              <w:t>opisuje przebieg fermentacji octowej</w:t>
            </w:r>
          </w:p>
          <w:p w14:paraId="10B870A8" w14:textId="77777777" w:rsidR="00A1797E" w:rsidRDefault="00156DAA">
            <w:pPr>
              <w:widowControl w:val="0"/>
              <w:numPr>
                <w:ilvl w:val="0"/>
                <w:numId w:val="11"/>
              </w:numPr>
              <w:spacing w:line="252" w:lineRule="auto"/>
              <w:ind w:left="284" w:hanging="284"/>
            </w:pPr>
            <w:r>
              <w:t>podaje właściwości kwasów karboksylowych</w:t>
            </w:r>
          </w:p>
          <w:p w14:paraId="0EC69C33" w14:textId="77777777" w:rsidR="00A1797E" w:rsidRDefault="00156DAA">
            <w:pPr>
              <w:widowControl w:val="0"/>
              <w:numPr>
                <w:ilvl w:val="0"/>
                <w:numId w:val="11"/>
              </w:numPr>
              <w:spacing w:line="252" w:lineRule="auto"/>
              <w:ind w:left="284" w:hanging="284"/>
            </w:pPr>
            <w:r>
              <w:t xml:space="preserve">opisuje reakcje kwasów karboksylowych z metalami, wodorotlenkami i solami </w:t>
            </w:r>
            <w:r>
              <w:t>kwasów o małej mocy</w:t>
            </w:r>
          </w:p>
          <w:p w14:paraId="746308B8" w14:textId="77777777" w:rsidR="00A1797E" w:rsidRDefault="00156DAA">
            <w:pPr>
              <w:widowControl w:val="0"/>
              <w:numPr>
                <w:ilvl w:val="0"/>
                <w:numId w:val="11"/>
              </w:numPr>
              <w:spacing w:line="252" w:lineRule="auto"/>
              <w:ind w:left="284" w:hanging="284"/>
            </w:pPr>
            <w:r>
              <w:t>podaje nazwy soli kw</w:t>
            </w:r>
            <w:r>
              <w:t>asów karboksylowych</w:t>
            </w:r>
          </w:p>
          <w:p w14:paraId="165283E4" w14:textId="77777777" w:rsidR="00A1797E" w:rsidRDefault="00156DAA">
            <w:pPr>
              <w:widowControl w:val="0"/>
              <w:numPr>
                <w:ilvl w:val="0"/>
                <w:numId w:val="11"/>
              </w:numPr>
              <w:spacing w:line="252" w:lineRule="auto"/>
              <w:ind w:left="284" w:hanging="284"/>
            </w:pPr>
            <w:r>
              <w:t>zapisuje wzory czterech pierwszych kwasów karboksylowych w szeregu homologicznym; podaje ich nazwy systematyczne</w:t>
            </w:r>
          </w:p>
          <w:p w14:paraId="769A7DD8" w14:textId="77777777" w:rsidR="00A1797E" w:rsidRDefault="00156DAA">
            <w:pPr>
              <w:widowControl w:val="0"/>
              <w:numPr>
                <w:ilvl w:val="0"/>
                <w:numId w:val="11"/>
              </w:numPr>
              <w:spacing w:line="252" w:lineRule="auto"/>
              <w:ind w:left="284" w:hanging="284"/>
            </w:pPr>
            <w:r>
              <w:t>opisuje izomery kwasów karboksylowych</w:t>
            </w:r>
          </w:p>
          <w:p w14:paraId="1FDAB444" w14:textId="77777777" w:rsidR="00A1797E" w:rsidRDefault="00156DAA">
            <w:pPr>
              <w:widowControl w:val="0"/>
              <w:numPr>
                <w:ilvl w:val="0"/>
                <w:numId w:val="11"/>
              </w:numPr>
              <w:spacing w:line="252" w:lineRule="auto"/>
              <w:ind w:left="284" w:hanging="284"/>
            </w:pPr>
            <w:r>
              <w:t xml:space="preserve">bada właściwości kwasów mrówkowego i octowego (odczyn, palność, reakcje </w:t>
            </w:r>
            <w:r>
              <w:t>z metalami, tlenkami metali i zasadami)</w:t>
            </w:r>
          </w:p>
          <w:p w14:paraId="244264A7" w14:textId="77777777" w:rsidR="00A1797E" w:rsidRDefault="00156DAA">
            <w:pPr>
              <w:widowControl w:val="0"/>
              <w:numPr>
                <w:ilvl w:val="0"/>
                <w:numId w:val="11"/>
              </w:numPr>
              <w:spacing w:line="252" w:lineRule="auto"/>
              <w:ind w:left="284" w:hanging="284"/>
            </w:pPr>
            <w:r>
              <w:t>zapisuje wzory trzech kwasów tłuszczowych, podaje ich nazwy i wyjaśnia, dlaczego zalicza się je do wyższych kwasów karboksylowych</w:t>
            </w:r>
          </w:p>
          <w:p w14:paraId="221C2D3E" w14:textId="77777777" w:rsidR="00A1797E" w:rsidRDefault="00156DAA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wyjaśnia, na czym polega reakcja estryfikacji</w:t>
            </w:r>
          </w:p>
          <w:p w14:paraId="2E005D72" w14:textId="77777777" w:rsidR="00A1797E" w:rsidRDefault="00156DAA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zapisuje wzór ogólny estrów</w:t>
            </w:r>
          </w:p>
          <w:p w14:paraId="5F0DA18C" w14:textId="77777777" w:rsidR="00A1797E" w:rsidRDefault="00156DAA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zapisuje wzo</w:t>
            </w:r>
            <w:r>
              <w:t>ry i nazwy estrów</w:t>
            </w:r>
          </w:p>
          <w:p w14:paraId="28FB6E79" w14:textId="77777777" w:rsidR="00A1797E" w:rsidRDefault="00156DAA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wyjaśnia przebieg reakcji hydrolizy estrów w środowiskach zasadowym i kwasowym</w:t>
            </w:r>
          </w:p>
          <w:p w14:paraId="50C9E00A" w14:textId="77777777" w:rsidR="00A1797E" w:rsidRDefault="00156DAA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zapisuje wzór ogólny tłuszczów</w:t>
            </w:r>
          </w:p>
          <w:p w14:paraId="6BA4AF6E" w14:textId="77777777" w:rsidR="00A1797E" w:rsidRDefault="00156DAA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 xml:space="preserve">wymienia właściwości fizyczne i chemiczne </w:t>
            </w:r>
            <w:r>
              <w:lastRenderedPageBreak/>
              <w:t>tłuszczów</w:t>
            </w:r>
          </w:p>
          <w:p w14:paraId="27EAF9F6" w14:textId="77777777" w:rsidR="00A1797E" w:rsidRDefault="00156DAA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wyjaśnia, na czym polega reakcja zmydlania tłuszczów</w:t>
            </w:r>
          </w:p>
          <w:p w14:paraId="7C841487" w14:textId="77777777" w:rsidR="00A1797E" w:rsidRDefault="00156DAA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wyjaśnia mechanizm utwa</w:t>
            </w:r>
            <w:r>
              <w:t>rdzania tłuszczów ciekłych</w:t>
            </w:r>
          </w:p>
          <w:p w14:paraId="721467CA" w14:textId="77777777" w:rsidR="00A1797E" w:rsidRDefault="00156DAA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wyjaśnia budowę substancji powierzchniowo czynnych</w:t>
            </w:r>
          </w:p>
          <w:p w14:paraId="13DEAE31" w14:textId="77777777" w:rsidR="00A1797E" w:rsidRDefault="00156DAA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zapisuje wzór ogólny amin</w:t>
            </w:r>
          </w:p>
          <w:p w14:paraId="60CD4060" w14:textId="77777777" w:rsidR="00A1797E" w:rsidRDefault="00156DAA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zapisuje wzory i podaje nazwy amin</w:t>
            </w:r>
          </w:p>
          <w:p w14:paraId="3D2B9404" w14:textId="77777777" w:rsidR="00A1797E" w:rsidRDefault="00156DAA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wymienia właściwości amin</w:t>
            </w:r>
          </w:p>
          <w:p w14:paraId="4BDA41EE" w14:textId="77777777" w:rsidR="00A1797E" w:rsidRDefault="00156DAA">
            <w:pPr>
              <w:widowControl w:val="0"/>
              <w:numPr>
                <w:ilvl w:val="0"/>
                <w:numId w:val="17"/>
              </w:numPr>
              <w:spacing w:line="252" w:lineRule="auto"/>
              <w:ind w:left="284" w:hanging="284"/>
            </w:pPr>
            <w:r>
              <w:t>stosuje nazewnictwo amidów i omawia ich właściwości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0378F" w14:textId="77777777" w:rsidR="00A1797E" w:rsidRDefault="00156DAA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6200123C" w14:textId="77777777" w:rsidR="00A1797E" w:rsidRDefault="00156DAA">
            <w:pPr>
              <w:widowControl w:val="0"/>
              <w:numPr>
                <w:ilvl w:val="0"/>
                <w:numId w:val="6"/>
              </w:numPr>
              <w:spacing w:line="252" w:lineRule="auto"/>
              <w:ind w:left="284" w:hanging="284"/>
            </w:pPr>
            <w:r>
              <w:t xml:space="preserve">opisuje izomery kwasów </w:t>
            </w:r>
            <w:r>
              <w:t>karboksylowych</w:t>
            </w:r>
          </w:p>
          <w:p w14:paraId="37C864DC" w14:textId="77777777" w:rsidR="00A1797E" w:rsidRDefault="00156DAA">
            <w:pPr>
              <w:widowControl w:val="0"/>
              <w:numPr>
                <w:ilvl w:val="0"/>
                <w:numId w:val="6"/>
              </w:numPr>
              <w:spacing w:line="252" w:lineRule="auto"/>
              <w:ind w:left="284" w:hanging="284"/>
            </w:pPr>
            <w:r>
              <w:t>zapisuje równania reakcji otrzymywania kwasów karboksylowych</w:t>
            </w:r>
          </w:p>
          <w:p w14:paraId="1DD21654" w14:textId="77777777" w:rsidR="00A1797E" w:rsidRDefault="00156DAA">
            <w:pPr>
              <w:widowControl w:val="0"/>
              <w:numPr>
                <w:ilvl w:val="0"/>
                <w:numId w:val="6"/>
              </w:numPr>
              <w:spacing w:line="252" w:lineRule="auto"/>
              <w:ind w:left="284" w:hanging="284"/>
            </w:pPr>
            <w:r>
              <w:t>zapisuje równanie reakcji fermentacji octowej</w:t>
            </w:r>
          </w:p>
          <w:p w14:paraId="1FAF5628" w14:textId="77777777" w:rsidR="00A1797E" w:rsidRDefault="00156DAA">
            <w:pPr>
              <w:widowControl w:val="0"/>
              <w:numPr>
                <w:ilvl w:val="0"/>
                <w:numId w:val="6"/>
              </w:numPr>
              <w:spacing w:line="252" w:lineRule="auto"/>
              <w:ind w:left="284" w:hanging="284"/>
            </w:pPr>
            <w:r>
              <w:t>zapisuje równania reakcji dysocjacji jonowej kwasów karboksylowych</w:t>
            </w:r>
          </w:p>
          <w:p w14:paraId="2488F481" w14:textId="77777777" w:rsidR="00A1797E" w:rsidRDefault="00156DAA">
            <w:pPr>
              <w:widowControl w:val="0"/>
              <w:numPr>
                <w:ilvl w:val="0"/>
                <w:numId w:val="6"/>
              </w:numPr>
              <w:spacing w:line="252" w:lineRule="auto"/>
              <w:ind w:left="284" w:hanging="284"/>
            </w:pPr>
            <w:r>
              <w:t>zapisuje równania reakcji kwasów karboksylowych z metalami, wodorot</w:t>
            </w:r>
            <w:r>
              <w:t>lenkami i solami kwasów o mniejszej mocy</w:t>
            </w:r>
          </w:p>
          <w:p w14:paraId="3518C6A4" w14:textId="77777777" w:rsidR="00A1797E" w:rsidRDefault="00156DAA">
            <w:pPr>
              <w:widowControl w:val="0"/>
              <w:numPr>
                <w:ilvl w:val="0"/>
                <w:numId w:val="6"/>
              </w:numPr>
              <w:spacing w:line="252" w:lineRule="auto"/>
              <w:ind w:left="284" w:hanging="284"/>
            </w:pPr>
            <w:r>
              <w:t>zapisuje równania reakcji spalania kwasów karboksylowych</w:t>
            </w:r>
          </w:p>
          <w:p w14:paraId="128949E3" w14:textId="77777777" w:rsidR="00A1797E" w:rsidRDefault="00156DAA">
            <w:pPr>
              <w:widowControl w:val="0"/>
              <w:numPr>
                <w:ilvl w:val="0"/>
                <w:numId w:val="6"/>
              </w:numPr>
              <w:spacing w:line="252" w:lineRule="auto"/>
              <w:ind w:left="284" w:hanging="284"/>
            </w:pPr>
            <w:r>
              <w:t>określa moc kwasów karboksylowych</w:t>
            </w:r>
          </w:p>
          <w:p w14:paraId="37E447CE" w14:textId="77777777" w:rsidR="00A1797E" w:rsidRDefault="00156DAA">
            <w:pPr>
              <w:widowControl w:val="0"/>
              <w:numPr>
                <w:ilvl w:val="0"/>
                <w:numId w:val="6"/>
              </w:numPr>
              <w:spacing w:line="252" w:lineRule="auto"/>
              <w:ind w:left="284" w:hanging="284"/>
            </w:pPr>
            <w:r>
              <w:t>zapisuje równania reakcji dysocjacji jonowej kwasów karboksylowych</w:t>
            </w:r>
          </w:p>
          <w:p w14:paraId="4BA38878" w14:textId="77777777" w:rsidR="00A1797E" w:rsidRDefault="00156DAA">
            <w:pPr>
              <w:widowControl w:val="0"/>
              <w:numPr>
                <w:ilvl w:val="0"/>
                <w:numId w:val="6"/>
              </w:numPr>
              <w:spacing w:line="252" w:lineRule="auto"/>
              <w:ind w:left="284" w:hanging="284"/>
            </w:pPr>
            <w:r>
              <w:t xml:space="preserve">otrzymuje doświadczalnie mydło sodowe (stearynian sodu), </w:t>
            </w:r>
            <w:r>
              <w:t>bada jego właściwości i zapisuje odpowiednie równanie reakcji chemicznej</w:t>
            </w:r>
          </w:p>
          <w:p w14:paraId="5BB74D3E" w14:textId="77777777" w:rsidR="00A1797E" w:rsidRDefault="00156DAA">
            <w:pPr>
              <w:widowControl w:val="0"/>
              <w:numPr>
                <w:ilvl w:val="0"/>
                <w:numId w:val="6"/>
              </w:numPr>
              <w:spacing w:line="252" w:lineRule="auto"/>
              <w:ind w:left="284" w:hanging="284"/>
            </w:pPr>
            <w:r>
              <w:t>projektuje doświadczenie chemiczne umożliwiające rozróżnienie wyższych kwasów karboksylowych nasyconych i nienasyconych</w:t>
            </w:r>
          </w:p>
          <w:p w14:paraId="221B21B6" w14:textId="77777777" w:rsidR="00A1797E" w:rsidRDefault="00156DAA">
            <w:pPr>
              <w:widowControl w:val="0"/>
              <w:numPr>
                <w:ilvl w:val="0"/>
                <w:numId w:val="6"/>
              </w:numPr>
              <w:spacing w:line="252" w:lineRule="auto"/>
              <w:ind w:left="284" w:hanging="284"/>
            </w:pPr>
            <w:r>
              <w:t>bada właściwości wyższych kwasów karboksylowych</w:t>
            </w:r>
          </w:p>
          <w:p w14:paraId="05E902F6" w14:textId="77777777" w:rsidR="00A1797E" w:rsidRDefault="00156DAA">
            <w:pPr>
              <w:widowControl w:val="0"/>
              <w:numPr>
                <w:ilvl w:val="0"/>
                <w:numId w:val="6"/>
              </w:numPr>
              <w:spacing w:line="252" w:lineRule="auto"/>
              <w:ind w:left="284" w:hanging="284"/>
            </w:pPr>
            <w:r>
              <w:t>zapisuje równan</w:t>
            </w:r>
            <w:r>
              <w:t xml:space="preserve">ia reakcji wyższych kwasów karboksylowych </w:t>
            </w:r>
            <w:r>
              <w:rPr>
                <w:rFonts w:ascii="Symbol" w:hAnsi="Symbol" w:cs="Symbol"/>
              </w:rPr>
              <w:t></w:t>
            </w:r>
            <w:r>
              <w:t xml:space="preserve"> reakcje spalania i reakcję z zasadami</w:t>
            </w:r>
          </w:p>
          <w:p w14:paraId="5723418D" w14:textId="77777777" w:rsidR="00A1797E" w:rsidRDefault="00156DAA">
            <w:pPr>
              <w:widowControl w:val="0"/>
              <w:numPr>
                <w:ilvl w:val="0"/>
                <w:numId w:val="6"/>
              </w:numPr>
              <w:spacing w:line="252" w:lineRule="auto"/>
              <w:ind w:left="284" w:hanging="284"/>
            </w:pPr>
            <w:r>
              <w:t>przeprowadza reakcję otrzymywania octanu etylu; bada jego właściwości</w:t>
            </w:r>
          </w:p>
          <w:p w14:paraId="7E96A22C" w14:textId="77777777" w:rsidR="00A1797E" w:rsidRDefault="00156DAA">
            <w:pPr>
              <w:widowControl w:val="0"/>
              <w:numPr>
                <w:ilvl w:val="0"/>
                <w:numId w:val="6"/>
              </w:numPr>
              <w:spacing w:line="252" w:lineRule="auto"/>
              <w:ind w:left="284" w:hanging="284"/>
            </w:pPr>
            <w:r>
              <w:t>zapisuje równanie reakcji otrzymywania octanu etylu i omawia warunki, w jakich zachodzi ta reakcja chemi</w:t>
            </w:r>
            <w:r>
              <w:t>czna</w:t>
            </w:r>
          </w:p>
          <w:p w14:paraId="73D87E06" w14:textId="77777777" w:rsidR="00A1797E" w:rsidRDefault="00156DAA">
            <w:pPr>
              <w:widowControl w:val="0"/>
              <w:numPr>
                <w:ilvl w:val="0"/>
                <w:numId w:val="6"/>
              </w:numPr>
              <w:spacing w:line="252" w:lineRule="auto"/>
              <w:ind w:left="284" w:hanging="284"/>
            </w:pPr>
            <w:r>
              <w:t>zapisuje równania reakcji hydrolizy estrów w środowiskach zasadowym i kwasowym</w:t>
            </w:r>
          </w:p>
          <w:p w14:paraId="536798C0" w14:textId="77777777" w:rsidR="00A1797E" w:rsidRDefault="00156DAA">
            <w:pPr>
              <w:widowControl w:val="0"/>
              <w:numPr>
                <w:ilvl w:val="0"/>
                <w:numId w:val="6"/>
              </w:numPr>
              <w:spacing w:line="252" w:lineRule="auto"/>
              <w:ind w:left="284" w:hanging="284"/>
            </w:pPr>
            <w:r>
              <w:t>wyjaśnia, dlaczego estryfikację można zaliczyć do reakcji kondensacji</w:t>
            </w:r>
          </w:p>
          <w:p w14:paraId="485BDF3B" w14:textId="77777777" w:rsidR="00A1797E" w:rsidRDefault="00156DAA">
            <w:pPr>
              <w:widowControl w:val="0"/>
              <w:numPr>
                <w:ilvl w:val="0"/>
                <w:numId w:val="6"/>
              </w:numPr>
              <w:spacing w:line="252" w:lineRule="auto"/>
              <w:ind w:left="284" w:hanging="284"/>
            </w:pPr>
            <w:r>
              <w:t>wyjaśnia rolę katalizatora w przebiegu reakcji estryfikacji</w:t>
            </w:r>
          </w:p>
          <w:p w14:paraId="078FC057" w14:textId="77777777" w:rsidR="00A1797E" w:rsidRDefault="00156DAA">
            <w:pPr>
              <w:widowControl w:val="0"/>
              <w:numPr>
                <w:ilvl w:val="0"/>
                <w:numId w:val="6"/>
              </w:numPr>
              <w:spacing w:line="252" w:lineRule="auto"/>
              <w:ind w:left="284" w:hanging="284"/>
            </w:pPr>
            <w:r>
              <w:t xml:space="preserve">zapisuje równania reakcji </w:t>
            </w:r>
            <w:r>
              <w:t xml:space="preserve">hydrolizy </w:t>
            </w:r>
            <w:r>
              <w:lastRenderedPageBreak/>
              <w:t>tłuszczów</w:t>
            </w:r>
          </w:p>
          <w:p w14:paraId="30D27E48" w14:textId="77777777" w:rsidR="00A1797E" w:rsidRDefault="00156DAA">
            <w:pPr>
              <w:widowControl w:val="0"/>
              <w:numPr>
                <w:ilvl w:val="0"/>
                <w:numId w:val="6"/>
              </w:numPr>
              <w:spacing w:line="252" w:lineRule="auto"/>
              <w:ind w:left="284" w:hanging="284"/>
            </w:pPr>
            <w:r>
              <w:t>zapisuje reakcje utwardzania tłuszczów ciekłych</w:t>
            </w:r>
          </w:p>
          <w:p w14:paraId="16435E3C" w14:textId="77777777" w:rsidR="00A1797E" w:rsidRDefault="00156DAA">
            <w:pPr>
              <w:widowControl w:val="0"/>
              <w:numPr>
                <w:ilvl w:val="0"/>
                <w:numId w:val="6"/>
              </w:numPr>
              <w:spacing w:line="252" w:lineRule="auto"/>
              <w:ind w:left="284" w:hanging="284"/>
            </w:pPr>
            <w:r>
              <w:t>bada wpływ różnych substancji na napięcie powierzchniowe wody</w:t>
            </w:r>
          </w:p>
          <w:p w14:paraId="3182E19D" w14:textId="77777777" w:rsidR="00A1797E" w:rsidRDefault="00156DAA">
            <w:pPr>
              <w:widowControl w:val="0"/>
              <w:numPr>
                <w:ilvl w:val="0"/>
                <w:numId w:val="6"/>
              </w:numPr>
              <w:spacing w:line="252" w:lineRule="auto"/>
              <w:ind w:left="284" w:hanging="284"/>
            </w:pPr>
            <w:r>
              <w:t>analizuje informacje o składnikach i działaniu kosmetyków</w:t>
            </w:r>
          </w:p>
          <w:p w14:paraId="05161842" w14:textId="77777777" w:rsidR="00A1797E" w:rsidRDefault="00156DAA">
            <w:pPr>
              <w:widowControl w:val="0"/>
              <w:numPr>
                <w:ilvl w:val="0"/>
                <w:numId w:val="6"/>
              </w:numPr>
              <w:spacing w:line="252" w:lineRule="auto"/>
              <w:ind w:left="284" w:hanging="284"/>
            </w:pPr>
            <w:r>
              <w:t>przedstawia zjawisko izomerii amin i wyjaśnia jego mechanizm</w:t>
            </w:r>
          </w:p>
          <w:p w14:paraId="3BAD55BF" w14:textId="77777777" w:rsidR="00A1797E" w:rsidRDefault="00156DAA">
            <w:pPr>
              <w:pStyle w:val="NormalnyWeb"/>
              <w:numPr>
                <w:ilvl w:val="0"/>
                <w:numId w:val="6"/>
              </w:numPr>
              <w:spacing w:before="0" w:after="0" w:line="252" w:lineRule="auto"/>
              <w:ind w:left="284" w:hanging="284"/>
            </w:pPr>
            <w:r>
              <w:t>zapisuj</w:t>
            </w:r>
            <w:r>
              <w:t>e równania reakcji amin z wodą, kwasem chlorowodorowym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5BF4" w14:textId="77777777" w:rsidR="00A1797E" w:rsidRDefault="00156DAA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5F3751C4" w14:textId="77777777" w:rsidR="00A1797E" w:rsidRDefault="00156DAA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</w:pPr>
            <w:r>
              <w:t>przeprowadza doświadczenie, w którym porównuje moc kwasów organicznych i nieorganicznych</w:t>
            </w:r>
          </w:p>
          <w:p w14:paraId="6848B9E5" w14:textId="77777777" w:rsidR="00A1797E" w:rsidRDefault="00156DAA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</w:pPr>
            <w:r>
              <w:t xml:space="preserve">określa odczyn roztworu wodnego np. </w:t>
            </w:r>
            <w:proofErr w:type="spellStart"/>
            <w:r>
              <w:t>etanianu</w:t>
            </w:r>
            <w:proofErr w:type="spellEnd"/>
            <w:r>
              <w:t xml:space="preserve"> sodu</w:t>
            </w:r>
          </w:p>
          <w:p w14:paraId="49108365" w14:textId="77777777" w:rsidR="00A1797E" w:rsidRDefault="00156DAA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</w:pPr>
            <w:r>
              <w:t>wyjaśnia podobieństwa we właściwościach kwasów karboksy</w:t>
            </w:r>
            <w:r>
              <w:t>lowych i kwasów nieorganicznych</w:t>
            </w:r>
          </w:p>
          <w:p w14:paraId="198DA78A" w14:textId="77777777" w:rsidR="00A1797E" w:rsidRDefault="00156DAA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</w:pPr>
            <w:r>
              <w:t>przeprowadza doświadczalnie reakcję kwasu stearynowego z magnezem i tlenkiem miedzi(II); zapisuje odpowiednie równania reakcji</w:t>
            </w:r>
          </w:p>
          <w:p w14:paraId="6A61178C" w14:textId="77777777" w:rsidR="00A1797E" w:rsidRDefault="00156DAA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</w:pPr>
            <w:r>
              <w:t xml:space="preserve">przeprowadza doświadczalnie </w:t>
            </w:r>
            <w:r>
              <w:t>reakcję kwasu stearynowego z wodorotlenkiem sodu; zapisuje równanie t</w:t>
            </w:r>
            <w:r>
              <w:t>ej</w:t>
            </w:r>
            <w:r>
              <w:rPr>
                <w:color w:val="FF0000"/>
              </w:rPr>
              <w:t xml:space="preserve"> </w:t>
            </w:r>
            <w:r>
              <w:t>reakcji</w:t>
            </w:r>
          </w:p>
          <w:p w14:paraId="29D13B77" w14:textId="77777777" w:rsidR="00A1797E" w:rsidRDefault="00156DAA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</w:pPr>
            <w:r>
              <w:t>przeprowadza doświadczalne proces otrzymywania estru w reakcji alkoholu z kwasem</w:t>
            </w:r>
          </w:p>
          <w:p w14:paraId="5AE30365" w14:textId="77777777" w:rsidR="00A1797E" w:rsidRDefault="00156DAA">
            <w:pPr>
              <w:widowControl w:val="0"/>
              <w:numPr>
                <w:ilvl w:val="0"/>
                <w:numId w:val="20"/>
              </w:numPr>
              <w:spacing w:line="252" w:lineRule="auto"/>
              <w:ind w:left="284" w:hanging="284"/>
            </w:pPr>
            <w:r>
              <w:t>odróżnia doświadczalne tłuszcze nasycone od tłuszczów nienasyconych</w:t>
            </w:r>
          </w:p>
          <w:p w14:paraId="52061840" w14:textId="77777777" w:rsidR="00A1797E" w:rsidRDefault="00A1797E">
            <w:pPr>
              <w:pStyle w:val="NormalnyWeb"/>
              <w:spacing w:before="0" w:after="0" w:line="252" w:lineRule="auto"/>
              <w:ind w:left="284" w:hanging="284"/>
              <w:rPr>
                <w:b/>
                <w:bCs/>
              </w:rPr>
            </w:pPr>
          </w:p>
        </w:tc>
      </w:tr>
    </w:tbl>
    <w:p w14:paraId="696E4EDD" w14:textId="77777777" w:rsidR="00A1797E" w:rsidRDefault="00A1797E">
      <w:pPr>
        <w:pStyle w:val="NormalnyWeb"/>
        <w:spacing w:before="0" w:after="0" w:line="276" w:lineRule="auto"/>
      </w:pPr>
    </w:p>
    <w:p w14:paraId="47D464E7" w14:textId="77777777" w:rsidR="00A1797E" w:rsidRDefault="00A1797E">
      <w:pPr>
        <w:pStyle w:val="NormalnyWeb"/>
        <w:spacing w:before="0" w:after="0" w:line="276" w:lineRule="auto"/>
      </w:pPr>
    </w:p>
    <w:p w14:paraId="3A2FCBFC" w14:textId="77777777" w:rsidR="00A1797E" w:rsidRDefault="00A1797E">
      <w:pPr>
        <w:pStyle w:val="NormalnyWeb"/>
        <w:spacing w:before="0" w:after="0" w:line="276" w:lineRule="auto"/>
      </w:pPr>
    </w:p>
    <w:p w14:paraId="56B142C2" w14:textId="77777777" w:rsidR="00A1797E" w:rsidRDefault="00156DAA">
      <w:pPr>
        <w:pStyle w:val="NormalnyWeb"/>
        <w:spacing w:before="0" w:after="0" w:line="276" w:lineRule="auto"/>
      </w:pPr>
      <w:r>
        <w:rPr>
          <w:b/>
          <w:bCs/>
          <w:sz w:val="28"/>
          <w:szCs w:val="28"/>
        </w:rPr>
        <w:t xml:space="preserve">8. </w:t>
      </w:r>
      <w:r>
        <w:rPr>
          <w:b/>
          <w:bCs/>
          <w:color w:val="000000"/>
          <w:sz w:val="28"/>
          <w:szCs w:val="28"/>
        </w:rPr>
        <w:t>Wielofunkcyjne pochodne węglowodorów</w:t>
      </w:r>
    </w:p>
    <w:tbl>
      <w:tblPr>
        <w:tblW w:w="15946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4"/>
        <w:gridCol w:w="3516"/>
        <w:gridCol w:w="4031"/>
        <w:gridCol w:w="3755"/>
      </w:tblGrid>
      <w:tr w:rsidR="00A1797E" w14:paraId="415E35FF" w14:textId="77777777" w:rsidTr="00744F57">
        <w:trPr>
          <w:trHeight w:val="73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695AFFDD" w14:textId="77777777" w:rsidR="00A1797E" w:rsidRDefault="00156DAA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Ocena </w:t>
            </w:r>
            <w:r>
              <w:rPr>
                <w:b/>
                <w:bCs/>
              </w:rPr>
              <w:t>dopuszczająca</w:t>
            </w:r>
          </w:p>
          <w:p w14:paraId="6316B6FF" w14:textId="77777777" w:rsidR="00A1797E" w:rsidRDefault="00156DAA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79773C2F" w14:textId="77777777" w:rsidR="00A1797E" w:rsidRDefault="00156DAA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14:paraId="6E4CD853" w14:textId="77777777" w:rsidR="00A1797E" w:rsidRDefault="00156DAA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vAlign w:val="center"/>
          </w:tcPr>
          <w:p w14:paraId="1513CEBB" w14:textId="77777777" w:rsidR="00A1797E" w:rsidRDefault="00156DAA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14:paraId="33EEA909" w14:textId="77777777" w:rsidR="00A1797E" w:rsidRDefault="00156DAA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5D79496" w14:textId="77777777" w:rsidR="00A1797E" w:rsidRDefault="00156DAA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14:paraId="1A6C21ED" w14:textId="77777777" w:rsidR="00A1797E" w:rsidRDefault="00156DAA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A1797E" w14:paraId="323AA629" w14:textId="77777777" w:rsidTr="00744F5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5A9E" w14:textId="77777777" w:rsidR="00A1797E" w:rsidRDefault="00156DAA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t>Uczeń:</w:t>
            </w:r>
          </w:p>
          <w:p w14:paraId="7D833736" w14:textId="77777777" w:rsidR="00A1797E" w:rsidRDefault="00156DAA">
            <w:pPr>
              <w:widowControl w:val="0"/>
              <w:numPr>
                <w:ilvl w:val="0"/>
                <w:numId w:val="9"/>
              </w:numPr>
              <w:spacing w:line="252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wielofunkcyjne pochodne węglowodorów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hydroksykwasy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fermentacja mlekowa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substancja lecznicza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lek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lekozależność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witaminy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aminokwasy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punkt izoelektryczny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 xml:space="preserve"> jon obojnaczy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peptydy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wiązanie peptydowe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białka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koagulacja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peptyzacja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denaturacja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wysalanie białek, sacharydy, monosacharydy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aldozy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ketozy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disacharydy</w:t>
            </w:r>
            <w:proofErr w:type="spellEnd"/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składniki odżywcze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lastRenderedPageBreak/>
              <w:t>polisacharydy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 xml:space="preserve">próba </w:t>
            </w:r>
            <w:proofErr w:type="spellStart"/>
            <w:r>
              <w:rPr>
                <w:i/>
                <w:iCs/>
              </w:rPr>
              <w:t>jodoskrobiowa</w:t>
            </w:r>
            <w:proofErr w:type="spellEnd"/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włókna naturalne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włókna sztuczne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włókna syntetyczne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recykling</w:t>
            </w:r>
          </w:p>
          <w:p w14:paraId="2DEA0E53" w14:textId="77777777" w:rsidR="00A1797E" w:rsidRDefault="00156DAA">
            <w:pPr>
              <w:widowControl w:val="0"/>
              <w:numPr>
                <w:ilvl w:val="0"/>
                <w:numId w:val="9"/>
              </w:numPr>
              <w:spacing w:line="252" w:lineRule="auto"/>
              <w:ind w:left="284" w:hanging="284"/>
            </w:pPr>
            <w:r>
              <w:t>zapisuje wzór najprostszego hydroksykwasu i podaje jego nazwę</w:t>
            </w:r>
          </w:p>
          <w:p w14:paraId="07345BCD" w14:textId="77777777" w:rsidR="00A1797E" w:rsidRDefault="00156DAA">
            <w:pPr>
              <w:widowControl w:val="0"/>
              <w:numPr>
                <w:ilvl w:val="0"/>
                <w:numId w:val="9"/>
              </w:numPr>
              <w:spacing w:line="252" w:lineRule="auto"/>
              <w:ind w:left="284" w:hanging="284"/>
            </w:pPr>
            <w:r>
              <w:t>omawia rodzaje dawek i wymienia czynniki, które warunkują działanie substancji i leczniczych</w:t>
            </w:r>
          </w:p>
          <w:p w14:paraId="7EB26C2F" w14:textId="77777777" w:rsidR="00A1797E" w:rsidRDefault="00156DAA">
            <w:pPr>
              <w:widowControl w:val="0"/>
              <w:numPr>
                <w:ilvl w:val="0"/>
                <w:numId w:val="9"/>
              </w:numPr>
              <w:spacing w:line="252" w:lineRule="auto"/>
              <w:ind w:left="284" w:hanging="284"/>
            </w:pPr>
            <w:r>
              <w:t>zapisuje wzór najprostszego aminokwasu i podaje jego nazwę</w:t>
            </w:r>
          </w:p>
          <w:p w14:paraId="1DED476E" w14:textId="77777777" w:rsidR="00A1797E" w:rsidRDefault="00156DAA">
            <w:pPr>
              <w:widowControl w:val="0"/>
              <w:numPr>
                <w:ilvl w:val="0"/>
                <w:numId w:val="9"/>
              </w:numPr>
              <w:spacing w:line="252" w:lineRule="auto"/>
              <w:ind w:left="284" w:hanging="284"/>
            </w:pPr>
            <w:r>
              <w:t>podaje wzór ogólny aminokwasów</w:t>
            </w:r>
          </w:p>
          <w:p w14:paraId="32DA0048" w14:textId="77777777" w:rsidR="00A1797E" w:rsidRDefault="00156DAA">
            <w:pPr>
              <w:widowControl w:val="0"/>
              <w:numPr>
                <w:ilvl w:val="0"/>
                <w:numId w:val="9"/>
              </w:numPr>
              <w:spacing w:line="252" w:lineRule="auto"/>
              <w:ind w:left="284" w:hanging="284"/>
            </w:pPr>
            <w:r>
              <w:t>omawia występowanie i zastosowania wybranych aminokwasów</w:t>
            </w:r>
          </w:p>
          <w:p w14:paraId="7049A245" w14:textId="77777777" w:rsidR="00A1797E" w:rsidRDefault="00156DAA">
            <w:pPr>
              <w:widowControl w:val="0"/>
              <w:numPr>
                <w:ilvl w:val="0"/>
                <w:numId w:val="9"/>
              </w:numPr>
              <w:spacing w:line="252" w:lineRule="auto"/>
              <w:ind w:left="284" w:hanging="284"/>
            </w:pPr>
            <w:r>
              <w:t>określa skład pierwiastkowy białek</w:t>
            </w:r>
          </w:p>
          <w:p w14:paraId="53E32248" w14:textId="77777777" w:rsidR="00A1797E" w:rsidRDefault="00156DAA">
            <w:pPr>
              <w:widowControl w:val="0"/>
              <w:numPr>
                <w:ilvl w:val="0"/>
                <w:numId w:val="9"/>
              </w:numPr>
              <w:spacing w:line="252" w:lineRule="auto"/>
              <w:ind w:left="284" w:hanging="284"/>
            </w:pPr>
            <w:r>
              <w:t>omawia rolę białka w organizmie</w:t>
            </w:r>
          </w:p>
          <w:p w14:paraId="4BA70FAE" w14:textId="77777777" w:rsidR="00A1797E" w:rsidRDefault="00156DAA">
            <w:pPr>
              <w:widowControl w:val="0"/>
              <w:numPr>
                <w:ilvl w:val="0"/>
                <w:numId w:val="9"/>
              </w:numPr>
              <w:spacing w:line="252" w:lineRule="auto"/>
              <w:ind w:left="284" w:hanging="284"/>
            </w:pPr>
            <w:r>
              <w:t>omawia sposób wykrywania obecności białka</w:t>
            </w:r>
          </w:p>
          <w:p w14:paraId="631152C9" w14:textId="77777777" w:rsidR="00A1797E" w:rsidRDefault="00156DAA">
            <w:pPr>
              <w:widowControl w:val="0"/>
              <w:numPr>
                <w:ilvl w:val="0"/>
                <w:numId w:val="9"/>
              </w:numPr>
              <w:spacing w:line="252" w:lineRule="auto"/>
              <w:ind w:left="284" w:hanging="284"/>
            </w:pPr>
            <w:r>
              <w:t>omawia występowanie i zastosowania białek</w:t>
            </w:r>
          </w:p>
          <w:p w14:paraId="2AA1DB49" w14:textId="77777777" w:rsidR="00A1797E" w:rsidRDefault="00156DAA">
            <w:pPr>
              <w:widowControl w:val="0"/>
              <w:numPr>
                <w:ilvl w:val="0"/>
                <w:numId w:val="9"/>
              </w:numPr>
              <w:spacing w:line="252" w:lineRule="auto"/>
              <w:ind w:left="284" w:hanging="284"/>
            </w:pPr>
            <w:r>
              <w:t>określa skład pierwiastkowy sacharydów</w:t>
            </w:r>
          </w:p>
          <w:p w14:paraId="1E665970" w14:textId="77777777" w:rsidR="00A1797E" w:rsidRDefault="00156DAA">
            <w:pPr>
              <w:widowControl w:val="0"/>
              <w:numPr>
                <w:ilvl w:val="0"/>
                <w:numId w:val="9"/>
              </w:numPr>
              <w:spacing w:line="252" w:lineRule="auto"/>
              <w:ind w:left="284" w:hanging="284"/>
            </w:pPr>
            <w:r>
              <w:t>dzieli sacharydy na proste i złożone, podaje po jednym przykładzie każdego z nich (nazwa, wzór sumaryczny)</w:t>
            </w:r>
          </w:p>
          <w:p w14:paraId="5781CFF7" w14:textId="77777777" w:rsidR="00A1797E" w:rsidRDefault="00156DAA">
            <w:pPr>
              <w:widowControl w:val="0"/>
              <w:numPr>
                <w:ilvl w:val="0"/>
                <w:numId w:val="9"/>
              </w:numPr>
              <w:spacing w:line="252" w:lineRule="auto"/>
              <w:ind w:left="284" w:hanging="284"/>
            </w:pPr>
            <w:r>
              <w:t>omawia rolę fotosyntezy w powstawaniu monosacharydów</w:t>
            </w:r>
          </w:p>
          <w:p w14:paraId="2A140C00" w14:textId="77777777" w:rsidR="00A1797E" w:rsidRDefault="00156DAA">
            <w:pPr>
              <w:widowControl w:val="0"/>
              <w:numPr>
                <w:ilvl w:val="0"/>
                <w:numId w:val="9"/>
              </w:numPr>
              <w:spacing w:line="252" w:lineRule="auto"/>
              <w:ind w:left="284" w:hanging="284"/>
            </w:pPr>
            <w:r>
              <w:t>omawia funkcje</w:t>
            </w:r>
            <w:r>
              <w:rPr>
                <w:color w:val="FF0000"/>
              </w:rPr>
              <w:t xml:space="preserve"> </w:t>
            </w:r>
            <w:r>
              <w:t>węglowodanów w organizmie człowieka</w:t>
            </w:r>
          </w:p>
          <w:p w14:paraId="5E1D2A99" w14:textId="77777777" w:rsidR="00A1797E" w:rsidRDefault="00156DAA">
            <w:pPr>
              <w:widowControl w:val="0"/>
              <w:numPr>
                <w:ilvl w:val="0"/>
                <w:numId w:val="9"/>
              </w:numPr>
              <w:spacing w:line="252" w:lineRule="auto"/>
              <w:ind w:left="284" w:hanging="284"/>
            </w:pPr>
            <w:r>
              <w:t>określa właściwości glukozy, sacharozy, skrobi i celulozy; wymienia źródła tych substancji w środowisku przyrodniczym oraz ich zastosowania</w:t>
            </w:r>
          </w:p>
          <w:p w14:paraId="1FF81E2E" w14:textId="77777777" w:rsidR="00A1797E" w:rsidRDefault="00156DAA">
            <w:pPr>
              <w:widowControl w:val="0"/>
              <w:numPr>
                <w:ilvl w:val="0"/>
                <w:numId w:val="9"/>
              </w:numPr>
              <w:spacing w:line="252" w:lineRule="auto"/>
              <w:ind w:left="284" w:hanging="284"/>
            </w:pPr>
            <w:r>
              <w:t>wyjaśnia znaczenie sacharozy dla organizmu człowieka</w:t>
            </w:r>
          </w:p>
          <w:p w14:paraId="0CAA8216" w14:textId="77777777" w:rsidR="00A1797E" w:rsidRDefault="00156DAA">
            <w:pPr>
              <w:widowControl w:val="0"/>
              <w:numPr>
                <w:ilvl w:val="0"/>
                <w:numId w:val="9"/>
              </w:numPr>
              <w:spacing w:line="252" w:lineRule="auto"/>
              <w:ind w:left="284" w:hanging="284"/>
            </w:pPr>
            <w:r>
              <w:lastRenderedPageBreak/>
              <w:t>wyjaśnia znaczenie biologic</w:t>
            </w:r>
            <w:r>
              <w:t>zne oraz funkcje budulcowe i energetyczne sacharydów w organizmach</w:t>
            </w:r>
          </w:p>
          <w:p w14:paraId="044D4263" w14:textId="77777777" w:rsidR="00A1797E" w:rsidRDefault="00156DAA">
            <w:pPr>
              <w:widowControl w:val="0"/>
              <w:numPr>
                <w:ilvl w:val="0"/>
                <w:numId w:val="9"/>
              </w:numPr>
              <w:spacing w:line="252" w:lineRule="auto"/>
              <w:ind w:left="284" w:hanging="284"/>
            </w:pPr>
            <w:r>
              <w:t>podaje nazwy popularnych tworzyw i wymienia ich zastosowania</w:t>
            </w:r>
          </w:p>
          <w:p w14:paraId="22F892E1" w14:textId="77777777" w:rsidR="00A1797E" w:rsidRDefault="00156DAA">
            <w:pPr>
              <w:widowControl w:val="0"/>
              <w:numPr>
                <w:ilvl w:val="0"/>
                <w:numId w:val="9"/>
              </w:numPr>
              <w:spacing w:line="252" w:lineRule="auto"/>
              <w:ind w:left="284" w:hanging="284"/>
            </w:pPr>
            <w:r>
              <w:t>analizuje wpływ używania tworzyw na środowisko przyrodnicze; omawia potrzebę poszukiwania odpowiednich procesów i materiałów prz</w:t>
            </w:r>
            <w:r>
              <w:t>yjaznych środowisku przyrodniczemu</w:t>
            </w:r>
          </w:p>
          <w:p w14:paraId="35277D15" w14:textId="77777777" w:rsidR="00A1797E" w:rsidRDefault="00156DAA">
            <w:pPr>
              <w:pStyle w:val="NormalnyWeb"/>
              <w:numPr>
                <w:ilvl w:val="0"/>
                <w:numId w:val="9"/>
              </w:numPr>
              <w:spacing w:before="0" w:after="0" w:line="252" w:lineRule="auto"/>
              <w:ind w:left="284" w:hanging="284"/>
            </w:pPr>
            <w:r>
              <w:t>omawia potrzebę segregacji odpadów i jej sposoby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66313" w14:textId="77777777" w:rsidR="00A1797E" w:rsidRDefault="00156DAA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75439E93" w14:textId="77777777" w:rsidR="00A1797E" w:rsidRDefault="00156DAA">
            <w:pPr>
              <w:widowControl w:val="0"/>
              <w:numPr>
                <w:ilvl w:val="0"/>
                <w:numId w:val="8"/>
              </w:numPr>
              <w:spacing w:line="252" w:lineRule="auto"/>
              <w:ind w:left="284" w:hanging="284"/>
            </w:pPr>
            <w:r>
              <w:t>opisuje występowanie, budowę i zasady nazewnictwa hydroksykwasów</w:t>
            </w:r>
          </w:p>
          <w:p w14:paraId="3E2762F7" w14:textId="77777777" w:rsidR="00A1797E" w:rsidRDefault="00156DAA">
            <w:pPr>
              <w:widowControl w:val="0"/>
              <w:numPr>
                <w:ilvl w:val="0"/>
                <w:numId w:val="8"/>
              </w:numPr>
              <w:spacing w:line="252" w:lineRule="auto"/>
              <w:ind w:left="284" w:hanging="284"/>
            </w:pPr>
            <w:r>
              <w:t>podaje nazwy systematyczne kwasów mlekowego i salicylowego</w:t>
            </w:r>
          </w:p>
          <w:p w14:paraId="080C776C" w14:textId="77777777" w:rsidR="00A1797E" w:rsidRDefault="00156DAA">
            <w:pPr>
              <w:widowControl w:val="0"/>
              <w:numPr>
                <w:ilvl w:val="0"/>
                <w:numId w:val="8"/>
              </w:numPr>
              <w:spacing w:line="252" w:lineRule="auto"/>
              <w:ind w:left="284" w:hanging="284"/>
            </w:pPr>
            <w:r>
              <w:t xml:space="preserve">podaje nazwy grup funkcyjnych </w:t>
            </w:r>
            <w:r>
              <w:t>w aminokwasach</w:t>
            </w:r>
          </w:p>
          <w:p w14:paraId="614E2DF8" w14:textId="77777777" w:rsidR="00A1797E" w:rsidRDefault="00156DAA">
            <w:pPr>
              <w:widowControl w:val="0"/>
              <w:numPr>
                <w:ilvl w:val="0"/>
                <w:numId w:val="8"/>
              </w:numPr>
              <w:spacing w:line="252" w:lineRule="auto"/>
              <w:ind w:left="284" w:hanging="284"/>
            </w:pPr>
            <w:r>
              <w:t>zapisuje wzory i omawia właściwości glicyny i alaniny</w:t>
            </w:r>
          </w:p>
          <w:p w14:paraId="0F4664BB" w14:textId="77777777" w:rsidR="00A1797E" w:rsidRDefault="00156DAA">
            <w:pPr>
              <w:widowControl w:val="0"/>
              <w:numPr>
                <w:ilvl w:val="0"/>
                <w:numId w:val="8"/>
              </w:numPr>
              <w:spacing w:line="252" w:lineRule="auto"/>
              <w:ind w:left="284" w:hanging="284"/>
            </w:pPr>
            <w:r>
              <w:t>omawia struktury białek: drugo-, trzecio- i czwartorzędową</w:t>
            </w:r>
          </w:p>
          <w:p w14:paraId="1A93010C" w14:textId="77777777" w:rsidR="00A1797E" w:rsidRDefault="00156DAA">
            <w:pPr>
              <w:widowControl w:val="0"/>
              <w:numPr>
                <w:ilvl w:val="0"/>
                <w:numId w:val="8"/>
              </w:numPr>
              <w:spacing w:line="252" w:lineRule="auto"/>
              <w:ind w:left="284" w:hanging="284"/>
            </w:pPr>
            <w:r>
              <w:t>wyjaśnia, na czym polegają procesy gnicia i butwienia</w:t>
            </w:r>
          </w:p>
          <w:p w14:paraId="149BFC28" w14:textId="77777777" w:rsidR="00A1797E" w:rsidRDefault="00156DAA">
            <w:pPr>
              <w:widowControl w:val="0"/>
              <w:numPr>
                <w:ilvl w:val="0"/>
                <w:numId w:val="8"/>
              </w:numPr>
              <w:spacing w:line="252" w:lineRule="auto"/>
              <w:ind w:left="284" w:hanging="284"/>
            </w:pPr>
            <w:r>
              <w:t>przedstawia przyczyny psucia się żywności i konsekwencje stosowania dodatk</w:t>
            </w:r>
            <w:r>
              <w:t>ów do żywności</w:t>
            </w:r>
          </w:p>
          <w:p w14:paraId="3F25595B" w14:textId="77777777" w:rsidR="00A1797E" w:rsidRDefault="00156DAA">
            <w:pPr>
              <w:widowControl w:val="0"/>
              <w:numPr>
                <w:ilvl w:val="0"/>
                <w:numId w:val="8"/>
              </w:numPr>
              <w:spacing w:line="252" w:lineRule="auto"/>
              <w:ind w:left="284" w:hanging="284"/>
            </w:pPr>
            <w:r>
              <w:t>omawia wpływ stosowania środków ochrony roślin na zdrowie ludzi i stan środowiska przyrodniczego</w:t>
            </w:r>
          </w:p>
          <w:p w14:paraId="16E1D533" w14:textId="77777777" w:rsidR="00A1797E" w:rsidRDefault="00156DAA">
            <w:pPr>
              <w:widowControl w:val="0"/>
              <w:numPr>
                <w:ilvl w:val="0"/>
                <w:numId w:val="8"/>
              </w:numPr>
              <w:spacing w:line="252" w:lineRule="auto"/>
              <w:ind w:left="284" w:hanging="284"/>
            </w:pPr>
            <w:r>
              <w:t xml:space="preserve">zapisuje wzory łańcuchowe i taflowe glukozy, sacharozy i maltozy, fruktozy; wskazuje wiązanie </w:t>
            </w:r>
            <w:r>
              <w:rPr>
                <w:i/>
              </w:rPr>
              <w:t>O</w:t>
            </w:r>
            <w:r>
              <w:t xml:space="preserve">-glikozydowe we wzorach </w:t>
            </w:r>
            <w:proofErr w:type="spellStart"/>
            <w:r>
              <w:t>disacharydów</w:t>
            </w:r>
            <w:proofErr w:type="spellEnd"/>
            <w:r>
              <w:t xml:space="preserve"> </w:t>
            </w:r>
          </w:p>
          <w:p w14:paraId="70BCB089" w14:textId="77777777" w:rsidR="00A1797E" w:rsidRDefault="00156DAA">
            <w:pPr>
              <w:widowControl w:val="0"/>
              <w:numPr>
                <w:ilvl w:val="0"/>
                <w:numId w:val="8"/>
              </w:numPr>
              <w:spacing w:line="252" w:lineRule="auto"/>
              <w:ind w:left="284" w:hanging="284"/>
            </w:pPr>
            <w:r>
              <w:t>omawia właś</w:t>
            </w:r>
            <w:r>
              <w:t>ciwości skrobi i celulozy</w:t>
            </w:r>
          </w:p>
          <w:p w14:paraId="11CD5BA7" w14:textId="77777777" w:rsidR="00A1797E" w:rsidRDefault="00156DAA">
            <w:pPr>
              <w:widowControl w:val="0"/>
              <w:numPr>
                <w:ilvl w:val="0"/>
                <w:numId w:val="8"/>
              </w:numPr>
              <w:spacing w:line="252" w:lineRule="auto"/>
              <w:ind w:left="284" w:hanging="284"/>
            </w:pPr>
            <w:r>
              <w:t>klasyfikuje włókna na celulozowe, białkowe, sztuczne i syntetyczne; wymienia ich wady i zalety</w:t>
            </w:r>
          </w:p>
          <w:p w14:paraId="0E41CE18" w14:textId="77777777" w:rsidR="00A1797E" w:rsidRDefault="00A1797E">
            <w:pPr>
              <w:pStyle w:val="NormalnyWeb"/>
              <w:spacing w:before="0" w:after="0" w:line="252" w:lineRule="auto"/>
              <w:ind w:left="284" w:hanging="284"/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C1995" w14:textId="77777777" w:rsidR="00A1797E" w:rsidRDefault="00156DAA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52BE18B5" w14:textId="77777777" w:rsidR="00A1797E" w:rsidRDefault="00156DAA">
            <w:pPr>
              <w:widowControl w:val="0"/>
              <w:numPr>
                <w:ilvl w:val="0"/>
                <w:numId w:val="7"/>
              </w:numPr>
              <w:spacing w:line="252" w:lineRule="auto"/>
              <w:ind w:left="284" w:hanging="284"/>
            </w:pPr>
            <w:r>
              <w:t>wymienia sposoby otrzymywania hydroksykwasów</w:t>
            </w:r>
          </w:p>
          <w:p w14:paraId="61C6BEB4" w14:textId="77777777" w:rsidR="00A1797E" w:rsidRDefault="00156DAA">
            <w:pPr>
              <w:widowControl w:val="0"/>
              <w:numPr>
                <w:ilvl w:val="0"/>
                <w:numId w:val="7"/>
              </w:numPr>
              <w:spacing w:line="252" w:lineRule="auto"/>
              <w:ind w:left="284" w:hanging="284"/>
            </w:pPr>
            <w:r>
              <w:t>opisuje proces fermentacji mlekowej</w:t>
            </w:r>
          </w:p>
          <w:p w14:paraId="208EEF43" w14:textId="77777777" w:rsidR="00A1797E" w:rsidRDefault="00156DAA">
            <w:pPr>
              <w:widowControl w:val="0"/>
              <w:numPr>
                <w:ilvl w:val="0"/>
                <w:numId w:val="7"/>
              </w:numPr>
              <w:spacing w:line="252" w:lineRule="auto"/>
              <w:ind w:left="284" w:hanging="284"/>
            </w:pPr>
            <w:r>
              <w:t xml:space="preserve">wyjaśnia znaczenie aspiryny </w:t>
            </w:r>
            <w:r>
              <w:rPr>
                <w:rFonts w:ascii="Symbol" w:hAnsi="Symbol" w:cs="Symbol"/>
              </w:rPr>
              <w:t></w:t>
            </w:r>
            <w:r>
              <w:t xml:space="preserve"> pochodnej kwasu salicylowego</w:t>
            </w:r>
          </w:p>
          <w:p w14:paraId="267D9816" w14:textId="77777777" w:rsidR="00A1797E" w:rsidRDefault="00156DAA">
            <w:pPr>
              <w:widowControl w:val="0"/>
              <w:numPr>
                <w:ilvl w:val="0"/>
                <w:numId w:val="7"/>
              </w:numPr>
              <w:spacing w:line="252" w:lineRule="auto"/>
              <w:ind w:left="284" w:hanging="284"/>
            </w:pPr>
            <w:r>
              <w:t>wyjaśnia mechanizm powstawania jonów obojnaczych</w:t>
            </w:r>
          </w:p>
          <w:p w14:paraId="3B40470E" w14:textId="77777777" w:rsidR="00A1797E" w:rsidRDefault="00156DAA">
            <w:pPr>
              <w:widowControl w:val="0"/>
              <w:numPr>
                <w:ilvl w:val="0"/>
                <w:numId w:val="7"/>
              </w:numPr>
              <w:spacing w:line="252" w:lineRule="auto"/>
              <w:ind w:left="284" w:hanging="284"/>
            </w:pPr>
            <w:r>
              <w:t>wyjaśnia proces hydrolizy peptydów</w:t>
            </w:r>
          </w:p>
          <w:p w14:paraId="2BF2AD5E" w14:textId="77777777" w:rsidR="00A1797E" w:rsidRDefault="00156DAA">
            <w:pPr>
              <w:widowControl w:val="0"/>
              <w:numPr>
                <w:ilvl w:val="0"/>
                <w:numId w:val="7"/>
              </w:numPr>
              <w:spacing w:line="252" w:lineRule="auto"/>
              <w:ind w:left="284" w:hanging="284"/>
            </w:pPr>
            <w:r>
              <w:t xml:space="preserve">bada doświadczalnie właściwości </w:t>
            </w:r>
            <w:r>
              <w:lastRenderedPageBreak/>
              <w:t>glukozy i fruktozy</w:t>
            </w:r>
          </w:p>
          <w:p w14:paraId="17F1BB5A" w14:textId="77777777" w:rsidR="00A1797E" w:rsidRDefault="00156DAA">
            <w:pPr>
              <w:widowControl w:val="0"/>
              <w:numPr>
                <w:ilvl w:val="0"/>
                <w:numId w:val="7"/>
              </w:numPr>
              <w:spacing w:line="252" w:lineRule="auto"/>
              <w:ind w:left="284" w:hanging="284"/>
            </w:pPr>
            <w:r>
              <w:t>wykrywa doświadczalnie obecność grup hydroksylowych w cząstecz</w:t>
            </w:r>
            <w:r>
              <w:t>ce glukozy</w:t>
            </w:r>
          </w:p>
          <w:p w14:paraId="2FAD3B1F" w14:textId="77777777" w:rsidR="00A1797E" w:rsidRDefault="00156DAA">
            <w:pPr>
              <w:widowControl w:val="0"/>
              <w:numPr>
                <w:ilvl w:val="0"/>
                <w:numId w:val="7"/>
              </w:numPr>
              <w:spacing w:line="252" w:lineRule="auto"/>
              <w:ind w:left="284" w:hanging="284"/>
            </w:pPr>
            <w:r>
              <w:t>sprawdza doświadczalnie właściwości redukujące sacharozy i maltozy</w:t>
            </w:r>
          </w:p>
          <w:p w14:paraId="23C1DC6B" w14:textId="77777777" w:rsidR="00A1797E" w:rsidRDefault="00156DAA">
            <w:pPr>
              <w:widowControl w:val="0"/>
              <w:numPr>
                <w:ilvl w:val="0"/>
                <w:numId w:val="7"/>
              </w:numPr>
              <w:spacing w:line="252" w:lineRule="auto"/>
              <w:ind w:left="284" w:hanging="284"/>
            </w:pPr>
            <w:r>
              <w:t>zapisuje równania reakcji hydrolizy sacharozy</w:t>
            </w:r>
          </w:p>
          <w:p w14:paraId="5F31CBA3" w14:textId="77777777" w:rsidR="00A1797E" w:rsidRDefault="00156DAA">
            <w:pPr>
              <w:widowControl w:val="0"/>
              <w:numPr>
                <w:ilvl w:val="0"/>
                <w:numId w:val="7"/>
              </w:numPr>
              <w:spacing w:line="252" w:lineRule="auto"/>
              <w:ind w:left="284" w:hanging="284"/>
            </w:pPr>
            <w:r>
              <w:t>porównuje właściwości skrobi i celulozy wynikające z różnicy w budowie ich cząsteczek</w:t>
            </w:r>
          </w:p>
          <w:p w14:paraId="145E1318" w14:textId="77777777" w:rsidR="00A1797E" w:rsidRDefault="00156DAA">
            <w:pPr>
              <w:widowControl w:val="0"/>
              <w:numPr>
                <w:ilvl w:val="0"/>
                <w:numId w:val="7"/>
              </w:numPr>
              <w:spacing w:line="252" w:lineRule="auto"/>
              <w:ind w:left="284" w:hanging="284"/>
            </w:pPr>
            <w:r>
              <w:t>określa wady i zalety wybranych włókien</w:t>
            </w:r>
          </w:p>
          <w:p w14:paraId="780F4241" w14:textId="77777777" w:rsidR="00A1797E" w:rsidRDefault="00156DAA">
            <w:pPr>
              <w:pStyle w:val="NormalnyWeb"/>
              <w:numPr>
                <w:ilvl w:val="0"/>
                <w:numId w:val="7"/>
              </w:numPr>
              <w:spacing w:before="0" w:after="0" w:line="252" w:lineRule="auto"/>
              <w:ind w:left="284" w:hanging="284"/>
            </w:pPr>
            <w:r>
              <w:t>wyjaśnia, jakie tworzywa nazywane są biodegradowalnymi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D9CD7" w14:textId="77777777" w:rsidR="00A1797E" w:rsidRDefault="00156DAA">
            <w:pPr>
              <w:pStyle w:val="NormalnyWeb"/>
              <w:spacing w:before="0" w:after="0" w:line="252" w:lineRule="auto"/>
              <w:ind w:left="284" w:hanging="284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14:paraId="1426CD3C" w14:textId="77777777" w:rsidR="00A1797E" w:rsidRDefault="00156DAA">
            <w:pPr>
              <w:widowControl w:val="0"/>
              <w:numPr>
                <w:ilvl w:val="0"/>
                <w:numId w:val="15"/>
              </w:numPr>
              <w:spacing w:line="252" w:lineRule="auto"/>
              <w:ind w:left="284" w:hanging="284"/>
            </w:pPr>
            <w:r>
              <w:t>zapisuje równanie reakcji fermentacji mlekowej</w:t>
            </w:r>
          </w:p>
          <w:p w14:paraId="2F9C2448" w14:textId="77777777" w:rsidR="00A1797E" w:rsidRDefault="00156DAA">
            <w:pPr>
              <w:widowControl w:val="0"/>
              <w:numPr>
                <w:ilvl w:val="0"/>
                <w:numId w:val="15"/>
              </w:numPr>
              <w:spacing w:line="252" w:lineRule="auto"/>
              <w:ind w:left="284" w:hanging="284"/>
            </w:pPr>
            <w:r>
              <w:t>wykonuje doświadczenie, które potwierdzi amfoteryczny charakter aminokwasów</w:t>
            </w:r>
          </w:p>
          <w:p w14:paraId="14289B73" w14:textId="77777777" w:rsidR="00A1797E" w:rsidRDefault="00156DAA">
            <w:pPr>
              <w:widowControl w:val="0"/>
              <w:numPr>
                <w:ilvl w:val="0"/>
                <w:numId w:val="15"/>
              </w:numPr>
              <w:spacing w:line="252" w:lineRule="auto"/>
              <w:ind w:left="284" w:hanging="284"/>
            </w:pPr>
            <w:r>
              <w:t>zapisuje równanie reakcji kondensacji cząsteczek aminokwasów</w:t>
            </w:r>
          </w:p>
          <w:p w14:paraId="74E05494" w14:textId="77777777" w:rsidR="00A1797E" w:rsidRDefault="00156DAA">
            <w:pPr>
              <w:widowControl w:val="0"/>
              <w:numPr>
                <w:ilvl w:val="0"/>
                <w:numId w:val="15"/>
              </w:numPr>
              <w:spacing w:line="252" w:lineRule="auto"/>
              <w:ind w:left="284" w:hanging="284"/>
            </w:pPr>
            <w:r>
              <w:t>przeprowad</w:t>
            </w:r>
            <w:r>
              <w:t xml:space="preserve">za doświadczenia umożliwiające identyfikację </w:t>
            </w:r>
            <w:r>
              <w:lastRenderedPageBreak/>
              <w:t>wiązania peptydowego (reakcje biuretowa i ksantoproteinowa)</w:t>
            </w:r>
          </w:p>
          <w:p w14:paraId="5D19AEBF" w14:textId="77777777" w:rsidR="00A1797E" w:rsidRDefault="00156DAA">
            <w:pPr>
              <w:widowControl w:val="0"/>
              <w:numPr>
                <w:ilvl w:val="0"/>
                <w:numId w:val="15"/>
              </w:numPr>
              <w:spacing w:line="252" w:lineRule="auto"/>
              <w:ind w:left="284" w:hanging="284"/>
            </w:pPr>
            <w:r>
              <w:t xml:space="preserve">przeprowadza doświadczenia chemiczne </w:t>
            </w:r>
            <w:r>
              <w:rPr>
                <w:rFonts w:ascii="Symbol" w:hAnsi="Symbol" w:cs="Symbol"/>
              </w:rPr>
              <w:t></w:t>
            </w:r>
            <w:r>
              <w:t xml:space="preserve"> próby </w:t>
            </w:r>
            <w:proofErr w:type="spellStart"/>
            <w:r>
              <w:t>Trommera</w:t>
            </w:r>
            <w:proofErr w:type="spellEnd"/>
            <w:r>
              <w:t xml:space="preserve"> i </w:t>
            </w:r>
            <w:proofErr w:type="spellStart"/>
            <w:r>
              <w:t>Tollensa</w:t>
            </w:r>
            <w:proofErr w:type="spellEnd"/>
          </w:p>
          <w:p w14:paraId="3D51AE54" w14:textId="77777777" w:rsidR="00A1797E" w:rsidRDefault="00156DAA">
            <w:pPr>
              <w:widowControl w:val="0"/>
              <w:numPr>
                <w:ilvl w:val="0"/>
                <w:numId w:val="15"/>
              </w:numPr>
              <w:spacing w:line="252" w:lineRule="auto"/>
              <w:ind w:left="284" w:hanging="284"/>
            </w:pPr>
            <w:r>
              <w:t>zapisuje uproszczone równanie reakcji hydrolizy polisacharydów</w:t>
            </w:r>
          </w:p>
          <w:p w14:paraId="0199974C" w14:textId="77777777" w:rsidR="00A1797E" w:rsidRDefault="00156DAA">
            <w:pPr>
              <w:widowControl w:val="0"/>
              <w:numPr>
                <w:ilvl w:val="0"/>
                <w:numId w:val="15"/>
              </w:numPr>
              <w:spacing w:line="252" w:lineRule="auto"/>
              <w:ind w:left="284" w:hanging="284"/>
            </w:pPr>
            <w:r>
              <w:t>przeprowadza doświadczenie dotyczące hydrolizy kwasowej skrobi</w:t>
            </w:r>
          </w:p>
          <w:p w14:paraId="7C4DFCB9" w14:textId="77777777" w:rsidR="00A1797E" w:rsidRDefault="00156DAA">
            <w:pPr>
              <w:pStyle w:val="NormalnyWeb"/>
              <w:numPr>
                <w:ilvl w:val="0"/>
                <w:numId w:val="15"/>
              </w:numPr>
              <w:spacing w:before="0" w:after="0" w:line="252" w:lineRule="auto"/>
              <w:ind w:left="284" w:hanging="284"/>
            </w:pPr>
            <w:r>
              <w:t>doświadczalnie identyfikuje różne rodzaje włókien</w:t>
            </w:r>
          </w:p>
          <w:p w14:paraId="56E5354D" w14:textId="77777777" w:rsidR="00A1797E" w:rsidRDefault="00A1797E">
            <w:pPr>
              <w:pStyle w:val="NormalnyWeb"/>
              <w:spacing w:before="0" w:after="0" w:line="252" w:lineRule="auto"/>
              <w:ind w:left="284" w:hanging="284"/>
              <w:rPr>
                <w:b/>
                <w:bCs/>
              </w:rPr>
            </w:pPr>
          </w:p>
        </w:tc>
      </w:tr>
    </w:tbl>
    <w:p w14:paraId="4825D97F" w14:textId="2B824E7E" w:rsidR="00744F57" w:rsidRPr="00744F57" w:rsidRDefault="00744F57" w:rsidP="00744F57">
      <w:pPr>
        <w:suppressAutoHyphens w:val="0"/>
        <w:spacing w:line="259" w:lineRule="auto"/>
        <w:ind w:left="-284" w:firstLine="142"/>
        <w:rPr>
          <w:rFonts w:eastAsia="SimSun"/>
          <w:b/>
          <w:bCs/>
        </w:rPr>
      </w:pPr>
      <w:r>
        <w:rPr>
          <w:rFonts w:eastAsia="SimSun"/>
          <w:b/>
          <w:bCs/>
          <w:sz w:val="28"/>
          <w:szCs w:val="28"/>
        </w:rPr>
        <w:lastRenderedPageBreak/>
        <w:t xml:space="preserve">9. </w:t>
      </w:r>
      <w:r w:rsidRPr="00744F57">
        <w:rPr>
          <w:rFonts w:eastAsia="SimSun"/>
          <w:b/>
          <w:bCs/>
          <w:sz w:val="28"/>
          <w:szCs w:val="28"/>
        </w:rPr>
        <w:t>Budowa atomu. Układ okresowy pierwiastków chemicznych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744F57" w:rsidRPr="00744F57" w14:paraId="4AA6E376" w14:textId="77777777" w:rsidTr="00C60F28">
        <w:trPr>
          <w:trHeight w:val="737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15AA9C" w14:textId="77777777" w:rsidR="00744F57" w:rsidRPr="00744F57" w:rsidRDefault="00744F57" w:rsidP="00744F57">
            <w:pPr>
              <w:suppressAutoHyphens w:val="0"/>
              <w:spacing w:line="259" w:lineRule="auto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Ocena dopuszczająca</w:t>
            </w:r>
          </w:p>
          <w:p w14:paraId="2D3F1BD5" w14:textId="77777777" w:rsidR="00744F57" w:rsidRPr="00744F57" w:rsidRDefault="00744F57" w:rsidP="00744F57">
            <w:pPr>
              <w:suppressAutoHyphens w:val="0"/>
              <w:spacing w:line="259" w:lineRule="auto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[1]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1B8947" w14:textId="77777777" w:rsidR="00744F57" w:rsidRPr="00744F57" w:rsidRDefault="00744F57" w:rsidP="00744F57">
            <w:pPr>
              <w:suppressAutoHyphens w:val="0"/>
              <w:spacing w:line="259" w:lineRule="auto"/>
              <w:ind w:left="9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Ocena dostateczna</w:t>
            </w:r>
          </w:p>
          <w:p w14:paraId="606E4CE5" w14:textId="77777777" w:rsidR="00744F57" w:rsidRPr="00744F57" w:rsidRDefault="00744F57" w:rsidP="00744F57">
            <w:pPr>
              <w:suppressAutoHyphens w:val="0"/>
              <w:spacing w:line="259" w:lineRule="auto"/>
              <w:ind w:left="9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88E0CF" w14:textId="77777777" w:rsidR="00744F57" w:rsidRPr="00744F57" w:rsidRDefault="00744F57" w:rsidP="00744F57">
            <w:pPr>
              <w:suppressAutoHyphens w:val="0"/>
              <w:spacing w:line="259" w:lineRule="auto"/>
              <w:ind w:left="18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Ocena dobra</w:t>
            </w:r>
          </w:p>
          <w:p w14:paraId="58252317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C0048C" w14:textId="77777777" w:rsidR="00744F57" w:rsidRPr="00744F57" w:rsidRDefault="00744F57" w:rsidP="00744F57">
            <w:pPr>
              <w:suppressAutoHyphens w:val="0"/>
              <w:spacing w:line="259" w:lineRule="auto"/>
              <w:ind w:left="26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Ocena bardzo dobra</w:t>
            </w:r>
          </w:p>
          <w:p w14:paraId="187B3B84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[1 + 2 + 3 + 4]</w:t>
            </w:r>
          </w:p>
        </w:tc>
      </w:tr>
      <w:tr w:rsidR="00744F57" w:rsidRPr="00744F57" w14:paraId="1891FD43" w14:textId="77777777" w:rsidTr="00C60F28">
        <w:trPr>
          <w:trHeight w:val="552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7F70FBA8" w14:textId="77777777" w:rsidR="00744F57" w:rsidRPr="00744F57" w:rsidRDefault="00744F57" w:rsidP="00744F57">
            <w:pPr>
              <w:suppressAutoHyphens w:val="0"/>
              <w:spacing w:line="259" w:lineRule="auto"/>
              <w:ind w:left="284" w:hanging="284"/>
              <w:rPr>
                <w:rFonts w:eastAsia="SimSun"/>
                <w:bCs/>
              </w:rPr>
            </w:pPr>
            <w:r w:rsidRPr="00744F57">
              <w:rPr>
                <w:rFonts w:eastAsia="SimSun"/>
                <w:bCs/>
              </w:rPr>
              <w:t>Uczeń:</w:t>
            </w:r>
          </w:p>
          <w:p w14:paraId="2C735B69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wymienia nazwy szkła i sprzętu laboratoryjnego</w:t>
            </w:r>
          </w:p>
          <w:p w14:paraId="60869CE4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zna i stosuje zasady BHP obowiązujące w pracowni chemicznej</w:t>
            </w:r>
          </w:p>
          <w:p w14:paraId="273DB730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rozpoznaje piktogramy i wyjaśnia ich znaczenie</w:t>
            </w:r>
          </w:p>
          <w:p w14:paraId="05A9768C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omawia budowę atomu</w:t>
            </w:r>
          </w:p>
          <w:p w14:paraId="51357E9F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definiuje pojęcia: </w:t>
            </w:r>
            <w:r w:rsidRPr="00744F57">
              <w:rPr>
                <w:rFonts w:eastAsia="SimSun"/>
                <w:i/>
                <w:iCs/>
              </w:rPr>
              <w:t>atom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  <w:iCs/>
              </w:rPr>
              <w:t>elektron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  <w:i/>
                <w:iCs/>
              </w:rPr>
              <w:t xml:space="preserve"> proton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  <w:i/>
                <w:iCs/>
              </w:rPr>
              <w:t xml:space="preserve"> neutron</w:t>
            </w:r>
            <w:r w:rsidRPr="00744F57">
              <w:rPr>
                <w:rFonts w:eastAsia="SimSun"/>
                <w:iCs/>
              </w:rPr>
              <w:t xml:space="preserve">, </w:t>
            </w:r>
            <w:r w:rsidRPr="00744F57">
              <w:rPr>
                <w:rFonts w:eastAsia="SimSun"/>
                <w:i/>
                <w:iCs/>
              </w:rPr>
              <w:t>nukleony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  <w:i/>
                <w:iCs/>
              </w:rPr>
              <w:t xml:space="preserve"> elektrony walencyjne</w:t>
            </w:r>
          </w:p>
          <w:p w14:paraId="0C478896" w14:textId="39E8B7B4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oblicza liczbę protonów, elektronów i neutronów w atomie danego pierwiastka </w:t>
            </w:r>
            <w:r w:rsidRPr="00744F57">
              <w:rPr>
                <w:rFonts w:eastAsia="SimSun"/>
              </w:rPr>
              <w:lastRenderedPageBreak/>
              <w:t xml:space="preserve">chemicznego na podstawie zapisu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</m:sPre>
            </m:oMath>
          </w:p>
          <w:p w14:paraId="2F4F8868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definiuje pojęcia: </w:t>
            </w:r>
            <w:r w:rsidRPr="00744F57">
              <w:rPr>
                <w:rFonts w:eastAsia="SimSun"/>
                <w:i/>
                <w:iCs/>
              </w:rPr>
              <w:t>masa atomowa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  <w:i/>
                <w:iCs/>
              </w:rPr>
              <w:t xml:space="preserve"> liczba atomowa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  <w:i/>
                <w:iCs/>
              </w:rPr>
              <w:t xml:space="preserve"> liczba masowa</w:t>
            </w:r>
            <w:r w:rsidRPr="00744F57">
              <w:rPr>
                <w:rFonts w:eastAsia="SimSun"/>
                <w:iCs/>
              </w:rPr>
              <w:t xml:space="preserve">, </w:t>
            </w:r>
            <w:r w:rsidRPr="00744F57">
              <w:rPr>
                <w:rFonts w:eastAsia="SimSun"/>
                <w:i/>
                <w:iCs/>
              </w:rPr>
              <w:t>jednostka masy atomowej</w:t>
            </w:r>
            <w:r w:rsidRPr="00744F57">
              <w:rPr>
                <w:rFonts w:eastAsia="SimSun"/>
                <w:iCs/>
              </w:rPr>
              <w:t xml:space="preserve">, </w:t>
            </w:r>
            <w:r w:rsidRPr="00744F57">
              <w:rPr>
                <w:rFonts w:eastAsia="SimSun"/>
                <w:i/>
                <w:iCs/>
              </w:rPr>
              <w:t>masa cząsteczkowa</w:t>
            </w:r>
          </w:p>
          <w:p w14:paraId="1930D42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podaje masy atomowe i liczby atomowe pierwiastków chemicznych, korzystając z układu okresowego</w:t>
            </w:r>
          </w:p>
          <w:p w14:paraId="01488663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oblicza masy cząsteczkowe związków chemicznych </w:t>
            </w:r>
          </w:p>
          <w:p w14:paraId="565834BE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omawia budowę współczesnego modelu atomu</w:t>
            </w:r>
          </w:p>
          <w:p w14:paraId="10EC4062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definiuje pojęcia </w:t>
            </w:r>
            <w:r w:rsidRPr="00744F57">
              <w:rPr>
                <w:rFonts w:eastAsia="SimSun"/>
                <w:i/>
                <w:iCs/>
              </w:rPr>
              <w:t>pierwiastek chemiczny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  <w:i/>
                <w:iCs/>
              </w:rPr>
              <w:t xml:space="preserve"> izotop</w:t>
            </w:r>
          </w:p>
          <w:p w14:paraId="526EA8FF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podaje</w:t>
            </w:r>
            <w:r w:rsidRPr="00744F57">
              <w:rPr>
                <w:rFonts w:eastAsia="SimSun"/>
                <w:i/>
                <w:iCs/>
              </w:rPr>
              <w:t xml:space="preserve"> </w:t>
            </w:r>
            <w:r w:rsidRPr="00744F57">
              <w:rPr>
                <w:rFonts w:eastAsia="SimSun"/>
              </w:rPr>
              <w:t>treść</w:t>
            </w:r>
            <w:r w:rsidRPr="00744F57">
              <w:rPr>
                <w:rFonts w:eastAsia="SimSun"/>
                <w:i/>
                <w:iCs/>
              </w:rPr>
              <w:t xml:space="preserve"> </w:t>
            </w:r>
            <w:r w:rsidRPr="00744F57">
              <w:rPr>
                <w:rFonts w:eastAsia="SimSun"/>
                <w:iCs/>
              </w:rPr>
              <w:t>prawa okresowości</w:t>
            </w:r>
          </w:p>
          <w:p w14:paraId="7A561DB8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omawia budowę układu okresowego pierwiastków chemicznych</w:t>
            </w:r>
          </w:p>
          <w:p w14:paraId="54BF08F0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wskazuje w układzie okresowym pierwiastki chemiczne należące do bloków </w:t>
            </w:r>
            <w:r w:rsidRPr="00744F57">
              <w:rPr>
                <w:rFonts w:eastAsia="SimSun"/>
                <w:i/>
                <w:iCs/>
              </w:rPr>
              <w:t xml:space="preserve">s </w:t>
            </w:r>
            <w:r w:rsidRPr="00744F57">
              <w:rPr>
                <w:rFonts w:eastAsia="SimSun"/>
                <w:iCs/>
              </w:rPr>
              <w:t>oraz</w:t>
            </w:r>
            <w:r w:rsidRPr="00744F57">
              <w:rPr>
                <w:rFonts w:eastAsia="SimSun"/>
              </w:rPr>
              <w:t xml:space="preserve"> </w:t>
            </w:r>
            <w:r w:rsidRPr="00744F57">
              <w:rPr>
                <w:rFonts w:eastAsia="SimSun"/>
                <w:i/>
                <w:iCs/>
              </w:rPr>
              <w:t>p</w:t>
            </w:r>
          </w:p>
          <w:p w14:paraId="3FC6CB02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określa podstawowe właściwości pierwiastka chemicznego na podstawie znajomości jego położenia w układzie okresowym</w:t>
            </w:r>
          </w:p>
          <w:p w14:paraId="4866F42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wskazuje w układzie okresowym pierwiastki </w:t>
            </w:r>
            <w:r w:rsidRPr="00744F57">
              <w:rPr>
                <w:rFonts w:eastAsia="SimSun"/>
              </w:rPr>
              <w:lastRenderedPageBreak/>
              <w:t>chemiczne zaliczane do niemetali i metali</w:t>
            </w:r>
          </w:p>
          <w:p w14:paraId="30B24421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definiuje pojęcie </w:t>
            </w:r>
            <w:r w:rsidRPr="00744F57">
              <w:rPr>
                <w:rFonts w:eastAsia="SimSun"/>
                <w:i/>
                <w:iCs/>
              </w:rPr>
              <w:t xml:space="preserve">elektroujemność </w:t>
            </w:r>
          </w:p>
          <w:p w14:paraId="41EC8167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wymienia nazwy pierwiastków elektrododatnich i elektroujemnych, korzystając z tabeli elektroujemności</w:t>
            </w:r>
          </w:p>
          <w:p w14:paraId="292D16F9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wymienia przykłady cząsteczek pierwiastków chemicznych (np. O</w:t>
            </w:r>
            <w:r w:rsidRPr="00744F57">
              <w:rPr>
                <w:rFonts w:eastAsia="SimSun"/>
                <w:vertAlign w:val="subscript"/>
              </w:rPr>
              <w:t>2</w:t>
            </w:r>
            <w:r w:rsidRPr="00744F57">
              <w:rPr>
                <w:rFonts w:eastAsia="SimSun"/>
              </w:rPr>
              <w:t>, H</w:t>
            </w:r>
            <w:r w:rsidRPr="00744F57">
              <w:rPr>
                <w:rFonts w:eastAsia="SimSun"/>
                <w:vertAlign w:val="subscript"/>
              </w:rPr>
              <w:t>2</w:t>
            </w:r>
            <w:r w:rsidRPr="00744F57">
              <w:rPr>
                <w:rFonts w:eastAsia="SimSun"/>
              </w:rPr>
              <w:t>) i związków chemicznych (np. H</w:t>
            </w:r>
            <w:r w:rsidRPr="00744F57">
              <w:rPr>
                <w:rFonts w:eastAsia="SimSun"/>
                <w:vertAlign w:val="subscript"/>
              </w:rPr>
              <w:t>2</w:t>
            </w:r>
            <w:r w:rsidRPr="00744F57">
              <w:rPr>
                <w:rFonts w:eastAsia="SimSun"/>
              </w:rPr>
              <w:t>O, HCl)</w:t>
            </w:r>
          </w:p>
          <w:p w14:paraId="41D71E08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definiuje pojęcia: </w:t>
            </w:r>
            <w:r w:rsidRPr="00744F57">
              <w:rPr>
                <w:rFonts w:eastAsia="SimSun"/>
                <w:i/>
                <w:iCs/>
              </w:rPr>
              <w:t>wiązanie chemiczne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  <w:i/>
                <w:iCs/>
              </w:rPr>
              <w:t xml:space="preserve"> wartościowość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  <w:i/>
                <w:iCs/>
              </w:rPr>
              <w:t xml:space="preserve"> polaryzacja wiązania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  <w:i/>
                <w:iCs/>
              </w:rPr>
              <w:t xml:space="preserve"> dipol</w:t>
            </w:r>
          </w:p>
          <w:p w14:paraId="74A7EEFF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wymienia i charakteryzuje rodzaje wiązań chemicznych </w:t>
            </w:r>
            <w:r w:rsidRPr="00744F57">
              <w:rPr>
                <w:rFonts w:eastAsia="SimSun"/>
                <w:iCs/>
              </w:rPr>
              <w:t>(jonowe, kowalencyjne, kowalencyjne  spolaryzowane, wiązanie koordynacyjne, (metaliczne)</w:t>
            </w:r>
          </w:p>
          <w:p w14:paraId="6988A186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definiuje pojęcia</w:t>
            </w:r>
            <w:r w:rsidRPr="00744F57">
              <w:rPr>
                <w:rFonts w:eastAsia="SimSun"/>
                <w:i/>
                <w:iCs/>
              </w:rPr>
              <w:t xml:space="preserve"> wiązanie σ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  <w:i/>
                <w:iCs/>
              </w:rPr>
              <w:t xml:space="preserve"> wiązanie π</w:t>
            </w:r>
          </w:p>
          <w:p w14:paraId="39A9794E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podaje zależność między różnicą elektroujemności w cząsteczce a rodzajem wiązania</w:t>
            </w:r>
          </w:p>
          <w:p w14:paraId="359F8731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wymienia przykłady cząsteczek, w których występuje wiązanie jonowe, </w:t>
            </w:r>
            <w:r w:rsidRPr="00744F57">
              <w:rPr>
                <w:rFonts w:eastAsia="SimSun"/>
              </w:rPr>
              <w:lastRenderedPageBreak/>
              <w:t>kowalencyjne i kowalencyjne spolaryzowane</w:t>
            </w:r>
          </w:p>
          <w:p w14:paraId="4412452F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opisuje budowę wewnętrzną metali</w:t>
            </w:r>
          </w:p>
          <w:p w14:paraId="0BF4E283" w14:textId="77777777" w:rsidR="00744F57" w:rsidRPr="00744F57" w:rsidRDefault="00744F57" w:rsidP="00744F57">
            <w:pPr>
              <w:suppressAutoHyphens w:val="0"/>
              <w:spacing w:line="259" w:lineRule="auto"/>
              <w:ind w:left="284" w:hanging="284"/>
              <w:rPr>
                <w:rFonts w:eastAsia="SimSun"/>
                <w:b/>
                <w:bCs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4CA2652D" w14:textId="77777777" w:rsidR="00744F57" w:rsidRPr="00744F57" w:rsidRDefault="00744F57" w:rsidP="00744F57">
            <w:pPr>
              <w:suppressAutoHyphens w:val="0"/>
              <w:spacing w:line="259" w:lineRule="auto"/>
              <w:ind w:left="293" w:hanging="293"/>
              <w:rPr>
                <w:rFonts w:eastAsia="SimSun"/>
                <w:bCs/>
              </w:rPr>
            </w:pPr>
            <w:r w:rsidRPr="00744F57">
              <w:rPr>
                <w:rFonts w:eastAsia="SimSun"/>
                <w:bCs/>
              </w:rPr>
              <w:lastRenderedPageBreak/>
              <w:t>Uczeń:</w:t>
            </w:r>
          </w:p>
          <w:p w14:paraId="0D1041EC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>wyjaśnia przeznaczenie podstawowego szkła i sprzętu laboratoryjnego</w:t>
            </w:r>
          </w:p>
          <w:p w14:paraId="43BDB4A7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>bezpiecznie posługuje się podstawowym sprzętem laboratoryjnym i odczynnikami chemicznymi</w:t>
            </w:r>
          </w:p>
          <w:p w14:paraId="5FC8542A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  <w:i/>
              </w:rPr>
            </w:pPr>
            <w:r w:rsidRPr="00744F57">
              <w:rPr>
                <w:rFonts w:eastAsia="SimSun"/>
              </w:rPr>
              <w:t xml:space="preserve">wyjaśnia pojęcia </w:t>
            </w:r>
            <w:r w:rsidRPr="00744F57">
              <w:rPr>
                <w:rFonts w:eastAsia="SimSun"/>
                <w:i/>
              </w:rPr>
              <w:t>powłoka</w:t>
            </w:r>
            <w:r w:rsidRPr="00744F57">
              <w:rPr>
                <w:rFonts w:eastAsia="SimSun"/>
              </w:rPr>
              <w:t xml:space="preserve">, </w:t>
            </w:r>
            <w:proofErr w:type="spellStart"/>
            <w:r w:rsidRPr="00744F57">
              <w:rPr>
                <w:rFonts w:eastAsia="SimSun"/>
                <w:i/>
              </w:rPr>
              <w:t>podpowłoka</w:t>
            </w:r>
            <w:proofErr w:type="spellEnd"/>
          </w:p>
          <w:p w14:paraId="2351C5DF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wykonuje proste obliczenia związane z pojęciami: </w:t>
            </w:r>
            <w:r w:rsidRPr="00744F57">
              <w:rPr>
                <w:rFonts w:eastAsia="SimSun"/>
                <w:i/>
                <w:iCs/>
              </w:rPr>
              <w:t>masa atomowa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  <w:iCs/>
              </w:rPr>
              <w:t>liczba atomowa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  <w:iCs/>
              </w:rPr>
              <w:t>liczba masowa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  <w:iCs/>
              </w:rPr>
              <w:t>jednostka masy atomowej</w:t>
            </w:r>
          </w:p>
          <w:p w14:paraId="1320C419" w14:textId="77777777" w:rsidR="00744F57" w:rsidRPr="00744F57" w:rsidRDefault="00744F57" w:rsidP="00744F57">
            <w:pPr>
              <w:numPr>
                <w:ilvl w:val="0"/>
                <w:numId w:val="23"/>
              </w:numPr>
              <w:tabs>
                <w:tab w:val="num" w:pos="293"/>
              </w:tabs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lastRenderedPageBreak/>
              <w:t xml:space="preserve">zapisuje powłokową konfigurację elektronową atomów pierwiastków chemicznych o liczbie atomowej </w:t>
            </w:r>
            <w:r w:rsidRPr="00744F57">
              <w:rPr>
                <w:rFonts w:eastAsia="SimSun"/>
                <w:i/>
                <w:iCs/>
              </w:rPr>
              <w:t>Z</w:t>
            </w:r>
            <w:r w:rsidRPr="00744F57">
              <w:rPr>
                <w:rFonts w:eastAsia="SimSun"/>
              </w:rPr>
              <w:t xml:space="preserve"> od 1 do 20</w:t>
            </w:r>
          </w:p>
          <w:p w14:paraId="6B0F9C84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wyjaśnia budowę współczesnego układu okresowego pierwiastków chemicznych, uwzględniając podział na bloki </w:t>
            </w:r>
            <w:r w:rsidRPr="00744F57">
              <w:rPr>
                <w:rFonts w:eastAsia="SimSun"/>
                <w:i/>
                <w:iCs/>
              </w:rPr>
              <w:t>s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</w:rPr>
              <w:t xml:space="preserve"> </w:t>
            </w:r>
            <w:r w:rsidRPr="00744F57">
              <w:rPr>
                <w:rFonts w:eastAsia="SimSun"/>
                <w:i/>
                <w:iCs/>
              </w:rPr>
              <w:t>p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  <w:iCs/>
              </w:rPr>
              <w:t>d</w:t>
            </w:r>
            <w:r w:rsidRPr="00744F57">
              <w:rPr>
                <w:rFonts w:eastAsia="SimSun"/>
              </w:rPr>
              <w:t xml:space="preserve"> oraz </w:t>
            </w:r>
            <w:r w:rsidRPr="00744F57">
              <w:rPr>
                <w:rFonts w:eastAsia="SimSun"/>
                <w:i/>
                <w:iCs/>
              </w:rPr>
              <w:t>f</w:t>
            </w:r>
          </w:p>
          <w:p w14:paraId="50F45EF3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wyjaśnia, co stanowi podstawę budowy współczesnego układu okresowego pierwiastków chemicznych </w:t>
            </w:r>
          </w:p>
          <w:p w14:paraId="49EB78C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>wyjaśnia, podając przykłady, jakich informacji na temat pierwiastka chemicznego dostarcza znajomość jego położenia w układzie okresowym</w:t>
            </w:r>
          </w:p>
          <w:p w14:paraId="69863938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wskazuje zależności między budową elektronową pierwiastka i jego położeniem w grupie i okresie układu okresowego a jego właściwościami fizycznymi i chemicznymi </w:t>
            </w:r>
          </w:p>
          <w:p w14:paraId="5D4E16FF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>omawia zmienność elektroujemności pierwiastków chemicznych w układzie okresowym</w:t>
            </w:r>
          </w:p>
          <w:p w14:paraId="17D525EE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lastRenderedPageBreak/>
              <w:t xml:space="preserve">wyjaśnia regułę </w:t>
            </w:r>
            <w:r w:rsidRPr="00744F57">
              <w:rPr>
                <w:rFonts w:eastAsia="SimSun"/>
                <w:iCs/>
              </w:rPr>
              <w:t>dubletu elektronowego</w:t>
            </w:r>
            <w:r w:rsidRPr="00744F57">
              <w:rPr>
                <w:rFonts w:eastAsia="SimSun"/>
              </w:rPr>
              <w:t xml:space="preserve"> i </w:t>
            </w:r>
            <w:r w:rsidRPr="00744F57">
              <w:rPr>
                <w:rFonts w:eastAsia="SimSun"/>
                <w:iCs/>
              </w:rPr>
              <w:t>oktetu elektronowego</w:t>
            </w:r>
          </w:p>
          <w:p w14:paraId="671CE783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przewiduje rodzaj wiązania chemicznego na podstawie różnicy elektroujemności pierwiastków chemicznych </w:t>
            </w:r>
          </w:p>
          <w:p w14:paraId="5AEA7470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>wyjaśnia sposób powstawania wiązań kowalencyjnych, kowalencyjnych spolaryzowanych, jonowych i metalicznych</w:t>
            </w:r>
          </w:p>
          <w:p w14:paraId="6F81E372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>wymienia przykłady i określa właściwości substancji, w których występują wiązania metaliczne, wodorowe, kowalencyjne, kowalencyjne spolaryzowane, jonowe</w:t>
            </w:r>
          </w:p>
          <w:p w14:paraId="64FF88CB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>wyjaśnia właściwości metali na podstawie znajomości natury wiązania metalicznego</w:t>
            </w:r>
          </w:p>
          <w:p w14:paraId="3A2FC1AB" w14:textId="77777777" w:rsidR="00744F57" w:rsidRPr="00744F57" w:rsidRDefault="00744F57" w:rsidP="00744F57">
            <w:p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</w:p>
          <w:p w14:paraId="55258281" w14:textId="77777777" w:rsidR="00744F57" w:rsidRPr="00744F57" w:rsidRDefault="00744F57" w:rsidP="00744F57">
            <w:pPr>
              <w:suppressAutoHyphens w:val="0"/>
              <w:spacing w:line="259" w:lineRule="auto"/>
              <w:ind w:left="293" w:hanging="293"/>
              <w:rPr>
                <w:rFonts w:eastAsia="SimSun"/>
                <w:b/>
                <w:bCs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1B0C7059" w14:textId="77777777" w:rsidR="00744F57" w:rsidRPr="00744F57" w:rsidRDefault="00744F57" w:rsidP="00744F57">
            <w:pPr>
              <w:suppressAutoHyphens w:val="0"/>
              <w:spacing w:line="259" w:lineRule="auto"/>
              <w:ind w:left="18"/>
              <w:rPr>
                <w:rFonts w:eastAsia="SimSun"/>
                <w:bCs/>
              </w:rPr>
            </w:pPr>
            <w:r w:rsidRPr="00744F57">
              <w:rPr>
                <w:rFonts w:eastAsia="SimSun"/>
                <w:bCs/>
              </w:rPr>
              <w:lastRenderedPageBreak/>
              <w:t>Uczeń:</w:t>
            </w:r>
          </w:p>
          <w:p w14:paraId="473EC5DF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/>
              <w:rPr>
                <w:rFonts w:eastAsia="SimSun"/>
              </w:rPr>
            </w:pPr>
            <w:r w:rsidRPr="00744F57">
              <w:rPr>
                <w:rFonts w:eastAsia="SimSun"/>
              </w:rPr>
              <w:t>wie, jak przeprowadzić doświadczenie chemiczne</w:t>
            </w:r>
          </w:p>
          <w:p w14:paraId="4E39D70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/>
              <w:rPr>
                <w:rFonts w:eastAsia="SimSun"/>
              </w:rPr>
            </w:pPr>
            <w:r w:rsidRPr="00744F57">
              <w:rPr>
                <w:rFonts w:eastAsia="SimSun"/>
              </w:rPr>
              <w:t>przedstawia ewolucję poglądów na temat budowy materii</w:t>
            </w:r>
          </w:p>
          <w:p w14:paraId="1BFBDBC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/>
              <w:rPr>
                <w:rFonts w:eastAsia="SimSun"/>
              </w:rPr>
            </w:pPr>
            <w:r w:rsidRPr="00744F57">
              <w:rPr>
                <w:rFonts w:eastAsia="SimSun"/>
              </w:rPr>
              <w:t>wyjaśnia, od czego zależy ładunek jądra atomowego i dlaczego atom jest elektrycznie obojętny</w:t>
            </w:r>
          </w:p>
          <w:p w14:paraId="282C054A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wykonuje obliczenia związane z pojęciami: </w:t>
            </w:r>
            <w:r w:rsidRPr="00744F57">
              <w:rPr>
                <w:rFonts w:eastAsia="SimSun"/>
                <w:i/>
              </w:rPr>
              <w:t>masa atomowa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</w:rPr>
              <w:t>liczba atomowa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</w:rPr>
              <w:t>liczba masowa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</w:rPr>
              <w:t>jednostka masy atomowej</w:t>
            </w:r>
            <w:r w:rsidRPr="00744F57">
              <w:rPr>
                <w:rFonts w:eastAsia="SimSun"/>
              </w:rPr>
              <w:t xml:space="preserve"> (o większym stopniu trudności)</w:t>
            </w:r>
          </w:p>
          <w:p w14:paraId="3BD3BC1A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/>
              <w:rPr>
                <w:rFonts w:eastAsia="SimSun"/>
              </w:rPr>
            </w:pPr>
            <w:r w:rsidRPr="00744F57">
              <w:rPr>
                <w:rFonts w:eastAsia="SimSun"/>
              </w:rPr>
              <w:lastRenderedPageBreak/>
              <w:t>zapisuje konfiguracje elektronowe atomów pierwiastków chemicznych o liczbach atomowych</w:t>
            </w:r>
            <w:r w:rsidRPr="00744F57">
              <w:rPr>
                <w:rFonts w:eastAsia="SimSun"/>
                <w:i/>
                <w:iCs/>
              </w:rPr>
              <w:t xml:space="preserve"> Z</w:t>
            </w:r>
            <w:r w:rsidRPr="00744F57">
              <w:rPr>
                <w:rFonts w:eastAsia="SimSun"/>
              </w:rPr>
              <w:t xml:space="preserve"> od 1 do 20 oraz jonów o podanym ładunku (zapis konfiguracji pełny i skrócony) </w:t>
            </w:r>
          </w:p>
          <w:p w14:paraId="44E41194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/>
              <w:contextualSpacing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wyjaśnia pojęcie czterech liczb kwantowych </w:t>
            </w:r>
          </w:p>
          <w:p w14:paraId="7C833653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wyjaśnia pojęcia </w:t>
            </w:r>
            <w:r w:rsidRPr="00744F57">
              <w:rPr>
                <w:rFonts w:eastAsia="SimSun"/>
                <w:i/>
              </w:rPr>
              <w:t>orbitale</w:t>
            </w:r>
            <w:r w:rsidRPr="00744F57">
              <w:rPr>
                <w:rFonts w:eastAsia="SimSun"/>
              </w:rPr>
              <w:t xml:space="preserve"> </w:t>
            </w:r>
            <w:r w:rsidRPr="00744F57">
              <w:rPr>
                <w:rFonts w:eastAsia="SimSun"/>
              </w:rPr>
              <w:br/>
            </w:r>
            <w:r w:rsidRPr="00744F57">
              <w:rPr>
                <w:rFonts w:eastAsia="SimSun"/>
                <w:i/>
              </w:rPr>
              <w:t>s</w:t>
            </w:r>
            <w:r w:rsidRPr="00744F57">
              <w:rPr>
                <w:rFonts w:eastAsia="SimSun"/>
              </w:rPr>
              <w:t>,</w:t>
            </w:r>
            <w:r w:rsidRPr="00744F57">
              <w:rPr>
                <w:rFonts w:eastAsia="SimSun"/>
                <w:i/>
              </w:rPr>
              <w:t xml:space="preserve"> p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</w:rPr>
              <w:t>d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</w:rPr>
              <w:t>f</w:t>
            </w:r>
            <w:r w:rsidRPr="00744F57">
              <w:rPr>
                <w:rFonts w:eastAsia="SimSun"/>
              </w:rPr>
              <w:t xml:space="preserve"> </w:t>
            </w:r>
          </w:p>
          <w:p w14:paraId="50C80D01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/>
              <w:rPr>
                <w:rFonts w:eastAsia="SimSun"/>
              </w:rPr>
            </w:pPr>
            <w:r w:rsidRPr="00744F57">
              <w:rPr>
                <w:rFonts w:eastAsia="SimSun"/>
              </w:rPr>
              <w:t>analizuje zmienność charakteru chemicznego pierwiastków grup głównych zależnie od ich położenia w układzie okresowym</w:t>
            </w:r>
          </w:p>
          <w:p w14:paraId="25A7CD23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/>
              <w:rPr>
                <w:rFonts w:eastAsia="SimSun"/>
              </w:rPr>
            </w:pPr>
            <w:r w:rsidRPr="00744F57">
              <w:rPr>
                <w:rFonts w:eastAsia="SimSun"/>
              </w:rPr>
              <w:t>wykazuje zależność między położeniem pierwiastka chemicznego w danej grupie i bloku energetycznym a konfiguracją elektronową powłoki walencyjnej</w:t>
            </w:r>
          </w:p>
          <w:p w14:paraId="31756F2A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/>
              <w:rPr>
                <w:rFonts w:eastAsia="SimSun"/>
              </w:rPr>
            </w:pPr>
            <w:r w:rsidRPr="00744F57">
              <w:rPr>
                <w:rFonts w:eastAsia="SimSun"/>
              </w:rPr>
              <w:t>analizuje zmienność elektroujemności i charakteru chemicznego pierwiastków chemicznych w układzie okresowym</w:t>
            </w:r>
          </w:p>
          <w:p w14:paraId="0136619F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zapisuje wzory elektronowe (wzory kropkowe) i kreskowe cząsteczek, w których występują wiązania kowalencyjne, kowalencyjne </w:t>
            </w:r>
            <w:r w:rsidRPr="00744F57">
              <w:rPr>
                <w:rFonts w:eastAsia="SimSun"/>
              </w:rPr>
              <w:lastRenderedPageBreak/>
              <w:t>spolaryzowane, jonowe oraz koordynacyjne</w:t>
            </w:r>
          </w:p>
          <w:p w14:paraId="1E4BCF8E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/>
              <w:rPr>
                <w:rFonts w:eastAsia="SimSun"/>
              </w:rPr>
            </w:pPr>
            <w:r w:rsidRPr="00744F57">
              <w:rPr>
                <w:rFonts w:eastAsia="SimSun"/>
              </w:rPr>
              <w:t>wyjaśnia, dlaczego wiązanie koordynacyjne nazywane jest też wiązaniem donorowo-</w:t>
            </w:r>
            <w:r w:rsidRPr="00744F57">
              <w:rPr>
                <w:rFonts w:eastAsia="SimSun"/>
              </w:rPr>
              <w:br/>
              <w:t>-akceptorowym</w:t>
            </w:r>
          </w:p>
          <w:p w14:paraId="5D66364E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omawia sposób, w jaki atomy pierwiastków chemicznych bloku </w:t>
            </w:r>
            <w:r w:rsidRPr="00744F57">
              <w:rPr>
                <w:rFonts w:eastAsia="SimSun"/>
                <w:i/>
                <w:iCs/>
              </w:rPr>
              <w:t>s</w:t>
            </w:r>
            <w:r w:rsidRPr="00744F57">
              <w:rPr>
                <w:rFonts w:eastAsia="SimSun"/>
              </w:rPr>
              <w:t xml:space="preserve"> i </w:t>
            </w:r>
            <w:r w:rsidRPr="00744F57">
              <w:rPr>
                <w:rFonts w:eastAsia="SimSun"/>
                <w:i/>
                <w:iCs/>
              </w:rPr>
              <w:t>p</w:t>
            </w:r>
            <w:r w:rsidRPr="00744F57">
              <w:rPr>
                <w:rFonts w:eastAsia="SimSun"/>
              </w:rPr>
              <w:t xml:space="preserve"> osiągają trwałe konfiguracje elektronowe (tworzenie jonów</w:t>
            </w:r>
            <w:r w:rsidRPr="00744F57">
              <w:rPr>
                <w:rFonts w:eastAsia="SimSun"/>
                <w:bCs/>
              </w:rPr>
              <w:t>)</w:t>
            </w:r>
          </w:p>
          <w:p w14:paraId="353E2AC3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/>
              <w:rPr>
                <w:rFonts w:eastAsia="SimSun"/>
              </w:rPr>
            </w:pPr>
            <w:r w:rsidRPr="00744F57">
              <w:rPr>
                <w:rFonts w:eastAsia="SimSun"/>
              </w:rPr>
              <w:t>charakteryzuje wiązanie metaliczne i wodorowe oraz podaje przykłady ich powstawania</w:t>
            </w:r>
          </w:p>
          <w:p w14:paraId="2CFB4386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/>
              <w:rPr>
                <w:rFonts w:eastAsia="SimSun"/>
              </w:rPr>
            </w:pPr>
            <w:r w:rsidRPr="00744F57">
              <w:rPr>
                <w:rFonts w:eastAsia="SimSun"/>
              </w:rPr>
              <w:t>wyjaśnia związek między wartością elektroujemności a możliwością tworzenia kationów i anionów</w:t>
            </w:r>
          </w:p>
          <w:p w14:paraId="3E5A2680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/>
              <w:rPr>
                <w:rFonts w:eastAsia="SimSun"/>
              </w:rPr>
            </w:pPr>
            <w:r w:rsidRPr="00744F57">
              <w:rPr>
                <w:rFonts w:eastAsia="SimSun"/>
              </w:rPr>
              <w:t>zapisuje równania reakcji powstawania jonów i tworzenia wiązania jonowego</w:t>
            </w:r>
          </w:p>
          <w:p w14:paraId="2383C688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/>
              <w:rPr>
                <w:rFonts w:eastAsia="SimSun"/>
              </w:rPr>
            </w:pPr>
            <w:r w:rsidRPr="00744F57">
              <w:rPr>
                <w:rFonts w:eastAsia="SimSun"/>
              </w:rPr>
              <w:t>przedstawia graficznie tworzenie się wiązań typu</w:t>
            </w:r>
            <w:r w:rsidRPr="00744F57">
              <w:rPr>
                <w:rFonts w:eastAsia="SimSun"/>
                <w:i/>
                <w:iCs/>
              </w:rPr>
              <w:t xml:space="preserve"> σ</w:t>
            </w:r>
            <w:r w:rsidRPr="00744F57">
              <w:rPr>
                <w:rFonts w:eastAsia="SimSun"/>
              </w:rPr>
              <w:t xml:space="preserve"> i </w:t>
            </w:r>
            <w:r w:rsidRPr="00744F57">
              <w:rPr>
                <w:rFonts w:eastAsia="SimSun"/>
                <w:i/>
                <w:iCs/>
              </w:rPr>
              <w:t>π</w:t>
            </w:r>
          </w:p>
          <w:p w14:paraId="11641491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/>
              <w:rPr>
                <w:rFonts w:eastAsia="SimSun"/>
              </w:rPr>
            </w:pPr>
            <w:r w:rsidRPr="00744F57">
              <w:rPr>
                <w:rFonts w:eastAsia="SimSun"/>
              </w:rPr>
              <w:t>określa wpływ wiązania wodorowego na nietypowe właściwości wody</w:t>
            </w:r>
          </w:p>
          <w:p w14:paraId="4775CB41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wyjaśnia pojęcie </w:t>
            </w:r>
            <w:r w:rsidRPr="00744F57">
              <w:rPr>
                <w:rFonts w:eastAsia="SimSun"/>
                <w:i/>
                <w:iCs/>
              </w:rPr>
              <w:t xml:space="preserve">siły van der </w:t>
            </w:r>
            <w:proofErr w:type="spellStart"/>
            <w:r w:rsidRPr="00744F57">
              <w:rPr>
                <w:rFonts w:eastAsia="SimSun"/>
                <w:i/>
                <w:iCs/>
              </w:rPr>
              <w:t>Waalsa</w:t>
            </w:r>
            <w:proofErr w:type="spellEnd"/>
          </w:p>
          <w:p w14:paraId="0D034885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porównuje właściwości substancji jonowych, cząsteczkowych, </w:t>
            </w:r>
            <w:r w:rsidRPr="00744F57">
              <w:rPr>
                <w:rFonts w:eastAsia="SimSun"/>
              </w:rPr>
              <w:lastRenderedPageBreak/>
              <w:t>kowalencyjnych, metalicznych oraz substancji o wiązaniach wodorowych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5201C9DE" w14:textId="77777777" w:rsidR="00744F57" w:rsidRPr="00744F57" w:rsidRDefault="00744F57" w:rsidP="00744F57">
            <w:pPr>
              <w:suppressAutoHyphens w:val="0"/>
              <w:spacing w:line="259" w:lineRule="auto"/>
              <w:ind w:left="357" w:hanging="357"/>
              <w:rPr>
                <w:rFonts w:eastAsia="SimSun"/>
                <w:bCs/>
              </w:rPr>
            </w:pPr>
            <w:r w:rsidRPr="00744F57">
              <w:rPr>
                <w:rFonts w:eastAsia="SimSun"/>
                <w:bCs/>
              </w:rPr>
              <w:lastRenderedPageBreak/>
              <w:t>Uczeń:</w:t>
            </w:r>
          </w:p>
          <w:p w14:paraId="29AA224A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57"/>
              <w:rPr>
                <w:rFonts w:eastAsia="SimSun"/>
              </w:rPr>
            </w:pPr>
            <w:r w:rsidRPr="00744F57">
              <w:rPr>
                <w:rFonts w:eastAsia="SimSun"/>
              </w:rPr>
              <w:t>wyjaśnia, na czym polega dualizm korpuskularno-</w:t>
            </w:r>
            <w:r w:rsidRPr="00744F57">
              <w:rPr>
                <w:rFonts w:eastAsia="SimSun"/>
              </w:rPr>
              <w:br/>
              <w:t>-falowy</w:t>
            </w:r>
          </w:p>
          <w:p w14:paraId="7EF24626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57"/>
              <w:rPr>
                <w:rFonts w:eastAsia="SimSun"/>
              </w:rPr>
            </w:pPr>
            <w:r w:rsidRPr="00744F57">
              <w:rPr>
                <w:rFonts w:eastAsia="SimSun"/>
              </w:rPr>
              <w:t>wyjaśnia, dlaczego zwykle masa atomowa pierwiastka chemicznego nie jest liczbą całkowitą</w:t>
            </w:r>
          </w:p>
          <w:p w14:paraId="2F7A14C5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57"/>
              <w:rPr>
                <w:rFonts w:eastAsia="SimSun"/>
              </w:rPr>
            </w:pPr>
            <w:r w:rsidRPr="00744F57">
              <w:rPr>
                <w:rFonts w:eastAsia="SimSun"/>
              </w:rPr>
              <w:t>definiuje pojęcia</w:t>
            </w:r>
            <w:r w:rsidRPr="00744F57">
              <w:rPr>
                <w:rFonts w:eastAsia="SimSun"/>
                <w:i/>
              </w:rPr>
              <w:t xml:space="preserve"> </w:t>
            </w:r>
            <w:r w:rsidRPr="00744F57">
              <w:rPr>
                <w:rFonts w:eastAsia="SimSun"/>
                <w:i/>
                <w:iCs/>
              </w:rPr>
              <w:t>promieniotwórczość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  <w:i/>
                <w:iCs/>
              </w:rPr>
              <w:t xml:space="preserve"> okres półtrwania</w:t>
            </w:r>
          </w:p>
          <w:p w14:paraId="797B91DE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57"/>
              <w:rPr>
                <w:rFonts w:eastAsia="SimSun"/>
              </w:rPr>
            </w:pPr>
            <w:r w:rsidRPr="00744F57">
              <w:rPr>
                <w:rFonts w:eastAsia="SimSun"/>
              </w:rPr>
              <w:t>wyjaśnia, co to są izotopy pierwiastków chemicznych, na przykładzie atomu wodoru</w:t>
            </w:r>
          </w:p>
          <w:p w14:paraId="1497FCB8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57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uzasadnia przynależność pierwiastków chemicznych do </w:t>
            </w:r>
            <w:r w:rsidRPr="00744F57">
              <w:rPr>
                <w:rFonts w:eastAsia="SimSun"/>
              </w:rPr>
              <w:lastRenderedPageBreak/>
              <w:t>poszczególnych bloków energetycznych</w:t>
            </w:r>
          </w:p>
          <w:p w14:paraId="25C6D71E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57"/>
              <w:rPr>
                <w:rFonts w:eastAsia="SimSun"/>
              </w:rPr>
            </w:pPr>
            <w:r w:rsidRPr="00744F57">
              <w:rPr>
                <w:rFonts w:eastAsia="SimSun"/>
              </w:rPr>
              <w:t>porównuje wiązanie koordynacyjne z wiązaniem kowalencyjnym</w:t>
            </w:r>
          </w:p>
          <w:p w14:paraId="58375D2F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57"/>
              <w:rPr>
                <w:rFonts w:eastAsia="SimSun"/>
              </w:rPr>
            </w:pPr>
            <w:r w:rsidRPr="00744F57">
              <w:rPr>
                <w:rFonts w:eastAsia="SimSun"/>
              </w:rPr>
              <w:t>zapisuje wzory elektronowe (wzory kropkowe) i kreskowe cząsteczek lub jonów, w których występują wiązania koordynacyjne</w:t>
            </w:r>
          </w:p>
          <w:p w14:paraId="5EFEB242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57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określa rodzaj i liczbę wiązań </w:t>
            </w:r>
            <w:r w:rsidRPr="00744F57">
              <w:rPr>
                <w:rFonts w:eastAsia="SimSun"/>
                <w:i/>
                <w:iCs/>
              </w:rPr>
              <w:t>σ</w:t>
            </w:r>
            <w:r w:rsidRPr="00744F57">
              <w:rPr>
                <w:rFonts w:eastAsia="SimSun"/>
              </w:rPr>
              <w:t xml:space="preserve"> i </w:t>
            </w:r>
            <w:r w:rsidRPr="00744F57">
              <w:rPr>
                <w:rFonts w:eastAsia="SimSun"/>
                <w:i/>
                <w:iCs/>
              </w:rPr>
              <w:t xml:space="preserve">π </w:t>
            </w:r>
            <w:r w:rsidRPr="00744F57">
              <w:rPr>
                <w:rFonts w:eastAsia="SimSun"/>
              </w:rPr>
              <w:t>w prostych cząsteczkach (np. CO</w:t>
            </w:r>
            <w:r w:rsidRPr="00744F57">
              <w:rPr>
                <w:rFonts w:eastAsia="SimSun"/>
                <w:vertAlign w:val="subscript"/>
              </w:rPr>
              <w:t>2</w:t>
            </w:r>
            <w:r w:rsidRPr="00744F57">
              <w:rPr>
                <w:rFonts w:eastAsia="SimSun"/>
              </w:rPr>
              <w:t>, N</w:t>
            </w:r>
            <w:r w:rsidRPr="00744F57">
              <w:rPr>
                <w:rFonts w:eastAsia="SimSun"/>
                <w:vertAlign w:val="subscript"/>
              </w:rPr>
              <w:t>2</w:t>
            </w:r>
            <w:r w:rsidRPr="00744F57">
              <w:rPr>
                <w:rFonts w:eastAsia="SimSun"/>
              </w:rPr>
              <w:t>)</w:t>
            </w:r>
          </w:p>
          <w:p w14:paraId="6C09742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57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określa rodzaje oddziaływań między atomami </w:t>
            </w:r>
            <w:r w:rsidRPr="00744F57">
              <w:rPr>
                <w:rFonts w:eastAsia="SimSun"/>
              </w:rPr>
              <w:br/>
              <w:t>a cząsteczkami na podstawie wzoru chemicznego lub informacji o oddziaływaniu</w:t>
            </w:r>
          </w:p>
          <w:p w14:paraId="41BAD942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57"/>
              <w:rPr>
                <w:rFonts w:eastAsia="SimSun"/>
              </w:rPr>
            </w:pPr>
            <w:r w:rsidRPr="00744F57">
              <w:rPr>
                <w:rFonts w:eastAsia="SimSun"/>
              </w:rPr>
              <w:t>analizuje mechanizm przewodzenia prądu elektrycznego przez metale i stopione sole</w:t>
            </w:r>
          </w:p>
          <w:p w14:paraId="382D9D02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57"/>
              <w:rPr>
                <w:rFonts w:eastAsia="SimSun"/>
              </w:rPr>
            </w:pPr>
            <w:r w:rsidRPr="00744F57">
              <w:rPr>
                <w:rFonts w:eastAsia="SimSun"/>
              </w:rPr>
              <w:t>wyjaśnia wpływ rodzaju wiązania na właściwości fizyczne substancji</w:t>
            </w:r>
          </w:p>
          <w:p w14:paraId="48ED1C02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57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projektuje i przeprowadza doświadczenie </w:t>
            </w:r>
            <w:r w:rsidRPr="00744F57">
              <w:rPr>
                <w:rFonts w:eastAsia="SimSun"/>
                <w:i/>
              </w:rPr>
              <w:t>Badanie właściwości fizycznych substancji tworzących kryształy</w:t>
            </w:r>
          </w:p>
          <w:p w14:paraId="4B58611A" w14:textId="77777777" w:rsidR="00744F57" w:rsidRPr="00744F57" w:rsidRDefault="00744F57" w:rsidP="00744F57">
            <w:pPr>
              <w:suppressAutoHyphens w:val="0"/>
              <w:spacing w:line="259" w:lineRule="auto"/>
              <w:ind w:left="357"/>
              <w:rPr>
                <w:rFonts w:eastAsia="SimSun"/>
                <w:b/>
                <w:bCs/>
              </w:rPr>
            </w:pPr>
          </w:p>
        </w:tc>
      </w:tr>
    </w:tbl>
    <w:p w14:paraId="33ADAC83" w14:textId="77777777" w:rsidR="00744F57" w:rsidRPr="00744F57" w:rsidRDefault="00744F57" w:rsidP="00744F57">
      <w:pPr>
        <w:suppressAutoHyphens w:val="0"/>
        <w:spacing w:line="259" w:lineRule="auto"/>
        <w:ind w:left="-142"/>
        <w:rPr>
          <w:rFonts w:eastAsia="SimSun"/>
          <w:b/>
          <w:bCs/>
          <w:sz w:val="28"/>
          <w:szCs w:val="28"/>
        </w:rPr>
      </w:pPr>
    </w:p>
    <w:p w14:paraId="28BFE7C5" w14:textId="45E0D5C5" w:rsidR="00744F57" w:rsidRPr="00744F57" w:rsidRDefault="00744F57" w:rsidP="00744F57">
      <w:pPr>
        <w:suppressAutoHyphens w:val="0"/>
        <w:spacing w:line="259" w:lineRule="auto"/>
        <w:ind w:left="-142"/>
        <w:rPr>
          <w:rFonts w:eastAsia="SimSun"/>
          <w:b/>
          <w:bCs/>
        </w:rPr>
      </w:pPr>
      <w:r>
        <w:rPr>
          <w:rFonts w:eastAsia="SimSun"/>
          <w:b/>
          <w:bCs/>
          <w:sz w:val="28"/>
          <w:szCs w:val="28"/>
        </w:rPr>
        <w:t>10</w:t>
      </w:r>
      <w:r w:rsidRPr="00744F57">
        <w:rPr>
          <w:rFonts w:eastAsia="SimSun"/>
          <w:b/>
          <w:bCs/>
          <w:sz w:val="28"/>
          <w:szCs w:val="28"/>
        </w:rPr>
        <w:t>. Systematyka związków nieorganicznych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744F57" w:rsidRPr="00744F57" w14:paraId="34CF0D16" w14:textId="77777777" w:rsidTr="00C60F28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652B43A9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Ocena dopuszczająca</w:t>
            </w:r>
          </w:p>
          <w:p w14:paraId="47CF9518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01978660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Ocena dostateczna</w:t>
            </w:r>
          </w:p>
          <w:p w14:paraId="2D0ABD62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[1 + 2]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10102E66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Ocena dobra</w:t>
            </w:r>
          </w:p>
          <w:p w14:paraId="57D0BD35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[1 + 2 + 3]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7DF77AA5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Ocena bardzo dobra</w:t>
            </w:r>
          </w:p>
          <w:p w14:paraId="1A29131D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[1 + 2 + 3 + 4]</w:t>
            </w:r>
          </w:p>
        </w:tc>
      </w:tr>
      <w:tr w:rsidR="00744F57" w:rsidRPr="00744F57" w14:paraId="23C7EDE7" w14:textId="77777777" w:rsidTr="00C60F28">
        <w:tc>
          <w:tcPr>
            <w:tcW w:w="3535" w:type="dxa"/>
            <w:shd w:val="clear" w:color="auto" w:fill="auto"/>
          </w:tcPr>
          <w:p w14:paraId="0635DEC3" w14:textId="77777777" w:rsidR="00744F57" w:rsidRPr="00744F57" w:rsidRDefault="00744F57" w:rsidP="00744F57">
            <w:pPr>
              <w:suppressAutoHyphens w:val="0"/>
              <w:spacing w:line="259" w:lineRule="auto"/>
              <w:rPr>
                <w:rFonts w:eastAsia="SimSun"/>
                <w:bCs/>
              </w:rPr>
            </w:pPr>
            <w:r w:rsidRPr="00744F57">
              <w:rPr>
                <w:rFonts w:eastAsia="SimSun"/>
                <w:bCs/>
              </w:rPr>
              <w:t>Uczeń:</w:t>
            </w:r>
          </w:p>
          <w:p w14:paraId="5BAF832E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definiuje pojęcia: </w:t>
            </w:r>
            <w:r w:rsidRPr="00744F57">
              <w:rPr>
                <w:rFonts w:eastAsia="SimSun"/>
                <w:i/>
                <w:iCs/>
              </w:rPr>
              <w:t>równanie reakcji chemicznej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  <w:iCs/>
              </w:rPr>
              <w:t>substraty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  <w:iCs/>
              </w:rPr>
              <w:t>produkty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</w:rPr>
              <w:t xml:space="preserve"> </w:t>
            </w:r>
            <w:r w:rsidRPr="00744F57">
              <w:rPr>
                <w:rFonts w:eastAsia="SimSun"/>
                <w:i/>
                <w:iCs/>
              </w:rPr>
              <w:t>reakcja syntezy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  <w:iCs/>
              </w:rPr>
              <w:t>reakcja analizy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  <w:iCs/>
              </w:rPr>
              <w:t>reakcja wymiany</w:t>
            </w:r>
          </w:p>
          <w:p w14:paraId="77485938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definiuje pojęcie </w:t>
            </w:r>
            <w:r w:rsidRPr="00744F57">
              <w:rPr>
                <w:rFonts w:eastAsia="SimSun"/>
                <w:i/>
                <w:iCs/>
              </w:rPr>
              <w:t>tlenki</w:t>
            </w:r>
            <w:r w:rsidRPr="00744F57">
              <w:rPr>
                <w:rFonts w:eastAsia="SimSun"/>
              </w:rPr>
              <w:t xml:space="preserve"> </w:t>
            </w:r>
          </w:p>
          <w:p w14:paraId="2D93AD8F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zapisuje wzory i nazwy systematyczne wybranych tlenków metali i niemetali</w:t>
            </w:r>
          </w:p>
          <w:p w14:paraId="1576164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zapisuje równania reakcji otrzymywania tlenków co najmniej jednym sposobem</w:t>
            </w:r>
          </w:p>
          <w:p w14:paraId="6E424928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definiuje pojęcia:</w:t>
            </w:r>
            <w:r w:rsidRPr="00744F57">
              <w:rPr>
                <w:rFonts w:eastAsia="SimSun"/>
                <w:i/>
                <w:iCs/>
              </w:rPr>
              <w:t xml:space="preserve"> tlenki kwasowe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  <w:i/>
                <w:iCs/>
              </w:rPr>
              <w:t xml:space="preserve"> tlenki zasadowe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  <w:i/>
                <w:iCs/>
              </w:rPr>
              <w:t xml:space="preserve"> tlenki obojętne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  <w:i/>
                <w:iCs/>
              </w:rPr>
              <w:t xml:space="preserve"> tlenki amfoteryczne </w:t>
            </w:r>
          </w:p>
          <w:p w14:paraId="7FFD84C7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definiuje pojęcia </w:t>
            </w:r>
            <w:r w:rsidRPr="00744F57">
              <w:rPr>
                <w:rFonts w:eastAsia="SimSun"/>
                <w:i/>
                <w:iCs/>
              </w:rPr>
              <w:t xml:space="preserve">wodorotlenki </w:t>
            </w:r>
            <w:r w:rsidRPr="00744F57">
              <w:rPr>
                <w:rFonts w:eastAsia="SimSun"/>
              </w:rPr>
              <w:t>i</w:t>
            </w:r>
            <w:r w:rsidRPr="00744F57">
              <w:rPr>
                <w:rFonts w:eastAsia="SimSun"/>
                <w:i/>
                <w:iCs/>
              </w:rPr>
              <w:t xml:space="preserve"> zasady</w:t>
            </w:r>
          </w:p>
          <w:p w14:paraId="3BDBD33C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  <w:iCs/>
              </w:rPr>
              <w:t>opisuje budowę wodorotlenków</w:t>
            </w:r>
          </w:p>
          <w:p w14:paraId="7B4371E5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lastRenderedPageBreak/>
              <w:t>zapisuje wzory i nazwy systematyczne wybranych wodorotlenków</w:t>
            </w:r>
          </w:p>
          <w:p w14:paraId="65755ADF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wyjaśnia różnicę między zasadą a wodorotlenkiem</w:t>
            </w:r>
          </w:p>
          <w:p w14:paraId="622C0071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zapisuje równanie reakcji otrzymywania wybranego wodorotlenku i wybranej zasady</w:t>
            </w:r>
          </w:p>
          <w:p w14:paraId="4D19CA50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definiuje pojęcia: </w:t>
            </w:r>
            <w:r w:rsidRPr="00744F57">
              <w:rPr>
                <w:rFonts w:eastAsia="SimSun"/>
                <w:i/>
                <w:iCs/>
              </w:rPr>
              <w:t>amfoteryczność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  <w:iCs/>
              </w:rPr>
              <w:t>wodorotlenki amfoteryczne</w:t>
            </w:r>
          </w:p>
          <w:p w14:paraId="7173420A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zapisuje wzory i nazwy wybranych wodorotlenków amfoterycznych</w:t>
            </w:r>
          </w:p>
          <w:p w14:paraId="6DB977CF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definiuje pojęcie </w:t>
            </w:r>
            <w:r w:rsidRPr="00744F57">
              <w:rPr>
                <w:rFonts w:eastAsia="SimSun"/>
                <w:i/>
                <w:iCs/>
              </w:rPr>
              <w:t>wodorki</w:t>
            </w:r>
          </w:p>
          <w:p w14:paraId="7F363BE7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podaje zasady nazewnictwa wodorków</w:t>
            </w:r>
          </w:p>
          <w:p w14:paraId="5EA508EC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definiuje pojęcia </w:t>
            </w:r>
            <w:r w:rsidRPr="00744F57">
              <w:rPr>
                <w:rFonts w:eastAsia="SimSun"/>
                <w:i/>
                <w:iCs/>
              </w:rPr>
              <w:t>kwasy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  <w:i/>
                <w:iCs/>
              </w:rPr>
              <w:t xml:space="preserve"> moc kwasu</w:t>
            </w:r>
          </w:p>
          <w:p w14:paraId="7C54373F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wymienia sposoby klasyfikacji kwasów (tlenowe i beztlenowe)</w:t>
            </w:r>
          </w:p>
          <w:p w14:paraId="45D87335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zapisuje wzory i nazwy systematyczne kwasów</w:t>
            </w:r>
          </w:p>
          <w:p w14:paraId="1BC893E5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wymienia metody otrzymywania kwasów</w:t>
            </w:r>
          </w:p>
          <w:p w14:paraId="78DE7149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definiuje pojęcie </w:t>
            </w:r>
            <w:r w:rsidRPr="00744F57">
              <w:rPr>
                <w:rFonts w:eastAsia="SimSun"/>
                <w:i/>
                <w:iCs/>
              </w:rPr>
              <w:t>sole</w:t>
            </w:r>
          </w:p>
          <w:p w14:paraId="08ACE719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wymienia rodzaje soli</w:t>
            </w:r>
          </w:p>
          <w:p w14:paraId="6C2A5B02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zapisuje wzory i nazwy systematyczne prostych soli</w:t>
            </w:r>
          </w:p>
          <w:p w14:paraId="2FF24D05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lastRenderedPageBreak/>
              <w:t>wymienia metody otrzymywania soli</w:t>
            </w:r>
          </w:p>
          <w:p w14:paraId="7D8184D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wymienia przykłady soli występujących w przyrodzie, określa ich właściwości i zastosowania</w:t>
            </w:r>
          </w:p>
          <w:p w14:paraId="6CD3207F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omawia zastosowanie soli</w:t>
            </w:r>
          </w:p>
          <w:p w14:paraId="7A929F0B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opisuje znaczenie soli dla funkcjonowania organizmu człowieka</w:t>
            </w:r>
          </w:p>
          <w:p w14:paraId="65EC7363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wyjaśnia pojęcie </w:t>
            </w:r>
            <w:r w:rsidRPr="00744F57">
              <w:rPr>
                <w:rFonts w:eastAsia="SimSun"/>
                <w:i/>
                <w:iCs/>
              </w:rPr>
              <w:t>hydraty</w:t>
            </w:r>
          </w:p>
          <w:p w14:paraId="3B1389B0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wyjaśnia proces twardnienia zaprawy gipsowej</w:t>
            </w:r>
          </w:p>
        </w:tc>
        <w:tc>
          <w:tcPr>
            <w:tcW w:w="3535" w:type="dxa"/>
            <w:shd w:val="clear" w:color="auto" w:fill="auto"/>
          </w:tcPr>
          <w:p w14:paraId="7795EDEA" w14:textId="77777777" w:rsidR="00744F57" w:rsidRPr="00744F57" w:rsidRDefault="00744F57" w:rsidP="00744F57">
            <w:pPr>
              <w:suppressAutoHyphens w:val="0"/>
              <w:spacing w:line="259" w:lineRule="auto"/>
              <w:ind w:left="360" w:hanging="360"/>
              <w:rPr>
                <w:rFonts w:eastAsia="SimSun"/>
                <w:bCs/>
              </w:rPr>
            </w:pPr>
            <w:r w:rsidRPr="00744F57">
              <w:rPr>
                <w:rFonts w:eastAsia="SimSun"/>
                <w:bCs/>
              </w:rPr>
              <w:lastRenderedPageBreak/>
              <w:t>Uczeń:</w:t>
            </w:r>
          </w:p>
          <w:p w14:paraId="4DD52710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zapisuje wzory i nazwy systematyczne tlenków</w:t>
            </w:r>
          </w:p>
          <w:p w14:paraId="054870C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zapisuje równania reakcji otrzymywania tlenków pierwiastków chemicznych o liczbie atomowej </w:t>
            </w:r>
            <w:r w:rsidRPr="00744F57">
              <w:rPr>
                <w:rFonts w:eastAsia="SimSun"/>
                <w:i/>
                <w:iCs/>
              </w:rPr>
              <w:t xml:space="preserve">Z </w:t>
            </w:r>
            <w:r w:rsidRPr="00744F57">
              <w:rPr>
                <w:rFonts w:eastAsia="SimSun"/>
              </w:rPr>
              <w:t>od 1 do 20</w:t>
            </w:r>
          </w:p>
          <w:p w14:paraId="471C0FBC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dokonuje podziału tlenków na kwasowe, zasadowe i obojętne</w:t>
            </w:r>
          </w:p>
          <w:p w14:paraId="1A948008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wyjaśnia zjawisko amfoteryczności</w:t>
            </w:r>
          </w:p>
          <w:p w14:paraId="4E00797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wymienia przykłady tlenków kwasowych, zasadowych, obojętnych i amfoterycznych</w:t>
            </w:r>
          </w:p>
          <w:p w14:paraId="03418E4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zapisuje równania reakcji chemicznych tlenków kwasowych i zasadowych z wodą</w:t>
            </w:r>
          </w:p>
          <w:p w14:paraId="04FCC3F1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contextualSpacing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projektuje doświadczenie </w:t>
            </w:r>
            <w:r w:rsidRPr="00744F57">
              <w:rPr>
                <w:rFonts w:eastAsia="SimSun"/>
                <w:i/>
              </w:rPr>
              <w:t>Otrzymywanie tlenku miedzi</w:t>
            </w:r>
          </w:p>
          <w:p w14:paraId="6FF5AF38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contextualSpacing/>
              <w:rPr>
                <w:rFonts w:eastAsia="SimSun"/>
                <w:i/>
                <w:iCs/>
              </w:rPr>
            </w:pPr>
            <w:r w:rsidRPr="00744F57">
              <w:rPr>
                <w:rFonts w:eastAsia="SimSun"/>
              </w:rPr>
              <w:lastRenderedPageBreak/>
              <w:t xml:space="preserve">projektuje doświadczenie </w:t>
            </w:r>
            <w:r w:rsidRPr="00744F57">
              <w:rPr>
                <w:rFonts w:eastAsia="SimSun"/>
                <w:i/>
                <w:iCs/>
              </w:rPr>
              <w:t>Badanie działania wody na tlenki metali i niemetali</w:t>
            </w:r>
          </w:p>
          <w:p w14:paraId="3F4FF0CB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wymienia przykłady zastosowania tlenków </w:t>
            </w:r>
          </w:p>
          <w:p w14:paraId="78D5773B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opisuje odmiany, właściwości i zastosowania SiO</w:t>
            </w:r>
            <w:r w:rsidRPr="00744F57">
              <w:rPr>
                <w:rFonts w:eastAsia="SimSun"/>
                <w:vertAlign w:val="subscript"/>
              </w:rPr>
              <w:t>2</w:t>
            </w:r>
          </w:p>
          <w:p w14:paraId="304C0A52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zapisuje wzory i nazwy systematyczne wodorotlenków</w:t>
            </w:r>
          </w:p>
          <w:p w14:paraId="7034B73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wymienia metody otrzymywania</w:t>
            </w:r>
            <w:r w:rsidRPr="00744F57">
              <w:rPr>
                <w:rFonts w:eastAsia="SimSun"/>
                <w:b/>
                <w:bCs/>
              </w:rPr>
              <w:t xml:space="preserve"> </w:t>
            </w:r>
            <w:r w:rsidRPr="00744F57">
              <w:rPr>
                <w:rFonts w:eastAsia="SimSun"/>
              </w:rPr>
              <w:t>wodorotlenków i zasad</w:t>
            </w:r>
          </w:p>
          <w:p w14:paraId="31669BFE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klasyfikuje wodorotlenki ze względu na ich charakter chemiczny</w:t>
            </w:r>
          </w:p>
          <w:p w14:paraId="487B2A6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projektuje doświadczenie </w:t>
            </w:r>
            <w:r w:rsidRPr="00744F57">
              <w:rPr>
                <w:rFonts w:eastAsia="SimSun"/>
                <w:i/>
              </w:rPr>
              <w:t>Otrzymywanie wodorotlenku sodu w reakcji sodu z wodą</w:t>
            </w:r>
          </w:p>
          <w:p w14:paraId="3817788E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zapisuje równania reakcji chemicznych wybranych wodorotlenków i zasad z kwasami </w:t>
            </w:r>
          </w:p>
          <w:p w14:paraId="7778BB12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wymienia przykłady zastosowania wodorotlenków</w:t>
            </w:r>
          </w:p>
          <w:p w14:paraId="6DAD996C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opisuje charakter chemiczny wodorków</w:t>
            </w:r>
          </w:p>
          <w:p w14:paraId="37E3B60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projektuje doświadczenie </w:t>
            </w:r>
            <w:r w:rsidRPr="00744F57">
              <w:rPr>
                <w:rFonts w:eastAsia="SimSun"/>
                <w:i/>
              </w:rPr>
              <w:t>Badanie działania wody na wybrane związki pierwiastków chemicznych z wodorem</w:t>
            </w:r>
          </w:p>
          <w:p w14:paraId="35CBE744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opisuje budowę kwasów </w:t>
            </w:r>
          </w:p>
          <w:p w14:paraId="6A73EDAC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lastRenderedPageBreak/>
              <w:t>zapisuje równania reakcji otrzymywania kwasów</w:t>
            </w:r>
          </w:p>
          <w:p w14:paraId="7C71D4BE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  <w:bCs/>
              </w:rPr>
              <w:t>dokonuje podziału podanych kwasów na tlenowe i beztlenowe</w:t>
            </w:r>
          </w:p>
          <w:p w14:paraId="35FB877E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  <w:bCs/>
              </w:rPr>
              <w:t>szereguje kwasy pod względem mocy</w:t>
            </w:r>
          </w:p>
          <w:p w14:paraId="0D89BA07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podaje nazwy kwasów nieorganicznych na podstawie ich wzorów chemicznych</w:t>
            </w:r>
          </w:p>
          <w:p w14:paraId="77B25C6E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projektuje doświadczenia pozwalające otrzymać kwasy różnymi metodami</w:t>
            </w:r>
          </w:p>
          <w:p w14:paraId="1090E984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omawia typowe właściwości chemiczne kwasów (zachowanie wobec metali, tlenków metali, wodorotlenków i soli kwasów o mniejszej mocy)</w:t>
            </w:r>
          </w:p>
          <w:p w14:paraId="225B22AE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opisuje budowę soli</w:t>
            </w:r>
          </w:p>
          <w:p w14:paraId="1D4E29C1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zapisuje wzory i nazwy systematyczne soli</w:t>
            </w:r>
          </w:p>
          <w:p w14:paraId="5AA4A1F6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określa właściwości chemiczne soli</w:t>
            </w:r>
          </w:p>
          <w:p w14:paraId="78E633D4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zapisuje równania reakcji chemicznych wybranych wodorotlenków i zasad z kwasami </w:t>
            </w:r>
          </w:p>
          <w:p w14:paraId="325F4793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przeprowadza doświadczenie chemiczne mające na celu otrzymanie wybranej soli w reakcji zobojętniania oraz </w:t>
            </w:r>
            <w:r w:rsidRPr="00744F57">
              <w:rPr>
                <w:rFonts w:eastAsia="SimSun"/>
              </w:rPr>
              <w:lastRenderedPageBreak/>
              <w:t>zapisuje odpowiednie równanie reakcji chemicznej</w:t>
            </w:r>
          </w:p>
          <w:p w14:paraId="0C499A1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wyjaśnia pojęcia </w:t>
            </w:r>
            <w:r w:rsidRPr="00744F57">
              <w:rPr>
                <w:rFonts w:eastAsia="SimSun"/>
                <w:i/>
                <w:iCs/>
              </w:rPr>
              <w:t>wodorosole</w:t>
            </w:r>
            <w:r w:rsidRPr="00744F57">
              <w:rPr>
                <w:rFonts w:eastAsia="SimSun"/>
              </w:rPr>
              <w:t xml:space="preserve"> i </w:t>
            </w:r>
            <w:proofErr w:type="spellStart"/>
            <w:r w:rsidRPr="00744F57">
              <w:rPr>
                <w:rFonts w:eastAsia="SimSun"/>
                <w:i/>
                <w:iCs/>
              </w:rPr>
              <w:t>hydroksosole</w:t>
            </w:r>
            <w:proofErr w:type="spellEnd"/>
          </w:p>
          <w:p w14:paraId="7EA9F77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zapisuje równania reakcji otrzymywania wybranej soli trzema sposobami i zapisuje równania tych reakcji w postaci cząsteczkowej</w:t>
            </w:r>
          </w:p>
          <w:p w14:paraId="59887603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opisuje rodzaje skał wapiennych (wapień, marmur, kreda), ich właściwości i zastosowania</w:t>
            </w:r>
          </w:p>
          <w:p w14:paraId="632437D1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projektuje doświadczenie </w:t>
            </w:r>
            <w:r w:rsidRPr="00744F57">
              <w:rPr>
                <w:rFonts w:eastAsia="SimSun"/>
                <w:i/>
              </w:rPr>
              <w:t>Wykrywanie skał wapiennych</w:t>
            </w:r>
          </w:p>
          <w:p w14:paraId="7F7E27E3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projektuje doświadczenie </w:t>
            </w:r>
            <w:r w:rsidRPr="00744F57">
              <w:rPr>
                <w:rFonts w:eastAsia="SimSun"/>
                <w:i/>
              </w:rPr>
              <w:t>Termiczny rozkład wapieni</w:t>
            </w:r>
          </w:p>
          <w:p w14:paraId="25CD1CF0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podaje informacje na temat składników zawartych w wodzie mineralnej w aspekcie ich działania na organizm ludzki</w:t>
            </w:r>
          </w:p>
          <w:p w14:paraId="48DBE533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podaje przykłady nawozów naturalnych i sztucznych, uzasadnia potrzebę ich stosowania</w:t>
            </w:r>
          </w:p>
          <w:p w14:paraId="36F4B057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zapisuje wzory i nazwy hydratów</w:t>
            </w:r>
          </w:p>
          <w:p w14:paraId="641DD923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podaje właściwości hydratów</w:t>
            </w:r>
          </w:p>
          <w:p w14:paraId="68200441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projektuje i przeprowadza doświadczenie </w:t>
            </w:r>
            <w:r w:rsidRPr="00744F57">
              <w:rPr>
                <w:rFonts w:eastAsia="SimSun"/>
                <w:i/>
              </w:rPr>
              <w:t>Usuwanie wody z hydratów</w:t>
            </w:r>
          </w:p>
          <w:p w14:paraId="2F502B13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lastRenderedPageBreak/>
              <w:t>wyjaśnia proces twardnienia zaprawy wapiennej</w:t>
            </w:r>
          </w:p>
        </w:tc>
        <w:tc>
          <w:tcPr>
            <w:tcW w:w="3536" w:type="dxa"/>
            <w:shd w:val="clear" w:color="auto" w:fill="auto"/>
          </w:tcPr>
          <w:p w14:paraId="31913C3D" w14:textId="77777777" w:rsidR="00744F57" w:rsidRPr="00744F57" w:rsidRDefault="00744F57" w:rsidP="00744F57">
            <w:pPr>
              <w:suppressAutoHyphens w:val="0"/>
              <w:spacing w:line="259" w:lineRule="auto"/>
              <w:ind w:left="360" w:hanging="342"/>
              <w:rPr>
                <w:rFonts w:eastAsia="SimSun"/>
                <w:bCs/>
              </w:rPr>
            </w:pPr>
            <w:r w:rsidRPr="00744F57">
              <w:rPr>
                <w:rFonts w:eastAsia="SimSun"/>
                <w:bCs/>
              </w:rPr>
              <w:lastRenderedPageBreak/>
              <w:t>Uczeń:</w:t>
            </w:r>
          </w:p>
          <w:p w14:paraId="2BC0BCD0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wymienia różne kryteria podziału tlenków</w:t>
            </w:r>
          </w:p>
          <w:p w14:paraId="1C184A70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zapisuje reakcje tlenu z  metalami: Na, Mg, Ca, Al, Zn, Fe, Cu</w:t>
            </w:r>
          </w:p>
          <w:p w14:paraId="6AEC5A1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wskazuje w układzie okresowym pierwiastki chemiczne, które mogą tworzyć tlenki amfoteryczne</w:t>
            </w:r>
          </w:p>
          <w:p w14:paraId="084A09EB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  <w:bCs/>
              </w:rPr>
              <w:t>dokonuje podziału tlenków na kwasowe, zasadowe, obojętne i amfoteryczne</w:t>
            </w:r>
            <w:r w:rsidRPr="00744F57">
              <w:rPr>
                <w:rFonts w:eastAsia="SimSun"/>
              </w:rPr>
              <w:t xml:space="preserve"> </w:t>
            </w:r>
            <w:r w:rsidRPr="00744F57">
              <w:rPr>
                <w:rFonts w:eastAsia="SimSun"/>
                <w:bCs/>
              </w:rPr>
              <w:t>oraz</w:t>
            </w:r>
            <w:r w:rsidRPr="00744F57">
              <w:rPr>
                <w:rFonts w:eastAsia="SimSun"/>
              </w:rPr>
              <w:t xml:space="preserve"> </w:t>
            </w:r>
            <w:r w:rsidRPr="00744F57">
              <w:rPr>
                <w:rFonts w:eastAsia="SimSun"/>
                <w:bCs/>
              </w:rPr>
              <w:t>zapisuje odpowiednie równania reakcji chemicznych z kwasami i zasadami</w:t>
            </w:r>
          </w:p>
          <w:p w14:paraId="1B6B27C2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  <w:bCs/>
              </w:rPr>
              <w:t xml:space="preserve">opisuje proces produkcji szkła, jego rodzaje i zastosowania </w:t>
            </w:r>
          </w:p>
          <w:p w14:paraId="78E0F778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wskazuje w układzie okresowym pierwiastki </w:t>
            </w:r>
            <w:r w:rsidRPr="00744F57">
              <w:rPr>
                <w:rFonts w:eastAsia="SimSun"/>
              </w:rPr>
              <w:lastRenderedPageBreak/>
              <w:t>chemiczne, które mogą tworzyć tlenki amfoteryczne</w:t>
            </w:r>
          </w:p>
          <w:p w14:paraId="6982A70F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podaje przykłady nadtlenków i ich wzory sumaryczne</w:t>
            </w:r>
          </w:p>
          <w:p w14:paraId="544FDD03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projektuje i przeprowadza doświadczenie </w:t>
            </w:r>
            <w:r w:rsidRPr="00744F57">
              <w:rPr>
                <w:rFonts w:eastAsia="SimSun"/>
                <w:i/>
                <w:iCs/>
              </w:rPr>
              <w:t>Badanie właściwości wodorotlenku sodu</w:t>
            </w:r>
          </w:p>
          <w:p w14:paraId="16DEB1E1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zapisuje równania reakcji otrzymywania wodorotlenków i zasad</w:t>
            </w:r>
          </w:p>
          <w:p w14:paraId="785ACCE4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projektuje i przeprowadza doświadczenie chemiczne </w:t>
            </w:r>
            <w:r w:rsidRPr="00744F57">
              <w:rPr>
                <w:rFonts w:eastAsia="SimSun"/>
                <w:i/>
                <w:iCs/>
              </w:rPr>
              <w:t xml:space="preserve">Otrzymywanie wodorotlenku </w:t>
            </w:r>
            <w:proofErr w:type="spellStart"/>
            <w:r w:rsidRPr="00744F57">
              <w:rPr>
                <w:rFonts w:eastAsia="SimSun"/>
                <w:i/>
                <w:iCs/>
              </w:rPr>
              <w:t>glinu</w:t>
            </w:r>
            <w:proofErr w:type="spellEnd"/>
            <w:r w:rsidRPr="00744F57">
              <w:rPr>
                <w:rFonts w:eastAsia="SimSun"/>
                <w:i/>
                <w:iCs/>
              </w:rPr>
              <w:t xml:space="preserve"> i badanie jego właściwości amfoterycznych </w:t>
            </w:r>
            <w:r w:rsidRPr="00744F57">
              <w:rPr>
                <w:rFonts w:eastAsia="SimSun"/>
              </w:rPr>
              <w:t>oraz zapisuje odpowiednie równania reakcji chemicznych w formie cząsteczkowej i jonowej</w:t>
            </w:r>
          </w:p>
          <w:p w14:paraId="4E7343F5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zapisuje równania reakcji wodorków pierwiastków 17. grupy z zasadami i wodą</w:t>
            </w:r>
          </w:p>
          <w:p w14:paraId="3702F508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projektuje i przeprowadza doświadczenie</w:t>
            </w:r>
            <w:r w:rsidRPr="00744F57">
              <w:rPr>
                <w:rFonts w:eastAsia="SimSun"/>
                <w:b/>
                <w:bCs/>
              </w:rPr>
              <w:t xml:space="preserve"> </w:t>
            </w:r>
            <w:r w:rsidRPr="00744F57">
              <w:rPr>
                <w:rFonts w:eastAsia="SimSun"/>
                <w:i/>
                <w:iCs/>
              </w:rPr>
              <w:t xml:space="preserve">Otrzymywanie kwasu chlorowodorowego </w:t>
            </w:r>
            <w:r w:rsidRPr="00744F57">
              <w:rPr>
                <w:rFonts w:eastAsia="SimSun"/>
              </w:rPr>
              <w:t>i zapisuje odpowiednie równania reakcji chemicznych</w:t>
            </w:r>
          </w:p>
          <w:p w14:paraId="077F0462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projektuje i przeprowadza doświadczenie</w:t>
            </w:r>
            <w:r w:rsidRPr="00744F57">
              <w:rPr>
                <w:rFonts w:eastAsia="SimSun"/>
                <w:b/>
                <w:bCs/>
              </w:rPr>
              <w:t xml:space="preserve"> </w:t>
            </w:r>
            <w:r w:rsidRPr="00744F57">
              <w:rPr>
                <w:rFonts w:eastAsia="SimSun"/>
                <w:i/>
                <w:iCs/>
              </w:rPr>
              <w:t xml:space="preserve">Otrzymywanie kwasu siarkowego(IV) </w:t>
            </w:r>
            <w:r w:rsidRPr="00744F57">
              <w:rPr>
                <w:rFonts w:eastAsia="SimSun"/>
              </w:rPr>
              <w:lastRenderedPageBreak/>
              <w:t>i zapisuje odpowiednie równania reakcji chemicznych</w:t>
            </w:r>
          </w:p>
          <w:p w14:paraId="2ED7DA3A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zapisuje odpowiednie równania reakcji chemicznych dotyczących właściwości chemicznych kwasów (zachowanie wobec metali, tlenków metali, wodorotlenków i soli kwasów o mniejszej mocy)</w:t>
            </w:r>
          </w:p>
          <w:p w14:paraId="29DBA682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zapisuje równania reakcji chemicznych ilustrujące utleniające właściwości wybranych kwasów</w:t>
            </w:r>
          </w:p>
          <w:p w14:paraId="6A8F8EFC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wymienia przykłady zastosowania kwasów</w:t>
            </w:r>
          </w:p>
          <w:p w14:paraId="206D3782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zapisuje równania reakcji otrzymywania wybranej soli co najmniej pięcioma sposobami i zapisuje równania tych reakcji w postaci cząsteczkowej, jonowej i skróconym zapisem jonowym</w:t>
            </w:r>
          </w:p>
          <w:p w14:paraId="18F74787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określa różnice w budowie cząsteczek soli obojętnych, prostych, podwójnych </w:t>
            </w:r>
            <w:r w:rsidRPr="00744F57">
              <w:rPr>
                <w:rFonts w:eastAsia="SimSun"/>
              </w:rPr>
              <w:br/>
              <w:t>i uwodnionych</w:t>
            </w:r>
          </w:p>
          <w:p w14:paraId="617FBC97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podaje nazwy i zapisuje wzory sumaryczne wybranych wodorosoli i </w:t>
            </w:r>
            <w:proofErr w:type="spellStart"/>
            <w:r w:rsidRPr="00744F57">
              <w:rPr>
                <w:rFonts w:eastAsia="SimSun"/>
              </w:rPr>
              <w:t>hydroksosoli</w:t>
            </w:r>
            <w:proofErr w:type="spellEnd"/>
            <w:r w:rsidRPr="00744F57">
              <w:rPr>
                <w:rFonts w:eastAsia="SimSun"/>
              </w:rPr>
              <w:t xml:space="preserve"> </w:t>
            </w:r>
          </w:p>
          <w:p w14:paraId="7C72CFAF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lastRenderedPageBreak/>
              <w:t xml:space="preserve">projektuje i przeprowadza doświadczenie </w:t>
            </w:r>
            <w:r w:rsidRPr="00744F57">
              <w:rPr>
                <w:rFonts w:eastAsia="SimSun"/>
                <w:i/>
              </w:rPr>
              <w:t>Gaszenie wapna palonego</w:t>
            </w:r>
          </w:p>
          <w:p w14:paraId="5B965CD1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opisuje mechanizm zjawiska krasowego</w:t>
            </w:r>
          </w:p>
          <w:p w14:paraId="32739BAA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porównuje właściwości hydratów i soli bezwodnych</w:t>
            </w:r>
          </w:p>
          <w:p w14:paraId="18278527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60"/>
              <w:rPr>
                <w:rFonts w:eastAsia="SimSun"/>
              </w:rPr>
            </w:pPr>
            <w:r w:rsidRPr="00744F57">
              <w:rPr>
                <w:rFonts w:eastAsia="SimSun"/>
              </w:rPr>
              <w:t>wyjaśnia proces otrzymywania zaprawy wapiennej i proces jej twardnienia</w:t>
            </w:r>
          </w:p>
          <w:p w14:paraId="3F2BEC14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rPr>
                <w:rFonts w:eastAsia="SimSun"/>
              </w:rPr>
            </w:pPr>
          </w:p>
          <w:p w14:paraId="130C9CFA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rPr>
                <w:rFonts w:eastAsia="SimSun"/>
              </w:rPr>
            </w:pPr>
          </w:p>
        </w:tc>
        <w:tc>
          <w:tcPr>
            <w:tcW w:w="3536" w:type="dxa"/>
            <w:shd w:val="clear" w:color="auto" w:fill="auto"/>
          </w:tcPr>
          <w:p w14:paraId="65EED0E6" w14:textId="77777777" w:rsidR="00744F57" w:rsidRPr="00744F57" w:rsidRDefault="00744F57" w:rsidP="00744F57">
            <w:pPr>
              <w:suppressAutoHyphens w:val="0"/>
              <w:spacing w:line="259" w:lineRule="auto"/>
              <w:ind w:left="309" w:hanging="283"/>
              <w:rPr>
                <w:rFonts w:eastAsia="SimSun"/>
                <w:bCs/>
              </w:rPr>
            </w:pPr>
            <w:r w:rsidRPr="00744F57">
              <w:rPr>
                <w:rFonts w:eastAsia="SimSun"/>
                <w:bCs/>
              </w:rPr>
              <w:lastRenderedPageBreak/>
              <w:t>Uczeń:</w:t>
            </w:r>
          </w:p>
          <w:p w14:paraId="15D0FC98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projektuje doświadczenie chemiczne </w:t>
            </w:r>
            <w:r w:rsidRPr="00744F57">
              <w:rPr>
                <w:rFonts w:eastAsia="SimSun"/>
                <w:i/>
                <w:iCs/>
              </w:rPr>
              <w:t xml:space="preserve">Badanie działania zasady i kwasu na tlenki metali i niemetali </w:t>
            </w:r>
            <w:r w:rsidRPr="00744F57">
              <w:rPr>
                <w:rFonts w:eastAsia="SimSun"/>
              </w:rPr>
              <w:t>oraz zapisuje odpowiednie równania reakcji chemicznych</w:t>
            </w:r>
          </w:p>
          <w:p w14:paraId="0D77226C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określa charakter chemiczny tlenków pierwiastków chemicznych o liczbie atomowej </w:t>
            </w:r>
            <w:r w:rsidRPr="00744F57">
              <w:rPr>
                <w:rFonts w:eastAsia="SimSun"/>
                <w:i/>
                <w:iCs/>
              </w:rPr>
              <w:t>Z</w:t>
            </w:r>
            <w:r w:rsidRPr="00744F57">
              <w:rPr>
                <w:rFonts w:eastAsia="SimSun"/>
              </w:rPr>
              <w:t xml:space="preserve"> od 1 do 20 na podstawie ich zachowania wobec wody, kwasu i zasady; zapisuje odpowiednie równania reakcji chemicznych</w:t>
            </w:r>
          </w:p>
          <w:p w14:paraId="2E703C7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przewiduje charakter chemiczny tlenków wybranych pierwiastków i zapisuje odpowiednie równania reakcji chemicznych </w:t>
            </w:r>
          </w:p>
          <w:p w14:paraId="22CD442E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przewiduje wzór oraz charakter chemiczny tlenku, </w:t>
            </w:r>
            <w:r w:rsidRPr="00744F57">
              <w:rPr>
                <w:rFonts w:eastAsia="SimSun"/>
              </w:rPr>
              <w:lastRenderedPageBreak/>
              <w:t>znając produkty reakcji chemicznej tego tlenku z wodorotlenkiem sodu i kwasem chlorowodorowym</w:t>
            </w:r>
          </w:p>
          <w:p w14:paraId="37BD581A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analizuje właściwości pierwiastków chemicznych pod względem możliwości tworzenia tlenków i wodorotlenków amfoterycznych </w:t>
            </w:r>
          </w:p>
          <w:p w14:paraId="75E9AA8B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>określa różnice w budowie i właściwościach chemicznych  tlenków i nadtlenków</w:t>
            </w:r>
          </w:p>
          <w:p w14:paraId="2040932E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>analizuje tabelę rozpuszczalności wodorotlenków i soli w wodzie</w:t>
            </w:r>
          </w:p>
          <w:p w14:paraId="685B08C6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>projektuje i przeprowadza doświadczenia chemiczne, w których wyniku można otrzymać różnymi metodami wodorotlenki trudno rozpuszczalne w wodzie; zapisuje odpowiednie równania reakcji chemicznych</w:t>
            </w:r>
          </w:p>
          <w:p w14:paraId="076C958F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>zapisuje równania reakcji chemicznych potwierdzających charakter chemiczny wodorków</w:t>
            </w:r>
          </w:p>
          <w:p w14:paraId="6BB24B90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>opisuje zjawisko kwaśnych opadów, zapisuje odpowiednie równania reakcji</w:t>
            </w:r>
          </w:p>
          <w:p w14:paraId="3209D17E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lastRenderedPageBreak/>
              <w:t xml:space="preserve">określa różnice w budowie cząsteczek soli obojętnych, </w:t>
            </w:r>
            <w:proofErr w:type="spellStart"/>
            <w:r w:rsidRPr="00744F57">
              <w:rPr>
                <w:rFonts w:eastAsia="SimSun"/>
              </w:rPr>
              <w:t>hydroksosoli</w:t>
            </w:r>
            <w:proofErr w:type="spellEnd"/>
            <w:r w:rsidRPr="00744F57">
              <w:rPr>
                <w:rFonts w:eastAsia="SimSun"/>
              </w:rPr>
              <w:t xml:space="preserve"> i wodorosoli oraz podaje przykłady tych związków chemicznych </w:t>
            </w:r>
          </w:p>
          <w:p w14:paraId="3DB6A41E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>ustala nazwy różnych soli na podstawie ich wzorów chemicznych</w:t>
            </w:r>
          </w:p>
          <w:p w14:paraId="22C2E878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>ustala wzory soli na podstawie ich nazw</w:t>
            </w:r>
          </w:p>
          <w:p w14:paraId="2A5D07B5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>podaje metody, którymi można otrzymać wybraną sól, i zapisuje odpowiednie równania reakcji chemicznych</w:t>
            </w:r>
          </w:p>
          <w:p w14:paraId="4DFD6280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projektuje i przeprowadza doświadczenie </w:t>
            </w:r>
            <w:r w:rsidRPr="00744F57">
              <w:rPr>
                <w:rFonts w:eastAsia="SimSun"/>
                <w:i/>
              </w:rPr>
              <w:t>Otrzymywanie chlorku miedzi(II) w reakcji tlenku miedzi(II) z kwasem chlorowodorowym</w:t>
            </w:r>
          </w:p>
          <w:p w14:paraId="0CB8A7B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projektuje i przeprowadza doświadczenie </w:t>
            </w:r>
            <w:r w:rsidRPr="00744F57">
              <w:rPr>
                <w:rFonts w:eastAsia="SimSun"/>
                <w:i/>
              </w:rPr>
              <w:t>Otrzymywanie chlorku miedzi(II) w reakcji wodorotlenku miedzi(II) z kwasem chlorowodorowym</w:t>
            </w:r>
          </w:p>
          <w:p w14:paraId="2307ABF8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projektuje i przeprowadza doświadczenie </w:t>
            </w:r>
            <w:r w:rsidRPr="00744F57">
              <w:rPr>
                <w:rFonts w:eastAsia="SimSun"/>
                <w:i/>
              </w:rPr>
              <w:t>Sporządzanie zaprawy gipsowej i badanie jej twardnienia</w:t>
            </w:r>
          </w:p>
          <w:p w14:paraId="785D064F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>opisuje sposoby usuwania twardości wody, zapisuje odpowiednia równania reakcji</w:t>
            </w:r>
          </w:p>
        </w:tc>
      </w:tr>
    </w:tbl>
    <w:p w14:paraId="47FE6B4B" w14:textId="77777777" w:rsidR="00744F57" w:rsidRPr="00744F57" w:rsidRDefault="00744F57" w:rsidP="00744F57">
      <w:pPr>
        <w:suppressAutoHyphens w:val="0"/>
        <w:spacing w:line="259" w:lineRule="auto"/>
        <w:rPr>
          <w:rFonts w:eastAsia="SimSun"/>
          <w:b/>
          <w:bCs/>
        </w:rPr>
      </w:pPr>
    </w:p>
    <w:p w14:paraId="0666F4D1" w14:textId="79261735" w:rsidR="00744F57" w:rsidRPr="00744F57" w:rsidRDefault="00744F57" w:rsidP="00744F57">
      <w:pPr>
        <w:suppressAutoHyphens w:val="0"/>
        <w:spacing w:line="259" w:lineRule="auto"/>
        <w:ind w:left="-142"/>
        <w:rPr>
          <w:rFonts w:eastAsia="SimSun"/>
          <w:b/>
          <w:bCs/>
        </w:rPr>
      </w:pPr>
      <w:r>
        <w:rPr>
          <w:rFonts w:eastAsia="SimSun"/>
          <w:b/>
          <w:bCs/>
          <w:sz w:val="28"/>
          <w:szCs w:val="28"/>
        </w:rPr>
        <w:t>11.</w:t>
      </w:r>
      <w:r w:rsidRPr="00744F57">
        <w:rPr>
          <w:rFonts w:eastAsia="SimSun"/>
          <w:b/>
          <w:bCs/>
          <w:sz w:val="28"/>
          <w:szCs w:val="28"/>
        </w:rPr>
        <w:t xml:space="preserve"> Stechiometria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744F57" w:rsidRPr="00744F57" w14:paraId="185AF957" w14:textId="77777777" w:rsidTr="00C60F28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36CA9DDD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Ocena dopuszczająca</w:t>
            </w:r>
          </w:p>
          <w:p w14:paraId="1616FA02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0A81E696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Ocena dostateczna</w:t>
            </w:r>
          </w:p>
          <w:p w14:paraId="3477C363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[1 + 2]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718F7DF6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Ocena dobra</w:t>
            </w:r>
          </w:p>
          <w:p w14:paraId="28E02DC5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[1 + 2 + 3]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3B48AB85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Ocena bardzo dobra</w:t>
            </w:r>
          </w:p>
          <w:p w14:paraId="6DE8D5B2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[1 + 2 + 3 + 4]</w:t>
            </w:r>
          </w:p>
        </w:tc>
      </w:tr>
      <w:tr w:rsidR="00744F57" w:rsidRPr="00744F57" w14:paraId="0869FD14" w14:textId="77777777" w:rsidTr="00C60F28">
        <w:tc>
          <w:tcPr>
            <w:tcW w:w="3535" w:type="dxa"/>
            <w:shd w:val="clear" w:color="auto" w:fill="auto"/>
          </w:tcPr>
          <w:p w14:paraId="751C32D4" w14:textId="77777777" w:rsidR="00744F57" w:rsidRPr="00744F57" w:rsidRDefault="00744F57" w:rsidP="00744F57">
            <w:pPr>
              <w:suppressAutoHyphens w:val="0"/>
              <w:spacing w:line="259" w:lineRule="auto"/>
              <w:ind w:left="-11"/>
              <w:rPr>
                <w:rFonts w:eastAsia="SimSun"/>
              </w:rPr>
            </w:pPr>
            <w:r w:rsidRPr="00744F57">
              <w:rPr>
                <w:rFonts w:eastAsia="SimSun"/>
                <w:bCs/>
              </w:rPr>
              <w:t>Uczeń:</w:t>
            </w:r>
          </w:p>
          <w:p w14:paraId="55D6E002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95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definiuje pojęcia </w:t>
            </w:r>
            <w:r w:rsidRPr="00744F57">
              <w:rPr>
                <w:rFonts w:eastAsia="SimSun"/>
                <w:i/>
                <w:iCs/>
              </w:rPr>
              <w:t xml:space="preserve">mol </w:t>
            </w:r>
            <w:r w:rsidRPr="00744F57">
              <w:rPr>
                <w:rFonts w:eastAsia="SimSun"/>
              </w:rPr>
              <w:t>i</w:t>
            </w:r>
            <w:r w:rsidRPr="00744F57">
              <w:rPr>
                <w:rFonts w:eastAsia="SimSun"/>
                <w:i/>
                <w:iCs/>
              </w:rPr>
              <w:t xml:space="preserve"> masa molowa</w:t>
            </w:r>
          </w:p>
          <w:p w14:paraId="2F5C8345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95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wykonuje obliczenia związane z pojęciem </w:t>
            </w:r>
            <w:r w:rsidRPr="00744F57">
              <w:rPr>
                <w:rFonts w:eastAsia="SimSun"/>
                <w:i/>
              </w:rPr>
              <w:t>masa cząsteczkowa</w:t>
            </w:r>
          </w:p>
          <w:p w14:paraId="0B24C00B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95"/>
              <w:rPr>
                <w:rFonts w:eastAsia="SimSun"/>
                <w:i/>
              </w:rPr>
            </w:pPr>
            <w:r w:rsidRPr="00744F57">
              <w:rPr>
                <w:rFonts w:eastAsia="SimSun"/>
              </w:rPr>
              <w:t xml:space="preserve">wykonuje bardzo proste obliczenia związane z pojęciami </w:t>
            </w:r>
            <w:r w:rsidRPr="00744F57">
              <w:rPr>
                <w:rFonts w:eastAsia="SimSun"/>
                <w:i/>
              </w:rPr>
              <w:t>mol</w:t>
            </w:r>
            <w:r w:rsidRPr="00744F57">
              <w:rPr>
                <w:rFonts w:eastAsia="SimSun"/>
              </w:rPr>
              <w:t xml:space="preserve"> i </w:t>
            </w:r>
            <w:r w:rsidRPr="00744F57">
              <w:rPr>
                <w:rFonts w:eastAsia="SimSun"/>
                <w:i/>
              </w:rPr>
              <w:t>masa molowa</w:t>
            </w:r>
          </w:p>
          <w:p w14:paraId="1BE80E89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95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podaje treść </w:t>
            </w:r>
            <w:r w:rsidRPr="00744F57">
              <w:rPr>
                <w:rFonts w:eastAsia="SimSun"/>
                <w:i/>
                <w:iCs/>
              </w:rPr>
              <w:t>prawa Avogadra</w:t>
            </w:r>
          </w:p>
          <w:p w14:paraId="30825B83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95"/>
              <w:rPr>
                <w:rFonts w:eastAsia="SimSun"/>
              </w:rPr>
            </w:pPr>
            <w:r w:rsidRPr="00744F57">
              <w:rPr>
                <w:rFonts w:eastAsia="SimSun"/>
              </w:rPr>
              <w:t>wykonuje proste obliczenia stechiometryczne związane z prawem zachowania masy</w:t>
            </w:r>
          </w:p>
          <w:p w14:paraId="13FD7DD8" w14:textId="77777777" w:rsidR="00744F57" w:rsidRPr="00744F57" w:rsidRDefault="00744F57" w:rsidP="00744F57">
            <w:pPr>
              <w:suppressAutoHyphens w:val="0"/>
              <w:spacing w:line="259" w:lineRule="auto"/>
              <w:ind w:left="284" w:hanging="295"/>
              <w:rPr>
                <w:rFonts w:eastAsia="SimSun"/>
                <w:b/>
                <w:bCs/>
              </w:rPr>
            </w:pPr>
          </w:p>
        </w:tc>
        <w:tc>
          <w:tcPr>
            <w:tcW w:w="3535" w:type="dxa"/>
            <w:shd w:val="clear" w:color="auto" w:fill="auto"/>
          </w:tcPr>
          <w:p w14:paraId="7ED1855B" w14:textId="77777777" w:rsidR="00744F57" w:rsidRPr="00744F57" w:rsidRDefault="00744F57" w:rsidP="00744F57">
            <w:pPr>
              <w:suppressAutoHyphens w:val="0"/>
              <w:spacing w:line="259" w:lineRule="auto"/>
              <w:ind w:left="293" w:hanging="284"/>
              <w:rPr>
                <w:rFonts w:eastAsia="SimSun"/>
                <w:bCs/>
              </w:rPr>
            </w:pPr>
            <w:r w:rsidRPr="00744F57">
              <w:rPr>
                <w:rFonts w:eastAsia="SimSun"/>
                <w:bCs/>
              </w:rPr>
              <w:t>Uczeń:</w:t>
            </w:r>
          </w:p>
          <w:p w14:paraId="46F5F59C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wyjaśnia pojęcie </w:t>
            </w:r>
            <w:r w:rsidRPr="00744F57">
              <w:rPr>
                <w:rFonts w:eastAsia="SimSun"/>
                <w:i/>
                <w:iCs/>
              </w:rPr>
              <w:t>objętość molowa gazów</w:t>
            </w:r>
          </w:p>
          <w:p w14:paraId="64DC3DC2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84"/>
              <w:rPr>
                <w:rFonts w:eastAsia="SimSun"/>
                <w:i/>
              </w:rPr>
            </w:pPr>
            <w:r w:rsidRPr="00744F57">
              <w:rPr>
                <w:rFonts w:eastAsia="SimSun"/>
              </w:rPr>
              <w:t xml:space="preserve">wykonuje proste obliczenia związane z pojęciami: </w:t>
            </w:r>
            <w:r w:rsidRPr="00744F57">
              <w:rPr>
                <w:rFonts w:eastAsia="SimSun"/>
                <w:i/>
              </w:rPr>
              <w:t>mol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</w:rPr>
              <w:t>masa molowa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</w:rPr>
              <w:t>objętość molowa gazów w warunkach normalnych</w:t>
            </w:r>
          </w:p>
          <w:p w14:paraId="703A1E61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wyjaśnia pojęcia: </w:t>
            </w:r>
            <w:r w:rsidRPr="00744F57">
              <w:rPr>
                <w:rFonts w:eastAsia="SimSun"/>
                <w:i/>
              </w:rPr>
              <w:t>skład jakościowy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</w:rPr>
              <w:t>skład ilościowy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</w:rPr>
              <w:t>wzór empiryczny</w:t>
            </w:r>
            <w:r w:rsidRPr="00744F57">
              <w:rPr>
                <w:rFonts w:eastAsia="SimSun"/>
              </w:rPr>
              <w:t>,</w:t>
            </w:r>
            <w:r w:rsidRPr="00744F57">
              <w:rPr>
                <w:rFonts w:eastAsia="SimSun"/>
                <w:i/>
              </w:rPr>
              <w:t xml:space="preserve"> wzór rzeczywisty</w:t>
            </w:r>
          </w:p>
          <w:p w14:paraId="00AC6674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wyjaśnia różnicę między wzorem empirycznym a wzorem rzeczywistym</w:t>
            </w:r>
          </w:p>
          <w:p w14:paraId="70E32350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wyjaśnia, na czym polegają </w:t>
            </w:r>
            <w:r w:rsidRPr="00744F57">
              <w:rPr>
                <w:rFonts w:eastAsia="SimSun"/>
                <w:iCs/>
              </w:rPr>
              <w:t>obliczenia stechiometryczne</w:t>
            </w:r>
          </w:p>
          <w:p w14:paraId="54CEB696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interpretuje równania reakcji chemicznych na sposób cząsteczkowy, molowy, ilościowo w masach molowych, ilościowo w objętościach molowych (gazy) oraz ilościowo w liczbach cząsteczek</w:t>
            </w:r>
          </w:p>
          <w:p w14:paraId="193F8DE8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lastRenderedPageBreak/>
              <w:t xml:space="preserve">projektuje doświadczenie </w:t>
            </w:r>
            <w:r w:rsidRPr="00744F57">
              <w:rPr>
                <w:rFonts w:eastAsia="SimSun"/>
                <w:i/>
              </w:rPr>
              <w:t>Potwierdzenie prawa zachowania masy</w:t>
            </w:r>
          </w:p>
          <w:p w14:paraId="3633C8F6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wykonuje proste obliczenia stechiometryczne związane z masą molową oraz objętością molową substratów i produktów reakcji chemicznej</w:t>
            </w:r>
          </w:p>
        </w:tc>
        <w:tc>
          <w:tcPr>
            <w:tcW w:w="3536" w:type="dxa"/>
            <w:shd w:val="clear" w:color="auto" w:fill="auto"/>
          </w:tcPr>
          <w:p w14:paraId="7BB14A5F" w14:textId="77777777" w:rsidR="00744F57" w:rsidRPr="00744F57" w:rsidRDefault="00744F57" w:rsidP="00744F57">
            <w:pPr>
              <w:suppressAutoHyphens w:val="0"/>
              <w:spacing w:line="259" w:lineRule="auto"/>
              <w:ind w:left="301" w:hanging="283"/>
              <w:rPr>
                <w:rFonts w:eastAsia="SimSun"/>
                <w:bCs/>
              </w:rPr>
            </w:pPr>
            <w:r w:rsidRPr="00744F57">
              <w:rPr>
                <w:rFonts w:eastAsia="SimSun"/>
                <w:bCs/>
              </w:rPr>
              <w:lastRenderedPageBreak/>
              <w:t>Uczeń:</w:t>
            </w:r>
          </w:p>
          <w:p w14:paraId="5B7F29E1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wyjaśnia pojęcia </w:t>
            </w:r>
            <w:r w:rsidRPr="00744F57">
              <w:rPr>
                <w:rFonts w:eastAsia="SimSun"/>
                <w:i/>
                <w:iCs/>
              </w:rPr>
              <w:t xml:space="preserve">liczba Avogadra </w:t>
            </w:r>
            <w:r w:rsidRPr="00744F57">
              <w:rPr>
                <w:rFonts w:eastAsia="SimSun"/>
              </w:rPr>
              <w:t>i</w:t>
            </w:r>
            <w:r w:rsidRPr="00744F57">
              <w:rPr>
                <w:rFonts w:eastAsia="SimSun"/>
                <w:i/>
                <w:iCs/>
              </w:rPr>
              <w:t xml:space="preserve"> stała Avogadra</w:t>
            </w:r>
          </w:p>
          <w:p w14:paraId="387670E2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wykonuje obliczenia związane z pojęciami: </w:t>
            </w:r>
            <w:r w:rsidRPr="00744F57">
              <w:rPr>
                <w:rFonts w:eastAsia="SimSun"/>
                <w:i/>
              </w:rPr>
              <w:t>mol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</w:rPr>
              <w:t>masa molowa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</w:rPr>
              <w:t>objętość molowa gazów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</w:rPr>
              <w:t>liczba Avogadra</w:t>
            </w:r>
            <w:r w:rsidRPr="00744F57">
              <w:rPr>
                <w:rFonts w:eastAsia="SimSun"/>
              </w:rPr>
              <w:t xml:space="preserve"> </w:t>
            </w:r>
            <w:r w:rsidRPr="00744F57">
              <w:rPr>
                <w:rFonts w:eastAsia="SimSun"/>
              </w:rPr>
              <w:br/>
              <w:t>(o większym stopniu trudności)</w:t>
            </w:r>
          </w:p>
          <w:p w14:paraId="32D56744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>wykonuje obliczenia związane z pojęciami stosunku atomowego, masowego i procentowego pierwiastków w związku chemicznym</w:t>
            </w:r>
          </w:p>
          <w:p w14:paraId="3FE77B63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>wykonuje obliczenia związane z prawem stałości składu</w:t>
            </w:r>
          </w:p>
          <w:p w14:paraId="2E755D15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>oblicza skład procentowy związków chemicznych</w:t>
            </w:r>
          </w:p>
          <w:p w14:paraId="6780B97B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>rozwiązuje proste zadania związane z ustaleniem wzorów elementarnych i rzeczywistych związków chemicznych</w:t>
            </w:r>
          </w:p>
          <w:p w14:paraId="50588F21" w14:textId="77777777" w:rsidR="00744F57" w:rsidRPr="00744F57" w:rsidRDefault="00744F57" w:rsidP="00744F57">
            <w:pPr>
              <w:suppressAutoHyphens w:val="0"/>
              <w:spacing w:line="259" w:lineRule="auto"/>
              <w:ind w:left="301" w:hanging="283"/>
              <w:rPr>
                <w:rFonts w:eastAsia="SimSun"/>
                <w:b/>
                <w:bCs/>
              </w:rPr>
            </w:pPr>
          </w:p>
        </w:tc>
        <w:tc>
          <w:tcPr>
            <w:tcW w:w="3536" w:type="dxa"/>
            <w:shd w:val="clear" w:color="auto" w:fill="auto"/>
          </w:tcPr>
          <w:p w14:paraId="7077D0F5" w14:textId="77777777" w:rsidR="00744F57" w:rsidRPr="00744F57" w:rsidRDefault="00744F57" w:rsidP="00744F57">
            <w:pPr>
              <w:suppressAutoHyphens w:val="0"/>
              <w:spacing w:line="259" w:lineRule="auto"/>
              <w:ind w:left="309" w:hanging="309"/>
              <w:rPr>
                <w:rFonts w:eastAsia="SimSun"/>
                <w:bCs/>
              </w:rPr>
            </w:pPr>
            <w:r w:rsidRPr="00744F57">
              <w:rPr>
                <w:rFonts w:eastAsia="SimSun"/>
                <w:bCs/>
              </w:rPr>
              <w:t>Uczeń:</w:t>
            </w:r>
          </w:p>
          <w:p w14:paraId="3F983D64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309"/>
              <w:rPr>
                <w:rFonts w:eastAsia="SimSun"/>
              </w:rPr>
            </w:pPr>
            <w:r w:rsidRPr="00744F57">
              <w:rPr>
                <w:rFonts w:eastAsia="SimSun"/>
              </w:rPr>
              <w:t>porównuje gęstości różnych gazów na podstawie znajomości ich mas molowych</w:t>
            </w:r>
          </w:p>
          <w:p w14:paraId="4E77FEDE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309"/>
              <w:rPr>
                <w:rFonts w:eastAsia="SimSun"/>
              </w:rPr>
            </w:pPr>
            <w:r w:rsidRPr="00744F57">
              <w:rPr>
                <w:rFonts w:eastAsia="SimSun"/>
              </w:rPr>
              <w:t>wykonuje obliczenia stechiometryczne dotyczące mas molowych, objętości molowych, liczby cząsteczek oraz niestechiometrycznych ilości substratów i produktów (o znacznym stopniu trudności)</w:t>
            </w:r>
          </w:p>
          <w:p w14:paraId="6C7966CF" w14:textId="77777777" w:rsidR="00744F57" w:rsidRPr="00744F57" w:rsidRDefault="00744F57" w:rsidP="00744F57">
            <w:pPr>
              <w:suppressAutoHyphens w:val="0"/>
              <w:spacing w:line="259" w:lineRule="auto"/>
              <w:ind w:left="309" w:hanging="309"/>
              <w:rPr>
                <w:rFonts w:eastAsia="SimSun"/>
                <w:b/>
                <w:bCs/>
              </w:rPr>
            </w:pPr>
          </w:p>
        </w:tc>
      </w:tr>
    </w:tbl>
    <w:p w14:paraId="651E8EB4" w14:textId="77777777" w:rsidR="00744F57" w:rsidRPr="00744F57" w:rsidRDefault="00744F57" w:rsidP="00744F57">
      <w:pPr>
        <w:spacing w:line="259" w:lineRule="auto"/>
        <w:rPr>
          <w:rFonts w:eastAsia="SimSun"/>
          <w:b/>
          <w:bCs/>
          <w:sz w:val="27"/>
          <w:szCs w:val="27"/>
        </w:rPr>
      </w:pPr>
    </w:p>
    <w:p w14:paraId="60557032" w14:textId="68BD5358" w:rsidR="00744F57" w:rsidRPr="00744F57" w:rsidRDefault="00744F57" w:rsidP="00744F57">
      <w:pPr>
        <w:suppressAutoHyphens w:val="0"/>
        <w:spacing w:line="259" w:lineRule="auto"/>
        <w:ind w:left="-142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12</w:t>
      </w:r>
      <w:r w:rsidRPr="00744F57">
        <w:rPr>
          <w:rFonts w:eastAsia="SimSun"/>
          <w:b/>
          <w:bCs/>
          <w:sz w:val="28"/>
          <w:szCs w:val="28"/>
        </w:rPr>
        <w:t>. Reakcje utleniania-redukcji. Elektrochemia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744F57" w:rsidRPr="00744F57" w14:paraId="09F006B4" w14:textId="77777777" w:rsidTr="00C60F28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48BE2214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Ocena dopuszczająca</w:t>
            </w:r>
          </w:p>
          <w:p w14:paraId="412E3308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2468849D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Ocena dostateczna</w:t>
            </w:r>
          </w:p>
          <w:p w14:paraId="58B4322E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[1 + 2]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13F602ED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Ocena dobra</w:t>
            </w:r>
          </w:p>
          <w:p w14:paraId="5FDB0D5F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[1 + 2 + 3]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719CD617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Ocena bardzo dobra</w:t>
            </w:r>
          </w:p>
          <w:p w14:paraId="28CE35BB" w14:textId="77777777" w:rsidR="00744F57" w:rsidRPr="00744F57" w:rsidRDefault="00744F57" w:rsidP="00744F57">
            <w:pPr>
              <w:suppressAutoHyphens w:val="0"/>
              <w:spacing w:line="259" w:lineRule="auto"/>
              <w:ind w:left="360"/>
              <w:jc w:val="center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  <w:b/>
                <w:bCs/>
              </w:rPr>
              <w:t>[1 + 2 + 3 + 4]</w:t>
            </w:r>
          </w:p>
        </w:tc>
      </w:tr>
      <w:tr w:rsidR="00744F57" w:rsidRPr="00744F57" w14:paraId="4E389ED2" w14:textId="77777777" w:rsidTr="00C60F28">
        <w:tc>
          <w:tcPr>
            <w:tcW w:w="3535" w:type="dxa"/>
            <w:shd w:val="clear" w:color="auto" w:fill="auto"/>
          </w:tcPr>
          <w:p w14:paraId="583DCA9B" w14:textId="77777777" w:rsidR="00744F57" w:rsidRPr="00744F57" w:rsidRDefault="00744F57" w:rsidP="00744F57">
            <w:pPr>
              <w:suppressAutoHyphens w:val="0"/>
              <w:spacing w:line="259" w:lineRule="auto"/>
              <w:rPr>
                <w:rFonts w:eastAsia="SimSun"/>
              </w:rPr>
            </w:pPr>
            <w:r w:rsidRPr="00744F57">
              <w:rPr>
                <w:rFonts w:eastAsia="SimSun"/>
                <w:bCs/>
              </w:rPr>
              <w:t>Uczeń:</w:t>
            </w:r>
          </w:p>
          <w:p w14:paraId="55928462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definiuje pojęcie </w:t>
            </w:r>
            <w:r w:rsidRPr="00744F57">
              <w:rPr>
                <w:rFonts w:eastAsia="SimSun"/>
                <w:i/>
                <w:iCs/>
              </w:rPr>
              <w:t>stopień utlenienia pierwiastka chemicznego</w:t>
            </w:r>
          </w:p>
          <w:p w14:paraId="70ED88E7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wymienia reguły obliczania stopni utlenienia pierwiastków w związkach chemicznych</w:t>
            </w:r>
          </w:p>
          <w:p w14:paraId="63A9F5EF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określa stopnie utlenienia pierwiastków w prostych związkach chemicznych</w:t>
            </w:r>
          </w:p>
          <w:p w14:paraId="0A4CC0F2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definiuje pojęcia: </w:t>
            </w:r>
            <w:r w:rsidRPr="00744F57">
              <w:rPr>
                <w:rFonts w:eastAsia="SimSun"/>
                <w:i/>
                <w:iCs/>
              </w:rPr>
              <w:t>reakcja utleniania</w:t>
            </w:r>
            <w:r w:rsidRPr="00744F57">
              <w:rPr>
                <w:rFonts w:eastAsia="SimSun"/>
              </w:rPr>
              <w:t>-</w:t>
            </w:r>
            <w:r w:rsidRPr="00744F57">
              <w:rPr>
                <w:rFonts w:eastAsia="SimSun"/>
                <w:i/>
                <w:iCs/>
              </w:rPr>
              <w:t xml:space="preserve">redukcji </w:t>
            </w:r>
            <w:r w:rsidRPr="00744F57">
              <w:rPr>
                <w:rFonts w:eastAsia="SimSun"/>
                <w:iCs/>
              </w:rPr>
              <w:t>(</w:t>
            </w:r>
            <w:r w:rsidRPr="00744F57">
              <w:rPr>
                <w:rFonts w:eastAsia="SimSun"/>
                <w:i/>
                <w:iCs/>
              </w:rPr>
              <w:t>redoks</w:t>
            </w:r>
            <w:r w:rsidRPr="00744F57">
              <w:rPr>
                <w:rFonts w:eastAsia="SimSun"/>
                <w:iCs/>
              </w:rPr>
              <w:t>)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  <w:iCs/>
              </w:rPr>
              <w:t>utleniacz</w:t>
            </w:r>
            <w:r w:rsidRPr="00744F57">
              <w:rPr>
                <w:rFonts w:eastAsia="SimSun"/>
              </w:rPr>
              <w:t xml:space="preserve">, </w:t>
            </w:r>
            <w:r w:rsidRPr="00744F57">
              <w:rPr>
                <w:rFonts w:eastAsia="SimSun"/>
                <w:i/>
                <w:iCs/>
              </w:rPr>
              <w:t>reduktor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  <w:i/>
                <w:iCs/>
              </w:rPr>
              <w:t xml:space="preserve"> utlenianie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  <w:i/>
                <w:iCs/>
              </w:rPr>
              <w:t xml:space="preserve"> redukcja</w:t>
            </w:r>
          </w:p>
          <w:p w14:paraId="3D92C5B4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zapisuje proste schematy bilansu elektronowego</w:t>
            </w:r>
          </w:p>
          <w:p w14:paraId="42B7504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wskazuje w prostych reakcjach redoks utleniacz, reduktor, </w:t>
            </w:r>
            <w:r w:rsidRPr="00744F57">
              <w:rPr>
                <w:rFonts w:eastAsia="SimSun"/>
              </w:rPr>
              <w:lastRenderedPageBreak/>
              <w:t>proces utleniania i proces redukcji</w:t>
            </w:r>
          </w:p>
          <w:p w14:paraId="0D905F82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określa etapy ustalania współczynników stechiometrycznych w równaniach reakcji redoks</w:t>
            </w:r>
          </w:p>
          <w:p w14:paraId="76ACC747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wymienia najważniejsze reduktory stosowane w przemyśle</w:t>
            </w:r>
          </w:p>
          <w:p w14:paraId="5D65F2D1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wyjaśnia pojęcia: </w:t>
            </w:r>
            <w:r w:rsidRPr="00744F57">
              <w:rPr>
                <w:rFonts w:eastAsia="SimSun"/>
                <w:i/>
                <w:iCs/>
              </w:rPr>
              <w:t>ogniwo galwaniczne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  <w:i/>
                <w:iCs/>
              </w:rPr>
              <w:t xml:space="preserve"> półogniwo</w:t>
            </w:r>
            <w:r w:rsidRPr="00744F57">
              <w:rPr>
                <w:rFonts w:eastAsia="SimSun"/>
                <w:iCs/>
              </w:rPr>
              <w:t xml:space="preserve">, </w:t>
            </w:r>
            <w:r w:rsidRPr="00744F57">
              <w:rPr>
                <w:rFonts w:eastAsia="SimSun"/>
                <w:i/>
                <w:iCs/>
              </w:rPr>
              <w:t>elektroda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  <w:i/>
                <w:iCs/>
              </w:rPr>
              <w:t xml:space="preserve"> katoda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  <w:i/>
                <w:iCs/>
              </w:rPr>
              <w:t xml:space="preserve"> anoda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  <w:i/>
                <w:iCs/>
              </w:rPr>
              <w:t xml:space="preserve"> klucz elektrolityczny</w:t>
            </w:r>
            <w:r w:rsidRPr="00744F57">
              <w:rPr>
                <w:rFonts w:eastAsia="SimSun"/>
                <w:iCs/>
              </w:rPr>
              <w:t>,</w:t>
            </w:r>
            <w:r w:rsidRPr="00744F57">
              <w:rPr>
                <w:rFonts w:eastAsia="SimSun"/>
                <w:i/>
                <w:iCs/>
              </w:rPr>
              <w:t xml:space="preserve"> SEM</w:t>
            </w:r>
            <w:r w:rsidRPr="00744F57">
              <w:rPr>
                <w:rFonts w:eastAsia="SimSun"/>
              </w:rPr>
              <w:t xml:space="preserve"> </w:t>
            </w:r>
          </w:p>
          <w:p w14:paraId="2B2117D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opisuje budowę i zasadę działania ogniwa </w:t>
            </w:r>
            <w:proofErr w:type="spellStart"/>
            <w:r w:rsidRPr="00744F57">
              <w:rPr>
                <w:rFonts w:eastAsia="SimSun"/>
              </w:rPr>
              <w:t>Daniella</w:t>
            </w:r>
            <w:proofErr w:type="spellEnd"/>
          </w:p>
          <w:p w14:paraId="2F9D4E41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zapisuje schemat ogniwa galwanicznego</w:t>
            </w:r>
          </w:p>
          <w:p w14:paraId="40CFECB4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ustala znaki elektrod w ogniwie galwanicznym</w:t>
            </w:r>
          </w:p>
          <w:p w14:paraId="03B88E1C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wyjaśnia pojęcie </w:t>
            </w:r>
            <w:r w:rsidRPr="00744F57">
              <w:rPr>
                <w:rFonts w:eastAsia="SimSun"/>
                <w:i/>
                <w:iCs/>
              </w:rPr>
              <w:t xml:space="preserve">potencjał elektrody </w:t>
            </w:r>
            <w:r w:rsidRPr="00744F57">
              <w:rPr>
                <w:rFonts w:eastAsia="SimSun"/>
                <w:iCs/>
              </w:rPr>
              <w:t>(</w:t>
            </w:r>
            <w:r w:rsidRPr="00744F57">
              <w:rPr>
                <w:rFonts w:eastAsia="SimSun"/>
                <w:i/>
                <w:iCs/>
              </w:rPr>
              <w:t>potencjał półogniwa</w:t>
            </w:r>
            <w:r w:rsidRPr="00744F57">
              <w:rPr>
                <w:rFonts w:eastAsia="SimSun"/>
                <w:iCs/>
              </w:rPr>
              <w:t>)</w:t>
            </w:r>
          </w:p>
          <w:p w14:paraId="5A307E0B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wyjaśnia pojęcie </w:t>
            </w:r>
            <w:r w:rsidRPr="00744F57">
              <w:rPr>
                <w:rFonts w:eastAsia="SimSun"/>
                <w:i/>
                <w:iCs/>
              </w:rPr>
              <w:t xml:space="preserve">standardowa </w:t>
            </w:r>
            <w:r w:rsidRPr="00744F57">
              <w:rPr>
                <w:rFonts w:eastAsia="SimSun"/>
                <w:iCs/>
              </w:rPr>
              <w:t>(</w:t>
            </w:r>
            <w:r w:rsidRPr="00744F57">
              <w:rPr>
                <w:rFonts w:eastAsia="SimSun"/>
                <w:i/>
                <w:iCs/>
              </w:rPr>
              <w:t>normalna</w:t>
            </w:r>
            <w:r w:rsidRPr="00744F57">
              <w:rPr>
                <w:rFonts w:eastAsia="SimSun"/>
                <w:iCs/>
              </w:rPr>
              <w:t>)</w:t>
            </w:r>
            <w:r w:rsidRPr="00744F57">
              <w:rPr>
                <w:rFonts w:eastAsia="SimSun"/>
                <w:i/>
                <w:iCs/>
              </w:rPr>
              <w:t xml:space="preserve"> elektroda wodorowa</w:t>
            </w:r>
          </w:p>
          <w:p w14:paraId="11605CD7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wyjaśnia pojęcie </w:t>
            </w:r>
            <w:r w:rsidRPr="00744F57">
              <w:rPr>
                <w:rFonts w:eastAsia="SimSun"/>
                <w:i/>
              </w:rPr>
              <w:t>szereg elektrochemiczny metali</w:t>
            </w:r>
          </w:p>
          <w:p w14:paraId="38D66CB6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84" w:hanging="284"/>
              <w:rPr>
                <w:rFonts w:eastAsia="SimSun"/>
              </w:rPr>
            </w:pPr>
            <w:r w:rsidRPr="00744F57">
              <w:rPr>
                <w:rFonts w:eastAsia="SimSun"/>
              </w:rPr>
              <w:t>wymienia metody zabezpieczenia metali przed korozją</w:t>
            </w:r>
          </w:p>
        </w:tc>
        <w:tc>
          <w:tcPr>
            <w:tcW w:w="3535" w:type="dxa"/>
            <w:shd w:val="clear" w:color="auto" w:fill="auto"/>
          </w:tcPr>
          <w:p w14:paraId="15155C55" w14:textId="77777777" w:rsidR="00744F57" w:rsidRPr="00744F57" w:rsidRDefault="00744F57" w:rsidP="00744F57">
            <w:p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  <w:bCs/>
              </w:rPr>
              <w:lastRenderedPageBreak/>
              <w:t>Uczeń:</w:t>
            </w:r>
          </w:p>
          <w:p w14:paraId="6F83F707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>oblicza zgodnie z regułami stopnie utlenienia pierwiastków w związkach chemicznych i jonach</w:t>
            </w:r>
          </w:p>
          <w:p w14:paraId="34A8B2B1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>wymienia przykłady reakcji redoks oraz wskazuje w nich utleniacz, reduktor, proces utleniania i proces redukcji</w:t>
            </w:r>
          </w:p>
          <w:p w14:paraId="46DC008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>dobiera współczynniki stechiometryczne metodą bilansu elektronowego w prostych równaniach reakcji redoks</w:t>
            </w:r>
          </w:p>
          <w:p w14:paraId="010DE94F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>wyjaśnia, na czym polega otrzymywanie metali z rud z zastosowaniem reakcji redoks</w:t>
            </w:r>
          </w:p>
          <w:p w14:paraId="0DBC2523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lastRenderedPageBreak/>
              <w:t xml:space="preserve">wyjaśnia pojęcia </w:t>
            </w:r>
            <w:r w:rsidRPr="00744F57">
              <w:rPr>
                <w:rFonts w:eastAsia="SimSun"/>
                <w:i/>
                <w:iCs/>
              </w:rPr>
              <w:t>szereg aktywności metali</w:t>
            </w:r>
            <w:r w:rsidRPr="00744F57">
              <w:rPr>
                <w:rFonts w:eastAsia="SimSun"/>
              </w:rPr>
              <w:t xml:space="preserve"> i </w:t>
            </w:r>
            <w:r w:rsidRPr="00744F57">
              <w:rPr>
                <w:rFonts w:eastAsia="SimSun"/>
                <w:i/>
                <w:iCs/>
              </w:rPr>
              <w:t>reakcja dysproporcjonowania</w:t>
            </w:r>
          </w:p>
          <w:p w14:paraId="05E9745B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projektuje doświadczenie chemiczne </w:t>
            </w:r>
            <w:r w:rsidRPr="00744F57">
              <w:rPr>
                <w:rFonts w:eastAsia="SimSun"/>
                <w:i/>
                <w:iCs/>
              </w:rPr>
              <w:t xml:space="preserve">Porównanie aktywności chemicznej żelaza, miedzi i wapnia </w:t>
            </w:r>
            <w:r w:rsidRPr="00744F57">
              <w:rPr>
                <w:rFonts w:eastAsia="SimSun"/>
              </w:rPr>
              <w:t>oraz zapisuje odpowiednie równania reakcji chemicznych</w:t>
            </w:r>
          </w:p>
          <w:p w14:paraId="68216E5B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>zapisuje równania reakcji rozcieńczonych i stężonych roztworów kwasów: azotowego(V) i siarkowego(VI) z Al, Fe, Cu, Ag</w:t>
            </w:r>
          </w:p>
          <w:p w14:paraId="65939074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>analizuje informacje wynikające z położenia metali w szeregu elektrochemicznym</w:t>
            </w:r>
          </w:p>
          <w:p w14:paraId="6919B02B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>podaje zasadę działania ogniwa galwanicznego</w:t>
            </w:r>
          </w:p>
          <w:p w14:paraId="19884F65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>dokonuje podziału ogniw na odwracalne i nieodwracalne</w:t>
            </w:r>
          </w:p>
          <w:p w14:paraId="1D5A8D24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definiuje pojęcia </w:t>
            </w:r>
            <w:r w:rsidRPr="00744F57">
              <w:rPr>
                <w:rFonts w:eastAsia="SimSun"/>
                <w:i/>
                <w:iCs/>
              </w:rPr>
              <w:t xml:space="preserve">potencjał standardowy półogniwa </w:t>
            </w:r>
            <w:r w:rsidRPr="00744F57">
              <w:rPr>
                <w:rFonts w:eastAsia="SimSun"/>
              </w:rPr>
              <w:t>i </w:t>
            </w:r>
            <w:r w:rsidRPr="00744F57">
              <w:rPr>
                <w:rFonts w:eastAsia="SimSun"/>
                <w:i/>
                <w:iCs/>
              </w:rPr>
              <w:t>szereg elektrochemiczny metali</w:t>
            </w:r>
          </w:p>
          <w:p w14:paraId="35E56171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>omawia proces korozji chemicznej oraz korozji elektrochemicznej metali</w:t>
            </w:r>
          </w:p>
          <w:p w14:paraId="3BD7EAD7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t>opisuje sposoby zapobiegania korozji.</w:t>
            </w:r>
          </w:p>
          <w:p w14:paraId="65591C2F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</w:rPr>
            </w:pPr>
            <w:r w:rsidRPr="00744F57">
              <w:rPr>
                <w:rFonts w:eastAsia="SimSun"/>
              </w:rPr>
              <w:lastRenderedPageBreak/>
              <w:t>opisuje budowę i działanie źródeł prądu stałego</w:t>
            </w:r>
          </w:p>
          <w:p w14:paraId="269B2E5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293" w:hanging="293"/>
              <w:rPr>
                <w:rFonts w:eastAsia="SimSun"/>
                <w:b/>
                <w:bCs/>
              </w:rPr>
            </w:pPr>
            <w:r w:rsidRPr="00744F57">
              <w:rPr>
                <w:rFonts w:eastAsia="SimSun"/>
              </w:rPr>
              <w:t xml:space="preserve">projektuje i wykonuje doświadczenie </w:t>
            </w:r>
            <w:r w:rsidRPr="00744F57">
              <w:rPr>
                <w:rFonts w:eastAsia="SimSun"/>
                <w:i/>
              </w:rPr>
              <w:t>Badanie wpływu różnych czynników na szybkość korozji elektrochemicznej</w:t>
            </w:r>
          </w:p>
        </w:tc>
        <w:tc>
          <w:tcPr>
            <w:tcW w:w="3536" w:type="dxa"/>
            <w:shd w:val="clear" w:color="auto" w:fill="auto"/>
          </w:tcPr>
          <w:p w14:paraId="2A4E5FDB" w14:textId="77777777" w:rsidR="00744F57" w:rsidRPr="00744F57" w:rsidRDefault="00744F57" w:rsidP="00744F57">
            <w:pPr>
              <w:suppressAutoHyphens w:val="0"/>
              <w:spacing w:line="259" w:lineRule="auto"/>
              <w:ind w:left="301" w:hanging="301"/>
              <w:rPr>
                <w:rFonts w:eastAsia="SimSun"/>
              </w:rPr>
            </w:pPr>
            <w:r w:rsidRPr="00744F57">
              <w:rPr>
                <w:rFonts w:eastAsia="SimSun"/>
                <w:bCs/>
              </w:rPr>
              <w:lastRenderedPageBreak/>
              <w:t>Uczeń:</w:t>
            </w:r>
          </w:p>
          <w:p w14:paraId="1BC025A2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 w:hanging="301"/>
              <w:rPr>
                <w:rFonts w:eastAsia="SimSun"/>
              </w:rPr>
            </w:pPr>
            <w:r w:rsidRPr="00744F57">
              <w:rPr>
                <w:rFonts w:eastAsia="SimSun"/>
              </w:rPr>
              <w:t>przewiduje typowe stopnie utlenienia pierwiastków chemicznych na podstawie konfiguracji elektronowej ich atomów</w:t>
            </w:r>
          </w:p>
          <w:p w14:paraId="35707FDC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 w:hanging="301"/>
              <w:rPr>
                <w:rFonts w:eastAsia="SimSun"/>
              </w:rPr>
            </w:pPr>
            <w:r w:rsidRPr="00744F57">
              <w:rPr>
                <w:rFonts w:eastAsia="SimSun"/>
              </w:rPr>
              <w:t>analizuje równania reakcji chemicznych i określa, które z nich są reakcjami redoks</w:t>
            </w:r>
          </w:p>
          <w:p w14:paraId="37E5E3C1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 w:hanging="301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projektuje i przeprowadza doświadczenie chemiczne </w:t>
            </w:r>
            <w:r w:rsidRPr="00744F57">
              <w:rPr>
                <w:rFonts w:eastAsia="SimSun"/>
                <w:i/>
                <w:iCs/>
              </w:rPr>
              <w:t>Reakcje wybranych metali z roztworami kwasu azotowego(V) – stężonym i rozcieńczonym</w:t>
            </w:r>
          </w:p>
          <w:p w14:paraId="095F2BDF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 w:hanging="301"/>
              <w:rPr>
                <w:rFonts w:eastAsia="SimSun"/>
              </w:rPr>
            </w:pPr>
            <w:r w:rsidRPr="00744F57">
              <w:rPr>
                <w:rFonts w:eastAsia="SimSun"/>
                <w:iCs/>
              </w:rPr>
              <w:t xml:space="preserve">projektuje i przeprowadza doświadczenie </w:t>
            </w:r>
            <w:r w:rsidRPr="00744F57">
              <w:rPr>
                <w:rFonts w:eastAsia="SimSun"/>
                <w:i/>
                <w:iCs/>
              </w:rPr>
              <w:t xml:space="preserve">Reakcje wybranych metali </w:t>
            </w:r>
            <w:r w:rsidRPr="00744F57">
              <w:rPr>
                <w:rFonts w:eastAsia="SimSun"/>
                <w:i/>
                <w:iCs/>
              </w:rPr>
              <w:lastRenderedPageBreak/>
              <w:t>z roztworami kwasu siarkowego(VI) – stężonym i rozcieńczonym</w:t>
            </w:r>
          </w:p>
          <w:p w14:paraId="2322CBCD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 w:hanging="301"/>
              <w:rPr>
                <w:rFonts w:eastAsia="SimSun"/>
              </w:rPr>
            </w:pPr>
            <w:r w:rsidRPr="00744F57">
              <w:rPr>
                <w:rFonts w:eastAsia="SimSun"/>
              </w:rPr>
              <w:t>dobiera współczynniki stechiometryczne metodą bilansu elektronowego w równaniach reakcji redoks, w tym w reakcjach dysproporcjonowania</w:t>
            </w:r>
          </w:p>
          <w:p w14:paraId="08F13D62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 w:hanging="301"/>
              <w:rPr>
                <w:rFonts w:eastAsia="SimSun"/>
              </w:rPr>
            </w:pPr>
            <w:r w:rsidRPr="00744F57">
              <w:rPr>
                <w:rFonts w:eastAsia="SimSun"/>
              </w:rPr>
              <w:t>określa, które pierwiastki chemiczne w stanie wolnym lub w związkach chemicznych mogą być utleniaczami, a które reduktorami</w:t>
            </w:r>
          </w:p>
          <w:p w14:paraId="29CC9E23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 w:hanging="301"/>
              <w:rPr>
                <w:rFonts w:eastAsia="SimSun"/>
              </w:rPr>
            </w:pPr>
            <w:r w:rsidRPr="00744F57">
              <w:rPr>
                <w:rFonts w:eastAsia="SimSun"/>
              </w:rPr>
              <w:t>wymienia zastosowania reakcji redoks w przemyśle</w:t>
            </w:r>
          </w:p>
          <w:p w14:paraId="29DB6DC6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 w:hanging="301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zapisuje równania reakcji chemicznych zachodzących w ogniwie </w:t>
            </w:r>
            <w:proofErr w:type="spellStart"/>
            <w:r w:rsidRPr="00744F57">
              <w:rPr>
                <w:rFonts w:eastAsia="SimSun"/>
              </w:rPr>
              <w:t>Daniella</w:t>
            </w:r>
            <w:proofErr w:type="spellEnd"/>
          </w:p>
          <w:p w14:paraId="620EFC3A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 w:hanging="301"/>
              <w:rPr>
                <w:rFonts w:eastAsia="SimSun"/>
              </w:rPr>
            </w:pPr>
            <w:r w:rsidRPr="00744F57">
              <w:rPr>
                <w:rFonts w:eastAsia="SimSun"/>
              </w:rPr>
              <w:t>oblicza SEM ogniwa galwanicznego na podstawie standardowych potencjałów półogniw, z których jest ono zbudowane</w:t>
            </w:r>
          </w:p>
          <w:p w14:paraId="73EF18DB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 w:hanging="301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projektuje i przeprowadza doświadczenie </w:t>
            </w:r>
            <w:r w:rsidRPr="00744F57">
              <w:rPr>
                <w:rFonts w:eastAsia="SimSun"/>
                <w:i/>
              </w:rPr>
              <w:t>Badanie działania ogniwa galwanicznego</w:t>
            </w:r>
          </w:p>
          <w:p w14:paraId="369976F4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1" w:hanging="301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omawia zjawisko pasywacji </w:t>
            </w:r>
            <w:proofErr w:type="spellStart"/>
            <w:r w:rsidRPr="00744F57">
              <w:rPr>
                <w:rFonts w:eastAsia="SimSun"/>
              </w:rPr>
              <w:t>glinu</w:t>
            </w:r>
            <w:proofErr w:type="spellEnd"/>
            <w:r w:rsidRPr="00744F57">
              <w:rPr>
                <w:rFonts w:eastAsia="SimSun"/>
              </w:rPr>
              <w:t xml:space="preserve"> i wynikające z niego zastosowania </w:t>
            </w:r>
            <w:proofErr w:type="spellStart"/>
            <w:r w:rsidRPr="00744F57">
              <w:rPr>
                <w:rFonts w:eastAsia="SimSun"/>
              </w:rPr>
              <w:t>glinu</w:t>
            </w:r>
            <w:proofErr w:type="spellEnd"/>
          </w:p>
          <w:p w14:paraId="38754FF9" w14:textId="77777777" w:rsidR="00744F57" w:rsidRPr="00744F57" w:rsidRDefault="00744F57" w:rsidP="00744F57">
            <w:pPr>
              <w:suppressAutoHyphens w:val="0"/>
              <w:spacing w:line="259" w:lineRule="auto"/>
              <w:ind w:left="301" w:hanging="301"/>
              <w:rPr>
                <w:rFonts w:eastAsia="SimSun"/>
                <w:b/>
                <w:bCs/>
              </w:rPr>
            </w:pPr>
          </w:p>
          <w:p w14:paraId="0789DB6D" w14:textId="77777777" w:rsidR="00744F57" w:rsidRPr="00744F57" w:rsidRDefault="00744F57" w:rsidP="00744F57">
            <w:pPr>
              <w:suppressAutoHyphens w:val="0"/>
              <w:spacing w:line="259" w:lineRule="auto"/>
              <w:ind w:left="301" w:hanging="301"/>
              <w:rPr>
                <w:rFonts w:eastAsia="SimSun"/>
                <w:b/>
                <w:bCs/>
              </w:rPr>
            </w:pPr>
          </w:p>
          <w:p w14:paraId="4EB3A184" w14:textId="77777777" w:rsidR="00744F57" w:rsidRPr="00744F57" w:rsidRDefault="00744F57" w:rsidP="00744F57">
            <w:pPr>
              <w:suppressAutoHyphens w:val="0"/>
              <w:spacing w:line="259" w:lineRule="auto"/>
              <w:rPr>
                <w:rFonts w:eastAsia="SimSun"/>
              </w:rPr>
            </w:pPr>
          </w:p>
          <w:p w14:paraId="5C481247" w14:textId="77777777" w:rsidR="00744F57" w:rsidRPr="00744F57" w:rsidRDefault="00744F57" w:rsidP="00744F57">
            <w:pPr>
              <w:suppressAutoHyphens w:val="0"/>
              <w:spacing w:line="259" w:lineRule="auto"/>
              <w:rPr>
                <w:rFonts w:eastAsia="SimSun"/>
              </w:rPr>
            </w:pPr>
          </w:p>
        </w:tc>
        <w:tc>
          <w:tcPr>
            <w:tcW w:w="3536" w:type="dxa"/>
            <w:shd w:val="clear" w:color="auto" w:fill="auto"/>
          </w:tcPr>
          <w:p w14:paraId="53F21904" w14:textId="77777777" w:rsidR="00744F57" w:rsidRPr="00744F57" w:rsidRDefault="00744F57" w:rsidP="00744F57">
            <w:p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  <w:bCs/>
              </w:rPr>
              <w:lastRenderedPageBreak/>
              <w:t>Uczeń:</w:t>
            </w:r>
          </w:p>
          <w:p w14:paraId="09B68586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>określa stopnie utlenienia pierwiastków chemicznych w cząsteczkach i jonach złożonych</w:t>
            </w:r>
          </w:p>
          <w:p w14:paraId="3A2D1BB4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zapisuje równania reakcji kwasów utleniających z metalami szlachetnymi i ustala współczynniki stechiometryczne metodą bilansu elektronowego </w:t>
            </w:r>
          </w:p>
          <w:p w14:paraId="6F8CA0CE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>analizuje szereg aktywności metali i przewiduje przebieg reakcji chemicznych różnych metali z wodą, kwasami i solami</w:t>
            </w:r>
          </w:p>
          <w:p w14:paraId="0101E591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zapisuje równania reakcji zachodzących na elektrodach </w:t>
            </w:r>
            <w:r w:rsidRPr="00744F57">
              <w:rPr>
                <w:rFonts w:eastAsia="SimSun"/>
              </w:rPr>
              <w:lastRenderedPageBreak/>
              <w:t>(na katodzie i anodzie) ogniwa galwanicznego o danym schemacie</w:t>
            </w:r>
          </w:p>
          <w:p w14:paraId="40D0A05A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 xml:space="preserve">zapisuje odpowiednie równania reakcji dotyczące korozji elektrochemicznej </w:t>
            </w:r>
          </w:p>
          <w:p w14:paraId="1EA46AC6" w14:textId="77777777" w:rsidR="00744F57" w:rsidRPr="00744F57" w:rsidRDefault="00744F57" w:rsidP="00744F57">
            <w:pPr>
              <w:numPr>
                <w:ilvl w:val="0"/>
                <w:numId w:val="23"/>
              </w:numPr>
              <w:suppressAutoHyphens w:val="0"/>
              <w:spacing w:line="259" w:lineRule="auto"/>
              <w:ind w:left="309" w:hanging="283"/>
              <w:rPr>
                <w:rFonts w:eastAsia="SimSun"/>
              </w:rPr>
            </w:pPr>
            <w:r w:rsidRPr="00744F57">
              <w:rPr>
                <w:rFonts w:eastAsia="SimSun"/>
              </w:rPr>
              <w:t>omawia wpływ różnych czynników na szybkość procesu korozji elektrochemicznej</w:t>
            </w:r>
          </w:p>
          <w:p w14:paraId="24A0F736" w14:textId="77777777" w:rsidR="00744F57" w:rsidRPr="00744F57" w:rsidRDefault="00744F57" w:rsidP="00744F57">
            <w:pPr>
              <w:suppressAutoHyphens w:val="0"/>
              <w:spacing w:line="259" w:lineRule="auto"/>
              <w:ind w:left="309" w:hanging="283"/>
              <w:rPr>
                <w:rFonts w:eastAsia="SimSun"/>
                <w:b/>
                <w:bCs/>
              </w:rPr>
            </w:pPr>
          </w:p>
        </w:tc>
      </w:tr>
    </w:tbl>
    <w:p w14:paraId="1DAB229F" w14:textId="77777777" w:rsidR="00744F57" w:rsidRPr="00744F57" w:rsidRDefault="00744F57" w:rsidP="00744F57">
      <w:pPr>
        <w:suppressAutoHyphens w:val="0"/>
        <w:spacing w:before="240"/>
        <w:outlineLvl w:val="0"/>
        <w:rPr>
          <w:rFonts w:eastAsia="SimSun"/>
          <w:b/>
          <w:sz w:val="18"/>
          <w:szCs w:val="18"/>
        </w:rPr>
      </w:pPr>
    </w:p>
    <w:p w14:paraId="495BDFE3" w14:textId="77777777" w:rsidR="00744F57" w:rsidRPr="00744F57" w:rsidRDefault="00744F57" w:rsidP="00744F57">
      <w:pPr>
        <w:suppressAutoHyphens w:val="0"/>
        <w:spacing w:before="240"/>
        <w:outlineLvl w:val="0"/>
        <w:rPr>
          <w:rFonts w:eastAsia="SimSun"/>
        </w:rPr>
      </w:pPr>
      <w:r w:rsidRPr="00744F57">
        <w:rPr>
          <w:rFonts w:eastAsia="SimSun"/>
          <w:b/>
        </w:rPr>
        <w:t xml:space="preserve">Ocenę celującą </w:t>
      </w:r>
      <w:r w:rsidRPr="00744F57">
        <w:rPr>
          <w:rFonts w:eastAsia="SimSun"/>
        </w:rPr>
        <w:t>otrzymuje uczeń, który:</w:t>
      </w:r>
    </w:p>
    <w:p w14:paraId="64A8F528" w14:textId="77777777" w:rsidR="00744F57" w:rsidRPr="00744F57" w:rsidRDefault="00744F57" w:rsidP="00744F57">
      <w:pPr>
        <w:widowControl w:val="0"/>
        <w:numPr>
          <w:ilvl w:val="0"/>
          <w:numId w:val="31"/>
        </w:numPr>
        <w:suppressAutoHyphens w:val="0"/>
        <w:autoSpaceDN w:val="0"/>
        <w:ind w:left="215" w:hanging="215"/>
        <w:textAlignment w:val="baseline"/>
        <w:rPr>
          <w:rFonts w:eastAsia="Andale Sans UI" w:cs="Tahoma"/>
          <w:kern w:val="3"/>
          <w:lang w:eastAsia="ja-JP" w:bidi="fa-IR"/>
        </w:rPr>
      </w:pPr>
      <w:r w:rsidRPr="00744F57">
        <w:rPr>
          <w:rFonts w:eastAsia="Andale Sans UI" w:cs="Tahoma"/>
          <w:kern w:val="3"/>
          <w:lang w:eastAsia="ja-JP" w:bidi="fa-IR"/>
        </w:rPr>
        <w:t>w wysokim stopniu opanował wiedzę i umiejętności z danego przedmiotu określone programem nauczania,</w:t>
      </w:r>
    </w:p>
    <w:p w14:paraId="40D1FCBD" w14:textId="77777777" w:rsidR="00744F57" w:rsidRPr="00744F57" w:rsidRDefault="00744F57" w:rsidP="00744F57">
      <w:pPr>
        <w:widowControl w:val="0"/>
        <w:numPr>
          <w:ilvl w:val="0"/>
          <w:numId w:val="31"/>
        </w:numPr>
        <w:suppressAutoHyphens w:val="0"/>
        <w:autoSpaceDN w:val="0"/>
        <w:ind w:left="215" w:hanging="215"/>
        <w:textAlignment w:val="baseline"/>
        <w:rPr>
          <w:rFonts w:eastAsia="Andale Sans UI" w:cs="Tahoma"/>
          <w:kern w:val="3"/>
          <w:lang w:eastAsia="ja-JP" w:bidi="fa-IR"/>
        </w:rPr>
      </w:pPr>
      <w:r w:rsidRPr="00744F57">
        <w:rPr>
          <w:rFonts w:eastAsia="Andale Sans UI" w:cs="Tahoma"/>
          <w:kern w:val="3"/>
          <w:lang w:eastAsia="ja-JP" w:bidi="fa-IR"/>
        </w:rPr>
        <w:t>stosuje wiadomości w sytuacjach nietypowych (problemowych),</w:t>
      </w:r>
    </w:p>
    <w:p w14:paraId="52D9A624" w14:textId="77777777" w:rsidR="00744F57" w:rsidRPr="00744F57" w:rsidRDefault="00744F57" w:rsidP="00744F57">
      <w:pPr>
        <w:widowControl w:val="0"/>
        <w:numPr>
          <w:ilvl w:val="0"/>
          <w:numId w:val="31"/>
        </w:numPr>
        <w:suppressAutoHyphens w:val="0"/>
        <w:autoSpaceDN w:val="0"/>
        <w:ind w:left="215" w:hanging="215"/>
        <w:textAlignment w:val="baseline"/>
        <w:rPr>
          <w:rFonts w:eastAsia="Andale Sans UI" w:cs="Tahoma"/>
          <w:kern w:val="3"/>
          <w:lang w:eastAsia="ja-JP" w:bidi="fa-IR"/>
        </w:rPr>
      </w:pPr>
      <w:r w:rsidRPr="00744F57">
        <w:rPr>
          <w:rFonts w:eastAsia="Andale Sans UI" w:cs="Tahoma"/>
          <w:kern w:val="3"/>
          <w:lang w:eastAsia="ja-JP" w:bidi="fa-IR"/>
        </w:rPr>
        <w:t>formułuje problemy oraz dokonuje analizy i syntezy nowych zjawisk,</w:t>
      </w:r>
    </w:p>
    <w:p w14:paraId="02C797DC" w14:textId="77777777" w:rsidR="00744F57" w:rsidRPr="00744F57" w:rsidRDefault="00744F57" w:rsidP="00744F57">
      <w:pPr>
        <w:widowControl w:val="0"/>
        <w:numPr>
          <w:ilvl w:val="0"/>
          <w:numId w:val="31"/>
        </w:numPr>
        <w:suppressAutoHyphens w:val="0"/>
        <w:autoSpaceDN w:val="0"/>
        <w:ind w:left="215" w:hanging="215"/>
        <w:textAlignment w:val="baseline"/>
        <w:rPr>
          <w:rFonts w:eastAsia="Andale Sans UI" w:cs="Tahoma"/>
          <w:kern w:val="3"/>
          <w:lang w:eastAsia="ja-JP" w:bidi="fa-IR"/>
        </w:rPr>
      </w:pPr>
      <w:r w:rsidRPr="00744F57">
        <w:rPr>
          <w:rFonts w:eastAsia="Andale Sans UI" w:cs="Tahoma"/>
          <w:kern w:val="3"/>
          <w:lang w:eastAsia="ja-JP" w:bidi="fa-IR"/>
        </w:rPr>
        <w:t>proponuje rozwiązania nietypowe,</w:t>
      </w:r>
    </w:p>
    <w:p w14:paraId="3E199229" w14:textId="77777777" w:rsidR="00744F57" w:rsidRPr="00744F57" w:rsidRDefault="00744F57" w:rsidP="00744F57">
      <w:pPr>
        <w:widowControl w:val="0"/>
        <w:numPr>
          <w:ilvl w:val="0"/>
          <w:numId w:val="31"/>
        </w:numPr>
        <w:suppressAutoHyphens w:val="0"/>
        <w:autoSpaceDN w:val="0"/>
        <w:spacing w:line="259" w:lineRule="auto"/>
        <w:ind w:left="215" w:hanging="215"/>
        <w:textAlignment w:val="baseline"/>
        <w:outlineLvl w:val="0"/>
        <w:rPr>
          <w:rFonts w:eastAsia="Andale Sans UI" w:cs="Tahoma"/>
          <w:kern w:val="3"/>
          <w:lang w:val="de-DE" w:eastAsia="ja-JP" w:bidi="fa-IR"/>
        </w:rPr>
      </w:pPr>
      <w:r w:rsidRPr="00744F57">
        <w:rPr>
          <w:rFonts w:eastAsia="Andale Sans UI" w:cs="Tahoma"/>
          <w:kern w:val="3"/>
          <w:lang w:eastAsia="ja-JP" w:bidi="fa-IR"/>
        </w:rPr>
        <w:t>osiąga sukcesy w konkursach chemicznych na szczeblu wyższym niż szkolny.</w:t>
      </w:r>
    </w:p>
    <w:p w14:paraId="7609146C" w14:textId="77777777" w:rsidR="00744F57" w:rsidRPr="00744F57" w:rsidRDefault="00744F57" w:rsidP="00744F57">
      <w:pPr>
        <w:widowControl w:val="0"/>
        <w:autoSpaceDN w:val="0"/>
        <w:spacing w:line="259" w:lineRule="auto"/>
        <w:textAlignment w:val="baseline"/>
        <w:outlineLvl w:val="0"/>
        <w:rPr>
          <w:rFonts w:eastAsia="Andale Sans UI" w:cs="Tahoma"/>
          <w:kern w:val="3"/>
          <w:lang w:eastAsia="ja-JP" w:bidi="fa-IR"/>
        </w:rPr>
      </w:pPr>
    </w:p>
    <w:p w14:paraId="556168CC" w14:textId="77777777" w:rsidR="00744F57" w:rsidRPr="00744F57" w:rsidRDefault="00744F57" w:rsidP="00744F57">
      <w:pPr>
        <w:widowControl w:val="0"/>
        <w:autoSpaceDN w:val="0"/>
        <w:spacing w:line="259" w:lineRule="auto"/>
        <w:textAlignment w:val="baseline"/>
        <w:outlineLvl w:val="0"/>
        <w:rPr>
          <w:rFonts w:eastAsia="Andale Sans UI" w:cs="Tahoma"/>
          <w:kern w:val="3"/>
          <w:lang w:eastAsia="ja-JP" w:bidi="fa-IR"/>
        </w:rPr>
      </w:pPr>
    </w:p>
    <w:p w14:paraId="14FE33CD" w14:textId="77777777" w:rsidR="00744F57" w:rsidRPr="00744F57" w:rsidRDefault="00744F57" w:rsidP="00744F57">
      <w:pPr>
        <w:widowControl w:val="0"/>
        <w:autoSpaceDN w:val="0"/>
        <w:spacing w:line="259" w:lineRule="auto"/>
        <w:textAlignment w:val="baseline"/>
        <w:outlineLvl w:val="0"/>
        <w:rPr>
          <w:rFonts w:eastAsia="Andale Sans UI" w:cs="Tahoma"/>
          <w:kern w:val="3"/>
          <w:lang w:eastAsia="ja-JP" w:bidi="fa-IR"/>
        </w:rPr>
      </w:pPr>
    </w:p>
    <w:p w14:paraId="77160334" w14:textId="77777777" w:rsidR="00744F57" w:rsidRPr="00744F57" w:rsidRDefault="00744F57" w:rsidP="00744F57">
      <w:pPr>
        <w:widowControl w:val="0"/>
        <w:autoSpaceDN w:val="0"/>
        <w:spacing w:line="259" w:lineRule="auto"/>
        <w:textAlignment w:val="baseline"/>
        <w:outlineLvl w:val="0"/>
        <w:rPr>
          <w:rFonts w:eastAsia="Andale Sans UI" w:cs="Tahoma"/>
          <w:kern w:val="3"/>
          <w:lang w:eastAsia="ja-JP" w:bidi="fa-IR"/>
        </w:rPr>
      </w:pPr>
    </w:p>
    <w:p w14:paraId="2285E9E3" w14:textId="77777777" w:rsidR="00744F57" w:rsidRPr="00744F57" w:rsidRDefault="00744F57" w:rsidP="00744F57">
      <w:pPr>
        <w:suppressAutoHyphens w:val="0"/>
        <w:spacing w:line="256" w:lineRule="auto"/>
        <w:jc w:val="right"/>
        <w:rPr>
          <w:rFonts w:eastAsia="SimSun"/>
          <w:b/>
          <w:bCs/>
        </w:rPr>
      </w:pPr>
      <w:r w:rsidRPr="00744F57">
        <w:rPr>
          <w:rFonts w:eastAsia="SimSun"/>
          <w:b/>
          <w:bCs/>
        </w:rPr>
        <w:t>Przygotowane w oparciu o materiały Nowej Ery.</w:t>
      </w:r>
    </w:p>
    <w:p w14:paraId="0F054EE9" w14:textId="77777777" w:rsidR="00A1797E" w:rsidRDefault="00A1797E">
      <w:pPr>
        <w:pStyle w:val="NormalnyWeb"/>
        <w:spacing w:before="0" w:after="0" w:line="276" w:lineRule="auto"/>
      </w:pPr>
    </w:p>
    <w:sectPr w:rsidR="00A1797E">
      <w:footerReference w:type="default" r:id="rId7"/>
      <w:pgSz w:w="16838" w:h="11906" w:orient="landscape"/>
      <w:pgMar w:top="720" w:right="720" w:bottom="1429" w:left="720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BD3C" w14:textId="77777777" w:rsidR="00156DAA" w:rsidRDefault="00156DAA">
      <w:r>
        <w:separator/>
      </w:r>
    </w:p>
  </w:endnote>
  <w:endnote w:type="continuationSeparator" w:id="0">
    <w:p w14:paraId="007C0F97" w14:textId="77777777" w:rsidR="00156DAA" w:rsidRDefault="0015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98E9" w14:textId="77777777" w:rsidR="00A1797E" w:rsidRDefault="00156DA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49B8E10F" w14:textId="77777777" w:rsidR="00A1797E" w:rsidRDefault="00A1797E">
    <w:pPr>
      <w:pStyle w:val="Footer1"/>
      <w:jc w:val="center"/>
      <w:rPr>
        <w:lang w:eastAsia="pl-PL"/>
      </w:rPr>
    </w:pPr>
  </w:p>
  <w:p w14:paraId="549EE20D" w14:textId="77777777" w:rsidR="00A1797E" w:rsidRDefault="00A1797E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291B" w14:textId="77777777" w:rsidR="00156DAA" w:rsidRDefault="00156DAA">
      <w:r>
        <w:separator/>
      </w:r>
    </w:p>
  </w:footnote>
  <w:footnote w:type="continuationSeparator" w:id="0">
    <w:p w14:paraId="472F81DF" w14:textId="77777777" w:rsidR="00156DAA" w:rsidRDefault="0015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8E2"/>
    <w:multiLevelType w:val="multilevel"/>
    <w:tmpl w:val="836AF9C8"/>
    <w:lvl w:ilvl="0">
      <w:start w:val="1"/>
      <w:numFmt w:val="bullet"/>
      <w:lvlText w:val=""/>
      <w:lvlJc w:val="left"/>
      <w:pPr>
        <w:ind w:left="738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92B06"/>
    <w:multiLevelType w:val="multilevel"/>
    <w:tmpl w:val="7826DC4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632DB1"/>
    <w:multiLevelType w:val="multilevel"/>
    <w:tmpl w:val="3932BD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8E1C1A"/>
    <w:multiLevelType w:val="multilevel"/>
    <w:tmpl w:val="B0228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213000"/>
    <w:multiLevelType w:val="multilevel"/>
    <w:tmpl w:val="5DB084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7558A8"/>
    <w:multiLevelType w:val="multilevel"/>
    <w:tmpl w:val="F418EA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1E6251FC"/>
    <w:multiLevelType w:val="multilevel"/>
    <w:tmpl w:val="E6805E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2723EF"/>
    <w:multiLevelType w:val="multilevel"/>
    <w:tmpl w:val="6E6EEE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C63853"/>
    <w:multiLevelType w:val="multilevel"/>
    <w:tmpl w:val="11BE1E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C5C6FC8"/>
    <w:multiLevelType w:val="multilevel"/>
    <w:tmpl w:val="54D853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865283"/>
    <w:multiLevelType w:val="hybridMultilevel"/>
    <w:tmpl w:val="41C217BA"/>
    <w:lvl w:ilvl="0" w:tplc="00000000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4456787"/>
    <w:multiLevelType w:val="multilevel"/>
    <w:tmpl w:val="ED80C5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4C8243B"/>
    <w:multiLevelType w:val="multilevel"/>
    <w:tmpl w:val="596E23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34878"/>
    <w:multiLevelType w:val="multilevel"/>
    <w:tmpl w:val="CCF67A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43821410"/>
    <w:multiLevelType w:val="multilevel"/>
    <w:tmpl w:val="C436F5E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86B63D5"/>
    <w:multiLevelType w:val="multilevel"/>
    <w:tmpl w:val="80E083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C483902"/>
    <w:multiLevelType w:val="hybridMultilevel"/>
    <w:tmpl w:val="5E9020EA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9219F"/>
    <w:multiLevelType w:val="multilevel"/>
    <w:tmpl w:val="369446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1782A19"/>
    <w:multiLevelType w:val="multilevel"/>
    <w:tmpl w:val="9A4828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52BC2C43"/>
    <w:multiLevelType w:val="multilevel"/>
    <w:tmpl w:val="9800DE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233F08"/>
    <w:multiLevelType w:val="multilevel"/>
    <w:tmpl w:val="B9B02F6A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5BC4379F"/>
    <w:multiLevelType w:val="multilevel"/>
    <w:tmpl w:val="3F9A82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A74401"/>
    <w:multiLevelType w:val="multilevel"/>
    <w:tmpl w:val="48BA91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3311A"/>
    <w:multiLevelType w:val="multilevel"/>
    <w:tmpl w:val="F7B8E3B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88568D"/>
    <w:multiLevelType w:val="multilevel"/>
    <w:tmpl w:val="6B7CDFF8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E48209E"/>
    <w:multiLevelType w:val="multilevel"/>
    <w:tmpl w:val="FFC82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 w15:restartNumberingAfterBreak="0">
    <w:nsid w:val="6FFC58D7"/>
    <w:multiLevelType w:val="multilevel"/>
    <w:tmpl w:val="E14016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25329C3"/>
    <w:multiLevelType w:val="multilevel"/>
    <w:tmpl w:val="8E225454"/>
    <w:lvl w:ilvl="0">
      <w:start w:val="1"/>
      <w:numFmt w:val="bullet"/>
      <w:lvlText w:val="−"/>
      <w:lvlJc w:val="left"/>
      <w:pPr>
        <w:ind w:left="6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55D315F"/>
    <w:multiLevelType w:val="multilevel"/>
    <w:tmpl w:val="B0484C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2"/>
  </w:num>
  <w:num w:numId="3">
    <w:abstractNumId w:val="3"/>
  </w:num>
  <w:num w:numId="4">
    <w:abstractNumId w:val="11"/>
  </w:num>
  <w:num w:numId="5">
    <w:abstractNumId w:val="12"/>
  </w:num>
  <w:num w:numId="6">
    <w:abstractNumId w:val="20"/>
  </w:num>
  <w:num w:numId="7">
    <w:abstractNumId w:val="2"/>
  </w:num>
  <w:num w:numId="8">
    <w:abstractNumId w:val="29"/>
  </w:num>
  <w:num w:numId="9">
    <w:abstractNumId w:val="15"/>
  </w:num>
  <w:num w:numId="10">
    <w:abstractNumId w:val="16"/>
  </w:num>
  <w:num w:numId="11">
    <w:abstractNumId w:val="6"/>
  </w:num>
  <w:num w:numId="12">
    <w:abstractNumId w:val="9"/>
  </w:num>
  <w:num w:numId="13">
    <w:abstractNumId w:val="7"/>
  </w:num>
  <w:num w:numId="14">
    <w:abstractNumId w:val="0"/>
  </w:num>
  <w:num w:numId="15">
    <w:abstractNumId w:val="4"/>
  </w:num>
  <w:num w:numId="16">
    <w:abstractNumId w:val="8"/>
  </w:num>
  <w:num w:numId="17">
    <w:abstractNumId w:val="25"/>
  </w:num>
  <w:num w:numId="18">
    <w:abstractNumId w:val="23"/>
  </w:num>
  <w:num w:numId="19">
    <w:abstractNumId w:val="28"/>
  </w:num>
  <w:num w:numId="20">
    <w:abstractNumId w:val="1"/>
  </w:num>
  <w:num w:numId="21">
    <w:abstractNumId w:val="30"/>
  </w:num>
  <w:num w:numId="22">
    <w:abstractNumId w:val="18"/>
  </w:num>
  <w:num w:numId="23">
    <w:abstractNumId w:val="13"/>
  </w:num>
  <w:num w:numId="24">
    <w:abstractNumId w:val="27"/>
  </w:num>
  <w:num w:numId="25">
    <w:abstractNumId w:val="5"/>
  </w:num>
  <w:num w:numId="26">
    <w:abstractNumId w:val="21"/>
  </w:num>
  <w:num w:numId="27">
    <w:abstractNumId w:val="17"/>
  </w:num>
  <w:num w:numId="28">
    <w:abstractNumId w:val="10"/>
  </w:num>
  <w:num w:numId="29">
    <w:abstractNumId w:val="19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7E"/>
    <w:rsid w:val="00156DAA"/>
    <w:rsid w:val="00744F57"/>
    <w:rsid w:val="00A1797E"/>
    <w:rsid w:val="00F7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DBDD"/>
  <w15:docId w15:val="{00D0355C-5395-4D1F-9E77-4A1C5DB9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SimSun;宋体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</w:rPr>
  </w:style>
  <w:style w:type="character" w:customStyle="1" w:styleId="WW8Num5z0">
    <w:name w:val="WW8Num5z0"/>
    <w:qFormat/>
    <w:rPr>
      <w:rFonts w:ascii="Symbol" w:hAnsi="Symbol" w:cs="Symbol"/>
      <w:sz w:val="22"/>
      <w:szCs w:val="22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  <w:sz w:val="22"/>
      <w:szCs w:val="22"/>
      <w:lang w:val="pl-P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  <w:sz w:val="22"/>
      <w:szCs w:val="22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sz w:val="22"/>
      <w:szCs w:val="22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sz w:val="22"/>
      <w:szCs w:val="22"/>
    </w:rPr>
  </w:style>
  <w:style w:type="character" w:customStyle="1" w:styleId="WW8Num19z0">
    <w:name w:val="WW8Num19z0"/>
    <w:qFormat/>
    <w:rPr>
      <w:rFonts w:ascii="Symbol" w:hAnsi="Symbol" w:cs="Symbol"/>
      <w:sz w:val="22"/>
      <w:szCs w:val="22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Times New Roman" w:hAnsi="Times New Roman" w:cs="Times New Roman"/>
    </w:rPr>
  </w:style>
  <w:style w:type="character" w:customStyle="1" w:styleId="WW8Num24z1">
    <w:name w:val="WW8Num24z1"/>
    <w:qFormat/>
    <w:rPr>
      <w:rFonts w:ascii="Times New Roman" w:eastAsia="SimSun;宋体" w:hAnsi="Times New Roman" w:cs="Times New Roman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4z4">
    <w:name w:val="WW8Num24z4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  <w:rPr>
      <w:rFonts w:ascii="Symbol" w:hAnsi="Symbol" w:cs="Symbol"/>
      <w:sz w:val="22"/>
      <w:szCs w:val="22"/>
      <w:lang w:val="pl-P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  <w:sz w:val="22"/>
      <w:szCs w:val="22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4">
    <w:name w:val="WW8Num29z4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4">
    <w:name w:val="WW8Num31z4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  <w:sz w:val="22"/>
      <w:szCs w:val="22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  <w:sz w:val="20"/>
    </w:rPr>
  </w:style>
  <w:style w:type="character" w:customStyle="1" w:styleId="WW8Num36z1">
    <w:name w:val="WW8Num36z1"/>
    <w:qFormat/>
    <w:rPr>
      <w:rFonts w:ascii="Courier New" w:hAnsi="Courier New" w:cs="Courier New"/>
      <w:sz w:val="20"/>
    </w:rPr>
  </w:style>
  <w:style w:type="character" w:customStyle="1" w:styleId="WW8Num36z2">
    <w:name w:val="WW8Num36z2"/>
    <w:qFormat/>
    <w:rPr>
      <w:rFonts w:ascii="Wingdings" w:hAnsi="Wingdings" w:cs="Wingdings"/>
      <w:sz w:val="20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  <w:sz w:val="22"/>
      <w:szCs w:val="22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  <w:rPr>
      <w:rFonts w:ascii="Symbol" w:hAnsi="Symbol" w:cs="Symbol"/>
      <w:sz w:val="22"/>
      <w:szCs w:val="22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  <w:sz w:val="22"/>
      <w:szCs w:val="22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rFonts w:ascii="Symbol" w:hAnsi="Symbol" w:cs="Symbol"/>
      <w:sz w:val="22"/>
      <w:szCs w:val="22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Symbol" w:hAnsi="Symbol" w:cs="Symbol"/>
      <w:sz w:val="20"/>
    </w:rPr>
  </w:style>
  <w:style w:type="character" w:customStyle="1" w:styleId="WW8Num47z1">
    <w:name w:val="WW8Num47z1"/>
    <w:qFormat/>
    <w:rPr>
      <w:rFonts w:ascii="Courier New" w:hAnsi="Courier New" w:cs="Courier New"/>
      <w:sz w:val="20"/>
    </w:rPr>
  </w:style>
  <w:style w:type="character" w:customStyle="1" w:styleId="WW8Num47z2">
    <w:name w:val="WW8Num47z2"/>
    <w:qFormat/>
    <w:rPr>
      <w:rFonts w:ascii="Wingdings" w:hAnsi="Wingdings" w:cs="Wingdings"/>
      <w:sz w:val="20"/>
    </w:rPr>
  </w:style>
  <w:style w:type="character" w:customStyle="1" w:styleId="WW8Num48z0">
    <w:name w:val="WW8Num48z0"/>
    <w:qFormat/>
    <w:rPr>
      <w:rFonts w:ascii="Symbol" w:hAnsi="Symbol" w:cs="Symbol"/>
      <w:sz w:val="22"/>
      <w:szCs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Symbol" w:hAnsi="Symbol" w:cs="Symbol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4">
    <w:name w:val="WW8Num54z4"/>
    <w:qFormat/>
    <w:rPr>
      <w:rFonts w:ascii="Courier New" w:hAnsi="Courier New" w:cs="Courier New"/>
    </w:rPr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2">
    <w:name w:val="WW8Num55z2"/>
    <w:qFormat/>
    <w:rPr>
      <w:rFonts w:ascii="Wingdings" w:hAnsi="Wingdings" w:cs="Wingdings"/>
    </w:rPr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7z0">
    <w:name w:val="WW8Num57z0"/>
    <w:qFormat/>
    <w:rPr>
      <w:rFonts w:ascii="Symbol" w:hAnsi="Symbol" w:cs="Symbol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TekstdymkaZnak">
    <w:name w:val="Tekst dymka Znak"/>
    <w:uiPriority w:val="99"/>
    <w:qFormat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uiPriority w:val="99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  <w:rPr>
      <w:lang w:eastAsia="zh-CN"/>
    </w:rPr>
  </w:style>
  <w:style w:type="character" w:customStyle="1" w:styleId="TematkomentarzaZnak">
    <w:name w:val="Temat komentarza Znak"/>
    <w:uiPriority w:val="99"/>
    <w:qFormat/>
    <w:rPr>
      <w:b/>
      <w:bCs/>
      <w:lang w:eastAsia="zh-CN"/>
    </w:rPr>
  </w:style>
  <w:style w:type="character" w:customStyle="1" w:styleId="NagwekZnak">
    <w:name w:val="Nagłówek Znak"/>
    <w:uiPriority w:val="99"/>
    <w:qFormat/>
    <w:rPr>
      <w:sz w:val="24"/>
      <w:szCs w:val="24"/>
      <w:lang w:eastAsia="zh-CN"/>
    </w:rPr>
  </w:style>
  <w:style w:type="character" w:customStyle="1" w:styleId="StopkaZnak">
    <w:name w:val="Stopka Znak"/>
    <w:uiPriority w:val="99"/>
    <w:qFormat/>
    <w:rPr>
      <w:sz w:val="24"/>
      <w:szCs w:val="24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22"/>
      <w:szCs w:val="22"/>
    </w:rPr>
  </w:style>
  <w:style w:type="character" w:customStyle="1" w:styleId="ListLabel11">
    <w:name w:val="ListLabel 11"/>
    <w:qFormat/>
    <w:rPr>
      <w:rFonts w:cs="Symbol"/>
      <w:sz w:val="22"/>
      <w:szCs w:val="22"/>
    </w:rPr>
  </w:style>
  <w:style w:type="character" w:customStyle="1" w:styleId="ListLabel12">
    <w:name w:val="ListLabel 12"/>
    <w:qFormat/>
    <w:rPr>
      <w:rFonts w:cs="Symbol"/>
      <w:sz w:val="22"/>
      <w:szCs w:val="22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Symbol"/>
      <w:sz w:val="22"/>
      <w:szCs w:val="22"/>
      <w:lang w:val="pl-P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2"/>
      <w:szCs w:val="22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  <w:szCs w:val="22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sz w:val="22"/>
      <w:szCs w:val="22"/>
    </w:rPr>
  </w:style>
  <w:style w:type="character" w:customStyle="1" w:styleId="ListLabel82">
    <w:name w:val="ListLabel 82"/>
    <w:qFormat/>
    <w:rPr>
      <w:rFonts w:cs="Symbol"/>
      <w:sz w:val="22"/>
      <w:szCs w:val="22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dymka">
    <w:name w:val="Balloon Text"/>
    <w:basedOn w:val="Normalny"/>
    <w:uiPriority w:val="99"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qFormat/>
    <w:rPr>
      <w:b/>
      <w:bCs/>
    </w:rPr>
  </w:style>
  <w:style w:type="paragraph" w:styleId="Poprawka">
    <w:name w:val="Revision"/>
    <w:uiPriority w:val="99"/>
    <w:qFormat/>
    <w:pPr>
      <w:suppressAutoHyphens/>
    </w:pPr>
    <w:rPr>
      <w:rFonts w:ascii="Times New Roman" w:eastAsia="SimSun;宋体" w:hAnsi="Times New Roman" w:cs="Times New Roman"/>
      <w:sz w:val="24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opkaCopyright">
    <w:name w:val="Stopka Copyright"/>
    <w:basedOn w:val="Normalny"/>
    <w:qFormat/>
    <w:pPr>
      <w:jc w:val="both"/>
    </w:pPr>
    <w:rPr>
      <w:rFonts w:ascii="Roboto" w:eastAsia="Calibri" w:hAnsi="Roboto" w:cs="Roboto"/>
      <w:iCs/>
      <w:color w:val="000000"/>
      <w:sz w:val="16"/>
      <w:szCs w:val="1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Arial Unicode MS" w:hAnsi="Times New Roman" w:cs="Tahoma"/>
      <w:kern w:val="2"/>
      <w:sz w:val="24"/>
      <w:lang w:val="de-DE" w:eastAsia="ja-JP" w:bidi="fa-IR"/>
    </w:rPr>
  </w:style>
  <w:style w:type="paragraph" w:customStyle="1" w:styleId="Footer1">
    <w:name w:val="Footer1"/>
    <w:basedOn w:val="Standard"/>
    <w:uiPriority w:val="99"/>
    <w:qFormat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Bezlisty1">
    <w:name w:val="Bez listy1"/>
    <w:next w:val="Bezlisty"/>
    <w:semiHidden/>
    <w:rsid w:val="00744F57"/>
  </w:style>
  <w:style w:type="table" w:styleId="Tabela-Siatka">
    <w:name w:val="Table Grid"/>
    <w:basedOn w:val="Standardowy"/>
    <w:rsid w:val="00744F57"/>
    <w:rPr>
      <w:rFonts w:ascii="Times New Roman" w:eastAsia="SimSu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744F57"/>
    <w:pPr>
      <w:widowControl w:val="0"/>
      <w:suppressLineNumbers/>
      <w:autoSpaceDN w:val="0"/>
      <w:ind w:left="357" w:hanging="357"/>
      <w:textAlignment w:val="baseline"/>
    </w:pPr>
    <w:rPr>
      <w:rFonts w:eastAsia="Lucida Sans Unicode" w:cs="Mang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7495</Words>
  <Characters>44974</Characters>
  <Application>Microsoft Office Word</Application>
  <DocSecurity>0</DocSecurity>
  <Lines>374</Lines>
  <Paragraphs>104</Paragraphs>
  <ScaleCrop>false</ScaleCrop>
  <Company/>
  <LinksUpToDate>false</LinksUpToDate>
  <CharactersWithSpaces>52365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wymagań programowych od 2019 zakres podstawowy cz</dc:title>
  <dc:subject/>
  <dc:creator>BS</dc:creator>
  <dc:description/>
  <cp:lastModifiedBy>Stolarska Agnieszka</cp:lastModifiedBy>
  <cp:revision>3</cp:revision>
  <cp:lastPrinted>2022-01-15T23:31:00Z</cp:lastPrinted>
  <dcterms:created xsi:type="dcterms:W3CDTF">2022-01-30T18:54:00Z</dcterms:created>
  <dcterms:modified xsi:type="dcterms:W3CDTF">2022-01-30T19:01:00Z</dcterms:modified>
  <dc:language>pl-PL</dc:language>
</cp:coreProperties>
</file>