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B9" w:rsidRDefault="00AD421B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D421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-48895</wp:posOffset>
            </wp:positionV>
            <wp:extent cx="603250" cy="603250"/>
            <wp:effectExtent l="19050" t="0" r="6350" b="0"/>
            <wp:wrapSquare wrapText="bothSides"/>
            <wp:docPr id="5" name="Obraz 5" descr="C:\Users\Rafal\AppData\Local\Microsoft\Windows\INetCache\Content.Word\zeromsk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l\AppData\Local\Microsoft\Windows\INetCache\Content.Word\zeromsk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9B"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DE57D9">
        <w:rPr>
          <w:rFonts w:ascii="Times New Roman" w:hAnsi="Times New Roman" w:cs="Times New Roman"/>
          <w:sz w:val="28"/>
          <w:szCs w:val="28"/>
        </w:rPr>
        <w:br/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="0036519B"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:rsidR="001137F1" w:rsidRDefault="00DE57D9" w:rsidP="00F109E6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1137F1" w:rsidRDefault="008525E6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URZADZE</w:t>
      </w:r>
      <w:r w:rsidR="00886740">
        <w:rPr>
          <w:rFonts w:ascii="Times New Roman" w:hAnsi="Times New Roman" w:cs="Times New Roman"/>
          <w:b/>
          <w:bCs/>
          <w:sz w:val="32"/>
          <w:szCs w:val="32"/>
        </w:rPr>
        <w:t>NIA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TECHNIKI KOMPUTEROWEJ</w:t>
      </w:r>
    </w:p>
    <w:p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Wymagania edukacyjne na poszczególne oceny</w:t>
      </w:r>
    </w:p>
    <w:p w:rsidR="008525E6" w:rsidRDefault="00E563C4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8525E6">
        <w:rPr>
          <w:rFonts w:ascii="Times New Roman" w:hAnsi="Times New Roman" w:cs="Times New Roman"/>
          <w:b/>
          <w:bCs/>
          <w:sz w:val="32"/>
          <w:szCs w:val="32"/>
        </w:rPr>
        <w:t>echnik informatyk</w:t>
      </w:r>
    </w:p>
    <w:p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1137F1" w:rsidRDefault="001137F1" w:rsidP="001137F1">
      <w:pPr>
        <w:pStyle w:val="Bezodstpw"/>
        <w:spacing w:before="0"/>
      </w:pPr>
    </w:p>
    <w:p w:rsidR="001137F1" w:rsidRPr="00091C9E" w:rsidRDefault="001137F1" w:rsidP="001137F1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 w:rsidR="008525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25E6"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 w:rsidR="008525E6"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091C9E" w:rsidRPr="00091C9E">
        <w:rPr>
          <w:rFonts w:ascii="Times New Roman" w:hAnsi="Times New Roman" w:cs="Times New Roman"/>
          <w:i/>
          <w:sz w:val="26"/>
          <w:szCs w:val="26"/>
        </w:rPr>
        <w:t xml:space="preserve"> Zasady bhp i</w:t>
      </w:r>
      <w:r w:rsidR="00091C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1C9E" w:rsidRPr="00091C9E">
        <w:rPr>
          <w:rFonts w:ascii="Times New Roman" w:hAnsi="Times New Roman" w:cs="Times New Roman"/>
          <w:i/>
          <w:sz w:val="26"/>
          <w:szCs w:val="26"/>
        </w:rPr>
        <w:t>ochrony przeciwpożarowej</w:t>
      </w:r>
      <w:r w:rsidR="005C7C4D">
        <w:rPr>
          <w:rFonts w:ascii="Times New Roman" w:hAnsi="Times New Roman" w:cs="Times New Roman"/>
          <w:i/>
          <w:sz w:val="26"/>
          <w:szCs w:val="26"/>
        </w:rPr>
        <w:t>.</w:t>
      </w:r>
    </w:p>
    <w:p w:rsidR="00871229" w:rsidRPr="00871229" w:rsidRDefault="005567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="00871229"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="00871229"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czynniki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wpływają na bezpieczeństwo pracy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metody zabezpieczenia warunków zdrowotnych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zasady obowiązują w pracowni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komputerowej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podstawowe pojęcia dotyczące bhp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kary dla pracownika z tytułu nieprzestrzegania przepisów bhp podczas pracy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świadczenia z tytułu wypadku przy pracy lub choroby zawodowej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pojęcia związane z ochroną przeciwpożarową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obowiązki pracodawcy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pra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cownika w zakresie ochrony ppoż.,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podstawowe pojęcia związane z ochroną środowiska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co to jest pierwsza pomoc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środki ochrony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zagrożenia mogą wystąpić na stanowisku pracy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jest przeznaczenie środków ochrony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elementy instalacji elektrycznej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rodzaje ochrony przeciwporażeniowej</w:t>
      </w:r>
      <w:r w:rsid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525E6" w:rsidRDefault="008525E6" w:rsidP="00871229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871229" w:rsidRPr="0087122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dopuszczającej, a ponadto:</w:t>
      </w:r>
    </w:p>
    <w:p w:rsidR="00366F1C" w:rsidRDefault="00366F1C" w:rsidP="00366F1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 zorganizować bezpieczne stanowisko pracy</w:t>
      </w:r>
      <w:r w:rsidR="008234F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366F1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366F1C" w:rsidRDefault="00366F1C" w:rsidP="00366F1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prawa i obowiązki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pracownika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obowiązki pracodawcy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instytucje służby działają w Polsce w zakresie bezpieczeństwa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ochrony pracy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rodzaje pożarów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rodzaje środków gaśniczych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 czego wynika potrzeba ochrony środowiska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pojęcia związane z pierwszą pomocą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Default="00366F1C" w:rsidP="00366F1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środki ochrony przeciwporażeniowej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525E6" w:rsidRDefault="008525E6" w:rsidP="00D74607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74607" w:rsidRPr="00871229" w:rsidRDefault="00871229" w:rsidP="00D7460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statecznej</w:t>
      </w:r>
      <w:r w:rsidR="00D74607" w:rsidRPr="00D74607">
        <w:rPr>
          <w:rFonts w:cstheme="minorHAnsi"/>
          <w:sz w:val="24"/>
        </w:rPr>
        <w:t>, a ponadto:</w:t>
      </w:r>
    </w:p>
    <w:p w:rsidR="00366F1C" w:rsidRPr="0063555E" w:rsidRDefault="00366F1C" w:rsidP="00366F1C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zadania Inspekcji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ochrony środowiska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są zasady udzielania pierwszej pomocy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63555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zabezpieczenia są stosowane w instalacjach elektrycznych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66F1C" w:rsidRDefault="00366F1C" w:rsidP="00366F1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pracę na stanowisku zgodnie z zasadami bhp i przepisami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prawa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segregować odpady zgodnie z zasadami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pracę w sposób niestwarzający ryzyka pożaru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udzielać pierwszej pomocy zgodnie z zasadami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stosować środki ochrony indywidualnej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zbiorowej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525E6" w:rsidRDefault="008525E6" w:rsidP="00871229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87122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brej</w:t>
      </w:r>
      <w:r w:rsidR="00D74607" w:rsidRPr="00D74607">
        <w:rPr>
          <w:rFonts w:cstheme="minorHAnsi"/>
          <w:sz w:val="24"/>
        </w:rPr>
        <w:t>, a ponadto:</w:t>
      </w:r>
    </w:p>
    <w:p w:rsidR="00366F1C" w:rsidRPr="0063555E" w:rsidRDefault="00366F1C" w:rsidP="00366F1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pracę na stanowisku zgodnie z zasadami bhp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 pracy stosować zasady ergonomii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symbole stosowane w ochronie środowiska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organizować pracę w taki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sposób,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aby ograniczyć ryzyko wypadku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Default="00366F1C" w:rsidP="00366F1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rozróżniać instalacje elektryczne (jedno­ itrójfazowe)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pracę w taki sposób,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aby zminimalizować jej ujemny wpływ na środowisko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66F1C" w:rsidRPr="0063555E" w:rsidRDefault="00366F1C" w:rsidP="00366F1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organizować stanowisko pracy w sposób ograniczający wystąpienie zagrożenia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71229" w:rsidRPr="00871229" w:rsidRDefault="00871229" w:rsidP="008525E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74607" w:rsidRPr="00871229" w:rsidRDefault="00871229" w:rsidP="00D7460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 xml:space="preserve">który spełnia kryteria oceny </w:t>
      </w:r>
      <w:r w:rsidR="00D74607">
        <w:rPr>
          <w:rFonts w:cstheme="minorHAnsi"/>
          <w:sz w:val="24"/>
        </w:rPr>
        <w:t>bardzo dobrej</w:t>
      </w:r>
      <w:r w:rsidR="00D74607" w:rsidRPr="00D74607">
        <w:rPr>
          <w:rFonts w:cstheme="minorHAnsi"/>
          <w:sz w:val="24"/>
        </w:rPr>
        <w:t>, a ponadto:</w:t>
      </w:r>
    </w:p>
    <w:p w:rsidR="0063555E" w:rsidRPr="0063555E" w:rsidRDefault="0063555E" w:rsidP="0063555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dostosować stanowisko pracy do własnych wymagań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planować rozmieszczenie urządzeń na stanowisku pracy stosować w pracy regulamin pracowni komputerowej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zapisy regulaminu pracowni komputerowej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rodzaje środków gaśniczych w zależności od rodzaju pożaru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środki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ochrony indywidualnej i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zbiorowej w zależności od potrzeby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zabezpieczenia instalacji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elektrycznej w rozdzielnicy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3555E" w:rsidRPr="0063555E" w:rsidRDefault="0063555E" w:rsidP="0063555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rozróżniać środki ochrony przeciwporażeniowej</w:t>
      </w:r>
      <w:r w:rsidR="00366F1C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5923C9" w:rsidRDefault="0063555E" w:rsidP="0063555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3555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rozróżniać stopnie ochrony przeciwporażeniowej</w:t>
      </w:r>
      <w:r w:rsidR="005923C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5923C9" w:rsidRDefault="005923C9" w:rsidP="005923C9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091C9E" w:rsidRDefault="00AB3E86" w:rsidP="00AB3E86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091C9E" w:rsidRPr="00091C9E">
        <w:rPr>
          <w:rFonts w:ascii="Times New Roman" w:hAnsi="Times New Roman" w:cs="Times New Roman"/>
          <w:i/>
          <w:sz w:val="26"/>
          <w:szCs w:val="26"/>
        </w:rPr>
        <w:t xml:space="preserve"> Arytmetyka komputera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podstawowe pojęcia z dziedziny elektroniki i elektrotechniki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prądu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jednostki informacyjne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systemy liczbowe (dwójkowy,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ósemkowy,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dziesiętny,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szesnastkowy)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cyfry w systemie dwójkowym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podstawa dwójkowego systemu liczbowego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zapisuje się liczby w systemie dwójkowym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cyfry w systemie ósemkowym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podstawa ósemkowego systemu liczbowego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zapisuje się liczby w systemie ósemkowym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cyfry w systemie szesnastkowym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podstawa szesnastkowego systemu liczbowego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zapisuje się liczby w systemie szesnastkowym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systemy liczbowe są używane w informatyce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zapisać liczby w różnych systemach liczbowych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sposoby zapisu liczb dwójkowych ze znakiem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sposoby zapisu ułamków w liczbach dwójkowych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zapisać liczby dwójkowe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1A6E4F" w:rsidRPr="001A6E4F" w:rsidRDefault="001A6E4F" w:rsidP="001A6E4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jednostki związane z prądem elektrycznym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jednostki wielkości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fizycznych z dziedziny elektroniki i elektrotechniki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przedrostki stosowane w systemie ISO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gdzie w informatyce używa się systemu dwójkowego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gdzie w informatyce używa się systemu ósemkowego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gdzie w informatyce używa się systemu szesnastkowego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podstawowe operacje na liczbach dwójkowych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w jaki sposób wykonywać operacje (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dodawania, odejmowania , mnożen</w:t>
      </w: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ia i dzielenia) na liczbach dwójkowych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6800F5" w:rsidRDefault="006800F5" w:rsidP="006800F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zapisać ułamki w liczbach dwójkowych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6800F5" w:rsidRPr="001A6E4F" w:rsidRDefault="006800F5" w:rsidP="006800F5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wyliczać moc pobieraną przez urządzenie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stosować i przeliczać wielokrotności jednostek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wykonywać konwersję liczb między systemami dwójkowym 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dziesiętnym,</w:t>
      </w:r>
    </w:p>
    <w:p w:rsidR="006800F5" w:rsidRPr="001A6E4F" w:rsidRDefault="006800F5" w:rsidP="006800F5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operacje na liczbach dwójkowych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800F5" w:rsidRDefault="006800F5" w:rsidP="006800F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umie</w:t>
      </w: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wykonywać operacje (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dodawania, odejmowania , mnożen</w:t>
      </w:r>
      <w:r w:rsidRPr="001A6E4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ia i dzielenia) na liczbach dwójkowych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6800F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AB3E86" w:rsidRPr="006800F5" w:rsidRDefault="006800F5" w:rsidP="00AB3E86">
      <w:pPr>
        <w:pStyle w:val="Listapunktowana"/>
        <w:numPr>
          <w:ilvl w:val="0"/>
          <w:numId w:val="17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800F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zapisać ułamki w liczbach dwójkowych,</w:t>
      </w:r>
    </w:p>
    <w:p w:rsidR="006800F5" w:rsidRPr="006800F5" w:rsidRDefault="006800F5" w:rsidP="006800F5">
      <w:pPr>
        <w:pStyle w:val="Listapunktowana"/>
        <w:numPr>
          <w:ilvl w:val="0"/>
          <w:numId w:val="0"/>
        </w:numPr>
        <w:spacing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6800F5" w:rsidRPr="001A6E4F" w:rsidRDefault="006800F5" w:rsidP="006800F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konwersję liczb między systemami dwójkowym i ósemkowym oraz dziesiętnym i ósemkowym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konwersję liczb między systemami dwójkowym i szesnastkowym oraz dziesiętnym i szesnastkowym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przeliczać liczby we wszystkich poznanych systemach  liczbowych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800F5" w:rsidRDefault="006800F5" w:rsidP="006800F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wykonywać konwersję liczby dziesiętnej</w:t>
      </w:r>
      <w:r w:rsidRPr="006800F5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na stałopozycyjną i zmiennopozycyjną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przedstawiać liczbę dwójkową ze znakiem w różnych sposobach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800F5" w:rsidRPr="001A6E4F" w:rsidRDefault="006800F5" w:rsidP="006800F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przedstawiać liczbę dwójkową ułamkową w różnych sposobach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871229" w:rsidRDefault="00AB3E86" w:rsidP="00AB3E8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1A6E4F" w:rsidRPr="001A6E4F" w:rsidRDefault="001A6E4F" w:rsidP="001A6E4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oznaczenia dotyczące zasilania prądem elektrycznym na urządzeniach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na urządzeniach oznaczenia zawierające jednostki informacyjne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1A6E4F" w:rsidRPr="001A6E4F" w:rsidRDefault="001A6E4F" w:rsidP="001A6E4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dobierać metodę 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konwersji liczb,</w:t>
      </w:r>
    </w:p>
    <w:p w:rsidR="001A6E4F" w:rsidRPr="001A6E4F" w:rsidRDefault="001A6E4F" w:rsidP="001A6E4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rozmiar liczb (liczbę bitów)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1A6E4F" w:rsidRDefault="001A6E4F" w:rsidP="001A6E4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A6E4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sposób reprezentacji liczby dwójkowej</w:t>
      </w:r>
      <w:r w:rsidR="00AB3E8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AB3E86" w:rsidRDefault="00AB3E86" w:rsidP="005923C9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1137F1" w:rsidRDefault="00AB3E86" w:rsidP="00AB3E86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6800F5" w:rsidRPr="006800F5">
        <w:t xml:space="preserve"> </w:t>
      </w:r>
      <w:r w:rsidR="006800F5" w:rsidRPr="006800F5">
        <w:rPr>
          <w:rFonts w:ascii="Times New Roman" w:hAnsi="Times New Roman" w:cs="Times New Roman"/>
          <w:i/>
          <w:sz w:val="26"/>
          <w:szCs w:val="26"/>
        </w:rPr>
        <w:t>Układy cyfrowe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cechy układów cyfrowych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poziomy logiczne w układach cyfrowych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algebra Boole'a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bramka logiczna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tabela prawdy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bramki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logiczne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symbole są przyporządkowane do bramek logicznych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są koder,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dekoder i 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transkoder,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kod BCD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 kod BCD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porównywać kody BCD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są multiplekser,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demultiplekser i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przerzutnik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wie jakie są rodzaje przerzutników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przerzutników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co to są licznik 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 rejestr,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licznik i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rejestr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różnica między licznikiem mod N i do N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różne rodzaje liczników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różne rodzaje rejestrów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różnica między rejestrem szeregowym a równoległym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symbole i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jednostki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są przypisane do elementów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478E9" w:rsidRPr="00D478E9" w:rsidRDefault="00D478E9" w:rsidP="00D478E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przykłady płyt wykorzystujące mikrokontrolery</w:t>
      </w:r>
      <w:r w:rsidR="004A192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4A1920" w:rsidRPr="00D478E9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prawa algebry Boole'a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4A1920" w:rsidRPr="00D478E9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bramek logicznych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4A1920" w:rsidRPr="00D478E9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jakie układy scalone zawierają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bramki logiczne,</w:t>
      </w:r>
    </w:p>
    <w:p w:rsidR="004A1920" w:rsidRPr="00D478E9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jakie są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zamienniki bramek,</w:t>
      </w:r>
    </w:p>
    <w:p w:rsidR="004A1920" w:rsidRPr="00D478E9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koder,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dekoder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transkoder,</w:t>
      </w:r>
    </w:p>
    <w:p w:rsidR="004A1920" w:rsidRPr="00D478E9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multiplekser,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demultiplekser i przerzutnik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4A1920" w:rsidRPr="00D478E9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różnica między przerzutnikiem synchronicznym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asynchronicznym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4A1920" w:rsidRPr="00D478E9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liczników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4A1920" w:rsidRPr="00D478E9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rejestrów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4A1920" w:rsidRDefault="004A1920" w:rsidP="004A1920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elementy elektroniczne są stosowane w urządzeniach techniki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komputerowej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4A1920" w:rsidRPr="00D478E9" w:rsidRDefault="004A1920" w:rsidP="004A1920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układy scalone zawierające bramki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4A1920" w:rsidRPr="00D478E9" w:rsidRDefault="004A1920" w:rsidP="004A1920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jak działają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zamienniki bramek,</w:t>
      </w:r>
    </w:p>
    <w:p w:rsidR="004A1920" w:rsidRPr="00D478E9" w:rsidRDefault="004A1920" w:rsidP="004A1920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licznik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rejestr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4A1920" w:rsidRPr="00D478E9" w:rsidRDefault="004A1920" w:rsidP="004A1920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jak działają elementy elektroniczne stosowane w urządzeniach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techniki komputerowej,</w:t>
      </w:r>
    </w:p>
    <w:p w:rsidR="004A1920" w:rsidRDefault="004A1920" w:rsidP="004A1920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478E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budowa płyty z mikrokontrolerem jak programuje się mikrokontrolery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4A1920" w:rsidRPr="00261AA8" w:rsidRDefault="004A1920" w:rsidP="004A1920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stosować prawa algebry Boole'a,</w:t>
      </w:r>
    </w:p>
    <w:p w:rsidR="004A1920" w:rsidRPr="00261AA8" w:rsidRDefault="004A1920" w:rsidP="004A1920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elementy na schematach,</w:t>
      </w:r>
    </w:p>
    <w:p w:rsidR="00AB3E86" w:rsidRPr="004A1920" w:rsidRDefault="004A1920" w:rsidP="004A1920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elementy w urządzeniu,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4A1920" w:rsidRPr="00261AA8" w:rsidRDefault="004A1920" w:rsidP="004A1920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typ układu (sekwencyjny lub kombinacyjny),</w:t>
      </w:r>
    </w:p>
    <w:p w:rsidR="004A1920" w:rsidRPr="00261AA8" w:rsidRDefault="004A1920" w:rsidP="004A1920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obliczać wartość wyrażeń logicznych,</w:t>
      </w:r>
    </w:p>
    <w:p w:rsidR="004A1920" w:rsidRPr="00261AA8" w:rsidRDefault="004A1920" w:rsidP="004A1920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lastRenderedPageBreak/>
        <w:t>umie wyznaczać wynik operacji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na podstawie stanu wejść bramki i tabeli prawdy,</w:t>
      </w:r>
    </w:p>
    <w:p w:rsidR="004A1920" w:rsidRPr="00261AA8" w:rsidRDefault="004A1920" w:rsidP="004A1920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budować z bramek układy realizujące wybrane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funkcje,</w:t>
      </w:r>
    </w:p>
    <w:p w:rsidR="004A1920" w:rsidRPr="00261AA8" w:rsidRDefault="004A1920" w:rsidP="004A1920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rozwiązywać problemy logiczne za pomocą układów bramek,</w:t>
      </w:r>
    </w:p>
    <w:p w:rsidR="004A1920" w:rsidRPr="00261AA8" w:rsidRDefault="004A1920" w:rsidP="004A1920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stosować kodery,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dekodery i transkodery do przetwarzania danych,</w:t>
      </w:r>
    </w:p>
    <w:p w:rsidR="004A1920" w:rsidRPr="00261AA8" w:rsidRDefault="004A1920" w:rsidP="004A1920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stosować liczniki i rejestry do przetwarzania danych,</w:t>
      </w:r>
    </w:p>
    <w:p w:rsidR="004A1920" w:rsidRPr="00261AA8" w:rsidRDefault="004A1920" w:rsidP="004A1920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stosować multipleksery,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demultipleksery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przerzutniki do przetwarzania danych,</w:t>
      </w:r>
    </w:p>
    <w:p w:rsidR="00AB3E86" w:rsidRPr="004A1920" w:rsidRDefault="004A1920" w:rsidP="004A1920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ikować płyty z mikrokontrolerem,</w:t>
      </w:r>
    </w:p>
    <w:p w:rsidR="00AB3E86" w:rsidRPr="00871229" w:rsidRDefault="00AB3E86" w:rsidP="00AB3E8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261AA8" w:rsidRPr="00261AA8" w:rsidRDefault="00261AA8" w:rsidP="00261AA8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typ uk</w:t>
      </w:r>
      <w:r w:rsidR="004A1920">
        <w:rPr>
          <w:rFonts w:asciiTheme="minorHAnsi" w:hAnsiTheme="minorHAnsi"/>
          <w:color w:val="000000" w:themeColor="text1"/>
          <w:sz w:val="24"/>
          <w:szCs w:val="24"/>
          <w:lang w:eastAsia="pl-PL"/>
        </w:rPr>
        <w:t>ł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adu (sekwencyjny lub kombinacyjny) w zależności od wykonywanego zadania,</w:t>
      </w:r>
    </w:p>
    <w:p w:rsidR="00261AA8" w:rsidRPr="00261AA8" w:rsidRDefault="00261AA8" w:rsidP="00261AA8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rozwiązywać problemy logiczne za pomocą logiki binarnej,</w:t>
      </w:r>
    </w:p>
    <w:p w:rsidR="00261AA8" w:rsidRPr="00261AA8" w:rsidRDefault="00261AA8" w:rsidP="00261AA8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typ bramki w zależności od realizowanej funkcji,</w:t>
      </w:r>
    </w:p>
    <w:p w:rsidR="00261AA8" w:rsidRPr="00261AA8" w:rsidRDefault="00261AA8" w:rsidP="00261AA8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stosować zamienniki bramek,</w:t>
      </w:r>
    </w:p>
    <w:p w:rsidR="00261AA8" w:rsidRPr="00261AA8" w:rsidRDefault="00261AA8" w:rsidP="00261AA8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typ kodera,</w:t>
      </w:r>
      <w:r w:rsidR="004A1920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dekodera i</w:t>
      </w:r>
      <w:r w:rsidR="004A1920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transkodera,</w:t>
      </w:r>
    </w:p>
    <w:p w:rsidR="00261AA8" w:rsidRPr="00261AA8" w:rsidRDefault="00261AA8" w:rsidP="00261AA8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multipleksery,</w:t>
      </w:r>
      <w:r w:rsidR="004A1920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demultipleksery i</w:t>
      </w:r>
      <w:r w:rsidR="004A1920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przerzutniki,</w:t>
      </w:r>
    </w:p>
    <w:p w:rsidR="00261AA8" w:rsidRPr="00261AA8" w:rsidRDefault="00261AA8" w:rsidP="00261AA8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liczniki i</w:t>
      </w:r>
      <w:r w:rsidR="004A1920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rejestry,</w:t>
      </w:r>
    </w:p>
    <w:p w:rsidR="00261AA8" w:rsidRPr="00261AA8" w:rsidRDefault="00261AA8" w:rsidP="00261AA8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61AA8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elementy budowy płyt</w:t>
      </w:r>
      <w:r w:rsidR="004A1920">
        <w:rPr>
          <w:rFonts w:asciiTheme="minorHAnsi" w:hAnsiTheme="minorHAnsi"/>
          <w:color w:val="000000" w:themeColor="text1"/>
          <w:sz w:val="24"/>
          <w:szCs w:val="24"/>
          <w:lang w:eastAsia="pl-PL"/>
        </w:rPr>
        <w:t>y z mikrokontrolerem.</w:t>
      </w:r>
    </w:p>
    <w:p w:rsidR="00AB3E86" w:rsidRDefault="00AB3E86" w:rsidP="00AB3E86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6B7833" w:rsidRDefault="00AB3E86" w:rsidP="00AB3E86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6B7833" w:rsidRPr="006B7833">
        <w:rPr>
          <w:rFonts w:ascii="Times New Roman" w:hAnsi="Times New Roman" w:cs="Times New Roman"/>
          <w:i/>
          <w:sz w:val="26"/>
          <w:szCs w:val="26"/>
        </w:rPr>
        <w:t xml:space="preserve"> Zasada działania komputera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6B7833" w:rsidRPr="006B7833" w:rsidRDefault="006B7833" w:rsidP="006B7833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są system informatyczny,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system komputerowy,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system  operacyjny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B7833" w:rsidRPr="006B7833" w:rsidRDefault="006B7833" w:rsidP="006B7833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architektura komputera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B7833" w:rsidRPr="006B7833" w:rsidRDefault="006B7833" w:rsidP="006B7833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podstawowe elementy sk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ł</w:t>
      </w: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adowe komputera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B7833" w:rsidRPr="006B7833" w:rsidRDefault="006B7833" w:rsidP="006B7833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magistrala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B7833" w:rsidRPr="006B7833" w:rsidRDefault="006B7833" w:rsidP="006B7833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oznaczenia na opornikach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6B7833" w:rsidRPr="006B7833" w:rsidRDefault="006B7833" w:rsidP="006B7833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elementy jednostki centralnej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834C55" w:rsidRPr="006B7833" w:rsidRDefault="00834C55" w:rsidP="00834C5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przykłady systemów informacyjnych i systemów operacyjnych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34C55" w:rsidRPr="006B7833" w:rsidRDefault="00834C55" w:rsidP="00834C5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role systemu informatycznego,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systemu komputerowego,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systemu operacyjnego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34C55" w:rsidRPr="006B7833" w:rsidRDefault="00834C55" w:rsidP="00834C5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magistral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834C55" w:rsidRDefault="00834C55" w:rsidP="00834C5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jest przeznaczenie elementów jednostki centralnej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834C55" w:rsidRPr="006B7833" w:rsidRDefault="00834C55" w:rsidP="00834C5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zalecenia dotyczące serwisów internetowych z dostępnością dla osób z niepełnosprawnościami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834C55" w:rsidRPr="006B7833" w:rsidRDefault="00834C55" w:rsidP="00834C5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jak działa architektura von Neumanna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harwardzka,</w:t>
      </w:r>
    </w:p>
    <w:p w:rsidR="00AB3E86" w:rsidRDefault="00834C55" w:rsidP="00AB3E8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procesor współpracuje z pamięcią oraz urządzeniami we-wy,</w:t>
      </w:r>
    </w:p>
    <w:p w:rsidR="00834C55" w:rsidRPr="006B7833" w:rsidRDefault="00834C55" w:rsidP="00834C55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podstawowe zadania systemu operacyjnego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34C55" w:rsidRPr="00834C55" w:rsidRDefault="00834C55" w:rsidP="00834C55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odczytać barwne oznaczenia z oporników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834C55" w:rsidRPr="006B7833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systemy i ich składniki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34C55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architekturę używanego komputera</w:t>
      </w:r>
      <w:r w:rsidR="00AB3E8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  <w:r w:rsidRPr="00834C55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834C55" w:rsidRPr="006B7833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obliczać zastępczą pojemność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układów kondensatorów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34C55" w:rsidRPr="006B7833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elementy jednostki centralnej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871229" w:rsidRDefault="00AB3E86" w:rsidP="00AB3E8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6B7833" w:rsidRPr="006B7833" w:rsidRDefault="006B7833" w:rsidP="006B7833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systemy informatyczne w zależności od realizowanego zadania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B7833" w:rsidRPr="006B7833" w:rsidRDefault="006B7833" w:rsidP="006B7833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optymalną architekturę komputera przeznaczonego do określonych zadań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B7833" w:rsidRPr="006B7833" w:rsidRDefault="006B7833" w:rsidP="006B7833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obliczać zastępczy opór i układów oporników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6B7833" w:rsidRPr="006B7833" w:rsidRDefault="006B7833" w:rsidP="006B7833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gniazda jednostki centralnej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6B7833" w:rsidP="006B7833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6B7833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typ obudowy jednostki centralnej</w:t>
      </w:r>
      <w:r w:rsidR="00AB3E8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AB3E86" w:rsidRDefault="00AB3E86" w:rsidP="00AB3E86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834C55" w:rsidRDefault="00AB3E86" w:rsidP="00AB3E86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834C55" w:rsidRPr="00834C55">
        <w:rPr>
          <w:rFonts w:ascii="Times New Roman" w:hAnsi="Times New Roman" w:cs="Times New Roman"/>
          <w:i/>
          <w:sz w:val="26"/>
          <w:szCs w:val="26"/>
        </w:rPr>
        <w:t xml:space="preserve"> Płyty główne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834C55" w:rsidRPr="00834C55" w:rsidRDefault="00834C55" w:rsidP="00834C5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płyta główna,</w:t>
      </w:r>
    </w:p>
    <w:p w:rsidR="00834C55" w:rsidRPr="00834C55" w:rsidRDefault="00834C55" w:rsidP="00834C5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cechy charakterystyczne płyty ATX,</w:t>
      </w:r>
    </w:p>
    <w:p w:rsidR="00834C55" w:rsidRPr="00834C55" w:rsidRDefault="00834C55" w:rsidP="00834C5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cechy charakterystyczne płyty WTX,</w:t>
      </w:r>
    </w:p>
    <w:p w:rsidR="00AB3E86" w:rsidRPr="00834C55" w:rsidRDefault="00834C55" w:rsidP="00834C5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cechy charakterystyczne płyt BTX i ITX,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834C55" w:rsidRDefault="00834C55" w:rsidP="00834C5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standardy płyt głównych,</w:t>
      </w:r>
    </w:p>
    <w:p w:rsidR="00834C55" w:rsidRPr="00834C55" w:rsidRDefault="00834C55" w:rsidP="00834C5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jest zastosowanie interfejsów płyty głównej,</w:t>
      </w:r>
    </w:p>
    <w:p w:rsidR="00834C55" w:rsidRPr="00834C55" w:rsidRDefault="00834C55" w:rsidP="00834C5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płyt ATX,</w:t>
      </w:r>
    </w:p>
    <w:p w:rsidR="00834C55" w:rsidRPr="00834C55" w:rsidRDefault="00834C55" w:rsidP="00834C5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płyt BTX i ITX,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834C55" w:rsidRPr="00834C55" w:rsidRDefault="00834C55" w:rsidP="00834C5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interfejsy płyty głównej,</w:t>
      </w:r>
    </w:p>
    <w:p w:rsidR="00834C55" w:rsidRPr="00834C55" w:rsidRDefault="00834C55" w:rsidP="00834C5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płyt WTX,</w:t>
      </w:r>
    </w:p>
    <w:p w:rsidR="00AB3E86" w:rsidRPr="00834C55" w:rsidRDefault="00834C55" w:rsidP="00834C55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elementy płyty głównej,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AB3E86" w:rsidRDefault="00834C55" w:rsidP="00AB3E8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przeznaczenie płyt głównych</w:t>
      </w:r>
      <w:r w:rsidR="00AB3E8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834C55" w:rsidRPr="00834C55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płyty główne ATX po ich budowie,</w:t>
      </w:r>
    </w:p>
    <w:p w:rsidR="00834C55" w:rsidRPr="00834C55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płyty główne WTX po ich budowie,</w:t>
      </w:r>
    </w:p>
    <w:p w:rsidR="00834C55" w:rsidRPr="00834C55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płyty główne BTX i ITX po ich budowie,</w:t>
      </w:r>
    </w:p>
    <w:p w:rsidR="00AB3E86" w:rsidRPr="00871229" w:rsidRDefault="00AB3E86" w:rsidP="00AB3E8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834C55" w:rsidRPr="00834C55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elementy płyty głównej ATX,</w:t>
      </w:r>
    </w:p>
    <w:p w:rsidR="00834C55" w:rsidRPr="00834C55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elementy płyty głównej WTX,</w:t>
      </w:r>
    </w:p>
    <w:p w:rsidR="00834C55" w:rsidRPr="00834C55" w:rsidRDefault="00834C55" w:rsidP="00834C5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834C5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elementy płyty głównej BTX i ITX,</w:t>
      </w:r>
    </w:p>
    <w:p w:rsidR="00AB3E86" w:rsidRDefault="00AB3E86" w:rsidP="005923C9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5915C4" w:rsidRDefault="00AB3E86" w:rsidP="00AB3E86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5915C4" w:rsidRPr="005915C4">
        <w:rPr>
          <w:rFonts w:ascii="Times New Roman" w:hAnsi="Times New Roman" w:cs="Times New Roman"/>
          <w:i/>
          <w:sz w:val="26"/>
          <w:szCs w:val="26"/>
        </w:rPr>
        <w:t xml:space="preserve"> Procesory i gniazda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5915C4" w:rsidRDefault="005915C4" w:rsidP="005915C4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typy gniazd procesorów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,</w:t>
      </w:r>
    </w:p>
    <w:p w:rsidR="005915C4" w:rsidRPr="005915C4" w:rsidRDefault="005915C4" w:rsidP="005915C4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wie </w:t>
      </w: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co to jest procesor,</w:t>
      </w:r>
    </w:p>
    <w:p w:rsidR="005915C4" w:rsidRPr="005915C4" w:rsidRDefault="005915C4" w:rsidP="005915C4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procesora,</w:t>
      </w:r>
    </w:p>
    <w:p w:rsidR="005915C4" w:rsidRPr="005915C4" w:rsidRDefault="005915C4" w:rsidP="005915C4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oznaczają poszczególne parametry procesora,</w:t>
      </w:r>
    </w:p>
    <w:p w:rsidR="005915C4" w:rsidRDefault="005915C4" w:rsidP="005915C4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 jest sposób oznaczeń procesorów Intel serii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I,</w:t>
      </w:r>
    </w:p>
    <w:p w:rsidR="005915C4" w:rsidRDefault="005915C4" w:rsidP="005915C4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co charakteryzuje procesory Intel</w:t>
      </w: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5915C4" w:rsidRDefault="005915C4" w:rsidP="005915C4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charakteryzuje procesory AMD,</w:t>
      </w:r>
    </w:p>
    <w:p w:rsidR="005915C4" w:rsidRPr="005915C4" w:rsidRDefault="005915C4" w:rsidP="005915C4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5915C4" w:rsidRPr="005915C4" w:rsidRDefault="005915C4" w:rsidP="005915C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podstawowe układy procesora,</w:t>
      </w:r>
    </w:p>
    <w:p w:rsidR="005915C4" w:rsidRPr="005915C4" w:rsidRDefault="005915C4" w:rsidP="005915C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procesora,</w:t>
      </w:r>
    </w:p>
    <w:p w:rsidR="005915C4" w:rsidRPr="005915C4" w:rsidRDefault="005915C4" w:rsidP="005915C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nowe technologie zastosowano w procesorach Intel serii I,</w:t>
      </w:r>
    </w:p>
    <w:p w:rsidR="00AB3E86" w:rsidRDefault="005915C4" w:rsidP="005915C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nowe technologie zastosowano w procesorach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AMD,</w:t>
      </w:r>
    </w:p>
    <w:p w:rsidR="005915C4" w:rsidRPr="005915C4" w:rsidRDefault="005915C4" w:rsidP="005915C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generacje procesorów Intel,</w:t>
      </w:r>
    </w:p>
    <w:p w:rsidR="005915C4" w:rsidRPr="005915C4" w:rsidRDefault="005915C4" w:rsidP="005915C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generacje procesorów AMD,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5915C4" w:rsidRPr="005915C4" w:rsidRDefault="005915C4" w:rsidP="005915C4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jest przeznaczenie pamięci cache różnego poziomu,</w:t>
      </w:r>
    </w:p>
    <w:p w:rsidR="005915C4" w:rsidRPr="005915C4" w:rsidRDefault="005915C4" w:rsidP="005915C4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technologie HT, Quad Pumping,</w:t>
      </w:r>
    </w:p>
    <w:p w:rsidR="005915C4" w:rsidRPr="005915C4" w:rsidRDefault="005915C4" w:rsidP="005915C4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nowe technologie w procesorach Intel serii I,</w:t>
      </w:r>
    </w:p>
    <w:p w:rsidR="00AB3E86" w:rsidRDefault="005915C4" w:rsidP="005915C4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rozpoznawać typ procesora na płycie głównej jak działa technologia Hyper Transport</w:t>
      </w:r>
      <w:r w:rsidR="00AB3E8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915C4" w:rsidRPr="005915C4" w:rsidRDefault="005915C4" w:rsidP="005915C4">
      <w:pPr>
        <w:pStyle w:val="Listapunktowana"/>
        <w:numPr>
          <w:ilvl w:val="0"/>
          <w:numId w:val="0"/>
        </w:numPr>
        <w:ind w:left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5915C4" w:rsidRPr="005915C4" w:rsidRDefault="005915C4" w:rsidP="005915C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typ procesora Intel na płycie głównej,</w:t>
      </w:r>
    </w:p>
    <w:p w:rsidR="005915C4" w:rsidRPr="005915C4" w:rsidRDefault="005915C4" w:rsidP="005915C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parametry procesora Intel,</w:t>
      </w:r>
    </w:p>
    <w:p w:rsidR="005915C4" w:rsidRPr="005915C4" w:rsidRDefault="005915C4" w:rsidP="005915C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typ procesora AMD na płycie głównej,</w:t>
      </w:r>
    </w:p>
    <w:p w:rsidR="00AB3E86" w:rsidRDefault="005915C4" w:rsidP="005915C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parametry procesora AMD,</w:t>
      </w:r>
    </w:p>
    <w:p w:rsidR="00AB3E86" w:rsidRPr="00871229" w:rsidRDefault="00AB3E86" w:rsidP="00AB3E8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5915C4" w:rsidRPr="005915C4" w:rsidRDefault="005915C4" w:rsidP="005915C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procesory Intel kompatybilne z gniazdami,</w:t>
      </w:r>
    </w:p>
    <w:p w:rsidR="007D2809" w:rsidRDefault="005915C4" w:rsidP="005915C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5915C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procesory AMD kompatybilne z gniazdami</w:t>
      </w:r>
      <w:r w:rsid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7D2809" w:rsidP="005915C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procesor w gnieździe procesora płyty głównej</w:t>
      </w:r>
      <w:r w:rsidR="005915C4" w:rsidRPr="005915C4"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AB3E86" w:rsidRDefault="00AB3E86" w:rsidP="005923C9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7D2809" w:rsidRDefault="00AB3E86" w:rsidP="00AB3E86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7D2809" w:rsidRPr="007D2809">
        <w:rPr>
          <w:rFonts w:ascii="Times New Roman" w:hAnsi="Times New Roman" w:cs="Times New Roman"/>
          <w:i/>
          <w:sz w:val="26"/>
          <w:szCs w:val="26"/>
        </w:rPr>
        <w:t xml:space="preserve"> Pamięci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7D2809" w:rsidRPr="007D2809" w:rsidRDefault="007D2809" w:rsidP="007D280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typy pamięci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pamięci RAM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pamięci DDR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pamięć ROM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BIOS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7D2809" w:rsidRPr="007D2809" w:rsidRDefault="007D2809" w:rsidP="007D280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pamięci RAM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charakteryzować rodzaje pamięci RAM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charakteryzować pamięci DDR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pamięci ROM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Default="007D2809" w:rsidP="007D280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jest przeznaczenie BIOS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lastRenderedPageBreak/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7D2809" w:rsidRPr="007D2809" w:rsidRDefault="007D2809" w:rsidP="007D280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charakteryzować typy pamięci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charakteryzować parametry pamięci RAM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charakteryzować parametry pamięci DDR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7D2809" w:rsidRPr="007D2809" w:rsidRDefault="007D2809" w:rsidP="007D280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typy pamięci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pamięć o odpowiednich parametrach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parametry pamięci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moduły pamięci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871229" w:rsidRDefault="00AB3E86" w:rsidP="007D2809">
      <w:pPr>
        <w:pStyle w:val="Listapunktowana"/>
        <w:numPr>
          <w:ilvl w:val="0"/>
          <w:numId w:val="0"/>
        </w:numPr>
        <w:ind w:left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7D2809" w:rsidRPr="007D2809" w:rsidRDefault="007D2809" w:rsidP="007D280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pamięci w płycie głównej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oznaczenia pamięci RAM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oznaczenia pamięci DDR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D2809" w:rsidRPr="007D2809" w:rsidRDefault="007D2809" w:rsidP="007D280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układy BIOS na płycie głównej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7D2809" w:rsidP="007D2809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D2809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pamięci ROM na płycie głównej</w:t>
      </w:r>
      <w:r w:rsidR="00AB3E8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AB3E86" w:rsidRDefault="00AB3E86" w:rsidP="00AB3E86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7A4906" w:rsidRDefault="00AB3E86" w:rsidP="00AB3E86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7A4906" w:rsidRPr="007A4906">
        <w:rPr>
          <w:rFonts w:ascii="Times New Roman" w:hAnsi="Times New Roman" w:cs="Times New Roman"/>
          <w:i/>
          <w:sz w:val="26"/>
          <w:szCs w:val="26"/>
        </w:rPr>
        <w:t xml:space="preserve"> Układy chipset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7A4906" w:rsidRPr="007A4906" w:rsidRDefault="007A4906" w:rsidP="007A490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chipset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983464" w:rsidRDefault="007A4906" w:rsidP="0098346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są chipsety jedno-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dwumostkowe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="00983464" w:rsidRPr="0098346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983464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elementy chipsetu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983464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983464" w:rsidRPr="007A4906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układy chipset na płycie głównej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A4906" w:rsidRPr="00983464" w:rsidRDefault="007A4906" w:rsidP="0098346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983464" w:rsidRPr="007A4906" w:rsidRDefault="00983464" w:rsidP="0098346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serie chipsetów firmy Intel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983464" w:rsidRPr="007A4906" w:rsidRDefault="00983464" w:rsidP="00983464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serie chipsetów firmy NVIDIA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983464" w:rsidRPr="00983464" w:rsidRDefault="00983464" w:rsidP="00983464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98346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serie chipsetów firmy AMD/ATI,</w:t>
      </w:r>
      <w:r w:rsidRPr="00983464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983464" w:rsidRPr="007A4906" w:rsidRDefault="00983464" w:rsidP="00983464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charakteryzuje serie chipsetów firmy Intel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983464" w:rsidRPr="007A4906" w:rsidRDefault="00983464" w:rsidP="00983464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charakteryzuje serie chipsetów firmy NVIDIA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983464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charakteryzuje serie chipsetów firmy AMD/ATI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983464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lastRenderedPageBreak/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983464" w:rsidRPr="007A4906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układy chipset na płycie głównej Nvidia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983464" w:rsidRPr="007A4906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układy chipset na płycie głównej Intel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983464" w:rsidRPr="007A4906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układy chipset na płycie głównej AMD/ATI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983464" w:rsidRPr="007A4906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zestaw  płyta główna-chipset-procesor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983464" w:rsidRPr="007A4906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zestaw płyta główna-chipset-procesor Intel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983464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zestaw płyta główna-chipset-procesor AMD/ATI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983464" w:rsidRPr="007A4906" w:rsidRDefault="00983464" w:rsidP="00983464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zestaw płyta główna-chipset-procesor Nvidia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983464" w:rsidRDefault="00AB3E86" w:rsidP="00AB3E8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7A4906" w:rsidRPr="007A4906" w:rsidRDefault="007A4906" w:rsidP="007A490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parametry chipsetów Intel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A4906" w:rsidRPr="007A4906" w:rsidRDefault="007A4906" w:rsidP="007A490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parametry chipsetów Nvidia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A4906" w:rsidRPr="007A4906" w:rsidRDefault="007A4906" w:rsidP="007A490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określać parametry chipsetów AMD/ATI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7A4906" w:rsidRDefault="00AB3E86" w:rsidP="00AB3E86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7A4906" w:rsidRPr="007A49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4906">
        <w:rPr>
          <w:rFonts w:ascii="Times New Roman" w:hAnsi="Times New Roman" w:cs="Times New Roman"/>
          <w:i/>
          <w:sz w:val="26"/>
          <w:szCs w:val="26"/>
        </w:rPr>
        <w:t xml:space="preserve">Magistrale i gniazda </w:t>
      </w:r>
      <w:r w:rsidR="007A4906" w:rsidRPr="007A4906">
        <w:rPr>
          <w:rFonts w:ascii="Times New Roman" w:hAnsi="Times New Roman" w:cs="Times New Roman"/>
          <w:i/>
          <w:sz w:val="26"/>
          <w:szCs w:val="26"/>
        </w:rPr>
        <w:t>rozszerze</w:t>
      </w:r>
      <w:r w:rsidR="007A4906">
        <w:rPr>
          <w:rFonts w:ascii="Times New Roman" w:hAnsi="Times New Roman" w:cs="Times New Roman"/>
          <w:i/>
          <w:sz w:val="26"/>
          <w:szCs w:val="26"/>
        </w:rPr>
        <w:t>ń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7A4906" w:rsidRPr="007A4906" w:rsidRDefault="007A4906" w:rsidP="007A490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 kie są nazwy magistral i gniazd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A4906" w:rsidRPr="007A4906" w:rsidRDefault="007A4906" w:rsidP="007A490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charakteryzuje magistrale i gniazdo PCI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7A4906" w:rsidRPr="007A4906" w:rsidRDefault="007A4906" w:rsidP="007A490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charakteryzuje magistrale i gniazdo AGP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7A4906" w:rsidP="007A490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charakteryzuje magistrale i gniazdo PCI Express</w:t>
      </w:r>
      <w:r w:rsidR="00AB3E8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B52895" w:rsidRPr="007A4906" w:rsidRDefault="00B52895" w:rsidP="00B5289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 kie są standardy magistrali PCI Express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336FA2" w:rsidRPr="007A4906" w:rsidRDefault="00336FA2" w:rsidP="00336FA2">
      <w:pPr>
        <w:pStyle w:val="Listapunktowana"/>
        <w:numPr>
          <w:ilvl w:val="0"/>
          <w:numId w:val="16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karty rozszerzeń do poszczególnych gniazd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336FA2" w:rsidRDefault="00336FA2" w:rsidP="00336FA2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gniazda PCI rozszerzeń na płycie głównej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36FA2" w:rsidRPr="007A4906" w:rsidRDefault="00336FA2" w:rsidP="00336FA2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gniazda PCI Express rozszerzeń na płycie głównej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336FA2" w:rsidRPr="007A4906" w:rsidRDefault="00336FA2" w:rsidP="00336FA2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karty PCI Express rozszerzeń do poszczególnych gniazd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336FA2" w:rsidRPr="007A4906" w:rsidRDefault="00336FA2" w:rsidP="00336FA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lastRenderedPageBreak/>
        <w:t>umie dobierać kartę do gniazda PCI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Pr="00336FA2" w:rsidRDefault="00336FA2" w:rsidP="00AB3E8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336FA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kartę do gniazda PCI Express,</w:t>
      </w:r>
    </w:p>
    <w:p w:rsidR="00AB3E86" w:rsidRPr="00871229" w:rsidRDefault="00AB3E86" w:rsidP="00AB3E8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7A4906" w:rsidRPr="007A4906" w:rsidRDefault="007A4906" w:rsidP="007A490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karty rozszerzeń PCI</w:t>
      </w:r>
      <w:r w:rsidR="00B5289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A4906" w:rsidRPr="007A4906" w:rsidRDefault="007A4906" w:rsidP="007A490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do kart rozszerzeń PCI</w:t>
      </w:r>
      <w:r w:rsidR="00B5289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7A4906" w:rsidRPr="007A4906" w:rsidRDefault="007A4906" w:rsidP="007A490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karty rozszerzeń PCI Express</w:t>
      </w:r>
      <w:r w:rsidR="00B5289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AB3E86" w:rsidRDefault="007A4906" w:rsidP="007A490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A490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do kart rozszerzeń PCI Express</w:t>
      </w:r>
      <w:r w:rsidR="00AB3E8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AB3E86" w:rsidRDefault="00AB3E86" w:rsidP="00AB3E86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7A4906" w:rsidRDefault="00AB3E86" w:rsidP="00AB3E86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7A4906" w:rsidRPr="007A4906">
        <w:rPr>
          <w:rFonts w:ascii="Times New Roman" w:hAnsi="Times New Roman" w:cs="Times New Roman"/>
          <w:i/>
          <w:sz w:val="26"/>
          <w:szCs w:val="26"/>
        </w:rPr>
        <w:t xml:space="preserve"> Pamięci masowe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pamięci masowych,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dysków twardych,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macierz RAID,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dysk SSD,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dysku SSD,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napęd taśmowy,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napędów taśmowych,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napęd optyczny,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napędu optycznego,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pamięci półprzewodnikowych,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B06D4C" w:rsidRPr="00D87242" w:rsidRDefault="00B06D4C" w:rsidP="00B06D4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są zbudowane dyski twarde,</w:t>
      </w:r>
    </w:p>
    <w:p w:rsidR="00B06D4C" w:rsidRPr="00D87242" w:rsidRDefault="00B06D4C" w:rsidP="00B06D4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macierzy RAID,</w:t>
      </w:r>
    </w:p>
    <w:p w:rsidR="00B06D4C" w:rsidRPr="00D87242" w:rsidRDefault="00B06D4C" w:rsidP="00B06D4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i wady dysków SSD,</w:t>
      </w:r>
    </w:p>
    <w:p w:rsidR="00B06D4C" w:rsidRPr="00D87242" w:rsidRDefault="00B06D4C" w:rsidP="00B06D4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napędów optycznych,</w:t>
      </w:r>
    </w:p>
    <w:p w:rsidR="00B06D4C" w:rsidRPr="00D87242" w:rsidRDefault="00B06D4C" w:rsidP="00B06D4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i wady napędów optycznych,</w:t>
      </w:r>
    </w:p>
    <w:p w:rsidR="00B06D4C" w:rsidRDefault="00B06D4C" w:rsidP="00B06D4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zaje płyt do napędów optycznych</w:t>
      </w:r>
    </w:p>
    <w:p w:rsidR="00B06D4C" w:rsidRPr="00D87242" w:rsidRDefault="00B06D4C" w:rsidP="00B06D4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pamięci półprzewodnikowych,</w:t>
      </w:r>
    </w:p>
    <w:p w:rsidR="00AB3E86" w:rsidRPr="00B06D4C" w:rsidRDefault="00AB3E86" w:rsidP="00B06D4C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AB3E86" w:rsidRDefault="00B06D4C" w:rsidP="00AB3E8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standardy kontrolerów dysków twardych</w:t>
      </w:r>
      <w:r w:rsidR="00AB3E8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B06D4C" w:rsidRDefault="00B06D4C" w:rsidP="00B06D4C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są dyski dynamiczne,</w:t>
      </w:r>
    </w:p>
    <w:p w:rsidR="00B06D4C" w:rsidRDefault="00B06D4C" w:rsidP="00B06D4C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i wady napędów taśmowych,</w:t>
      </w:r>
      <w:r w:rsidRPr="00B06D4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B06D4C" w:rsidRPr="00D87242" w:rsidRDefault="00B06D4C" w:rsidP="00B06D4C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wie jakie są parametry napędów optycznych</w:t>
      </w:r>
    </w:p>
    <w:p w:rsidR="00B06D4C" w:rsidRPr="00D87242" w:rsidRDefault="00B06D4C" w:rsidP="00B06D4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charakteryzuje poszczególne rodzaje płyt do napędów optycznych,</w:t>
      </w:r>
    </w:p>
    <w:p w:rsidR="00B06D4C" w:rsidRPr="00B06D4C" w:rsidRDefault="00B06D4C" w:rsidP="00B06D4C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standardy kart pamięci,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dyski twarde w komputerze,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z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ł</w:t>
      </w: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ącza dysku twardego,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rodzaj macierzy RAID,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dyski SSD w komputerze,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z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ł</w:t>
      </w: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ącza dysku SSD na płycie głównej,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napędy taśmowe w komputerze,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parametry napędów taśmowych,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napędy optyczne w komputerze,</w:t>
      </w:r>
    </w:p>
    <w:p w:rsidR="00B06D4C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z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ł</w:t>
      </w: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ącza napędu optycznego</w:t>
      </w:r>
      <w:r w:rsidR="00AB3E8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  <w:r w:rsidRPr="00B06D4C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nośniki do napędów optycznych,</w:t>
      </w:r>
    </w:p>
    <w:p w:rsidR="00B06D4C" w:rsidRPr="00D87242" w:rsidRDefault="00B06D4C" w:rsidP="00B06D4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rodzaje pamięci półprzewodnikowych,</w:t>
      </w:r>
    </w:p>
    <w:p w:rsidR="00AB3E86" w:rsidRPr="00871229" w:rsidRDefault="00AB3E86" w:rsidP="00AB3E8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parametry z tabliczki znamionowej dysku,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dysk twardy do systemu komputerowego,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dysk twardy do systemu komputerowego,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parametry z tabliczki znamionowej dysku,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 dysk SSD do systemu komputerowego,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napęd taśmowy do systemu komputerowego,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parametry napędu optycznego,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napęd optyczny do systemu komputerowego,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parametry napędu optycznego,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nośniki do napędów optycznych,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parametry pamięci półprzewodnikowych,</w:t>
      </w:r>
    </w:p>
    <w:p w:rsidR="00AB3E86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pamięci półprzewodnikowe do urządzeń komputerowych.</w:t>
      </w:r>
    </w:p>
    <w:p w:rsidR="00AB3E86" w:rsidRDefault="00AB3E86" w:rsidP="00AB3E86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Pr="00D87242" w:rsidRDefault="00AB3E86" w:rsidP="00AB3E86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</w:t>
      </w:r>
      <w:r w:rsidR="00D87242" w:rsidRPr="00D87242">
        <w:rPr>
          <w:rFonts w:ascii="Times New Roman" w:hAnsi="Times New Roman" w:cs="Times New Roman"/>
          <w:i/>
          <w:sz w:val="26"/>
          <w:szCs w:val="26"/>
        </w:rPr>
        <w:t xml:space="preserve"> System graficzny</w:t>
      </w:r>
      <w:r w:rsidR="001C1D2C">
        <w:rPr>
          <w:rFonts w:ascii="Times New Roman" w:hAnsi="Times New Roman" w:cs="Times New Roman"/>
          <w:i/>
          <w:sz w:val="26"/>
          <w:szCs w:val="26"/>
        </w:rPr>
        <w:t>.</w:t>
      </w: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elementy składowe karty graficznej,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kart graficznych,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wie jaka jest rodzina kart graficznych NVIDIA,</w:t>
      </w:r>
    </w:p>
    <w:p w:rsidR="00D87242" w:rsidRPr="00D87242" w:rsidRDefault="00D87242" w:rsidP="00D8724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rodzina kart graficznych ATI,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1C1D2C" w:rsidRPr="00D87242" w:rsidRDefault="001C1D2C" w:rsidP="001C1D2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kto jest producentem procesorów graficznych,</w:t>
      </w:r>
    </w:p>
    <w:p w:rsidR="001C1D2C" w:rsidRPr="00D87242" w:rsidRDefault="001C1D2C" w:rsidP="001C1D2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oznaczenia kart graficznych NVIDIA,</w:t>
      </w:r>
    </w:p>
    <w:p w:rsidR="001C1D2C" w:rsidRPr="00D87242" w:rsidRDefault="001C1D2C" w:rsidP="001C1D2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oznaczenia kart graficznych ATI,</w:t>
      </w:r>
    </w:p>
    <w:p w:rsidR="001C1D2C" w:rsidRPr="00D87242" w:rsidRDefault="001C1D2C" w:rsidP="001C1D2C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koparka kryptowaluty i do czego służy,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1C1D2C" w:rsidRPr="00D87242" w:rsidRDefault="001C1D2C" w:rsidP="001C1D2C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charakteryzuje technologie Direct X, OpenGL, HDCP, SLI, CrossFire,</w:t>
      </w:r>
    </w:p>
    <w:p w:rsidR="001C1D2C" w:rsidRPr="00D87242" w:rsidRDefault="001C1D2C" w:rsidP="001C1D2C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 standard CUDA,</w:t>
      </w:r>
    </w:p>
    <w:p w:rsidR="001C1D2C" w:rsidRDefault="001C1D2C" w:rsidP="001C1D2C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budowa koparki kryptowalut,</w:t>
      </w:r>
    </w:p>
    <w:p w:rsidR="00AB3E86" w:rsidRDefault="00AB3E86" w:rsidP="00AB3E86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B3E86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1C1D2C" w:rsidRPr="00D87242" w:rsidRDefault="001C1D2C" w:rsidP="001C1D2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kary graficzne NVIDIA w płycie głównej,</w:t>
      </w:r>
    </w:p>
    <w:p w:rsidR="001C1D2C" w:rsidRPr="00D87242" w:rsidRDefault="001C1D2C" w:rsidP="001C1D2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typ złącza karty graficznej NVIDIA,</w:t>
      </w:r>
    </w:p>
    <w:p w:rsidR="001C1D2C" w:rsidRPr="00D87242" w:rsidRDefault="001C1D2C" w:rsidP="001C1D2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i oprogramowanie karty graficznej NVIDIA,</w:t>
      </w:r>
    </w:p>
    <w:p w:rsidR="001C1D2C" w:rsidRPr="00D87242" w:rsidRDefault="001C1D2C" w:rsidP="001C1D2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kary graficzne ATI w płycie głównej,</w:t>
      </w:r>
    </w:p>
    <w:p w:rsidR="001C1D2C" w:rsidRPr="00D87242" w:rsidRDefault="001C1D2C" w:rsidP="001C1D2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typ złącza karty graficznej ATI,</w:t>
      </w:r>
    </w:p>
    <w:p w:rsidR="001C1D2C" w:rsidRDefault="001C1D2C" w:rsidP="001C1D2C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i oprogramowanie karty graficznej ATI,</w:t>
      </w:r>
      <w:r w:rsidRPr="006C5885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AB3E86" w:rsidRPr="00871229" w:rsidRDefault="00AB3E86" w:rsidP="00AB3E86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AB3E86" w:rsidRPr="00871229" w:rsidRDefault="00AB3E86" w:rsidP="00AB3E8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parametry kart graficznych NVIDIA,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kartę graficzną NVIDIA do systemu komputerowego,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interpretować parametry kart graficznych ATI,</w:t>
      </w:r>
    </w:p>
    <w:p w:rsidR="00D87242" w:rsidRPr="00D87242" w:rsidRDefault="00D8724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kartę graficzną ATI do systemu komputerowego,</w:t>
      </w:r>
    </w:p>
    <w:p w:rsidR="006C5885" w:rsidRPr="00D87242" w:rsidRDefault="006C5885" w:rsidP="006C588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dobrać optymalne podzespoły do koparki kryptowalut.</w:t>
      </w:r>
    </w:p>
    <w:p w:rsidR="00D87242" w:rsidRDefault="00D87242" w:rsidP="006C5885">
      <w:pPr>
        <w:pStyle w:val="Listapunktowana"/>
        <w:numPr>
          <w:ilvl w:val="0"/>
          <w:numId w:val="0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D87242" w:rsidRPr="00A549FF" w:rsidRDefault="00D87242" w:rsidP="00D87242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A549FF" w:rsidRPr="00A549FF">
        <w:rPr>
          <w:rFonts w:ascii="Times New Roman" w:hAnsi="Times New Roman" w:cs="Times New Roman"/>
          <w:i/>
          <w:sz w:val="26"/>
          <w:szCs w:val="26"/>
        </w:rPr>
        <w:t xml:space="preserve"> Tunery telewizyjne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A549FF" w:rsidRPr="00A549FF" w:rsidRDefault="00A549FF" w:rsidP="00A549F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A549F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tunerów telewizyjnych,</w:t>
      </w:r>
    </w:p>
    <w:p w:rsidR="00A549FF" w:rsidRPr="00A549FF" w:rsidRDefault="00A549FF" w:rsidP="00A549F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A549F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standardy tunerów telewizyjnych,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lastRenderedPageBreak/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533D2E" w:rsidRPr="00A549FF" w:rsidRDefault="00533D2E" w:rsidP="00533D2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A549F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typy złączy tunerów telewizyjnych,</w:t>
      </w:r>
    </w:p>
    <w:p w:rsidR="00533D2E" w:rsidRPr="00A549FF" w:rsidRDefault="00533D2E" w:rsidP="00533D2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A549F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zbudowany tuner telewizyjny,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533D2E" w:rsidRDefault="00533D2E" w:rsidP="00533D2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A549F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w jakich standardach działają tunery telewizyjne,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533D2E" w:rsidRPr="00A549FF" w:rsidRDefault="00533D2E" w:rsidP="00533D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</w:t>
      </w:r>
      <w:r w:rsidRPr="00A549F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ie montować tuner telewizyjny w komputerze,</w:t>
      </w:r>
    </w:p>
    <w:p w:rsidR="00533D2E" w:rsidRDefault="00533D2E" w:rsidP="00533D2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</w:t>
      </w:r>
      <w:r w:rsidRPr="00A549F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wyszukiwać i instalować sterowniki i oprogramowanie tunera telewizyjnego.</w:t>
      </w:r>
    </w:p>
    <w:p w:rsidR="00D87242" w:rsidRPr="00871229" w:rsidRDefault="00D87242" w:rsidP="00D87242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A549FF" w:rsidRPr="00A549FF" w:rsidRDefault="00A549FF" w:rsidP="00A549FF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</w:t>
      </w:r>
      <w:r w:rsidRPr="00A549F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ie dobierać tuner telewizyjny do systemu komputerowego,</w:t>
      </w:r>
    </w:p>
    <w:p w:rsidR="00D87242" w:rsidRDefault="00D87242" w:rsidP="00D87242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D87242" w:rsidRPr="00A549FF" w:rsidRDefault="00D87242" w:rsidP="00D87242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A549FF" w:rsidRPr="00A549FF">
        <w:rPr>
          <w:rFonts w:ascii="Times New Roman" w:hAnsi="Times New Roman" w:cs="Times New Roman"/>
          <w:i/>
          <w:sz w:val="26"/>
          <w:szCs w:val="26"/>
        </w:rPr>
        <w:t xml:space="preserve"> Karty dźwiękowe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A549FF" w:rsidRPr="00A549FF" w:rsidRDefault="00A549FF" w:rsidP="00A549FF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A549F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z jakich elementów składa się karta dźwiękowa,</w:t>
      </w:r>
    </w:p>
    <w:p w:rsidR="00D87242" w:rsidRDefault="00A549FF" w:rsidP="004836B7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A549FF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zbudowana karta dźwiękowa,</w:t>
      </w:r>
    </w:p>
    <w:p w:rsidR="004836B7" w:rsidRPr="004836B7" w:rsidRDefault="004836B7" w:rsidP="004836B7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D87242" w:rsidRPr="004836B7" w:rsidRDefault="004836B7" w:rsidP="00D87242">
      <w:pPr>
        <w:pStyle w:val="Listapunktowana"/>
        <w:numPr>
          <w:ilvl w:val="0"/>
          <w:numId w:val="15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836B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 karta dźwiękowa,</w:t>
      </w:r>
    </w:p>
    <w:p w:rsidR="004836B7" w:rsidRPr="004836B7" w:rsidRDefault="004836B7" w:rsidP="004836B7">
      <w:pPr>
        <w:pStyle w:val="Listapunktowana"/>
        <w:numPr>
          <w:ilvl w:val="0"/>
          <w:numId w:val="0"/>
        </w:numPr>
        <w:spacing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4836B7" w:rsidRDefault="004836B7" w:rsidP="004836B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4836B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na czym polega mechanizm próbkowania,</w:t>
      </w:r>
      <w:r w:rsidRPr="004836B7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D87242" w:rsidRPr="004836B7" w:rsidRDefault="004836B7" w:rsidP="004836B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gniazda karty dźwiękowej,</w:t>
      </w:r>
    </w:p>
    <w:p w:rsidR="004836B7" w:rsidRPr="004836B7" w:rsidRDefault="004836B7" w:rsidP="004836B7">
      <w:pPr>
        <w:pStyle w:val="Listapunktowana"/>
        <w:numPr>
          <w:ilvl w:val="0"/>
          <w:numId w:val="0"/>
        </w:numPr>
        <w:spacing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:rsidR="00D87242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4836B7" w:rsidRDefault="004836B7" w:rsidP="004836B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kartę dźwiękową w płycie głównej,</w:t>
      </w:r>
    </w:p>
    <w:p w:rsidR="00D87242" w:rsidRDefault="004836B7" w:rsidP="004836B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i oprogramowanie karty dźwiękowej.</w:t>
      </w:r>
    </w:p>
    <w:p w:rsidR="004836B7" w:rsidRPr="004836B7" w:rsidRDefault="004836B7" w:rsidP="004836B7">
      <w:pPr>
        <w:pStyle w:val="Listapunktowana"/>
        <w:numPr>
          <w:ilvl w:val="0"/>
          <w:numId w:val="0"/>
        </w:numPr>
        <w:ind w:left="72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223125" w:rsidRDefault="00223125" w:rsidP="0022312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umie dobierać kartę dźwiękową do systemu komputerowego, </w:t>
      </w:r>
    </w:p>
    <w:p w:rsidR="00D87242" w:rsidRDefault="00D87242" w:rsidP="00D87242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D87242" w:rsidRPr="00223125" w:rsidRDefault="00D87242" w:rsidP="00D87242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lastRenderedPageBreak/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223125" w:rsidRPr="00223125">
        <w:rPr>
          <w:rFonts w:ascii="Times New Roman" w:hAnsi="Times New Roman" w:cs="Times New Roman"/>
          <w:i/>
          <w:sz w:val="26"/>
          <w:szCs w:val="26"/>
        </w:rPr>
        <w:t xml:space="preserve"> Zasilanie i</w:t>
      </w:r>
      <w:r w:rsidR="002231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3125" w:rsidRPr="00223125">
        <w:rPr>
          <w:rFonts w:ascii="Times New Roman" w:hAnsi="Times New Roman" w:cs="Times New Roman"/>
          <w:i/>
          <w:sz w:val="26"/>
          <w:szCs w:val="26"/>
        </w:rPr>
        <w:t>chłodzenie komputera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223125" w:rsidRPr="00223125" w:rsidRDefault="00223125" w:rsidP="002231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zasilaczy,</w:t>
      </w:r>
    </w:p>
    <w:p w:rsidR="00223125" w:rsidRPr="00223125" w:rsidRDefault="00223125" w:rsidP="002231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czym różnią się zasilacze liniowe i impulsowe,</w:t>
      </w:r>
    </w:p>
    <w:p w:rsidR="00223125" w:rsidRPr="00223125" w:rsidRDefault="00223125" w:rsidP="002231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kryteria wyboru zasilacza,</w:t>
      </w:r>
    </w:p>
    <w:p w:rsidR="00223125" w:rsidRPr="00223125" w:rsidRDefault="00223125" w:rsidP="002231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chłodzenia komputera,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4836B7" w:rsidRPr="00223125" w:rsidRDefault="004836B7" w:rsidP="004836B7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do czego służą poszczególne złącza w zasilaczu,</w:t>
      </w:r>
    </w:p>
    <w:p w:rsidR="004836B7" w:rsidRPr="00223125" w:rsidRDefault="004836B7" w:rsidP="004836B7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moc prądu,</w:t>
      </w:r>
    </w:p>
    <w:p w:rsidR="004836B7" w:rsidRDefault="004836B7" w:rsidP="004836B7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czym różni się chłodzenie aktywne i pasywne,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4836B7" w:rsidRPr="00223125" w:rsidRDefault="004836B7" w:rsidP="004836B7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 jest pobór mocy podstawowych elementów komputera,</w:t>
      </w:r>
    </w:p>
    <w:p w:rsidR="00D87242" w:rsidRPr="004836B7" w:rsidRDefault="004836B7" w:rsidP="00D87242">
      <w:pPr>
        <w:pStyle w:val="Listapunktowana"/>
        <w:numPr>
          <w:ilvl w:val="0"/>
          <w:numId w:val="17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836B7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złącza w zasilaczu,</w:t>
      </w:r>
    </w:p>
    <w:p w:rsidR="004836B7" w:rsidRPr="004836B7" w:rsidRDefault="004836B7" w:rsidP="004836B7">
      <w:pPr>
        <w:pStyle w:val="Listapunktowana"/>
        <w:numPr>
          <w:ilvl w:val="0"/>
          <w:numId w:val="0"/>
        </w:numPr>
        <w:spacing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:rsidR="00D87242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4836B7" w:rsidRDefault="004836B7" w:rsidP="004836B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zasilacz w obudowie komputera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  <w:r w:rsidRPr="004836B7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4836B7" w:rsidRPr="00223125" w:rsidRDefault="004836B7" w:rsidP="004836B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urządzenia do zasilacza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4836B7" w:rsidRPr="00223125" w:rsidRDefault="004836B7" w:rsidP="004836B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fi</w:t>
      </w: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kować w jednostce centr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alnej elementy systemu chłodzen</w:t>
      </w: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ia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4836B7" w:rsidRPr="00223125" w:rsidRDefault="004836B7" w:rsidP="004836B7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chłodzenie w komputerze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D87242" w:rsidRPr="00871229" w:rsidRDefault="00D87242" w:rsidP="004836B7">
      <w:pPr>
        <w:pStyle w:val="Listapunktowana"/>
        <w:numPr>
          <w:ilvl w:val="0"/>
          <w:numId w:val="0"/>
        </w:numPr>
        <w:ind w:left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223125" w:rsidRPr="00223125" w:rsidRDefault="00223125" w:rsidP="0022312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zasilacz do systemu komputerowego</w:t>
      </w:r>
      <w:r w:rsid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223125" w:rsidRPr="00223125" w:rsidRDefault="00223125" w:rsidP="0022312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obliczać łączną moc pobieraną przez urządzenia komputera</w:t>
      </w:r>
      <w:r w:rsid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223125" w:rsidRPr="00223125" w:rsidRDefault="00223125" w:rsidP="0022312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monitorować temperaturę chłodzonych podzespołów</w:t>
      </w:r>
      <w:r w:rsid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D87242" w:rsidRDefault="00223125" w:rsidP="0022312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223125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system chłodzenia do określonych wymagań</w:t>
      </w:r>
      <w:r w:rsid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.</w:t>
      </w:r>
    </w:p>
    <w:p w:rsidR="00D87242" w:rsidRDefault="00D87242" w:rsidP="00223125">
      <w:pPr>
        <w:pStyle w:val="Listapunktowana"/>
        <w:numPr>
          <w:ilvl w:val="0"/>
          <w:numId w:val="0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D87242" w:rsidRPr="00223125" w:rsidRDefault="00D87242" w:rsidP="00D87242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223125" w:rsidRPr="00223125">
        <w:rPr>
          <w:rFonts w:ascii="Times New Roman" w:hAnsi="Times New Roman" w:cs="Times New Roman"/>
          <w:i/>
          <w:sz w:val="26"/>
          <w:szCs w:val="26"/>
        </w:rPr>
        <w:t xml:space="preserve"> Urządzenia peryferyjne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transmisji danych,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oznaczenia portów komputera,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wie jakie są parametry interfejsów,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i standardy interfejsu FireWire, IrDA i Bluetooth,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różnych standardów Bluetooth,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klawiatur i ich interfejsy,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drukarek,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drukarek atramentowych i sublimacyjnych,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drukarek laserowych,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</w:t>
      </w:r>
      <w:r w:rsidR="00E72F2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jakie są rodzaje drukarek term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icznych i termotransferowych,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</w:t>
      </w:r>
      <w:r w:rsidR="00E72F2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akie są parametry drukarek term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icznych i termotransferowych,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materiałów do druku 3D,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drukarek 3D,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skaner i</w:t>
      </w:r>
      <w:r w:rsidR="00E72F2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jakie jest jego przeznaczenie,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skanera,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urządzeń wielofunkcyjnych,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</w:t>
      </w:r>
      <w:r w:rsidR="00E72F2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e jakie są parametry urządzeń w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ielofunkcyjnych,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ploter,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ploterów,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ploterów,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aparatów cyfrowych,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kamer cyfrowych,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urządzeń stosowanych w monitoringu,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głośników i</w:t>
      </w:r>
      <w:r w:rsidR="00E72F2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systemy dźwięku,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monitor,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monitorów,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monitorów LCD,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wyświetlaczy plazmowych i OLED,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wyświetlaczy plazmowych i OLED,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projektor multimedialny,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projektorów,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projektorów,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materiałów eksploatacyjnych,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do czego służą materiały</w:t>
      </w:r>
      <w:r w:rsidR="00C654E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eksploatacyjne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B2BED" w:rsidRPr="001B2BED" w:rsidRDefault="001B2BED" w:rsidP="001B2BE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środki do konserwacji urządzeń peryferyjnych,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D87242" w:rsidRPr="00C654E2" w:rsidRDefault="00C654E2" w:rsidP="00D87242">
      <w:pPr>
        <w:pStyle w:val="Listapunktowana"/>
        <w:numPr>
          <w:ilvl w:val="0"/>
          <w:numId w:val="15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654E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czym różni się transmisja szeregowa i równoległa czym różni się transmisja synchroniczna i asynchroniczna,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i standardy portów USB,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czym różni się kabel FireWi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re 4- i 6-żyłowy,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wie jakie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są parametry interfejsu FireWi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re w porównani u z innymi interfejsami,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do czego zastosować wybraną klawiaturę lub urządzenie wskazujące,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drukarek,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drukarki igłowej,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drukarek atramentowej i sublimacyjnej,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drukarki laserowej,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drukarek termicznych i termotransferowych,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drukarki 3D,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skanery wyróżnia się ze względu na zastosowanie,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urządzenia wielofunkcyjnego,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do czego służą plotery,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zasada działania plotera,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aparatów cyfrowych,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kamer cyfrowych,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kamery IP,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jest przeznaczenie dla każdego z głośników systemów,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monitorów CRT,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typy matryc LCD,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działają wyświetlacze plazmowy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OLED,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jest przeznaczenie projektora,</w:t>
      </w:r>
    </w:p>
    <w:p w:rsidR="00C654E2" w:rsidRPr="00C654E2" w:rsidRDefault="00C654E2" w:rsidP="00D87242">
      <w:pPr>
        <w:pStyle w:val="Listapunktowana"/>
        <w:numPr>
          <w:ilvl w:val="0"/>
          <w:numId w:val="15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654E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jest zastosowanie każdego ze środków do konserwacji,</w:t>
      </w:r>
    </w:p>
    <w:p w:rsidR="00C654E2" w:rsidRPr="00C654E2" w:rsidRDefault="00C654E2" w:rsidP="00C654E2">
      <w:pPr>
        <w:pStyle w:val="Listapunktowana"/>
        <w:numPr>
          <w:ilvl w:val="0"/>
          <w:numId w:val="0"/>
        </w:numPr>
        <w:spacing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C654E2" w:rsidRPr="001B2BED" w:rsidRDefault="00C654E2" w:rsidP="00C654E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czym różnią się standardy interfejsów USB,</w:t>
      </w:r>
    </w:p>
    <w:p w:rsidR="00C654E2" w:rsidRPr="001B2BED" w:rsidRDefault="00C654E2" w:rsidP="00C654E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i wady drukarek igłowych,</w:t>
      </w:r>
    </w:p>
    <w:p w:rsidR="00C654E2" w:rsidRPr="001B2BED" w:rsidRDefault="00C654E2" w:rsidP="00C654E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i wady drukarek atramentowych i sublimacyjnych,</w:t>
      </w:r>
    </w:p>
    <w:p w:rsidR="00C654E2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i wady drukarek laserowych</w:t>
      </w:r>
      <w:r w:rsidR="00D8724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C654E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wady drukarek termicznych i termotransferowych,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wady drukarek 3D,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urządzenia wielofunkcyjne wyróżnia się ze względu na zastosowanie,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zbudowany aparat cyfrowy,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zbudowana kamera cyfrowa,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 kamera IP oraz rejestrator,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 monitor CRT,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 monitor LCD,</w:t>
      </w:r>
    </w:p>
    <w:p w:rsidR="00C654E2" w:rsidRPr="001B2BED" w:rsidRDefault="00C654E2" w:rsidP="00C654E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zalety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wady wyświetlaczy plazmowych i OLED,</w:t>
      </w:r>
    </w:p>
    <w:p w:rsidR="00C654E2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 projektor multimedialny,</w:t>
      </w:r>
      <w:r w:rsidRPr="00C654E2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C654E2" w:rsidRPr="00C654E2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fi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kować wtyczki USB,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lastRenderedPageBreak/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fi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kować porty komunikacyjne komputera,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przyłączać urządzenia peryferyjne do portów komputera,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przyłączać urządzenia peryferyjne do portów USB komputera,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identyfikować wtyczki FireWire,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przyłączać urządzenia peryferyjne do portów FireWire, IrDA i Bluetooth komputera,</w:t>
      </w:r>
    </w:p>
    <w:p w:rsidR="00D87242" w:rsidRDefault="00C654E2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podłączać, instalować i konfigurować klawiatury i urządzenia wskazujące,</w:t>
      </w:r>
      <w:r w:rsid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i oprogramowanie do klawiatur i urządzeń wskazujących,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podłączać, instalować i konfigurować drukarki igłowe,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i oprogramowanie do drukarek igłowych,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podłączać, instalować i konfigurować drukarki atramentowe i sublimacyjne,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i oprogramowanie drukarek atramentowych i sublimacyjnych,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podłączać, instalować i konfigurować drukarki laserowe,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i oprogramowanie drukarek laserowych,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podłączać, instalować i konfigurować drukarki termiczne i termotransferowe,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i oprogramowan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ie drukarek term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icznych i termotransferowych,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podłączać,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instalować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konfigurować drukarki 3D,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instalować sterowniki i oprogramowanie skanerów,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konfigurować ustawienia skanerów,</w:t>
      </w:r>
    </w:p>
    <w:p w:rsidR="00C654E2" w:rsidRPr="001B2BED" w:rsidRDefault="00C654E2" w:rsidP="00C654E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skanować obrazy dostępnym oprogramowaniem,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instalować sterowniki i oprogramowanie urządzeń wielofunkcyjnych,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dostępne sterowniki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oprogramowanie w 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>I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nternecie,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instalować sterowniki oraz oprogramowanie do ploterów,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konfigurować aparaty cyfrowe,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konfigurować kamery cyfrowe,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konfigurować kamery IP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rejestratory,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zasilanie do kamer IP,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konfigurować głośniki w systemie,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rozmieszczać systemy głośników,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konfigurować monitor CRT,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monitor do komputera,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konfigurować monitor LCD,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monitor do komputera,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i</w:t>
      </w:r>
      <w:r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konfigurować wyświetlacze plazmowe i OLED,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podłączać projektor do komputera,</w:t>
      </w:r>
    </w:p>
    <w:p w:rsidR="00821CB1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wymieniać materiały eksploatacyjne,</w:t>
      </w:r>
      <w:r w:rsidRPr="00821CB1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lastRenderedPageBreak/>
        <w:t>umie stosować zasady ochrony środowiska i gospodarowania odpadami w odniesieniu do materiałów eksploatacyjnych,</w:t>
      </w:r>
    </w:p>
    <w:p w:rsidR="00821CB1" w:rsidRPr="001B2BED" w:rsidRDefault="00821CB1" w:rsidP="00821CB1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konserwować urządzenia peryferyjne dostępnymi środkami,</w:t>
      </w:r>
    </w:p>
    <w:p w:rsidR="00D87242" w:rsidRPr="00871229" w:rsidRDefault="00D87242" w:rsidP="00D87242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parametry transmisji danych i typ wykorzystywanego portu,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rozbudować system o kolejne porty USB,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rozbudować system o kolejne porty FireWire, IrDA i Bluetooth,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i instalować sterowniki i</w:t>
      </w:r>
      <w:r w:rsidR="00C654E2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oprogramowanie drukarek 3D,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rozpoznawać tekst za pomocą OCR,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parametry skanowania,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odpowiedni ploter do potrzeb użytkownika,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oprogramowanie narzędziowe do obróbki zdjęć i</w:t>
      </w:r>
      <w:r w:rsid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filmów,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kamery cyfrowe w zależności od wykonywanego zadania,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oprogramowanie narzędziowe do obróbki zdjęć i</w:t>
      </w:r>
      <w:r w:rsid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filmów,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urządzenia w zależności od wykonywanego zadania,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 oprogramowanie narzędziowe do monitoringu,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oprogramowanie do zarządzania dźwiękiem,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konfigurować ustawienia komputera do pracy z kilkoma monitorami,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zmieniać parametry pracy monitora,</w:t>
      </w:r>
      <w:r w:rsid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np. częstotliwość  odświeżania,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konfigurować ustawienia komputera do pracy z kilkoma monitorami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porównać wyświetlacze plazmowe i OLED z innymi typami</w:t>
      </w:r>
      <w:r w:rsid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 </w:t>
      </w: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monitorów,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konfigurować ustawienia wewnętrzne projektora,</w:t>
      </w:r>
    </w:p>
    <w:p w:rsidR="001B2BED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materiały eksploatacyjne dla określonego  urządzenia,</w:t>
      </w:r>
    </w:p>
    <w:p w:rsidR="00D87242" w:rsidRPr="001B2BED" w:rsidRDefault="001B2BED" w:rsidP="001B2BED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1B2BED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środki konserwujące do urządzenia.</w:t>
      </w:r>
    </w:p>
    <w:p w:rsidR="00D87242" w:rsidRDefault="00D87242" w:rsidP="00D87242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D87242" w:rsidRPr="007F6B6E" w:rsidRDefault="00D87242" w:rsidP="00D87242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7F6B6E" w:rsidRPr="007F6B6E">
        <w:rPr>
          <w:rFonts w:ascii="Times New Roman" w:hAnsi="Times New Roman" w:cs="Times New Roman"/>
          <w:i/>
          <w:sz w:val="26"/>
          <w:szCs w:val="26"/>
        </w:rPr>
        <w:t xml:space="preserve"> Komputery przenośne i</w:t>
      </w:r>
      <w:r w:rsidR="007F6B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6B6E" w:rsidRPr="007F6B6E">
        <w:rPr>
          <w:rFonts w:ascii="Times New Roman" w:hAnsi="Times New Roman" w:cs="Times New Roman"/>
          <w:i/>
          <w:sz w:val="26"/>
          <w:szCs w:val="26"/>
        </w:rPr>
        <w:t>urządzenia mobilne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zbudowany komputer przenośny,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komputera przenośnego,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netbook,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netbooka,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urządzenie mobilne,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smartfon,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funkcje smartfona,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smartfona,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wie co to jest tablet,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funkcje tabletu,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tabletu,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system GPS,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nawigacji GPS,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czytnik e-booków,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formaty publikacji elektronicznych,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co to jest smartwatch,</w:t>
      </w:r>
    </w:p>
    <w:p w:rsidR="007F6B6E" w:rsidRPr="007F6B6E" w:rsidRDefault="007F6B6E" w:rsidP="007F6B6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funkcje smartwatcha,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347ECA" w:rsidRPr="007F6B6E" w:rsidRDefault="00347ECA" w:rsidP="00347ECA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elementy komputera przenośnego,</w:t>
      </w:r>
    </w:p>
    <w:p w:rsidR="00347ECA" w:rsidRPr="007F6B6E" w:rsidRDefault="00347ECA" w:rsidP="00347ECA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zbudowany netbook,</w:t>
      </w:r>
    </w:p>
    <w:p w:rsidR="00347ECA" w:rsidRPr="007F6B6E" w:rsidRDefault="00347ECA" w:rsidP="00347ECA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typy urządzeń mobilnych,</w:t>
      </w:r>
    </w:p>
    <w:p w:rsidR="00347ECA" w:rsidRPr="007F6B6E" w:rsidRDefault="00347ECA" w:rsidP="00347ECA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systemy operacyjne są stosowane w smartfonach,</w:t>
      </w:r>
    </w:p>
    <w:p w:rsidR="00347ECA" w:rsidRPr="007F6B6E" w:rsidRDefault="00347ECA" w:rsidP="00347ECA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systemy operacyjne są stosowane w tabletach,</w:t>
      </w:r>
    </w:p>
    <w:p w:rsidR="00347ECA" w:rsidRPr="007F6B6E" w:rsidRDefault="00347ECA" w:rsidP="00347ECA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zbudowany system GPS,</w:t>
      </w:r>
    </w:p>
    <w:p w:rsidR="00347ECA" w:rsidRPr="007F6B6E" w:rsidRDefault="00347ECA" w:rsidP="00347ECA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rodzaje zabezpieczeń publikacji elektronicznych,</w:t>
      </w:r>
    </w:p>
    <w:p w:rsidR="00347ECA" w:rsidRDefault="00347ECA" w:rsidP="00347ECA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zbudowany smartwatch,</w:t>
      </w:r>
    </w:p>
    <w:p w:rsidR="00347ECA" w:rsidRDefault="00347ECA" w:rsidP="00347ECA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347ECA" w:rsidRPr="007F6B6E" w:rsidRDefault="00347ECA" w:rsidP="00347ECA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jest zastosowanie poszczególnych typów urządzeń  mobilnych,</w:t>
      </w:r>
    </w:p>
    <w:p w:rsidR="00347ECA" w:rsidRPr="007F6B6E" w:rsidRDefault="00347ECA" w:rsidP="00347ECA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zbudowany smartfon,</w:t>
      </w:r>
    </w:p>
    <w:p w:rsidR="00347ECA" w:rsidRPr="007F6B6E" w:rsidRDefault="00347ECA" w:rsidP="00347ECA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jest zbudowany tablet,</w:t>
      </w:r>
    </w:p>
    <w:p w:rsidR="00347ECA" w:rsidRPr="007F6B6E" w:rsidRDefault="00347ECA" w:rsidP="00347ECA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działa system GPS,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BA1915" w:rsidRPr="007F6B6E" w:rsidRDefault="00BA1915" w:rsidP="00BA191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montować i demontować podzespoły w komputerze przenośnym,</w:t>
      </w:r>
    </w:p>
    <w:p w:rsidR="00D87242" w:rsidRDefault="00BA1915" w:rsidP="00D87242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przygotować netbooka do pracy</w:t>
      </w:r>
      <w:r w:rsidR="00D8724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,</w:t>
      </w:r>
    </w:p>
    <w:p w:rsidR="00BA1915" w:rsidRPr="007F6B6E" w:rsidRDefault="00BA1915" w:rsidP="00BA191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przygotować urządzenie mobilne do pracy,</w:t>
      </w:r>
    </w:p>
    <w:p w:rsidR="00BA1915" w:rsidRPr="007F6B6E" w:rsidRDefault="00BA1915" w:rsidP="00BA191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przygotować smartfona do pracy,</w:t>
      </w:r>
    </w:p>
    <w:p w:rsidR="00BA1915" w:rsidRPr="007F6B6E" w:rsidRDefault="00BA1915" w:rsidP="00BA191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nawiązać komunikacje między  komputerem i smartfonem,</w:t>
      </w:r>
    </w:p>
    <w:p w:rsidR="00BA1915" w:rsidRPr="007F6B6E" w:rsidRDefault="00BA1915" w:rsidP="00BA191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przygotować tablet do pracy,</w:t>
      </w:r>
    </w:p>
    <w:p w:rsidR="00BA1915" w:rsidRPr="007F6B6E" w:rsidRDefault="00BA1915" w:rsidP="00BA191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nawiązać komunikacje między  komputerem i nawigacją GPS,</w:t>
      </w:r>
    </w:p>
    <w:p w:rsidR="00BA1915" w:rsidRPr="007F6B6E" w:rsidRDefault="00BA1915" w:rsidP="00BA191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przygotować czytnik e-booków do pracy,</w:t>
      </w:r>
    </w:p>
    <w:p w:rsidR="00BA1915" w:rsidRPr="007F6B6E" w:rsidRDefault="00BA1915" w:rsidP="00BA191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przygotować smartwatcha do pracy,</w:t>
      </w:r>
    </w:p>
    <w:p w:rsidR="00BA1915" w:rsidRPr="007F6B6E" w:rsidRDefault="00BA1915" w:rsidP="00BA1915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nawiązać komunikacje między  komputerem i smartwatchem,</w:t>
      </w:r>
    </w:p>
    <w:p w:rsidR="00D87242" w:rsidRPr="00871229" w:rsidRDefault="00D87242" w:rsidP="00D87242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lastRenderedPageBreak/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dobierać komputery przenośne do określonych zadań,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planować rozbudowę netbooka,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planować wykorzystanie urządzeń mobilnych,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planować wykorzystanie smartfona,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nawiązać komunikacje między  komputerem i tabletem,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planować wykorzystanie tabletu,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przygotować nawigację GPS do pracy,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planować aktualizację map nawigacji GPS,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nawiązać komunikację między  komputerem i czytnikiem e-booków,</w:t>
      </w:r>
    </w:p>
    <w:p w:rsidR="007F6B6E" w:rsidRPr="007F6B6E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planować wykorzystanie smartwatcha,</w:t>
      </w:r>
    </w:p>
    <w:p w:rsidR="00D87242" w:rsidRDefault="007F6B6E" w:rsidP="007F6B6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7F6B6E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aplikacje dla smartwatcha.</w:t>
      </w:r>
    </w:p>
    <w:p w:rsidR="00D87242" w:rsidRDefault="00D87242" w:rsidP="00D87242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D87242" w:rsidRPr="007F6B6E" w:rsidRDefault="00D87242" w:rsidP="00D87242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7F6B6E" w:rsidRPr="007F6B6E">
        <w:rPr>
          <w:rFonts w:ascii="Times New Roman" w:hAnsi="Times New Roman" w:cs="Times New Roman"/>
          <w:i/>
          <w:sz w:val="26"/>
          <w:szCs w:val="26"/>
        </w:rPr>
        <w:t xml:space="preserve"> Przygotowanie komputera do pracy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8A5B6A" w:rsidRPr="00573439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734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parametry katalogowe płyt głównych, procesorów, pamięci, kart graficznych,</w:t>
      </w:r>
    </w:p>
    <w:p w:rsidR="008A5B6A" w:rsidRPr="008A5B6A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potencjalne źródła informacji,</w:t>
      </w:r>
    </w:p>
    <w:p w:rsidR="008A5B6A" w:rsidRPr="008A5B6A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elementy tworzą stanowisko komputerowe,</w:t>
      </w:r>
    </w:p>
    <w:p w:rsidR="008A5B6A" w:rsidRPr="008A5B6A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etapy tworzenia stanowiska komputerowego,</w:t>
      </w:r>
    </w:p>
    <w:p w:rsidR="008A5B6A" w:rsidRPr="008A5B6A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z jakich etapów składa się montaż komputera z podzespołów,</w:t>
      </w:r>
    </w:p>
    <w:p w:rsidR="008A5B6A" w:rsidRPr="008A5B6A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w jakiej kolejności wykonywać poszczególne etapy montażu,</w:t>
      </w:r>
    </w:p>
    <w:p w:rsidR="008A5B6A" w:rsidRPr="008A5B6A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przyczyny modernizacji komputerów przenośnych,</w:t>
      </w:r>
    </w:p>
    <w:p w:rsidR="008A5B6A" w:rsidRPr="008A5B6A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zasady modernizacji komputerów przenośnych,</w:t>
      </w:r>
    </w:p>
    <w:p w:rsidR="008A5B6A" w:rsidRPr="008A5B6A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charakterystyka serwerów,</w:t>
      </w:r>
    </w:p>
    <w:p w:rsidR="00D87242" w:rsidRDefault="008A5B6A" w:rsidP="008A5B6A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typy serwerów,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573439" w:rsidRPr="008A5B6A" w:rsidRDefault="00573439" w:rsidP="0057343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na jakich stronach są publikowane wyniki testów,</w:t>
      </w:r>
    </w:p>
    <w:p w:rsidR="00573439" w:rsidRPr="008A5B6A" w:rsidRDefault="00573439" w:rsidP="0057343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 interpretować wyniki testów,</w:t>
      </w:r>
    </w:p>
    <w:p w:rsidR="00573439" w:rsidRPr="008A5B6A" w:rsidRDefault="00573439" w:rsidP="0057343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z jakich składników składa się dokumentacja stanowiska komputerowego,</w:t>
      </w:r>
    </w:p>
    <w:p w:rsidR="00573439" w:rsidRPr="008A5B6A" w:rsidRDefault="00573439" w:rsidP="0057343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jaka jest zawartość dokumentacji poszczególnych elementów stanowiska komputerowego,</w:t>
      </w:r>
    </w:p>
    <w:p w:rsidR="00573439" w:rsidRPr="008A5B6A" w:rsidRDefault="00573439" w:rsidP="0057343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zasady montażu komputera z podzespołów,</w:t>
      </w:r>
    </w:p>
    <w:p w:rsidR="00573439" w:rsidRPr="008A5B6A" w:rsidRDefault="00573439" w:rsidP="0057343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podzespoły są stosowane w serwerach,</w:t>
      </w:r>
    </w:p>
    <w:p w:rsidR="00573439" w:rsidRPr="008A5B6A" w:rsidRDefault="00573439" w:rsidP="0057343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zasady modernizacji komputera PC,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D87242" w:rsidRPr="00871229" w:rsidRDefault="00573439" w:rsidP="00D8724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A5B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 jakie są przyczyny modernizacji komputera PC,</w:t>
      </w:r>
    </w:p>
    <w:p w:rsidR="00573439" w:rsidRPr="00113752" w:rsidRDefault="00573439" w:rsidP="0057343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kompletować elementy stanowiska komputerowego,</w:t>
      </w:r>
    </w:p>
    <w:p w:rsidR="00573439" w:rsidRPr="00113752" w:rsidRDefault="00573439" w:rsidP="0057343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sporządzać cennik stanowiska komputerowego,</w:t>
      </w:r>
    </w:p>
    <w:p w:rsidR="00573439" w:rsidRPr="00113752" w:rsidRDefault="00573439" w:rsidP="0057343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sporządzać dokumentację stanowiska komputerowego,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573439" w:rsidRPr="00113752" w:rsidRDefault="00573439" w:rsidP="0057343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porównywać parametry katalogowe płyt głównych,</w:t>
      </w:r>
      <w:r w:rsidRPr="005734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procesorów, pamięci, kart graficznych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573439" w:rsidRPr="00113752" w:rsidRDefault="00573439" w:rsidP="0057343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korzystać z publikacji elektronicznych porównywać wyniki testów,</w:t>
      </w:r>
    </w:p>
    <w:p w:rsidR="00573439" w:rsidRPr="00113752" w:rsidRDefault="00573439" w:rsidP="0057343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dobierać elementy stanowiska komputerowego optymalne do zastosowań,</w:t>
      </w:r>
    </w:p>
    <w:p w:rsidR="00573439" w:rsidRPr="00113752" w:rsidRDefault="00573439" w:rsidP="00573439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wykonywać montaż komputera z podzespołów,</w:t>
      </w:r>
    </w:p>
    <w:p w:rsidR="003D77BC" w:rsidRPr="00113752" w:rsidRDefault="003D77BC" w:rsidP="003D77BC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wykonywać modernizację komputera PC,</w:t>
      </w:r>
    </w:p>
    <w:p w:rsidR="003D77BC" w:rsidRPr="00113752" w:rsidRDefault="003D77BC" w:rsidP="003D77BC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wybierać podzespoły do modernizacji,</w:t>
      </w:r>
    </w:p>
    <w:p w:rsidR="003D77BC" w:rsidRPr="00113752" w:rsidRDefault="003D77BC" w:rsidP="003D77BC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wykonywać modernizację komputerów przenośnych,</w:t>
      </w:r>
    </w:p>
    <w:p w:rsidR="003D77BC" w:rsidRPr="00113752" w:rsidRDefault="003D77BC" w:rsidP="003D77BC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dobrać podzespoły do serwera,</w:t>
      </w:r>
    </w:p>
    <w:p w:rsidR="003D77BC" w:rsidRDefault="003D77BC" w:rsidP="003D77BC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dobr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ać system operacyjny do serwera,</w:t>
      </w:r>
    </w:p>
    <w:p w:rsidR="00D87242" w:rsidRPr="00871229" w:rsidRDefault="00D87242" w:rsidP="00D87242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E72F26" w:rsidRPr="00113752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dobierać z katalogów urządzenia optymalne do zastosowań,</w:t>
      </w:r>
    </w:p>
    <w:p w:rsidR="00E72F26" w:rsidRPr="00113752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umie wyszukiwać w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</w:t>
      </w: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nternecie publikacje elektroniczne i dodatkowe oprogramowanie,</w:t>
      </w:r>
    </w:p>
    <w:p w:rsidR="00E72F26" w:rsidRPr="00113752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zarządzać dokumentacją stanowisk komputerowych,</w:t>
      </w:r>
    </w:p>
    <w:p w:rsidR="00E72F26" w:rsidRPr="00113752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planować proces montażu komputera z podzespołów,</w:t>
      </w:r>
    </w:p>
    <w:p w:rsidR="003D77BC" w:rsidRPr="00113752" w:rsidRDefault="003D77BC" w:rsidP="003D77BC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planować proces modernizacji komputera PC,</w:t>
      </w:r>
    </w:p>
    <w:p w:rsidR="00E72F26" w:rsidRPr="00113752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3752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umie planować proces modernizacji komputerów przenośnych,</w:t>
      </w:r>
    </w:p>
    <w:p w:rsidR="00D87242" w:rsidRDefault="00D87242" w:rsidP="00D87242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D87242" w:rsidRPr="008A5B6A" w:rsidRDefault="00D87242" w:rsidP="00D87242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>Działy z podstawy programowej zawarte w podręczniku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5E6">
        <w:rPr>
          <w:rFonts w:ascii="Times New Roman" w:hAnsi="Times New Roman" w:cs="Times New Roman"/>
          <w:i/>
          <w:sz w:val="26"/>
          <w:szCs w:val="26"/>
        </w:rPr>
        <w:t>Administracja i eksploatacja systemów komputerowych, urządzeń peryferyjnych i lokalnych siec</w:t>
      </w:r>
      <w:r>
        <w:rPr>
          <w:rFonts w:ascii="Times New Roman" w:hAnsi="Times New Roman" w:cs="Times New Roman"/>
          <w:i/>
          <w:sz w:val="26"/>
          <w:szCs w:val="26"/>
        </w:rPr>
        <w:t>i komputerowych. INF.02.</w:t>
      </w:r>
      <w:r w:rsidR="008A5B6A" w:rsidRPr="008A5B6A">
        <w:rPr>
          <w:rFonts w:ascii="Times New Roman" w:hAnsi="Times New Roman" w:cs="Times New Roman"/>
          <w:i/>
          <w:sz w:val="26"/>
          <w:szCs w:val="26"/>
        </w:rPr>
        <w:t xml:space="preserve"> Certyfikowanie komputerów i</w:t>
      </w:r>
      <w:r w:rsidR="008A5B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5B6A" w:rsidRPr="008A5B6A">
        <w:rPr>
          <w:rFonts w:ascii="Times New Roman" w:hAnsi="Times New Roman" w:cs="Times New Roman"/>
          <w:i/>
          <w:sz w:val="26"/>
          <w:szCs w:val="26"/>
        </w:rPr>
        <w:t>gospodarowanie odpadami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E72F26" w:rsidRPr="00E72F26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wie jakie są rodzaje norm i procedur oceny zgodności,</w:t>
      </w:r>
    </w:p>
    <w:p w:rsidR="00E72F26" w:rsidRPr="00E72F26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wie jak przebiega procedura certyfikacji zestawów komputerowych,</w:t>
      </w:r>
    </w:p>
    <w:p w:rsidR="00E72F26" w:rsidRPr="00E72F26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wie jakie są symbole zgodności z normami,</w:t>
      </w:r>
    </w:p>
    <w:p w:rsidR="00E72F26" w:rsidRPr="00E72F26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wie jakie są podstawowe pojęcia związane z gospodarowania odpadami,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lastRenderedPageBreak/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dopuszczającej, a ponadto:</w:t>
      </w:r>
    </w:p>
    <w:p w:rsidR="0078320E" w:rsidRPr="00E72F26" w:rsidRDefault="0078320E" w:rsidP="0078320E">
      <w:pPr>
        <w:pStyle w:val="Listapunktowana"/>
        <w:numPr>
          <w:ilvl w:val="0"/>
          <w:numId w:val="16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wie co to jest dokumentacja techniczna certyfikowanego komputera,</w:t>
      </w:r>
    </w:p>
    <w:p w:rsidR="0078320E" w:rsidRPr="00E72F26" w:rsidRDefault="0078320E" w:rsidP="0078320E">
      <w:pPr>
        <w:pStyle w:val="Listapunktowana"/>
        <w:numPr>
          <w:ilvl w:val="0"/>
          <w:numId w:val="16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wie jakie są podstawy prawne gospodarowania odpadami,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statecznej</w:t>
      </w:r>
      <w:r w:rsidRPr="00D74607">
        <w:rPr>
          <w:rFonts w:cstheme="minorHAnsi"/>
          <w:sz w:val="24"/>
        </w:rPr>
        <w:t>, a ponadto:</w:t>
      </w:r>
    </w:p>
    <w:p w:rsidR="0078320E" w:rsidRDefault="0078320E" w:rsidP="0078320E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wie jakie są obowiązki wytwórców i posiadaczy odpadów,</w:t>
      </w:r>
    </w:p>
    <w:p w:rsidR="0078320E" w:rsidRPr="00E72F26" w:rsidRDefault="0078320E" w:rsidP="0078320E">
      <w:pPr>
        <w:pStyle w:val="Listapunktowana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przygotować deklaracje zgodności,</w:t>
      </w:r>
    </w:p>
    <w:p w:rsidR="00D87242" w:rsidRDefault="00D87242" w:rsidP="00D87242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87242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>który spełnia kryteria oceny do</w:t>
      </w:r>
      <w:r>
        <w:rPr>
          <w:rFonts w:cstheme="minorHAnsi"/>
          <w:sz w:val="24"/>
        </w:rPr>
        <w:t>brej</w:t>
      </w:r>
      <w:r w:rsidRPr="00D74607">
        <w:rPr>
          <w:rFonts w:cstheme="minorHAnsi"/>
          <w:sz w:val="24"/>
        </w:rPr>
        <w:t>, a ponadto:</w:t>
      </w:r>
    </w:p>
    <w:p w:rsidR="0078320E" w:rsidRPr="00E72F26" w:rsidRDefault="0078320E" w:rsidP="0078320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wyszukiwać  pobliskie jednostki notyfikowane,</w:t>
      </w:r>
    </w:p>
    <w:p w:rsidR="0078320E" w:rsidRPr="00E72F26" w:rsidRDefault="0078320E" w:rsidP="0078320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umie zidentyfikować symbole zgodności z normami,</w:t>
      </w:r>
    </w:p>
    <w:p w:rsidR="0078320E" w:rsidRPr="00E72F26" w:rsidRDefault="0078320E" w:rsidP="0078320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segregować  odpady,</w:t>
      </w:r>
    </w:p>
    <w:p w:rsidR="0078320E" w:rsidRPr="00E72F26" w:rsidRDefault="0078320E" w:rsidP="0078320E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przygotowywać odpady do ponownego wykorzystania,</w:t>
      </w:r>
    </w:p>
    <w:p w:rsidR="00D87242" w:rsidRPr="00871229" w:rsidRDefault="00D87242" w:rsidP="00D87242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87242" w:rsidRPr="00871229" w:rsidRDefault="00D87242" w:rsidP="00D87242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D74607">
        <w:rPr>
          <w:rFonts w:cstheme="minorHAnsi"/>
          <w:sz w:val="24"/>
        </w:rPr>
        <w:t xml:space="preserve">który spełnia kryteria oceny </w:t>
      </w:r>
      <w:r>
        <w:rPr>
          <w:rFonts w:cstheme="minorHAnsi"/>
          <w:sz w:val="24"/>
        </w:rPr>
        <w:t>bardzo dobrej</w:t>
      </w:r>
      <w:r w:rsidRPr="00D74607">
        <w:rPr>
          <w:rFonts w:cstheme="minorHAnsi"/>
          <w:sz w:val="24"/>
        </w:rPr>
        <w:t>, a ponadto:</w:t>
      </w:r>
    </w:p>
    <w:p w:rsidR="00E72F26" w:rsidRPr="00E72F26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prowadzić dokumentację gospodarowania odpadami ,</w:t>
      </w:r>
    </w:p>
    <w:p w:rsidR="00D87242" w:rsidRDefault="00E72F26" w:rsidP="00E72F26">
      <w:pPr>
        <w:pStyle w:val="Listapunktowana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E72F26">
        <w:rPr>
          <w:rFonts w:asciiTheme="minorHAnsi" w:hAnsiTheme="minorHAnsi"/>
          <w:color w:val="000000" w:themeColor="text1"/>
          <w:sz w:val="24"/>
          <w:szCs w:val="24"/>
          <w:lang w:eastAsia="pl-PL"/>
        </w:rPr>
        <w:t>planować gospodarkę odpadami.</w:t>
      </w:r>
    </w:p>
    <w:p w:rsidR="00D87242" w:rsidRDefault="00D87242" w:rsidP="00D87242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p w:rsidR="00AB3E86" w:rsidRDefault="00AB3E86" w:rsidP="005923C9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</w:p>
    <w:sectPr w:rsidR="00AB3E86" w:rsidSect="0002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D61A0A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018C6"/>
    <w:multiLevelType w:val="hybridMultilevel"/>
    <w:tmpl w:val="288E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950"/>
    <w:multiLevelType w:val="hybridMultilevel"/>
    <w:tmpl w:val="E7D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5"/>
  </w:num>
  <w:num w:numId="20">
    <w:abstractNumId w:val="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36519B"/>
    <w:rsid w:val="000009D5"/>
    <w:rsid w:val="00003131"/>
    <w:rsid w:val="00010BB1"/>
    <w:rsid w:val="00017B98"/>
    <w:rsid w:val="00026A49"/>
    <w:rsid w:val="00027AE7"/>
    <w:rsid w:val="00056126"/>
    <w:rsid w:val="00091C9E"/>
    <w:rsid w:val="000B034B"/>
    <w:rsid w:val="00113752"/>
    <w:rsid w:val="001137F1"/>
    <w:rsid w:val="00146782"/>
    <w:rsid w:val="001A6E4F"/>
    <w:rsid w:val="001B2BED"/>
    <w:rsid w:val="001C1D2C"/>
    <w:rsid w:val="00223125"/>
    <w:rsid w:val="00247427"/>
    <w:rsid w:val="00261AA8"/>
    <w:rsid w:val="002F66A3"/>
    <w:rsid w:val="002F7A69"/>
    <w:rsid w:val="00336FA2"/>
    <w:rsid w:val="00347ECA"/>
    <w:rsid w:val="003548D8"/>
    <w:rsid w:val="0036519B"/>
    <w:rsid w:val="00366F1C"/>
    <w:rsid w:val="003D77BC"/>
    <w:rsid w:val="0040527F"/>
    <w:rsid w:val="00412F44"/>
    <w:rsid w:val="004836B7"/>
    <w:rsid w:val="004A1920"/>
    <w:rsid w:val="004A1CBB"/>
    <w:rsid w:val="004A6446"/>
    <w:rsid w:val="004B7948"/>
    <w:rsid w:val="004D3CF1"/>
    <w:rsid w:val="005338E9"/>
    <w:rsid w:val="00533D2E"/>
    <w:rsid w:val="00543C11"/>
    <w:rsid w:val="0054403C"/>
    <w:rsid w:val="00556729"/>
    <w:rsid w:val="00573439"/>
    <w:rsid w:val="00582944"/>
    <w:rsid w:val="005915C4"/>
    <w:rsid w:val="005923C9"/>
    <w:rsid w:val="005A5E09"/>
    <w:rsid w:val="005C7C4D"/>
    <w:rsid w:val="005C7F84"/>
    <w:rsid w:val="00610F1E"/>
    <w:rsid w:val="0063555E"/>
    <w:rsid w:val="0067432F"/>
    <w:rsid w:val="006800F5"/>
    <w:rsid w:val="006B7833"/>
    <w:rsid w:val="006C5885"/>
    <w:rsid w:val="006D66D3"/>
    <w:rsid w:val="00710681"/>
    <w:rsid w:val="00724F7F"/>
    <w:rsid w:val="00751BC8"/>
    <w:rsid w:val="0078320E"/>
    <w:rsid w:val="007A4906"/>
    <w:rsid w:val="007C2E9B"/>
    <w:rsid w:val="007D2809"/>
    <w:rsid w:val="007F6B6E"/>
    <w:rsid w:val="00821CB1"/>
    <w:rsid w:val="008234F8"/>
    <w:rsid w:val="00834C55"/>
    <w:rsid w:val="00850949"/>
    <w:rsid w:val="008525E6"/>
    <w:rsid w:val="00871229"/>
    <w:rsid w:val="00886740"/>
    <w:rsid w:val="008A5B6A"/>
    <w:rsid w:val="008B2F8E"/>
    <w:rsid w:val="008B5F87"/>
    <w:rsid w:val="008D5078"/>
    <w:rsid w:val="00931C74"/>
    <w:rsid w:val="00955DFD"/>
    <w:rsid w:val="00983464"/>
    <w:rsid w:val="009D7996"/>
    <w:rsid w:val="00A303F0"/>
    <w:rsid w:val="00A30825"/>
    <w:rsid w:val="00A34545"/>
    <w:rsid w:val="00A549FF"/>
    <w:rsid w:val="00AB3E86"/>
    <w:rsid w:val="00AD421B"/>
    <w:rsid w:val="00AF644F"/>
    <w:rsid w:val="00B0649E"/>
    <w:rsid w:val="00B06D4C"/>
    <w:rsid w:val="00B43BD5"/>
    <w:rsid w:val="00B52895"/>
    <w:rsid w:val="00B926B6"/>
    <w:rsid w:val="00B95F30"/>
    <w:rsid w:val="00BA1915"/>
    <w:rsid w:val="00BB2868"/>
    <w:rsid w:val="00C21AB9"/>
    <w:rsid w:val="00C654E2"/>
    <w:rsid w:val="00CE18D7"/>
    <w:rsid w:val="00D478E9"/>
    <w:rsid w:val="00D66E24"/>
    <w:rsid w:val="00D72F26"/>
    <w:rsid w:val="00D74607"/>
    <w:rsid w:val="00D87242"/>
    <w:rsid w:val="00D946E8"/>
    <w:rsid w:val="00DA3655"/>
    <w:rsid w:val="00DA397F"/>
    <w:rsid w:val="00DD137C"/>
    <w:rsid w:val="00DE57D9"/>
    <w:rsid w:val="00DE580A"/>
    <w:rsid w:val="00E05ABA"/>
    <w:rsid w:val="00E34D32"/>
    <w:rsid w:val="00E36267"/>
    <w:rsid w:val="00E563C4"/>
    <w:rsid w:val="00E72F26"/>
    <w:rsid w:val="00E82176"/>
    <w:rsid w:val="00F109E6"/>
    <w:rsid w:val="00F62C2E"/>
    <w:rsid w:val="00F754C9"/>
    <w:rsid w:val="00F92BAB"/>
    <w:rsid w:val="00F942B4"/>
    <w:rsid w:val="00F974D7"/>
    <w:rsid w:val="00FA4AE4"/>
    <w:rsid w:val="00FB05EF"/>
    <w:rsid w:val="00FD47E0"/>
    <w:rsid w:val="00FF78D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26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26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5948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Rafal</cp:lastModifiedBy>
  <cp:revision>2</cp:revision>
  <dcterms:created xsi:type="dcterms:W3CDTF">2022-02-07T15:03:00Z</dcterms:created>
  <dcterms:modified xsi:type="dcterms:W3CDTF">2022-02-07T15:03:00Z</dcterms:modified>
</cp:coreProperties>
</file>