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sz w:val="28"/>
          <w:szCs w:val="28"/>
        </w:rPr>
      </w:pPr>
      <w:r>
        <w:rPr>
          <w:rFonts w:cs="Times New Roman" w:ascii="Times New Roman" w:hAnsi="Times New Roman"/>
          <w:b/>
          <w:bCs/>
          <w:color w:val="1F497D"/>
          <w:sz w:val="28"/>
          <w:szCs w:val="28"/>
        </w:rPr>
        <w:t xml:space="preserve">Wymagania edukacyjne z wiedzy o społeczeństwie dla liceum ogólnokształcącego </w:t>
      </w:r>
    </w:p>
    <w:p>
      <w:pPr>
        <w:pStyle w:val="Normal"/>
        <w:spacing w:before="0" w:after="0"/>
        <w:jc w:val="center"/>
        <w:rPr>
          <w:sz w:val="28"/>
          <w:szCs w:val="28"/>
        </w:rPr>
      </w:pPr>
      <w:r>
        <w:rPr>
          <w:rFonts w:cs="Times New Roman" w:ascii="Times New Roman" w:hAnsi="Times New Roman"/>
          <w:b/>
          <w:bCs/>
          <w:color w:val="1F497D"/>
          <w:sz w:val="28"/>
          <w:szCs w:val="28"/>
        </w:rPr>
        <w:t>zakres rozszerzony po szkole ponadpodstawowej</w:t>
      </w:r>
    </w:p>
    <w:p>
      <w:pPr>
        <w:pStyle w:val="Normal"/>
        <w:spacing w:before="0" w:after="0"/>
        <w:jc w:val="center"/>
        <w:rPr>
          <w:rFonts w:ascii="Times New Roman" w:hAnsi="Times New Roman" w:cs="Times New Roman"/>
          <w:b/>
          <w:b/>
          <w:bCs/>
          <w:color w:val="1F497D"/>
        </w:rPr>
      </w:pPr>
      <w:r>
        <w:rPr>
          <w:rFonts w:cs="Times New Roman" w:ascii="Times New Roman" w:hAnsi="Times New Roman"/>
          <w:b/>
          <w:bCs/>
          <w:color w:val="1F497D"/>
        </w:rPr>
      </w:r>
    </w:p>
    <w:p>
      <w:pPr>
        <w:pStyle w:val="Normal"/>
        <w:rPr/>
      </w:pPr>
      <w:r>
        <w:rPr>
          <w:rFonts w:cs="Times New Roman" w:ascii="Times New Roman" w:hAnsi="Times New Roman"/>
          <w:sz w:val="28"/>
          <w:szCs w:val="28"/>
        </w:rPr>
        <w:t xml:space="preserve">do podręcznika </w:t>
      </w:r>
      <w:r>
        <w:rPr>
          <w:rFonts w:cs="Times New Roman" w:ascii="Times New Roman" w:hAnsi="Times New Roman"/>
          <w:i/>
          <w:sz w:val="28"/>
          <w:szCs w:val="28"/>
        </w:rPr>
        <w:t>Wiedza o społeczeństwie 1</w:t>
      </w:r>
      <w:r>
        <w:rPr>
          <w:rFonts w:cs="Times New Roman" w:ascii="Times New Roman" w:hAnsi="Times New Roman"/>
          <w:i/>
          <w:sz w:val="28"/>
          <w:szCs w:val="28"/>
        </w:rPr>
        <w:t>i II</w:t>
      </w:r>
      <w:r>
        <w:rPr>
          <w:rFonts w:cs="Times New Roman" w:ascii="Times New Roman" w:hAnsi="Times New Roman"/>
          <w:i/>
          <w:sz w:val="28"/>
          <w:szCs w:val="28"/>
        </w:rPr>
        <w:t>. Zakres rozszerzony. Podręcznik dla szkoły ponadpodstawowej</w:t>
      </w:r>
      <w:r>
        <w:rPr>
          <w:rFonts w:cs="Times New Roman" w:ascii="Times New Roman" w:hAnsi="Times New Roman"/>
          <w:sz w:val="28"/>
          <w:szCs w:val="28"/>
        </w:rPr>
        <w:t xml:space="preserve"> autorstwa</w:t>
      </w:r>
      <w:r>
        <w:rPr>
          <w:rFonts w:cs="Times New Roman" w:ascii="Times New Roman" w:hAnsi="Times New Roman"/>
          <w:i/>
          <w:sz w:val="28"/>
          <w:szCs w:val="28"/>
        </w:rPr>
        <w:t xml:space="preserve"> </w:t>
      </w:r>
      <w:r>
        <w:rPr>
          <w:rFonts w:cs="Times New Roman" w:ascii="Times New Roman" w:hAnsi="Times New Roman"/>
          <w:sz w:val="28"/>
          <w:szCs w:val="28"/>
        </w:rPr>
        <w:t>Artura Derdziaka</w:t>
      </w:r>
    </w:p>
    <w:p>
      <w:pPr>
        <w:pStyle w:val="Normal"/>
        <w:spacing w:before="0" w:after="0"/>
        <w:rPr>
          <w:rFonts w:ascii="Times New Roman" w:hAnsi="Times New Roman" w:cs="Times New Roman"/>
          <w:b/>
          <w:b/>
          <w:bCs/>
          <w:i/>
          <w:i/>
        </w:rPr>
      </w:pPr>
      <w:r>
        <w:rPr>
          <w:rFonts w:cs="Times New Roman" w:ascii="Times New Roman" w:hAnsi="Times New Roman"/>
          <w:b/>
          <w:bCs/>
          <w:i/>
        </w:rPr>
      </w:r>
    </w:p>
    <w:tbl>
      <w:tblPr>
        <w:tblW w:w="15648" w:type="dxa"/>
        <w:jc w:val="left"/>
        <w:tblInd w:w="-113" w:type="dxa"/>
        <w:tblLayout w:type="fixed"/>
        <w:tblCellMar>
          <w:top w:w="0" w:type="dxa"/>
          <w:left w:w="108" w:type="dxa"/>
          <w:bottom w:w="0" w:type="dxa"/>
          <w:right w:w="108" w:type="dxa"/>
        </w:tblCellMar>
      </w:tblPr>
      <w:tblGrid>
        <w:gridCol w:w="1644"/>
        <w:gridCol w:w="3396"/>
        <w:gridCol w:w="2724"/>
        <w:gridCol w:w="2555"/>
        <w:gridCol w:w="2604"/>
        <w:gridCol w:w="2724"/>
      </w:tblGrid>
      <w:tr>
        <w:trPr/>
        <w:tc>
          <w:tcPr>
            <w:tcW w:w="16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cs="Times New Roman"/>
                <w:b/>
                <w:b/>
              </w:rPr>
            </w:pPr>
            <w:r>
              <w:rPr>
                <w:rFonts w:cs="Times New Roman" w:ascii="Times New Roman" w:hAnsi="Times New Roman"/>
                <w:b/>
              </w:rPr>
              <w:t>Dział</w:t>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cs="Times New Roman"/>
                <w:b/>
                <w:b/>
              </w:rPr>
            </w:pPr>
            <w:r>
              <w:rPr>
                <w:rFonts w:cs="Times New Roman" w:ascii="Times New Roman" w:hAnsi="Times New Roman"/>
                <w:b/>
              </w:rPr>
              <w:t xml:space="preserve">Wymagania </w:t>
            </w:r>
          </w:p>
          <w:p>
            <w:pPr>
              <w:pStyle w:val="Normal"/>
              <w:widowControl w:val="false"/>
              <w:spacing w:lineRule="auto" w:line="240" w:before="0" w:after="0"/>
              <w:contextualSpacing/>
              <w:jc w:val="center"/>
              <w:rPr>
                <w:rFonts w:ascii="Times New Roman" w:hAnsi="Times New Roman" w:cs="Times New Roman"/>
                <w:b/>
                <w:b/>
              </w:rPr>
            </w:pPr>
            <w:r>
              <w:rPr>
                <w:rFonts w:cs="Times New Roman" w:ascii="Times New Roman" w:hAnsi="Times New Roman"/>
                <w:b/>
              </w:rPr>
              <w:t>na</w:t>
            </w:r>
          </w:p>
          <w:p>
            <w:pPr>
              <w:pStyle w:val="Normal"/>
              <w:widowControl w:val="false"/>
              <w:spacing w:lineRule="auto" w:line="240" w:before="0" w:after="0"/>
              <w:contextualSpacing/>
              <w:jc w:val="center"/>
              <w:rPr>
                <w:rFonts w:ascii="Times New Roman" w:hAnsi="Times New Roman" w:cs="Times New Roman"/>
                <w:b/>
                <w:b/>
              </w:rPr>
            </w:pPr>
            <w:r>
              <w:rPr>
                <w:rFonts w:cs="Times New Roman" w:ascii="Times New Roman" w:hAnsi="Times New Roman"/>
                <w:b/>
              </w:rPr>
              <w:t>ocenę dopuszczającą</w:t>
            </w:r>
          </w:p>
          <w:p>
            <w:pPr>
              <w:pStyle w:val="Normal"/>
              <w:widowControl w:val="false"/>
              <w:spacing w:lineRule="auto" w:line="240" w:before="0" w:after="0"/>
              <w:contextualSpacing/>
              <w:jc w:val="center"/>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contextualSpacing/>
              <w:jc w:val="center"/>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contextualSpacing/>
              <w:jc w:val="center"/>
              <w:rPr>
                <w:rFonts w:ascii="Times New Roman" w:hAnsi="Times New Roman" w:cs="Times New Roman"/>
                <w:b/>
                <w:b/>
              </w:rPr>
            </w:pPr>
            <w:r>
              <w:rPr>
                <w:rFonts w:cs="Times New Roman" w:ascii="Times New Roman" w:hAnsi="Times New Roman"/>
                <w:b/>
                <w:sz w:val="24"/>
                <w:szCs w:val="24"/>
              </w:rPr>
              <w:t>Uczeń:</w:t>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cs="Times New Roman"/>
                <w:b/>
                <w:b/>
              </w:rPr>
            </w:pPr>
            <w:r>
              <w:rPr>
                <w:rFonts w:cs="Times New Roman" w:ascii="Times New Roman" w:hAnsi="Times New Roman"/>
                <w:b/>
              </w:rPr>
              <w:t xml:space="preserve">Wymagania </w:t>
            </w:r>
          </w:p>
          <w:p>
            <w:pPr>
              <w:pStyle w:val="Normal"/>
              <w:widowControl w:val="false"/>
              <w:spacing w:lineRule="auto" w:line="240" w:before="0" w:after="0"/>
              <w:contextualSpacing/>
              <w:jc w:val="center"/>
              <w:rPr>
                <w:rFonts w:ascii="Times New Roman" w:hAnsi="Times New Roman" w:cs="Times New Roman"/>
                <w:b/>
                <w:b/>
              </w:rPr>
            </w:pPr>
            <w:r>
              <w:rPr>
                <w:rFonts w:cs="Times New Roman" w:ascii="Times New Roman" w:hAnsi="Times New Roman"/>
                <w:b/>
              </w:rPr>
              <w:t>na</w:t>
            </w:r>
          </w:p>
          <w:p>
            <w:pPr>
              <w:pStyle w:val="Normal"/>
              <w:widowControl w:val="false"/>
              <w:spacing w:lineRule="auto" w:line="240" w:before="0" w:after="0"/>
              <w:contextualSpacing/>
              <w:jc w:val="center"/>
              <w:rPr>
                <w:rFonts w:ascii="Times New Roman" w:hAnsi="Times New Roman" w:cs="Times New Roman"/>
                <w:b/>
                <w:b/>
              </w:rPr>
            </w:pPr>
            <w:r>
              <w:rPr>
                <w:rFonts w:cs="Times New Roman" w:ascii="Times New Roman" w:hAnsi="Times New Roman"/>
                <w:b/>
              </w:rPr>
              <w:t>ocenę dostateczną</w:t>
            </w:r>
          </w:p>
          <w:p>
            <w:pPr>
              <w:pStyle w:val="Normal"/>
              <w:widowControl w:val="false"/>
              <w:spacing w:lineRule="auto" w:line="240" w:before="0" w:after="0"/>
              <w:contextualSpacing/>
              <w:jc w:val="center"/>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contextualSpacing/>
              <w:jc w:val="center"/>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contextualSpacing/>
              <w:jc w:val="center"/>
              <w:rPr>
                <w:rFonts w:ascii="Times New Roman" w:hAnsi="Times New Roman" w:cs="Times New Roman"/>
                <w:b/>
                <w:b/>
              </w:rPr>
            </w:pPr>
            <w:r>
              <w:rPr>
                <w:rFonts w:cs="Times New Roman" w:ascii="Times New Roman" w:hAnsi="Times New Roman"/>
                <w:b/>
                <w:sz w:val="24"/>
                <w:szCs w:val="24"/>
              </w:rPr>
              <w:t>Uczeń:</w:t>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cs="Times New Roman"/>
                <w:b/>
                <w:b/>
              </w:rPr>
            </w:pPr>
            <w:r>
              <w:rPr>
                <w:rFonts w:cs="Times New Roman" w:ascii="Times New Roman" w:hAnsi="Times New Roman"/>
                <w:b/>
              </w:rPr>
              <w:t xml:space="preserve">Wymagania </w:t>
            </w:r>
          </w:p>
          <w:p>
            <w:pPr>
              <w:pStyle w:val="Normal"/>
              <w:widowControl w:val="false"/>
              <w:spacing w:lineRule="auto" w:line="240" w:before="0" w:after="0"/>
              <w:contextualSpacing/>
              <w:jc w:val="center"/>
              <w:rPr>
                <w:rFonts w:ascii="Times New Roman" w:hAnsi="Times New Roman" w:cs="Times New Roman"/>
                <w:b/>
                <w:b/>
              </w:rPr>
            </w:pPr>
            <w:r>
              <w:rPr>
                <w:rFonts w:cs="Times New Roman" w:ascii="Times New Roman" w:hAnsi="Times New Roman"/>
                <w:b/>
              </w:rPr>
              <w:t>na ocenę dobrą</w:t>
            </w:r>
          </w:p>
          <w:p>
            <w:pPr>
              <w:pStyle w:val="Normal"/>
              <w:widowControl w:val="false"/>
              <w:spacing w:lineRule="auto" w:line="240" w:before="0" w:after="0"/>
              <w:contextualSpacing/>
              <w:jc w:val="center"/>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contextualSpacing/>
              <w:jc w:val="center"/>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contextualSpacing/>
              <w:jc w:val="center"/>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contextualSpacing/>
              <w:jc w:val="center"/>
              <w:rPr>
                <w:rFonts w:ascii="Times New Roman" w:hAnsi="Times New Roman" w:cs="Times New Roman"/>
                <w:b/>
                <w:b/>
              </w:rPr>
            </w:pPr>
            <w:r>
              <w:rPr>
                <w:rFonts w:cs="Times New Roman" w:ascii="Times New Roman" w:hAnsi="Times New Roman"/>
                <w:b/>
                <w:sz w:val="24"/>
                <w:szCs w:val="24"/>
              </w:rPr>
              <w:t>Uczeń:</w:t>
            </w:r>
          </w:p>
        </w:tc>
        <w:tc>
          <w:tcPr>
            <w:tcW w:w="2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cs="Times New Roman"/>
                <w:b/>
                <w:b/>
              </w:rPr>
            </w:pPr>
            <w:r>
              <w:rPr>
                <w:rFonts w:cs="Times New Roman" w:ascii="Times New Roman" w:hAnsi="Times New Roman"/>
                <w:b/>
              </w:rPr>
              <w:t xml:space="preserve">Wymagania </w:t>
            </w:r>
          </w:p>
          <w:p>
            <w:pPr>
              <w:pStyle w:val="Normal"/>
              <w:widowControl w:val="false"/>
              <w:spacing w:lineRule="auto" w:line="240" w:before="0" w:after="0"/>
              <w:contextualSpacing/>
              <w:jc w:val="center"/>
              <w:rPr>
                <w:rFonts w:ascii="Times New Roman" w:hAnsi="Times New Roman" w:cs="Times New Roman"/>
                <w:b/>
                <w:b/>
              </w:rPr>
            </w:pPr>
            <w:r>
              <w:rPr>
                <w:rFonts w:cs="Times New Roman" w:ascii="Times New Roman" w:hAnsi="Times New Roman"/>
                <w:b/>
              </w:rPr>
              <w:t xml:space="preserve">na ocenę </w:t>
            </w:r>
          </w:p>
          <w:p>
            <w:pPr>
              <w:pStyle w:val="Normal"/>
              <w:widowControl w:val="false"/>
              <w:spacing w:lineRule="auto" w:line="240" w:before="0" w:after="0"/>
              <w:contextualSpacing/>
              <w:jc w:val="center"/>
              <w:rPr>
                <w:rFonts w:ascii="Times New Roman" w:hAnsi="Times New Roman" w:cs="Times New Roman"/>
                <w:b/>
                <w:b/>
              </w:rPr>
            </w:pPr>
            <w:r>
              <w:rPr>
                <w:rFonts w:cs="Times New Roman" w:ascii="Times New Roman" w:hAnsi="Times New Roman"/>
                <w:b/>
              </w:rPr>
              <w:t>bardzo dobrą</w:t>
            </w:r>
          </w:p>
          <w:p>
            <w:pPr>
              <w:pStyle w:val="Normal"/>
              <w:widowControl w:val="false"/>
              <w:spacing w:lineRule="auto" w:line="240" w:before="0" w:after="0"/>
              <w:contextualSpacing/>
              <w:jc w:val="center"/>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contextualSpacing/>
              <w:jc w:val="center"/>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contextualSpacing/>
              <w:jc w:val="center"/>
              <w:rPr>
                <w:rFonts w:ascii="Times New Roman" w:hAnsi="Times New Roman" w:cs="Times New Roman"/>
                <w:b/>
                <w:b/>
              </w:rPr>
            </w:pPr>
            <w:r>
              <w:rPr>
                <w:rFonts w:cs="Times New Roman" w:ascii="Times New Roman" w:hAnsi="Times New Roman"/>
                <w:b/>
                <w:sz w:val="24"/>
                <w:szCs w:val="24"/>
              </w:rPr>
              <w:t>Uczeń:</w:t>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cs="Times New Roman"/>
                <w:b/>
                <w:b/>
              </w:rPr>
            </w:pPr>
            <w:r>
              <w:rPr>
                <w:rFonts w:cs="Times New Roman" w:ascii="Times New Roman" w:hAnsi="Times New Roman"/>
                <w:b/>
              </w:rPr>
              <w:t xml:space="preserve">Wymagania </w:t>
            </w:r>
          </w:p>
          <w:p>
            <w:pPr>
              <w:pStyle w:val="Normal"/>
              <w:widowControl w:val="false"/>
              <w:spacing w:lineRule="auto" w:line="240" w:before="0" w:after="0"/>
              <w:contextualSpacing/>
              <w:jc w:val="center"/>
              <w:rPr>
                <w:rFonts w:ascii="Times New Roman" w:hAnsi="Times New Roman" w:cs="Times New Roman"/>
                <w:b/>
                <w:b/>
              </w:rPr>
            </w:pPr>
            <w:r>
              <w:rPr>
                <w:rFonts w:cs="Times New Roman" w:ascii="Times New Roman" w:hAnsi="Times New Roman"/>
                <w:b/>
              </w:rPr>
              <w:t>na ocenę celującą</w:t>
            </w:r>
          </w:p>
          <w:p>
            <w:pPr>
              <w:pStyle w:val="Normal"/>
              <w:widowControl w:val="false"/>
              <w:spacing w:lineRule="auto" w:line="240" w:before="0" w:after="0"/>
              <w:contextualSpacing/>
              <w:jc w:val="center"/>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contextualSpacing/>
              <w:jc w:val="center"/>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contextualSpacing/>
              <w:jc w:val="center"/>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contextualSpacing/>
              <w:jc w:val="center"/>
              <w:rPr>
                <w:rFonts w:ascii="Times New Roman" w:hAnsi="Times New Roman" w:cs="Times New Roman"/>
                <w:b/>
                <w:b/>
              </w:rPr>
            </w:pPr>
            <w:r>
              <w:rPr>
                <w:rFonts w:cs="Times New Roman" w:ascii="Times New Roman" w:hAnsi="Times New Roman"/>
                <w:b/>
                <w:sz w:val="24"/>
                <w:szCs w:val="24"/>
              </w:rPr>
              <w:t>Uczeń:</w:t>
            </w:r>
          </w:p>
        </w:tc>
      </w:tr>
      <w:tr>
        <w:trPr/>
        <w:tc>
          <w:tcPr>
            <w:tcW w:w="1644" w:type="dxa"/>
            <w:vMerge w:val="restart"/>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ind w:left="113" w:right="113" w:hanging="0"/>
              <w:contextualSpacing/>
              <w:jc w:val="center"/>
              <w:rPr>
                <w:rFonts w:ascii="Times New Roman" w:hAnsi="Times New Roman" w:cs="Times New Roman"/>
                <w:sz w:val="28"/>
                <w:szCs w:val="28"/>
              </w:rPr>
            </w:pPr>
            <w:r>
              <w:rPr>
                <w:rFonts w:cs="Times New Roman" w:ascii="Times New Roman" w:hAnsi="Times New Roman"/>
                <w:b/>
                <w:bCs/>
                <w:sz w:val="28"/>
                <w:szCs w:val="28"/>
              </w:rPr>
              <w:t xml:space="preserve">I. </w:t>
            </w:r>
            <w:r>
              <w:rPr>
                <w:rFonts w:cs="Times New Roman" w:ascii="Times New Roman" w:hAnsi="Times New Roman"/>
                <w:b/>
                <w:sz w:val="28"/>
                <w:szCs w:val="28"/>
              </w:rPr>
              <w:t>Człowiek jako jednostka w społeczeństwie</w:t>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wyjaśnia pojęcia: </w:t>
            </w:r>
            <w:r>
              <w:rPr>
                <w:rFonts w:cs="Times New Roman" w:ascii="Times New Roman" w:hAnsi="Times New Roman"/>
                <w:i/>
                <w:sz w:val="24"/>
                <w:szCs w:val="24"/>
              </w:rPr>
              <w:t>socjologia, psychologia, psychoanaliza, osobowość, temperament, tożsamość, mentalność, neurotyzm</w:t>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wyjaśnia, czym są potrzeby człowieka</w:t>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podaje hierarchię potrzeb człowieka według Abrahama Maslowa</w:t>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wymienia czynniki, które mają wpływ na zachowanie się człowieka (koncepcja behawiorystyczna, poznawcza, psychoanalityczna)</w:t>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określa, jakie elementy składają się na osobowość i temperament</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wyjaśnia kwestię racjonalności, emocji, uczuć i charakteru w postępowaniu człowieka</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charakteryzuje i rozpoznaje klasyczne koncepcje osobowości</w:t>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odróżnia inteligencję od inteligencji emocjonalnej i wielorakiej</w:t>
            </w:r>
          </w:p>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porównuje typy osobowości Hipokratesa z typami wyróżnionymi przez C.G. Junga i wyciąga wnioski</w:t>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określa, czym jest postawa, analizuje uwarunkowania procesu kształtowania i zmiany postaw na przykładzie stereotypów</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określa wpływ uznawanego systemu wartości na hierarchię potrzeb człowieka</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analizuje teorie: Z. Freuda, A. Adlera, H. J. Eysencka i wyciąga wnioski </w:t>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uzasadnia, że człowiek jest istotą społeczną</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uzasadnia przyczyny powstawania stereotypów i przewiduje związane z tym niebezpieczeństwa</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r>
      <w:tr>
        <w:trPr/>
        <w:tc>
          <w:tcPr>
            <w:tcW w:w="1644"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definiuje znaczenie pojęć: </w:t>
            </w:r>
            <w:r>
              <w:rPr>
                <w:rFonts w:cs="Times New Roman" w:ascii="Times New Roman" w:hAnsi="Times New Roman"/>
                <w:i/>
                <w:sz w:val="24"/>
                <w:szCs w:val="24"/>
              </w:rPr>
              <w:t>socjalizacja, socjalizacja pierwotna, socjalizacja wtórna, socjalizacja odwrócona, resocjalizacja, internalizacja. alienacja, stygmatyzacja, internalizacja, dyskryminacja, nietolerancja, pokolenie Y</w:t>
            </w:r>
          </w:p>
          <w:p>
            <w:pPr>
              <w:pStyle w:val="Normal"/>
              <w:widowControl w:val="false"/>
              <w:spacing w:lineRule="auto" w:line="240" w:before="0" w:after="0"/>
              <w:contextualSpacing/>
              <w:jc w:val="left"/>
              <w:rPr>
                <w:rFonts w:ascii="Times New Roman" w:hAnsi="Times New Roman" w:cs="Times New Roman"/>
                <w:i/>
                <w:i/>
                <w:sz w:val="24"/>
                <w:szCs w:val="24"/>
              </w:rPr>
            </w:pPr>
            <w:r>
              <w:rPr>
                <w:rFonts w:cs="Times New Roman" w:ascii="Times New Roman" w:hAnsi="Times New Roman"/>
                <w:i/>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przedstawia sposoby przeciwstawiania się stygmatyzacji, nietolerancji i dyskryminacji </w:t>
            </w:r>
          </w:p>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odróżnia akceptację od tolerancji</w:t>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charakteryzuje, na przykładach, różne rodzaje norm społecznych i omawia ich genezę</w:t>
            </w:r>
          </w:p>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wyjaśnia, jak tworzą się podziały na „swoich” i „obcych”</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analizuje przyczyny </w:t>
            </w:r>
          </w:p>
          <w:p>
            <w:pPr>
              <w:pStyle w:val="Normal"/>
              <w:widowControl w:val="false"/>
              <w:spacing w:lineRule="auto" w:line="240" w:before="0" w:after="0"/>
              <w:contextualSpacing/>
              <w:jc w:val="left"/>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i skutki alienacji</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porównuje modele socjalizacji charakterystyczne dla własnej grupy wiekowej i pokolenia rodziców i wyciąga wnioski</w:t>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uzasadnia, w jaki sposób działa mechanizm kontroli społecznej i jakie są skutki łamania norm społecznych</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przygotowuje dialog między przedstawicielem starszego i młodszego pokolenia na temat różnego stosunku do pracy</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r>
      <w:tr>
        <w:trPr/>
        <w:tc>
          <w:tcPr>
            <w:tcW w:w="1644"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wyjaśnia pojęcia: </w:t>
            </w:r>
            <w:r>
              <w:rPr>
                <w:rFonts w:cs="Times New Roman" w:ascii="Times New Roman" w:hAnsi="Times New Roman"/>
                <w:i/>
                <w:sz w:val="24"/>
                <w:szCs w:val="24"/>
              </w:rPr>
              <w:t xml:space="preserve">komunikacja werbalna i niewerbalna, autoprezentacja, asertywność, suplikacja, autopromocja, ingracjacja, agresja, zachowanie pasywne </w:t>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omawia różnorodne formy komunikowania się</w:t>
            </w:r>
          </w:p>
          <w:p>
            <w:pPr>
              <w:pStyle w:val="Normal"/>
              <w:widowControl w:val="false"/>
              <w:spacing w:before="0" w:after="200"/>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przedstawia cechy człowieka asertywnego wg Herberta Fensterheima i Jeana Baera</w:t>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określa zasady zachowań asertywnych, podaje przykłady stosowania zwrotów asertywnych i omawia wynikające z tego korzyści</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rozpoznaje modele zachowania się ludzi</w:t>
            </w:r>
          </w:p>
        </w:tc>
        <w:tc>
          <w:tcPr>
            <w:tcW w:w="2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wykazuje znaczenie komunikacji niewerbalnej w porozumiewaniu się</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na podstawie źródła ikonograficznego rozpoznaje zachowanie człowieka i określa rodzaj komunikatu przedstawiony na ilustracji</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analizuje rodzaje i podaje przykłady stosowania taktyk autoprezentacji</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tworzy własny zestaw zachowań asertywnych</w:t>
            </w:r>
          </w:p>
        </w:tc>
      </w:tr>
      <w:tr>
        <w:trPr/>
        <w:tc>
          <w:tcPr>
            <w:tcW w:w="1644"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wyjaśnia pojęcia: </w:t>
            </w:r>
            <w:r>
              <w:rPr>
                <w:rFonts w:cs="Times New Roman" w:ascii="Times New Roman" w:hAnsi="Times New Roman"/>
                <w:i/>
                <w:sz w:val="24"/>
                <w:szCs w:val="24"/>
              </w:rPr>
              <w:t>życie społeczne, wartości społeczne, normy, postawy, cnoty obywatelskie, konflikt społeczny, wartości afirmowane, anomia, dewiacja, patologia, instytucja społeczna, negocjacje, mediacje, arbitraż, koncyliacja, kompromis, burza mózgów, analiza SWOT, metaplan, drzewo decyzyjne, światopogląd, ład społeczny, referendum, plebiscyt, głosowanie, wybory</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przedstawia mechanizmy regulujące życie społeczne;</w:t>
            </w:r>
          </w:p>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wyjaśnia mechanizm konfliktów międzygrupowych, w tym ich eskalacji</w:t>
            </w:r>
          </w:p>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wymienia zasady i metody rozwiazywania problemów</w:t>
            </w:r>
          </w:p>
          <w:p>
            <w:pPr>
              <w:pStyle w:val="Normal"/>
              <w:widowControl w:val="false"/>
              <w:spacing w:before="0" w:after="200"/>
              <w:jc w:val="left"/>
              <w:rPr>
                <w:rFonts w:ascii="Times New Roman" w:hAnsi="Times New Roman" w:cs="Times New Roman"/>
                <w:sz w:val="24"/>
                <w:szCs w:val="24"/>
              </w:rPr>
            </w:pPr>
            <w:r>
              <w:rPr>
                <w:rFonts w:cs="Times New Roman" w:ascii="Times New Roman" w:hAnsi="Times New Roman"/>
                <w:sz w:val="24"/>
                <w:szCs w:val="24"/>
              </w:rPr>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wyjaśnia, czym jest anomia i jakie niesie ze sobą skutki</w:t>
            </w:r>
          </w:p>
          <w:p>
            <w:pPr>
              <w:pStyle w:val="Normal"/>
              <w:widowControl w:val="false"/>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charakteryzuje znaczenie instytucji społecznych</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uzasadnia, jakie zalety i wady mają negocjacje, mediacje i arbitraż</w:t>
            </w:r>
          </w:p>
          <w:p>
            <w:pPr>
              <w:pStyle w:val="Normal"/>
              <w:widowControl w:val="false"/>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na podstawie źródła statystycznego określa, które wartości są najistotniejsze dla społeczeństwa polskiego i mają wpływ na sens życia</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analizuje katalog wartości afirmowanych w społeczeństwie polskim</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uzasadnia i ocenia uwarunkowania prawidłowego procesu decyzyjnego</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r>
      <w:tr>
        <w:trPr/>
        <w:tc>
          <w:tcPr>
            <w:tcW w:w="1644"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definiuje podstawowe pojęcia: </w:t>
            </w:r>
            <w:r>
              <w:rPr>
                <w:rFonts w:cs="Times New Roman" w:ascii="Times New Roman" w:hAnsi="Times New Roman"/>
                <w:i/>
                <w:sz w:val="24"/>
                <w:szCs w:val="24"/>
              </w:rPr>
              <w:t>więzi społeczne, zbiorowość społeczna, społeczeństwo, dystanse przestrzenne człowieka,</w:t>
            </w:r>
            <w:r>
              <w:rPr>
                <w:i/>
                <w:sz w:val="24"/>
                <w:szCs w:val="24"/>
              </w:rPr>
              <w:t xml:space="preserve"> </w:t>
            </w:r>
            <w:r>
              <w:rPr>
                <w:rFonts w:cs="Times New Roman" w:ascii="Times New Roman" w:hAnsi="Times New Roman"/>
                <w:i/>
                <w:sz w:val="24"/>
                <w:szCs w:val="24"/>
              </w:rPr>
              <w:t>działania społeczne, flash mob</w:t>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wymienia rodzaje więzi społecznych</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przedstawia, jak powstają     więzi społeczne</w:t>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charakteryzuje różne zbiorowości społeczne</w:t>
            </w:r>
          </w:p>
          <w:p>
            <w:pPr>
              <w:pStyle w:val="Redakcjainfo"/>
              <w:widowControl w:val="false"/>
              <w:spacing w:lineRule="auto" w:line="240"/>
              <w:jc w:val="left"/>
              <w:rPr>
                <w:sz w:val="24"/>
                <w:szCs w:val="24"/>
              </w:rPr>
            </w:pPr>
            <w:r>
              <w:rPr>
                <w:color w:val="000000"/>
                <w:sz w:val="24"/>
                <w:szCs w:val="24"/>
              </w:rPr>
              <w:t>–</w:t>
            </w:r>
            <w:r>
              <w:rPr>
                <w:rFonts w:eastAsia="Times New Roman"/>
                <w:color w:val="000000"/>
                <w:sz w:val="24"/>
                <w:szCs w:val="24"/>
              </w:rPr>
              <w:t xml:space="preserve"> </w:t>
            </w:r>
            <w:r>
              <w:rPr>
                <w:color w:val="000000"/>
                <w:sz w:val="24"/>
                <w:szCs w:val="24"/>
              </w:rPr>
              <w:t>wyjaśnia dystanse przestrzenne człowieka wg Edwarda Halla</w:t>
            </w:r>
          </w:p>
          <w:p>
            <w:pPr>
              <w:pStyle w:val="Normal"/>
              <w:widowControl w:val="false"/>
              <w:spacing w:lineRule="auto" w:line="240" w:before="0" w:after="0"/>
              <w:contextualSpacing/>
              <w:jc w:val="left"/>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04" w:type="dxa"/>
            <w:tcBorders>
              <w:top w:val="single" w:sz="4" w:space="0" w:color="000000"/>
              <w:left w:val="single" w:sz="4" w:space="0" w:color="000000"/>
              <w:bottom w:val="single" w:sz="4" w:space="0" w:color="000000"/>
              <w:right w:val="single" w:sz="4" w:space="0" w:color="000000"/>
            </w:tcBorders>
          </w:tcPr>
          <w:p>
            <w:pPr>
              <w:pStyle w:val="Pytaniaipolecenia"/>
              <w:widowControl w:val="false"/>
              <w:numPr>
                <w:ilvl w:val="0"/>
                <w:numId w:val="0"/>
              </w:numPr>
              <w:spacing w:lineRule="auto" w:line="240" w:before="0" w:after="0"/>
              <w:ind w:left="0" w:hanging="0"/>
              <w:contextualSpacing/>
              <w:jc w:val="left"/>
              <w:rPr>
                <w:color w:val="000000"/>
                <w:sz w:val="24"/>
                <w:szCs w:val="24"/>
              </w:rPr>
            </w:pPr>
            <w:r>
              <w:rPr>
                <w:color w:val="000000"/>
                <w:sz w:val="24"/>
                <w:szCs w:val="24"/>
              </w:rPr>
              <w:t>–</w:t>
            </w:r>
            <w:r>
              <w:rPr>
                <w:rFonts w:eastAsia="Times New Roman"/>
                <w:color w:val="000000"/>
                <w:sz w:val="24"/>
                <w:szCs w:val="24"/>
              </w:rPr>
              <w:t xml:space="preserve"> </w:t>
            </w:r>
            <w:r>
              <w:rPr>
                <w:color w:val="000000"/>
                <w:sz w:val="24"/>
                <w:szCs w:val="24"/>
              </w:rPr>
              <w:t>porównuje wspólnotę i społeczeństwo pod względem występujących w nich więzi</w:t>
            </w:r>
          </w:p>
          <w:p>
            <w:pPr>
              <w:pStyle w:val="Pytaniaipolecenia"/>
              <w:widowControl w:val="false"/>
              <w:numPr>
                <w:ilvl w:val="0"/>
                <w:numId w:val="0"/>
              </w:numPr>
              <w:spacing w:lineRule="auto" w:line="240" w:before="0" w:after="0"/>
              <w:ind w:left="0" w:hanging="0"/>
              <w:contextualSpacing/>
              <w:jc w:val="left"/>
              <w:rPr>
                <w:color w:val="000000"/>
                <w:sz w:val="24"/>
                <w:szCs w:val="24"/>
              </w:rPr>
            </w:pPr>
            <w:r>
              <w:rPr>
                <w:color w:val="000000"/>
                <w:sz w:val="24"/>
                <w:szCs w:val="24"/>
              </w:rPr>
              <w:t>–</w:t>
            </w:r>
            <w:r>
              <w:rPr>
                <w:rFonts w:eastAsia="Times New Roman"/>
                <w:color w:val="000000"/>
                <w:sz w:val="24"/>
                <w:szCs w:val="24"/>
              </w:rPr>
              <w:t xml:space="preserve"> </w:t>
            </w:r>
            <w:r>
              <w:rPr>
                <w:color w:val="000000"/>
                <w:sz w:val="24"/>
                <w:szCs w:val="24"/>
              </w:rPr>
              <w:t>na podstawie definicji społeczeństwa i własnej wiedzy przedstawia różnice między społeczeństwem polskim a niemieckim</w:t>
            </w:r>
          </w:p>
          <w:p>
            <w:pPr>
              <w:pStyle w:val="Normal"/>
              <w:widowControl w:val="false"/>
              <w:spacing w:lineRule="auto" w:line="240" w:before="0" w:after="0"/>
              <w:contextualSpacing/>
              <w:jc w:val="left"/>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analizuje różne rodzaje społeczności: lokalną, regionalną, państwową i globalną</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uzasadnia, jaki jest przebieg procesu powstawania więzi społecznych </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r>
      <w:tr>
        <w:trPr/>
        <w:tc>
          <w:tcPr>
            <w:tcW w:w="1644"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definiuje pojęcia: </w:t>
            </w:r>
            <w:r>
              <w:rPr>
                <w:rFonts w:cs="Times New Roman" w:ascii="Times New Roman" w:hAnsi="Times New Roman"/>
                <w:i/>
                <w:sz w:val="24"/>
                <w:szCs w:val="24"/>
              </w:rPr>
              <w:t>grupa społeczna, grupy odniesienia pozytywnego i negatywnego, konformizm, nonkonformizm, antykonformizm, inkluzywny, ekskluzywny</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omawia cechy grupy społecznej</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przedstawia klasyfikację grup społecznych</w:t>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charakteryzuje role społeczne</w:t>
            </w:r>
          </w:p>
          <w:p>
            <w:pPr>
              <w:pStyle w:val="Normal"/>
              <w:widowControl w:val="false"/>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rozpoznaje grupy społeczne ze względu na ich cechy</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ocenia, zalety i wady konformizmu i nonkonformizmu</w:t>
            </w:r>
          </w:p>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omawia i porównuje funkcje grup społecznych</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analizuje reguły wzajemności, zaufania i pomocy obowiązujące w grupie</w:t>
            </w:r>
          </w:p>
          <w:p>
            <w:pPr>
              <w:pStyle w:val="Tytupodrozdziau"/>
              <w:widowControl w:val="false"/>
              <w:jc w:val="left"/>
              <w:rPr>
                <w:rFonts w:ascii="Times New Roman" w:hAnsi="Times New Roman" w:cs="Times New Roman"/>
                <w:color w:val="000000"/>
                <w:sz w:val="24"/>
                <w:szCs w:val="24"/>
              </w:rPr>
            </w:pPr>
            <w:r>
              <w:rPr>
                <w:rFonts w:cs="Times New Roman" w:ascii="Times New Roman" w:hAnsi="Times New Roman"/>
                <w:color w:val="000000"/>
                <w:sz w:val="24"/>
                <w:szCs w:val="24"/>
              </w:rPr>
              <w:t>–</w:t>
            </w: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ocenia wpływ grupy na jednostkę</w:t>
            </w:r>
          </w:p>
          <w:p>
            <w:pPr>
              <w:pStyle w:val="Normal"/>
              <w:widowControl w:val="false"/>
              <w:spacing w:lineRule="auto" w:line="240" w:before="0" w:after="0"/>
              <w:contextualSpacing/>
              <w:jc w:val="left"/>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644"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wyjaśnia pojęcia: </w:t>
            </w:r>
            <w:r>
              <w:rPr>
                <w:rFonts w:cs="Times New Roman" w:ascii="Times New Roman" w:hAnsi="Times New Roman"/>
                <w:i/>
                <w:sz w:val="24"/>
                <w:szCs w:val="24"/>
              </w:rPr>
              <w:t>rodzina, rodzina wielopokoleniowa, rodzina „atomowa”, rodzina nuklearna,</w:t>
            </w:r>
            <w:r>
              <w:rPr>
                <w:i/>
                <w:sz w:val="24"/>
                <w:szCs w:val="24"/>
              </w:rPr>
              <w:t xml:space="preserve"> </w:t>
            </w:r>
            <w:r>
              <w:rPr>
                <w:rFonts w:cs="Times New Roman" w:ascii="Times New Roman" w:hAnsi="Times New Roman"/>
                <w:i/>
                <w:sz w:val="24"/>
                <w:szCs w:val="24"/>
              </w:rPr>
              <w:t>pokrewieństwo, powinowactwo, przysposobienie, wstępni, zstępni</w:t>
            </w:r>
            <w:r>
              <w:rPr>
                <w:rFonts w:cs="Times New Roman" w:ascii="Times New Roman" w:hAnsi="Times New Roman"/>
                <w:sz w:val="24"/>
                <w:szCs w:val="24"/>
              </w:rPr>
              <w:t xml:space="preserve"> </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omawia, jakie przeobrażenia następują w obrębie rodziny</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wyjaśnia, jakie funkcje spełnia rodzina</w:t>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charakteryzuje współczesne typy rodzin</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przedstawia, jakie problemy wiążą się z realizacją różnych funkcji rodziny</w:t>
            </w:r>
          </w:p>
        </w:tc>
        <w:tc>
          <w:tcPr>
            <w:tcW w:w="2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analizuje przyczyny </w:t>
            </w:r>
          </w:p>
          <w:p>
            <w:pPr>
              <w:pStyle w:val="Normal"/>
              <w:widowControl w:val="false"/>
              <w:spacing w:lineRule="auto" w:line="240" w:before="0" w:after="0"/>
              <w:contextualSpacing/>
              <w:jc w:val="left"/>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i skutki problemów współczesnych rodzin</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charakteryzuje szanse i zagrożenia współczesnych rodzin</w:t>
            </w:r>
          </w:p>
        </w:tc>
        <w:tc>
          <w:tcPr>
            <w:tcW w:w="2724" w:type="dxa"/>
            <w:tcBorders>
              <w:top w:val="single" w:sz="4" w:space="0" w:color="000000"/>
              <w:left w:val="single" w:sz="4" w:space="0" w:color="000000"/>
              <w:bottom w:val="single" w:sz="4" w:space="0" w:color="000000"/>
              <w:right w:val="single" w:sz="4" w:space="0" w:color="000000"/>
            </w:tcBorders>
          </w:tcPr>
          <w:p>
            <w:pPr>
              <w:pStyle w:val="Tytupodrozdziau"/>
              <w:widowControl w:val="false"/>
              <w:spacing w:lineRule="auto" w:line="24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rPr>
              <w:t>–</w:t>
            </w: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ocenia wybrane stosunki prawnorodzinne</w:t>
            </w:r>
          </w:p>
          <w:p>
            <w:pPr>
              <w:pStyle w:val="Pytaniaipolecenia"/>
              <w:widowControl w:val="false"/>
              <w:numPr>
                <w:ilvl w:val="0"/>
                <w:numId w:val="0"/>
              </w:numPr>
              <w:spacing w:lineRule="auto" w:line="240" w:before="0" w:after="0"/>
              <w:ind w:left="0" w:hanging="0"/>
              <w:contextualSpacing/>
              <w:jc w:val="left"/>
              <w:rPr>
                <w:color w:val="000000"/>
                <w:sz w:val="24"/>
                <w:szCs w:val="24"/>
              </w:rPr>
            </w:pPr>
            <w:r>
              <w:rPr>
                <w:color w:val="000000"/>
                <w:sz w:val="24"/>
                <w:szCs w:val="24"/>
              </w:rPr>
              <w:t>–</w:t>
            </w:r>
            <w:r>
              <w:rPr>
                <w:rFonts w:eastAsia="Times New Roman"/>
                <w:color w:val="000000"/>
                <w:sz w:val="24"/>
                <w:szCs w:val="24"/>
              </w:rPr>
              <w:t xml:space="preserve"> </w:t>
            </w:r>
            <w:r>
              <w:rPr>
                <w:color w:val="000000"/>
                <w:sz w:val="24"/>
                <w:szCs w:val="24"/>
              </w:rPr>
              <w:t>analizuje, które problemy współczesnych rodzin mogą wpłynąć na trwałość małżeństwa</w:t>
            </w:r>
          </w:p>
          <w:p>
            <w:pPr>
              <w:pStyle w:val="Normal"/>
              <w:widowControl w:val="false"/>
              <w:spacing w:lineRule="auto" w:line="240" w:before="0" w:after="0"/>
              <w:contextualSpacing/>
              <w:jc w:val="left"/>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644"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czyta ze zrozumieniem teksty i przygotowuje swój głos w dyskusji</w:t>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omawia teksty źródłowe na temat zaostrzenia przepisów i kar oraz mitów resocjalizacyjnych</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analizuje dwa teksty źródłowe na temat resocjalizacji i przygotowuje głos w dyskusji</w:t>
            </w:r>
          </w:p>
        </w:tc>
        <w:tc>
          <w:tcPr>
            <w:tcW w:w="2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na podstawie tekstów źródłowych i wiedzy pozaźródłowej podaje argumenty uzasadniające tezę: zaostrzane przepisy i surowsze kary pozwolą ograniczyć przestępczość i poprawić bezpieczeństwo</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argumentuje swoje stanowisko na postawioną tezę w dyskusji</w:t>
            </w:r>
          </w:p>
        </w:tc>
      </w:tr>
      <w:tr>
        <w:trPr/>
        <w:tc>
          <w:tcPr>
            <w:tcW w:w="1644" w:type="dxa"/>
            <w:vMerge w:val="restart"/>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ind w:left="113" w:right="113" w:hanging="0"/>
              <w:contextualSpacing/>
              <w:rPr>
                <w:sz w:val="28"/>
                <w:szCs w:val="28"/>
              </w:rPr>
            </w:pPr>
            <w:r>
              <w:rPr>
                <w:rFonts w:cs="Times New Roman" w:ascii="Times New Roman" w:hAnsi="Times New Roman"/>
                <w:b/>
                <w:sz w:val="28"/>
                <w:szCs w:val="28"/>
              </w:rPr>
              <w:t>II. Charakterystyka życia społecznego</w:t>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wyjaśnia pojęcia: </w:t>
            </w:r>
            <w:r>
              <w:rPr>
                <w:rFonts w:cs="Times New Roman" w:ascii="Times New Roman" w:hAnsi="Times New Roman"/>
                <w:i/>
                <w:sz w:val="24"/>
                <w:szCs w:val="24"/>
              </w:rPr>
              <w:t>struktura społeczna, społeczeństwa morficzne, mikro i makrostruktury, mezostruktury, klasa, warstwa, struktura demograficzna</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wymienia podstawowe elementy struktury społecznej</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określa koncepcje ujmowania struktury społecznej</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rozpoznaje społeczeństwo morficzne i amorficzne</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charakteryzuje różne czynniki, które wpływają na prestiż społeczny wykonywanych zawodów</w:t>
            </w:r>
          </w:p>
        </w:tc>
        <w:tc>
          <w:tcPr>
            <w:tcW w:w="2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analizuje dane statystyczne dotyczące prestiżu zawodów i schemat i wyciąga wnioski na temat związku prestiżu z przynależnością do klasy społecznej</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uzasadnia, co może być przyczyną awansu lub degradacji społecznej</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uzasadnia, jakie zmiany zaszły w strukturze społeczeństw na przestrzeni dziejów</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przygotowuje projekt badawczy na temat zróżnicowania strukturalnego społeczeństw w różnych kręgach cywilizacyjnych</w:t>
            </w:r>
          </w:p>
        </w:tc>
      </w:tr>
      <w:tr>
        <w:trPr/>
        <w:tc>
          <w:tcPr>
            <w:tcW w:w="1644"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napToGrid w:val="false"/>
              <w:spacing w:lineRule="auto" w:line="240" w:before="0" w:after="0"/>
              <w:ind w:left="113" w:right="113" w:hanging="0"/>
              <w:contextualSpacing/>
              <w:rPr>
                <w:rFonts w:ascii="Times New Roman" w:hAnsi="Times New Roman" w:cs="Times New Roman"/>
                <w:b/>
                <w:b/>
                <w:sz w:val="24"/>
                <w:szCs w:val="24"/>
              </w:rPr>
            </w:pPr>
            <w:r>
              <w:rPr>
                <w:rFonts w:cs="Times New Roman" w:ascii="Times New Roman" w:hAnsi="Times New Roman"/>
                <w:b/>
                <w:sz w:val="24"/>
                <w:szCs w:val="24"/>
              </w:rPr>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wyjaśnia pojęcia: </w:t>
            </w:r>
            <w:r>
              <w:rPr>
                <w:rFonts w:cs="Times New Roman" w:ascii="Times New Roman" w:hAnsi="Times New Roman"/>
                <w:i/>
                <w:sz w:val="24"/>
                <w:szCs w:val="24"/>
              </w:rPr>
              <w:t>teoria linearna rozwoju społeczeństw, teoria cykliczna rozwoju społeczeństw, teoria dychotomiczna rozwoju społeczeństw, społeczeństwo pierwotne, społeczeństwo zbieracko-łowieckie, społeczeństwo nomadyczne, społeczeństwo rolnicze, społeczeństwo industrialne, społeczeństwo postindustrialne, tradycyjna społeczność wiejska</w:t>
            </w:r>
            <w:r>
              <w:rPr>
                <w:rFonts w:cs="Times New Roman" w:ascii="Times New Roman" w:hAnsi="Times New Roman"/>
                <w:sz w:val="24"/>
                <w:szCs w:val="24"/>
              </w:rPr>
              <w:t xml:space="preserve"> </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przedstawia cechy społeczeństwa pierwotnego, zbieracko-łowieckiego, nomadycznego, rolniczego, industrialnego i postindustrialnego</w:t>
            </w:r>
          </w:p>
          <w:p>
            <w:pPr>
              <w:pStyle w:val="Pytaniaipolecenia"/>
              <w:widowControl w:val="false"/>
              <w:numPr>
                <w:ilvl w:val="0"/>
                <w:numId w:val="0"/>
              </w:numPr>
              <w:spacing w:lineRule="auto" w:line="240" w:before="0" w:after="0"/>
              <w:ind w:left="0" w:hanging="0"/>
              <w:contextualSpacing/>
              <w:jc w:val="left"/>
              <w:rPr>
                <w:sz w:val="24"/>
                <w:szCs w:val="24"/>
              </w:rPr>
            </w:pPr>
            <w:r>
              <w:rPr>
                <w:color w:val="000000"/>
                <w:sz w:val="24"/>
                <w:szCs w:val="24"/>
              </w:rPr>
              <w:t>–</w:t>
            </w:r>
            <w:r>
              <w:rPr>
                <w:rFonts w:eastAsia="Times New Roman"/>
                <w:color w:val="000000"/>
                <w:sz w:val="24"/>
                <w:szCs w:val="24"/>
              </w:rPr>
              <w:t xml:space="preserve"> </w:t>
            </w:r>
            <w:r>
              <w:rPr>
                <w:color w:val="000000"/>
                <w:sz w:val="24"/>
                <w:szCs w:val="24"/>
              </w:rPr>
              <w:t>wyjaśnia ekonomiczne różnice między poszczególnymi typami społeczeństw</w:t>
            </w:r>
          </w:p>
          <w:p>
            <w:pPr>
              <w:pStyle w:val="Normal"/>
              <w:widowControl w:val="false"/>
              <w:spacing w:lineRule="auto" w:line="24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charakteryzuje teorie: linearną, cykliczną i dychotomiczną rozwoju społeczeństw</w:t>
            </w:r>
          </w:p>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rozpoznaje historyczne formy organizacji społeczeństwa</w:t>
            </w:r>
          </w:p>
          <w:p>
            <w:pPr>
              <w:pStyle w:val="Pytaniaipolecenia"/>
              <w:widowControl w:val="false"/>
              <w:numPr>
                <w:ilvl w:val="0"/>
                <w:numId w:val="0"/>
              </w:numPr>
              <w:spacing w:lineRule="auto" w:line="240" w:before="0" w:after="0"/>
              <w:ind w:left="0" w:hanging="0"/>
              <w:contextualSpacing/>
              <w:jc w:val="left"/>
              <w:rPr>
                <w:color w:val="000000"/>
                <w:sz w:val="24"/>
                <w:szCs w:val="24"/>
              </w:rPr>
            </w:pPr>
            <w:r>
              <w:rPr>
                <w:color w:val="000000"/>
                <w:sz w:val="24"/>
                <w:szCs w:val="24"/>
              </w:rPr>
              <w:t>–</w:t>
            </w:r>
            <w:r>
              <w:rPr>
                <w:rFonts w:eastAsia="Times New Roman"/>
                <w:color w:val="000000"/>
                <w:sz w:val="24"/>
                <w:szCs w:val="24"/>
              </w:rPr>
              <w:t xml:space="preserve"> </w:t>
            </w:r>
            <w:r>
              <w:rPr>
                <w:color w:val="000000"/>
                <w:sz w:val="24"/>
                <w:szCs w:val="24"/>
              </w:rPr>
              <w:t>przedstawia cechy wiejskiej tradycyjnej społeczności</w:t>
            </w:r>
          </w:p>
          <w:p>
            <w:pPr>
              <w:pStyle w:val="Normal"/>
              <w:widowControl w:val="false"/>
              <w:spacing w:lineRule="auto" w:line="24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analizuje i porównuje cechy poszczególnych form organizacji społeczeństwa</w:t>
            </w:r>
          </w:p>
          <w:p>
            <w:pPr>
              <w:pStyle w:val="Pytaniaipolecenia"/>
              <w:widowControl w:val="false"/>
              <w:numPr>
                <w:ilvl w:val="0"/>
                <w:numId w:val="0"/>
              </w:numPr>
              <w:spacing w:lineRule="auto" w:line="240" w:before="0" w:after="0"/>
              <w:ind w:left="0" w:hanging="0"/>
              <w:contextualSpacing/>
              <w:jc w:val="left"/>
              <w:rPr>
                <w:sz w:val="24"/>
                <w:szCs w:val="24"/>
              </w:rPr>
            </w:pPr>
            <w:r>
              <w:rPr>
                <w:color w:val="000000"/>
                <w:sz w:val="24"/>
                <w:szCs w:val="24"/>
              </w:rPr>
              <w:t>–</w:t>
            </w:r>
            <w:r>
              <w:rPr>
                <w:rFonts w:eastAsia="Times New Roman"/>
                <w:color w:val="000000"/>
                <w:sz w:val="24"/>
                <w:szCs w:val="24"/>
              </w:rPr>
              <w:t xml:space="preserve"> </w:t>
            </w:r>
            <w:r>
              <w:rPr>
                <w:color w:val="000000"/>
                <w:sz w:val="24"/>
                <w:szCs w:val="24"/>
              </w:rPr>
              <w:t>wskazuje różnice między społeczeństwem przemysłowym i poprzemysłowym</w:t>
            </w:r>
          </w:p>
          <w:p>
            <w:pPr>
              <w:pStyle w:val="Pytaniaipolecenia"/>
              <w:widowControl w:val="false"/>
              <w:numPr>
                <w:ilvl w:val="0"/>
                <w:numId w:val="0"/>
              </w:numPr>
              <w:spacing w:lineRule="auto" w:line="240" w:before="0" w:after="0"/>
              <w:ind w:left="0" w:hanging="0"/>
              <w:contextualSpacing/>
              <w:jc w:val="left"/>
              <w:rPr>
                <w:sz w:val="24"/>
                <w:szCs w:val="24"/>
              </w:rPr>
            </w:pPr>
            <w:r>
              <w:rPr>
                <w:color w:val="000000"/>
                <w:sz w:val="24"/>
                <w:szCs w:val="24"/>
              </w:rPr>
              <w:t>–</w:t>
            </w:r>
            <w:r>
              <w:rPr>
                <w:rFonts w:eastAsia="Times New Roman"/>
                <w:color w:val="000000"/>
                <w:sz w:val="24"/>
                <w:szCs w:val="24"/>
              </w:rPr>
              <w:t xml:space="preserve"> </w:t>
            </w:r>
            <w:r>
              <w:rPr>
                <w:color w:val="000000"/>
                <w:sz w:val="24"/>
                <w:szCs w:val="24"/>
              </w:rPr>
              <w:t>na podstawie źródeł charakteryzuje współczesne społeczeństwa zbieracko-łowieckie lub nomadyczne</w:t>
            </w:r>
          </w:p>
          <w:p>
            <w:pPr>
              <w:pStyle w:val="Normal"/>
              <w:widowControl w:val="false"/>
              <w:spacing w:lineRule="auto" w:line="240" w:before="0" w:after="0"/>
              <w:contextualSpacing/>
              <w:jc w:val="left"/>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Pytaniaipolecenia"/>
              <w:widowControl w:val="false"/>
              <w:numPr>
                <w:ilvl w:val="0"/>
                <w:numId w:val="0"/>
              </w:numPr>
              <w:spacing w:lineRule="auto" w:line="240" w:before="0" w:after="0"/>
              <w:ind w:left="-44" w:hanging="0"/>
              <w:contextualSpacing/>
              <w:jc w:val="left"/>
              <w:rPr>
                <w:sz w:val="24"/>
                <w:szCs w:val="24"/>
              </w:rPr>
            </w:pPr>
            <w:r>
              <w:rPr>
                <w:color w:val="000000"/>
                <w:sz w:val="24"/>
                <w:szCs w:val="24"/>
              </w:rPr>
              <w:t>–</w:t>
            </w:r>
            <w:r>
              <w:rPr>
                <w:rFonts w:eastAsia="Times New Roman"/>
                <w:color w:val="000000"/>
                <w:sz w:val="24"/>
                <w:szCs w:val="24"/>
              </w:rPr>
              <w:t xml:space="preserve"> </w:t>
            </w:r>
            <w:r>
              <w:rPr>
                <w:color w:val="000000"/>
                <w:sz w:val="24"/>
                <w:szCs w:val="24"/>
              </w:rPr>
              <w:t>analizuje i porównuje społeczeństwo tradycyjne i feudalne, oraz wyciąga własne wnioski</w:t>
            </w:r>
          </w:p>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na podstawie źródeł udowadnia, że polskie społeczeństwo rozwija się zgodnie z teorią linearną</w:t>
            </w:r>
          </w:p>
        </w:tc>
      </w:tr>
      <w:tr>
        <w:trPr/>
        <w:tc>
          <w:tcPr>
            <w:tcW w:w="1644"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napToGrid w:val="false"/>
              <w:spacing w:lineRule="auto" w:line="240" w:before="0" w:after="0"/>
              <w:ind w:left="113" w:right="113" w:hanging="0"/>
              <w:contextualSpacing/>
              <w:rPr>
                <w:rFonts w:ascii="Times New Roman" w:hAnsi="Times New Roman" w:cs="Times New Roman"/>
                <w:b/>
                <w:b/>
                <w:sz w:val="24"/>
                <w:szCs w:val="24"/>
              </w:rPr>
            </w:pPr>
            <w:r>
              <w:rPr>
                <w:rFonts w:cs="Times New Roman" w:ascii="Times New Roman" w:hAnsi="Times New Roman"/>
                <w:b/>
                <w:sz w:val="24"/>
                <w:szCs w:val="24"/>
              </w:rPr>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wyjaśnia pojęcia: </w:t>
            </w:r>
            <w:r>
              <w:rPr>
                <w:rFonts w:cs="Times New Roman" w:ascii="Times New Roman" w:hAnsi="Times New Roman"/>
                <w:i/>
                <w:sz w:val="24"/>
                <w:szCs w:val="24"/>
              </w:rPr>
              <w:t xml:space="preserve">społeczeństwo informacyjne </w:t>
            </w:r>
            <w:r>
              <w:rPr>
                <w:rStyle w:val="Bold"/>
                <w:rFonts w:cs="Times New Roman" w:ascii="Times New Roman" w:hAnsi="Times New Roman"/>
                <w:b w:val="false"/>
                <w:i/>
                <w:sz w:val="24"/>
                <w:szCs w:val="24"/>
              </w:rPr>
              <w:t>(społeczeństwo sieciowe)</w:t>
            </w:r>
            <w:r>
              <w:rPr>
                <w:rFonts w:cs="Times New Roman" w:ascii="Times New Roman" w:hAnsi="Times New Roman"/>
                <w:i/>
                <w:sz w:val="24"/>
                <w:szCs w:val="24"/>
              </w:rPr>
              <w:t>, społeczeństwo globalne, społeczeństwo masowe, społeczeństwo konsumpcyjne, społeczeństwo otwarte, społeczeństwo zamknięte,</w:t>
            </w:r>
            <w:r>
              <w:rPr>
                <w:rFonts w:cs="Times New Roman" w:ascii="Times New Roman" w:hAnsi="Times New Roman"/>
                <w:sz w:val="24"/>
                <w:szCs w:val="24"/>
              </w:rPr>
              <w:t xml:space="preserve"> </w:t>
            </w:r>
            <w:r>
              <w:rPr>
                <w:rFonts w:cs="Times New Roman" w:ascii="Times New Roman" w:hAnsi="Times New Roman"/>
                <w:i/>
                <w:sz w:val="24"/>
                <w:szCs w:val="24"/>
              </w:rPr>
              <w:t>społeczeństwo wolnego czasu, ś</w:t>
            </w:r>
            <w:r>
              <w:rPr>
                <w:rStyle w:val="Bold"/>
                <w:rFonts w:cs="Times New Roman" w:ascii="Times New Roman" w:hAnsi="Times New Roman"/>
                <w:b w:val="false"/>
                <w:i/>
                <w:sz w:val="24"/>
                <w:szCs w:val="24"/>
              </w:rPr>
              <w:t>wiaty wirtualne,</w:t>
            </w:r>
            <w:r>
              <w:rPr>
                <w:rStyle w:val="Bold"/>
                <w:rFonts w:cs="Times New Roman" w:ascii="Times New Roman" w:hAnsi="Times New Roman"/>
                <w:i/>
                <w:sz w:val="24"/>
                <w:szCs w:val="24"/>
              </w:rPr>
              <w:t xml:space="preserve"> </w:t>
            </w:r>
            <w:r>
              <w:rPr>
                <w:rFonts w:cs="Times New Roman" w:ascii="Times New Roman" w:hAnsi="Times New Roman"/>
                <w:i/>
                <w:sz w:val="24"/>
                <w:szCs w:val="24"/>
              </w:rPr>
              <w:t>Second Life, blogi i videoblogi, portale społecznościowe (ang. social media), marketing internetowy, gry sieciowe, zakupy internetowe, nawigacja, firmy IT, praca zdalna, globalizacja, makdonaldyzacja</w:t>
            </w:r>
            <w:r>
              <w:rPr>
                <w:rFonts w:cs="Times New Roman" w:ascii="Times New Roman" w:hAnsi="Times New Roman"/>
                <w:sz w:val="24"/>
                <w:szCs w:val="24"/>
              </w:rPr>
              <w:t xml:space="preserve"> </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Podsumowanie"/>
              <w:widowControl w:val="false"/>
              <w:numPr>
                <w:ilvl w:val="0"/>
                <w:numId w:val="0"/>
              </w:numPr>
              <w:spacing w:lineRule="auto" w:line="240" w:before="0" w:after="0"/>
              <w:ind w:left="0" w:hanging="0"/>
              <w:contextualSpacing/>
              <w:jc w:val="left"/>
              <w:rPr>
                <w:sz w:val="24"/>
                <w:szCs w:val="24"/>
              </w:rPr>
            </w:pPr>
            <w:r>
              <w:rPr>
                <w:color w:val="000000"/>
                <w:sz w:val="24"/>
                <w:szCs w:val="24"/>
              </w:rPr>
              <w:t>–</w:t>
            </w:r>
            <w:r>
              <w:rPr>
                <w:rFonts w:eastAsia="Times New Roman"/>
                <w:color w:val="000000"/>
                <w:sz w:val="24"/>
                <w:szCs w:val="24"/>
              </w:rPr>
              <w:t xml:space="preserve"> </w:t>
            </w:r>
            <w:r>
              <w:rPr>
                <w:color w:val="000000"/>
                <w:sz w:val="24"/>
                <w:szCs w:val="24"/>
              </w:rPr>
              <w:t>omawia wpływ społeczeństwa masowego i konsumpcyjnego dla wyższych wartości</w:t>
            </w:r>
          </w:p>
          <w:p>
            <w:pPr>
              <w:pStyle w:val="Pytaniaipolecenia"/>
              <w:widowControl w:val="false"/>
              <w:numPr>
                <w:ilvl w:val="0"/>
                <w:numId w:val="0"/>
              </w:numPr>
              <w:spacing w:lineRule="auto" w:line="240" w:before="0" w:after="0"/>
              <w:ind w:left="0" w:hanging="0"/>
              <w:contextualSpacing/>
              <w:jc w:val="left"/>
              <w:rPr>
                <w:sz w:val="24"/>
                <w:szCs w:val="24"/>
              </w:rPr>
            </w:pPr>
            <w:r>
              <w:rPr>
                <w:color w:val="000000"/>
                <w:sz w:val="24"/>
                <w:szCs w:val="24"/>
              </w:rPr>
              <w:t>–</w:t>
            </w:r>
            <w:r>
              <w:rPr>
                <w:rFonts w:eastAsia="Times New Roman"/>
                <w:color w:val="000000"/>
                <w:sz w:val="24"/>
                <w:szCs w:val="24"/>
              </w:rPr>
              <w:t xml:space="preserve"> </w:t>
            </w:r>
            <w:r>
              <w:rPr>
                <w:color w:val="000000"/>
                <w:sz w:val="24"/>
                <w:szCs w:val="24"/>
              </w:rPr>
              <w:t>wyjaśnia, jakie zagrożenia niosą ze sobą poszczególne typy współczesnych społeczeństw</w:t>
            </w:r>
          </w:p>
          <w:p>
            <w:pPr>
              <w:pStyle w:val="Podsumowanie"/>
              <w:widowControl w:val="false"/>
              <w:numPr>
                <w:ilvl w:val="0"/>
                <w:numId w:val="0"/>
              </w:numPr>
              <w:spacing w:lineRule="auto" w:line="240" w:before="0" w:after="0"/>
              <w:ind w:left="0" w:hanging="0"/>
              <w:contextualSpacing/>
              <w:jc w:val="left"/>
              <w:rPr>
                <w:sz w:val="24"/>
                <w:szCs w:val="24"/>
              </w:rPr>
            </w:pPr>
            <w:r>
              <w:rPr>
                <w:color w:val="000000"/>
                <w:sz w:val="24"/>
                <w:szCs w:val="24"/>
              </w:rPr>
              <w:t>–</w:t>
            </w:r>
            <w:r>
              <w:rPr>
                <w:rFonts w:eastAsia="Times New Roman"/>
                <w:color w:val="000000"/>
                <w:sz w:val="24"/>
                <w:szCs w:val="24"/>
              </w:rPr>
              <w:t xml:space="preserve"> </w:t>
            </w:r>
            <w:r>
              <w:rPr>
                <w:color w:val="000000"/>
                <w:sz w:val="24"/>
                <w:szCs w:val="24"/>
              </w:rPr>
              <w:t xml:space="preserve">przedstawia proces tworzenia się społeczeństwa otwartego </w:t>
            </w:r>
          </w:p>
          <w:p>
            <w:pPr>
              <w:pStyle w:val="Pytaniaipolecenia"/>
              <w:widowControl w:val="false"/>
              <w:numPr>
                <w:ilvl w:val="0"/>
                <w:numId w:val="0"/>
              </w:numPr>
              <w:spacing w:lineRule="auto" w:line="240" w:before="0" w:after="0"/>
              <w:ind w:left="0" w:hanging="0"/>
              <w:contextualSpacing/>
              <w:jc w:val="left"/>
              <w:rPr>
                <w:color w:val="000000"/>
                <w:sz w:val="24"/>
                <w:szCs w:val="24"/>
              </w:rPr>
            </w:pPr>
            <w:r>
              <w:rPr>
                <w:color w:val="000000"/>
                <w:sz w:val="24"/>
                <w:szCs w:val="24"/>
              </w:rPr>
            </w:r>
          </w:p>
          <w:p>
            <w:pPr>
              <w:pStyle w:val="Normal"/>
              <w:widowControl w:val="false"/>
              <w:spacing w:lineRule="auto" w:line="240" w:before="0" w:after="0"/>
              <w:contextualSpacing/>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charakteryzuje cechy współczesnych społeczeństw</w:t>
            </w:r>
          </w:p>
          <w:p>
            <w:pPr>
              <w:pStyle w:val="Podsumowanie"/>
              <w:widowControl w:val="false"/>
              <w:numPr>
                <w:ilvl w:val="0"/>
                <w:numId w:val="0"/>
              </w:numPr>
              <w:spacing w:lineRule="auto" w:line="240" w:before="0" w:after="0"/>
              <w:ind w:left="0" w:hanging="0"/>
              <w:contextualSpacing/>
              <w:jc w:val="left"/>
              <w:rPr>
                <w:sz w:val="24"/>
                <w:szCs w:val="24"/>
              </w:rPr>
            </w:pPr>
            <w:r>
              <w:rPr>
                <w:color w:val="000000"/>
                <w:sz w:val="24"/>
                <w:szCs w:val="24"/>
              </w:rPr>
              <w:t>––</w:t>
            </w:r>
            <w:r>
              <w:rPr>
                <w:rFonts w:eastAsia="Times New Roman"/>
                <w:color w:val="000000"/>
                <w:sz w:val="24"/>
                <w:szCs w:val="24"/>
              </w:rPr>
              <w:t xml:space="preserve"> </w:t>
            </w:r>
            <w:r>
              <w:rPr>
                <w:color w:val="000000"/>
                <w:sz w:val="24"/>
                <w:szCs w:val="24"/>
              </w:rPr>
              <w:t>określa przejawy funkcjonowania społeczeństwa globalnego w Polsce</w:t>
            </w:r>
          </w:p>
          <w:p>
            <w:pPr>
              <w:pStyle w:val="Pytaniaipolecenia"/>
              <w:widowControl w:val="false"/>
              <w:numPr>
                <w:ilvl w:val="0"/>
                <w:numId w:val="0"/>
              </w:numPr>
              <w:spacing w:lineRule="auto" w:line="240" w:before="0" w:after="0"/>
              <w:ind w:left="0" w:hanging="0"/>
              <w:contextualSpacing/>
              <w:jc w:val="left"/>
              <w:rPr>
                <w:sz w:val="24"/>
                <w:szCs w:val="24"/>
              </w:rPr>
            </w:pPr>
            <w:r>
              <w:rPr>
                <w:color w:val="000000"/>
                <w:sz w:val="24"/>
                <w:szCs w:val="24"/>
              </w:rPr>
              <w:t>–</w:t>
            </w:r>
            <w:r>
              <w:rPr>
                <w:rFonts w:eastAsia="Times New Roman"/>
                <w:color w:val="000000"/>
                <w:sz w:val="24"/>
                <w:szCs w:val="24"/>
              </w:rPr>
              <w:t xml:space="preserve"> </w:t>
            </w:r>
            <w:r>
              <w:rPr>
                <w:color w:val="000000"/>
                <w:sz w:val="24"/>
                <w:szCs w:val="24"/>
              </w:rPr>
              <w:t>porównuje społeczeństwo informacyjne z globalnym, określa podobieństwa i różnice między nimi</w:t>
            </w:r>
          </w:p>
          <w:p>
            <w:pPr>
              <w:pStyle w:val="Podsumowanie"/>
              <w:widowControl w:val="false"/>
              <w:numPr>
                <w:ilvl w:val="0"/>
                <w:numId w:val="0"/>
              </w:numPr>
              <w:spacing w:lineRule="auto" w:line="240" w:before="0" w:after="0"/>
              <w:ind w:left="0" w:hanging="0"/>
              <w:contextualSpacing/>
              <w:jc w:val="left"/>
              <w:rPr>
                <w:color w:val="000000"/>
                <w:sz w:val="24"/>
                <w:szCs w:val="24"/>
              </w:rPr>
            </w:pPr>
            <w:r>
              <w:rPr>
                <w:color w:val="000000"/>
                <w:sz w:val="24"/>
                <w:szCs w:val="24"/>
              </w:rPr>
            </w:r>
          </w:p>
        </w:tc>
        <w:tc>
          <w:tcPr>
            <w:tcW w:w="2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analizuje uwarunkowania rozwoju społeczeństwa informacyjnego</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uzasadnia wpływ urbanizacji na rozwój społeczeństwa masowego </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Cwiczenia"/>
              <w:widowControl w:val="false"/>
              <w:numPr>
                <w:ilvl w:val="0"/>
                <w:numId w:val="0"/>
              </w:numPr>
              <w:spacing w:lineRule="auto" w:line="240" w:before="0" w:after="0"/>
              <w:ind w:left="0" w:hanging="0"/>
              <w:jc w:val="left"/>
              <w:rPr>
                <w:color w:val="000000"/>
                <w:sz w:val="24"/>
                <w:szCs w:val="24"/>
              </w:rPr>
            </w:pPr>
            <w:r>
              <w:rPr>
                <w:color w:val="000000"/>
                <w:sz w:val="24"/>
                <w:szCs w:val="24"/>
              </w:rPr>
              <w:t>–</w:t>
            </w:r>
            <w:r>
              <w:rPr>
                <w:rFonts w:eastAsia="Times New Roman"/>
                <w:color w:val="000000"/>
                <w:sz w:val="24"/>
                <w:szCs w:val="24"/>
              </w:rPr>
              <w:t xml:space="preserve"> </w:t>
            </w:r>
            <w:r>
              <w:rPr>
                <w:color w:val="000000"/>
                <w:sz w:val="24"/>
                <w:szCs w:val="24"/>
              </w:rPr>
              <w:t>analizuje infografikę, pod kątem wpływu Internetu i komputera na kontrolę własnej osoby</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na podstawie informacji zawartych w źródle ikonograficznym udowadnia, jaki model społeczeństwa dominuje obecnie w Polsce</w:t>
            </w:r>
          </w:p>
        </w:tc>
      </w:tr>
      <w:tr>
        <w:trPr/>
        <w:tc>
          <w:tcPr>
            <w:tcW w:w="1644"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wyjaśnia pojęcia: </w:t>
            </w:r>
            <w:r>
              <w:rPr>
                <w:rFonts w:cs="Times New Roman" w:ascii="Times New Roman" w:hAnsi="Times New Roman"/>
                <w:i/>
                <w:sz w:val="24"/>
                <w:szCs w:val="24"/>
              </w:rPr>
              <w:t>drobnomieszczaństwo, inteligencja, chłopi, robotnicy, burżuazja, ziemianie, klasa średnia, transformacja, społeczeństwo postindustrialne, ubóstwo, pauperyzacja, „nowa klasa”, alkoholizm i przestępczość, fonoholizm, „mowa nienawiści”,</w:t>
            </w:r>
            <w:r>
              <w:rPr>
                <w:rFonts w:cs="Times New Roman" w:ascii="Times New Roman" w:hAnsi="Times New Roman"/>
                <w:b/>
                <w:i/>
                <w:sz w:val="24"/>
                <w:szCs w:val="24"/>
              </w:rPr>
              <w:t xml:space="preserve"> </w:t>
            </w:r>
            <w:r>
              <w:rPr>
                <w:rFonts w:cs="Times New Roman" w:ascii="Times New Roman" w:hAnsi="Times New Roman"/>
                <w:i/>
                <w:sz w:val="24"/>
                <w:szCs w:val="24"/>
              </w:rPr>
              <w:t>profilaktyka</w:t>
            </w:r>
          </w:p>
          <w:p>
            <w:pPr>
              <w:pStyle w:val="Normal"/>
              <w:widowControl w:val="false"/>
              <w:spacing w:lineRule="auto" w:line="240" w:before="0" w:after="0"/>
              <w:contextualSpacing/>
              <w:jc w:val="left"/>
              <w:rPr>
                <w:rFonts w:ascii="Times New Roman" w:hAnsi="Times New Roman" w:cs="Times New Roman"/>
                <w:i/>
                <w:i/>
                <w:sz w:val="24"/>
                <w:szCs w:val="24"/>
              </w:rPr>
            </w:pPr>
            <w:r>
              <w:rPr>
                <w:rFonts w:cs="Times New Roman" w:ascii="Times New Roman" w:hAnsi="Times New Roman"/>
                <w:i/>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Tytultabeli"/>
              <w:widowControl w:val="false"/>
              <w:spacing w:lineRule="auto" w:line="240" w:before="0" w:after="0"/>
              <w:jc w:val="left"/>
              <w:rPr>
                <w:sz w:val="24"/>
                <w:szCs w:val="24"/>
              </w:rPr>
            </w:pPr>
            <w:r>
              <w:rPr>
                <w:b w:val="false"/>
                <w:sz w:val="24"/>
                <w:szCs w:val="24"/>
              </w:rPr>
              <w:t>–</w:t>
            </w:r>
            <w:r>
              <w:rPr>
                <w:rFonts w:eastAsia="Times New Roman"/>
                <w:b w:val="false"/>
                <w:sz w:val="24"/>
                <w:szCs w:val="24"/>
              </w:rPr>
              <w:t xml:space="preserve"> </w:t>
            </w:r>
            <w:r>
              <w:rPr>
                <w:b w:val="false"/>
                <w:sz w:val="24"/>
                <w:szCs w:val="24"/>
              </w:rPr>
              <w:t>przedstawia strukturę klasowo-warstwową współczesnego społeczeństwa polskiego według Edmunda Wnuka-Lipińskiego</w:t>
            </w:r>
          </w:p>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rozpoznaje problemy życiowe młodzieży w społeczeństwie polskim i formułuje sądy w tych kwestiach</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rozróżnia społeczeństwo Polskiej Rzeczypospolitej Ludowej (PRL) od współczesnego</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charakteryzuje wybrany problem życia społecznego w RP</w:t>
            </w:r>
          </w:p>
        </w:tc>
        <w:tc>
          <w:tcPr>
            <w:tcW w:w="2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analizuje sposoby adaptacji klas społecznych do zmian społeczno-gospodarczych w RP</w:t>
            </w:r>
          </w:p>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wskazuje na przyczyny degradacji i awansu społecznego przedstawicieli tych klas społecznych</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uzasadnia, na czym polega kwestia dyferencjacji społecznej (różnicowania się) inteligencji</w:t>
            </w:r>
          </w:p>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rozważa zasadność stosowania tej kategorii do analizy współczesnej struktury społecznej w RP</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r>
      <w:tr>
        <w:trPr/>
        <w:tc>
          <w:tcPr>
            <w:tcW w:w="1644"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wyjaśnia pojęcia: </w:t>
            </w:r>
            <w:r>
              <w:rPr>
                <w:rFonts w:cs="Times New Roman" w:ascii="Times New Roman" w:hAnsi="Times New Roman"/>
                <w:i/>
                <w:sz w:val="24"/>
                <w:szCs w:val="24"/>
              </w:rPr>
              <w:t>Homo sovieticus, propaganda, socjalizm, bezklasowe społeczeństwo, ideologia, komunizm, homosos</w:t>
            </w:r>
            <w:r>
              <w:rPr>
                <w:rFonts w:cs="Times New Roman" w:ascii="Times New Roman" w:hAnsi="Times New Roman"/>
                <w:sz w:val="24"/>
                <w:szCs w:val="24"/>
              </w:rPr>
              <w:t xml:space="preserve"> </w:t>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określa, czym różni się </w:t>
            </w:r>
            <w:r>
              <w:rPr>
                <w:rFonts w:cs="Times New Roman" w:ascii="Times New Roman" w:hAnsi="Times New Roman"/>
                <w:i/>
                <w:sz w:val="24"/>
                <w:szCs w:val="24"/>
              </w:rPr>
              <w:t>Homo sovieticus</w:t>
            </w:r>
            <w:r>
              <w:rPr>
                <w:rFonts w:cs="Times New Roman" w:ascii="Times New Roman" w:hAnsi="Times New Roman"/>
                <w:sz w:val="24"/>
                <w:szCs w:val="24"/>
              </w:rPr>
              <w:t xml:space="preserve"> Zinowiewa od wizji Tischnera</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dostrzega niekonwencjonalne metody dostosowania się do życia w społeczeństwie</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rozpoznaje współczesne przykłady „człowieka sowieckiego”</w:t>
            </w:r>
          </w:p>
        </w:tc>
        <w:tc>
          <w:tcPr>
            <w:tcW w:w="2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rozważa zasadność teorii „człowieka sowieckiego”, odnosząc się do konkretnych współczesnych przykładów</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uzasadnia negatywny lub pozytywny stosunek ludzi do zmian ekonomicznych wynikających z transformacji politycznej</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analizuje niekonwencjonalne formy przystosowania się do zmiany systemowej, na podstawie literatury i tekstów źródłowych</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dokonuje metodą rybiego szkieletu analizy problemu </w:t>
            </w:r>
            <w:r>
              <w:rPr>
                <w:rFonts w:cs="Times New Roman" w:ascii="Times New Roman" w:hAnsi="Times New Roman"/>
                <w:i/>
                <w:sz w:val="24"/>
                <w:szCs w:val="24"/>
              </w:rPr>
              <w:t>Homo sovieticus</w:t>
            </w:r>
            <w:r>
              <w:rPr>
                <w:rFonts w:cs="Times New Roman" w:ascii="Times New Roman" w:hAnsi="Times New Roman"/>
                <w:sz w:val="24"/>
                <w:szCs w:val="24"/>
              </w:rPr>
              <w:t xml:space="preserve"> – klient komunizmu</w:t>
            </w:r>
          </w:p>
        </w:tc>
      </w:tr>
      <w:tr>
        <w:trPr/>
        <w:tc>
          <w:tcPr>
            <w:tcW w:w="1644"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3396" w:type="dxa"/>
            <w:tcBorders>
              <w:top w:val="single" w:sz="4" w:space="0" w:color="000000"/>
              <w:left w:val="single" w:sz="4" w:space="0" w:color="000000"/>
              <w:bottom w:val="single" w:sz="4" w:space="0" w:color="000000"/>
              <w:right w:val="single" w:sz="4" w:space="0" w:color="000000"/>
            </w:tcBorders>
          </w:tcPr>
          <w:p>
            <w:pPr>
              <w:pStyle w:val="Tytuywykresw"/>
              <w:widowControl w:val="false"/>
              <w:spacing w:lineRule="auto" w:line="240" w:before="0" w:after="0"/>
              <w:jc w:val="left"/>
              <w:rPr>
                <w:color w:val="000000"/>
                <w:sz w:val="24"/>
                <w:szCs w:val="24"/>
              </w:rPr>
            </w:pPr>
            <w:r>
              <w:rPr>
                <w:color w:val="000000"/>
                <w:sz w:val="24"/>
                <w:szCs w:val="24"/>
              </w:rPr>
              <w:t>–</w:t>
            </w:r>
            <w:r>
              <w:rPr>
                <w:rFonts w:eastAsia="Times New Roman"/>
                <w:color w:val="000000"/>
                <w:sz w:val="24"/>
                <w:szCs w:val="24"/>
              </w:rPr>
              <w:t xml:space="preserve"> </w:t>
            </w:r>
            <w:r>
              <w:rPr>
                <w:color w:val="000000"/>
                <w:sz w:val="24"/>
                <w:szCs w:val="24"/>
              </w:rPr>
              <w:t xml:space="preserve">wyjaśnia pojęcie: </w:t>
            </w:r>
            <w:r>
              <w:rPr>
                <w:i/>
                <w:color w:val="000000"/>
                <w:sz w:val="24"/>
                <w:szCs w:val="24"/>
              </w:rPr>
              <w:t>nierówności społeczne, nierówność szans życiowych, społeczne wykluczenie, państwo dobrobytu, państwo opiekuńcze, egalitaryzm, liberalizm, poziom deprywacji materialnej, spirala biedy, marginalizacja społeczna</w:t>
            </w:r>
          </w:p>
          <w:p>
            <w:pPr>
              <w:pStyle w:val="Normal"/>
              <w:widowControl w:val="false"/>
              <w:spacing w:lineRule="auto" w:line="24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wie, skąd wynikają nierówności społeczne</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omawia, na czym polega społeczne wykluczenie</w:t>
            </w:r>
          </w:p>
          <w:p>
            <w:pPr>
              <w:pStyle w:val="Tytultabeli"/>
              <w:widowControl w:val="false"/>
              <w:spacing w:lineRule="auto" w:line="240" w:before="0" w:after="0"/>
              <w:jc w:val="left"/>
              <w:rPr>
                <w:sz w:val="24"/>
                <w:szCs w:val="24"/>
              </w:rPr>
            </w:pPr>
            <w:r>
              <w:rPr>
                <w:b w:val="false"/>
                <w:sz w:val="24"/>
                <w:szCs w:val="24"/>
              </w:rPr>
              <w:t>–</w:t>
            </w:r>
            <w:r>
              <w:rPr>
                <w:rFonts w:eastAsia="Times New Roman"/>
                <w:b w:val="false"/>
                <w:sz w:val="24"/>
                <w:szCs w:val="24"/>
              </w:rPr>
              <w:t xml:space="preserve"> </w:t>
            </w:r>
            <w:r>
              <w:rPr>
                <w:b w:val="false"/>
                <w:sz w:val="24"/>
                <w:szCs w:val="24"/>
              </w:rPr>
              <w:t>przedstawia koncepcję sprawiedliwości społecznej według Chaima Perelmana</w:t>
            </w:r>
          </w:p>
          <w:p>
            <w:pPr>
              <w:pStyle w:val="Normal"/>
              <w:widowControl w:val="false"/>
              <w:spacing w:lineRule="auto" w:line="240" w:before="0" w:after="0"/>
              <w:contextualSpacing/>
              <w:jc w:val="left"/>
              <w:rPr>
                <w:rFonts w:ascii="Times New Roman" w:hAnsi="Times New Roman" w:cs="Times New Roman"/>
                <w:b/>
                <w:b/>
                <w:sz w:val="24"/>
                <w:szCs w:val="24"/>
              </w:rPr>
            </w:pPr>
            <w:r>
              <w:rPr>
                <w:rFonts w:cs="Times New Roman" w:ascii="Times New Roman" w:hAnsi="Times New Roman"/>
                <w:b/>
                <w:sz w:val="24"/>
                <w:szCs w:val="24"/>
              </w:rPr>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wyjaśnia związek między nierównościami społecznymi, a nierównością szans życiowych</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na przykładzie źródeł wskazuje przejawy nierówności społecznych</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charakteryzuje mechanizm i skutki społecznego wykluczenia i podaje sposoby przeciwdziałania temu zjawisku</w:t>
            </w:r>
          </w:p>
          <w:p>
            <w:pPr>
              <w:pStyle w:val="Tytupodrozdziau1"/>
              <w:widowControl w:val="false"/>
              <w:jc w:val="left"/>
              <w:rPr>
                <w:sz w:val="24"/>
                <w:szCs w:val="24"/>
              </w:rPr>
            </w:pPr>
            <w:r>
              <w:rPr>
                <w:rFonts w:cs="Times New Roman" w:ascii="Times New Roman" w:hAnsi="Times New Roman"/>
                <w:color w:val="000000"/>
                <w:sz w:val="24"/>
                <w:szCs w:val="24"/>
              </w:rPr>
              <w:t>–</w:t>
            </w: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porównuje nierówności społeczne w Niemczech i w Polsce</w:t>
            </w:r>
          </w:p>
          <w:p>
            <w:pPr>
              <w:pStyle w:val="Normal"/>
              <w:widowControl w:val="false"/>
              <w:spacing w:lineRule="auto" w:line="240" w:before="0" w:after="0"/>
              <w:contextualSpacing/>
              <w:jc w:val="left"/>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porównuje skalę nierówności społecznych w Polsce i wybranym państwie</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analizuje przejawy nierówności społecznej będące wynikiem dyskryminacji na tle niepełnosprawności, rasowym, religijnym i płciowym i proponuje sposoby ich przezwyciężania</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r>
      <w:tr>
        <w:trPr/>
        <w:tc>
          <w:tcPr>
            <w:tcW w:w="1644"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wyjaśnia pojęcie: </w:t>
            </w:r>
            <w:r>
              <w:rPr>
                <w:rFonts w:cs="Times New Roman" w:ascii="Times New Roman" w:hAnsi="Times New Roman"/>
                <w:i/>
                <w:sz w:val="24"/>
                <w:szCs w:val="24"/>
              </w:rPr>
              <w:t>ruchliwość społeczna, ruchliwość strukturalna, ruchliwość pionowa (wertykalna), ruchliwość pozioma (horyzontalna), ruchliwość wewnątrzpokoleniowa, ruchliwość międzypokoleniowa, mobilność przestrzenna, emigracja, imigracja, reemigracja, repatriacja, impatriacja,</w:t>
            </w:r>
            <w:r>
              <w:rPr>
                <w:rFonts w:cs="Times New Roman" w:ascii="Times New Roman" w:hAnsi="Times New Roman"/>
                <w:sz w:val="24"/>
                <w:szCs w:val="24"/>
              </w:rPr>
              <w:t xml:space="preserve"> </w:t>
            </w:r>
            <w:r>
              <w:rPr>
                <w:rFonts w:cs="Times New Roman" w:ascii="Times New Roman" w:hAnsi="Times New Roman"/>
                <w:i/>
                <w:sz w:val="24"/>
                <w:szCs w:val="24"/>
              </w:rPr>
              <w:t>deportacja, awans i degradacja społeczna</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wyjaśnia uwarunkowania pionowej i poziomej ruchliwości społecznej</w:t>
            </w:r>
          </w:p>
          <w:p>
            <w:pPr>
              <w:pStyle w:val="Pytaniaipolecenia"/>
              <w:widowControl w:val="false"/>
              <w:numPr>
                <w:ilvl w:val="0"/>
                <w:numId w:val="0"/>
              </w:numPr>
              <w:spacing w:lineRule="auto" w:line="240" w:before="0" w:after="0"/>
              <w:ind w:left="0" w:hanging="0"/>
              <w:contextualSpacing/>
              <w:jc w:val="left"/>
              <w:rPr>
                <w:sz w:val="24"/>
                <w:szCs w:val="24"/>
              </w:rPr>
            </w:pPr>
            <w:r>
              <w:rPr>
                <w:color w:val="000000"/>
                <w:sz w:val="24"/>
                <w:szCs w:val="24"/>
              </w:rPr>
              <w:t>–</w:t>
            </w:r>
            <w:r>
              <w:rPr>
                <w:rFonts w:eastAsia="Times New Roman"/>
                <w:color w:val="000000"/>
                <w:sz w:val="24"/>
                <w:szCs w:val="24"/>
              </w:rPr>
              <w:t xml:space="preserve"> </w:t>
            </w:r>
            <w:r>
              <w:rPr>
                <w:color w:val="000000"/>
                <w:sz w:val="24"/>
                <w:szCs w:val="24"/>
              </w:rPr>
              <w:t xml:space="preserve">podaje przykłady pionowej oraz poziomej ruchliwości społecznej. </w:t>
            </w:r>
          </w:p>
          <w:p>
            <w:pPr>
              <w:pStyle w:val="Tytultabeli"/>
              <w:widowControl w:val="false"/>
              <w:spacing w:lineRule="auto" w:line="240" w:before="0" w:after="0"/>
              <w:jc w:val="left"/>
              <w:rPr>
                <w:sz w:val="24"/>
                <w:szCs w:val="24"/>
              </w:rPr>
            </w:pPr>
            <w:r>
              <w:rPr>
                <w:b w:val="false"/>
                <w:sz w:val="24"/>
                <w:szCs w:val="24"/>
              </w:rPr>
              <w:t>–</w:t>
            </w:r>
            <w:r>
              <w:rPr>
                <w:rFonts w:eastAsia="Times New Roman"/>
                <w:b w:val="false"/>
                <w:sz w:val="24"/>
                <w:szCs w:val="24"/>
              </w:rPr>
              <w:t xml:space="preserve"> </w:t>
            </w:r>
            <w:r>
              <w:rPr>
                <w:b w:val="false"/>
                <w:sz w:val="24"/>
                <w:szCs w:val="24"/>
              </w:rPr>
              <w:t>omawia typy społeczeństw ze względu na natężenie ruchliwości społecznej</w:t>
            </w:r>
          </w:p>
          <w:p>
            <w:pPr>
              <w:pStyle w:val="Normal"/>
              <w:widowControl w:val="false"/>
              <w:spacing w:lineRule="auto" w:line="240" w:before="0" w:after="0"/>
              <w:contextualSpacing/>
              <w:jc w:val="left"/>
              <w:rPr>
                <w:rFonts w:ascii="Times New Roman" w:hAnsi="Times New Roman" w:cs="Times New Roman"/>
                <w:b/>
                <w:b/>
                <w:sz w:val="24"/>
                <w:szCs w:val="24"/>
              </w:rPr>
            </w:pPr>
            <w:r>
              <w:rPr>
                <w:rFonts w:cs="Times New Roman" w:ascii="Times New Roman" w:hAnsi="Times New Roman"/>
                <w:b/>
                <w:sz w:val="24"/>
                <w:szCs w:val="24"/>
              </w:rPr>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charakteryzuje emigrację, imigrację, reemigrację, repatriację, impatriację i deportację</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wyjaśnia, w jaki sposób edukacja jest związana z ruchliwością poziomą</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przedstawia specyfikę procesów migracyjnych do Europy i wewnątrz Europy</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analizuje specyfikę procesów migracyjnych w Europie</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na podstawie źródeł określa, który kraj cieszy się od lat największą popularnością wśród emigrujących Polaków oraz podaje przyczyny tego zjawiska</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uzasadnia swój stosunek do emigracji zarobkowej</w:t>
            </w:r>
          </w:p>
        </w:tc>
        <w:tc>
          <w:tcPr>
            <w:tcW w:w="2724" w:type="dxa"/>
            <w:tcBorders>
              <w:top w:val="single" w:sz="4" w:space="0" w:color="000000"/>
              <w:left w:val="single" w:sz="4" w:space="0" w:color="000000"/>
              <w:bottom w:val="single" w:sz="4" w:space="0" w:color="000000"/>
              <w:right w:val="single" w:sz="4" w:space="0" w:color="000000"/>
            </w:tcBorders>
          </w:tcPr>
          <w:p>
            <w:pPr>
              <w:pStyle w:val="Cwiczenia"/>
              <w:widowControl w:val="false"/>
              <w:numPr>
                <w:ilvl w:val="0"/>
                <w:numId w:val="0"/>
              </w:numPr>
              <w:spacing w:lineRule="auto" w:line="240" w:before="0" w:after="0"/>
              <w:ind w:left="0" w:hanging="0"/>
              <w:jc w:val="left"/>
              <w:rPr>
                <w:color w:val="000000"/>
                <w:sz w:val="24"/>
                <w:szCs w:val="24"/>
              </w:rPr>
            </w:pPr>
            <w:r>
              <w:rPr>
                <w:color w:val="000000"/>
                <w:sz w:val="24"/>
                <w:szCs w:val="24"/>
              </w:rPr>
              <w:t>–</w:t>
            </w:r>
            <w:r>
              <w:rPr>
                <w:rFonts w:eastAsia="Times New Roman"/>
                <w:color w:val="000000"/>
                <w:sz w:val="24"/>
                <w:szCs w:val="24"/>
              </w:rPr>
              <w:t xml:space="preserve"> </w:t>
            </w:r>
            <w:r>
              <w:rPr>
                <w:color w:val="000000"/>
                <w:sz w:val="24"/>
                <w:szCs w:val="24"/>
              </w:rPr>
              <w:t>na podstawie danych z wykresu oraz wiedzy własnej uzasadnia, dlaczego kryzys migracyjny przypadł na 2015 rok</w:t>
            </w:r>
          </w:p>
          <w:p>
            <w:pPr>
              <w:pStyle w:val="Cwiczenia"/>
              <w:widowControl w:val="false"/>
              <w:numPr>
                <w:ilvl w:val="0"/>
                <w:numId w:val="0"/>
              </w:numPr>
              <w:spacing w:lineRule="auto" w:line="240" w:before="0" w:after="0"/>
              <w:ind w:left="0" w:hanging="0"/>
              <w:jc w:val="left"/>
              <w:rPr>
                <w:sz w:val="24"/>
                <w:szCs w:val="24"/>
              </w:rPr>
            </w:pPr>
            <w:r>
              <w:rPr>
                <w:color w:val="000000"/>
                <w:sz w:val="24"/>
                <w:szCs w:val="24"/>
              </w:rPr>
              <w:t>–</w:t>
            </w:r>
            <w:r>
              <w:rPr>
                <w:rFonts w:eastAsia="Times New Roman"/>
                <w:color w:val="000000"/>
                <w:sz w:val="24"/>
                <w:szCs w:val="24"/>
              </w:rPr>
              <w:t xml:space="preserve"> </w:t>
            </w:r>
            <w:r>
              <w:rPr>
                <w:color w:val="000000"/>
                <w:sz w:val="24"/>
                <w:szCs w:val="24"/>
              </w:rPr>
              <w:t>korzystając z danych z wykresu, rozstrzyga, czy możemy obecnie mówić o opanowaniu kryzysu migracyjnego w Europie</w:t>
            </w:r>
          </w:p>
          <w:p>
            <w:pPr>
              <w:pStyle w:val="Normal"/>
              <w:widowControl w:val="false"/>
              <w:spacing w:lineRule="auto" w:line="240" w:before="0" w:after="0"/>
              <w:contextualSpacing/>
              <w:jc w:val="left"/>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644"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wyjaśnia pojęcia: </w:t>
            </w:r>
            <w:r>
              <w:rPr>
                <w:rFonts w:cs="Times New Roman" w:ascii="Times New Roman" w:hAnsi="Times New Roman"/>
                <w:i/>
                <w:sz w:val="24"/>
                <w:szCs w:val="24"/>
              </w:rPr>
              <w:t xml:space="preserve">zmiana społeczna, ruchy rewolucyjne, zachowawcze, ruchy reformatorskie, ekspansywne, emancypacyjne, obywatelskie, feminizm, ekologizm, antyglobalizm, alterglobalizm, sufrażystki, </w:t>
            </w:r>
            <w:r>
              <w:rPr>
                <w:rFonts w:cs="Times New Roman" w:ascii="Times New Roman" w:hAnsi="Times New Roman"/>
                <w:i/>
                <w:iCs/>
                <w:sz w:val="24"/>
                <w:szCs w:val="24"/>
              </w:rPr>
              <w:t>non-violence</w:t>
            </w:r>
            <w:r>
              <w:rPr>
                <w:rFonts w:cs="Times New Roman" w:ascii="Times New Roman" w:hAnsi="Times New Roman"/>
                <w:i/>
                <w:sz w:val="24"/>
                <w:szCs w:val="24"/>
              </w:rPr>
              <w:t xml:space="preserve"> (ang. ‘bez przemocy’)</w:t>
            </w:r>
            <w:r>
              <w:rPr>
                <w:rFonts w:cs="Times New Roman" w:ascii="Times New Roman" w:hAnsi="Times New Roman"/>
                <w:sz w:val="24"/>
                <w:szCs w:val="24"/>
              </w:rPr>
              <w:t xml:space="preserve"> </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omawia rodzaje zmian społecznych</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wyjaśnia, kim byli i co zrobili Mahatma Gandhi i Martin Luther King</w:t>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charakteryzuje różnice między ruchami rewolucyjnymi a reformatorskimi, starymi a nowymi</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przeprowadza wywiad z osobą, która pamięta czasy Solidarności, walki o przemiany polityczne i ekonomiczne w czasach PRL-u</w:t>
            </w:r>
          </w:p>
        </w:tc>
        <w:tc>
          <w:tcPr>
            <w:tcW w:w="2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uzasadnia słuszność wprowadzonej w Polsce ustawy wprowadzającej na listy wyborcze tak zwane kwoty, czyli zasadę określającą procentowy udział obu płci na listach </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realizuje projekt, przeprowadza badania na temat przyrostu naturalnego swojej miejscowości w ciągu ostatnich pięciu lat</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analizuje założenia ideowe feminizmu, ekologizmu, antyglobalizmu i alterglobalizmu</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redaguje przemówienie do zgromadzonych, w którym przedstawia własną wizje lepszej przyszłości społeczeństwa polskiego w kontekście walki o prawa określonej grupy politycznej</w:t>
            </w:r>
          </w:p>
        </w:tc>
      </w:tr>
      <w:tr>
        <w:trPr/>
        <w:tc>
          <w:tcPr>
            <w:tcW w:w="1644"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czyta ze zrozumieniem teksty i przygotowuje swój głos w dyskusji</w:t>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omawia teksty źródłowe na temat dyskryminacji kobiet i mężczyzn</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analizuje dwa teksty źródłowe na temat dyskryminacji kobiet i mężczyzn</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na podstawie tekstów źródłowych i wiedzy pozaźródłowej podaje argumenty do postawionego pytania: Kto we współczesnym świecie jest bardziej dyskryminowany – kobieta czy mężczyzna? </w:t>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argumentuje swoje stanowisko na postawioną tezę w dyskusji</w:t>
            </w:r>
          </w:p>
        </w:tc>
      </w:tr>
      <w:tr>
        <w:trPr>
          <w:trHeight w:val="1134" w:hRule="atLeast"/>
          <w:cantSplit w:val="true"/>
        </w:trPr>
        <w:tc>
          <w:tcPr>
            <w:tcW w:w="1644" w:type="dxa"/>
            <w:vMerge w:val="restart"/>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ind w:left="113" w:right="113" w:hanging="0"/>
              <w:contextualSpacing/>
              <w:jc w:val="center"/>
              <w:rPr>
                <w:rFonts w:ascii="Times New Roman" w:hAnsi="Times New Roman" w:cs="Times New Roman"/>
                <w:b/>
                <w:b/>
                <w:sz w:val="28"/>
                <w:szCs w:val="28"/>
              </w:rPr>
            </w:pPr>
            <w:r>
              <w:rPr>
                <w:rFonts w:cs="Times New Roman" w:ascii="Times New Roman" w:hAnsi="Times New Roman"/>
                <w:b/>
                <w:bCs/>
                <w:sz w:val="28"/>
                <w:szCs w:val="28"/>
              </w:rPr>
              <w:t>III. Naród</w:t>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wyjaśnia znaczenie pojęcia: </w:t>
            </w:r>
            <w:r>
              <w:rPr>
                <w:rFonts w:cs="Times New Roman" w:ascii="Times New Roman" w:hAnsi="Times New Roman"/>
                <w:i/>
                <w:sz w:val="24"/>
                <w:szCs w:val="24"/>
              </w:rPr>
              <w:t>ród, klan, plemię, naród, ojczyzna, tożsamość narodowa, świadomość narodowa, symbole narodowe, nacjonalizm</w:t>
            </w:r>
          </w:p>
          <w:p>
            <w:pPr>
              <w:pStyle w:val="Normal"/>
              <w:widowControl w:val="false"/>
              <w:spacing w:lineRule="auto" w:line="240" w:before="0" w:after="0"/>
              <w:jc w:val="left"/>
              <w:rPr>
                <w:rFonts w:ascii="Times New Roman" w:hAnsi="Times New Roman" w:cs="Times New Roman"/>
                <w:i/>
                <w:i/>
                <w:sz w:val="24"/>
                <w:szCs w:val="24"/>
              </w:rPr>
            </w:pPr>
            <w:r>
              <w:rPr>
                <w:rFonts w:cs="Times New Roman" w:ascii="Times New Roman" w:hAnsi="Times New Roman"/>
                <w:i/>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omawia czynniki narodowotwórcze: terytorium, pochodzenie etniczne, organizację polityczną, integrację gospodarczą, społeczną i kulturę</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przedstawia proces tworzenia narodu</w:t>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charakteryzuje czynniki narodotwórcze i sprzyjające zachowaniu tożsamości narodowej</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przygotowuje plakat, uwzględniając 10 najważniejszych wydarzeń, które miały wpływ na kształtowanie się narodu polskiego</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charakteryzuje dwie koncepcje narodu: etniczno-kulturową i polityczną</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argumentuje, jakimi kryteriami powinien się kierować człowiek utożsamiany z jakimś narodem</w:t>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uzasadnia, jaki wpływ na kształtowanie się narodu ma polityka</w:t>
            </w:r>
          </w:p>
          <w:p>
            <w:pPr>
              <w:pStyle w:val="Pytaniaipolecenia"/>
              <w:widowControl w:val="false"/>
              <w:numPr>
                <w:ilvl w:val="0"/>
                <w:numId w:val="0"/>
              </w:numPr>
              <w:spacing w:lineRule="auto" w:line="240" w:before="0" w:after="0"/>
              <w:ind w:left="0" w:hanging="0"/>
              <w:contextualSpacing/>
              <w:jc w:val="left"/>
              <w:rPr>
                <w:color w:val="000000"/>
                <w:sz w:val="24"/>
                <w:szCs w:val="24"/>
              </w:rPr>
            </w:pPr>
            <w:r>
              <w:rPr>
                <w:color w:val="000000"/>
                <w:sz w:val="24"/>
                <w:szCs w:val="24"/>
              </w:rPr>
              <w:t>–</w:t>
            </w:r>
            <w:r>
              <w:rPr>
                <w:rFonts w:eastAsia="Times New Roman"/>
                <w:color w:val="000000"/>
                <w:sz w:val="24"/>
                <w:szCs w:val="24"/>
              </w:rPr>
              <w:t xml:space="preserve"> </w:t>
            </w:r>
            <w:r>
              <w:rPr>
                <w:color w:val="000000"/>
                <w:sz w:val="24"/>
                <w:szCs w:val="24"/>
              </w:rPr>
              <w:t>korzystając z dostępnych źródeł informacji, klasyfikuje narody europejskie według kryteriów politycznych i etniczno-kulturowych</w:t>
            </w:r>
          </w:p>
          <w:p>
            <w:pPr>
              <w:pStyle w:val="Normal"/>
              <w:widowControl w:val="false"/>
              <w:spacing w:lineRule="auto" w:line="240" w:before="0" w:after="0"/>
              <w:contextualSpacing/>
              <w:jc w:val="left"/>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644"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wyjaśnia znaczenie pojęcia: </w:t>
            </w:r>
            <w:r>
              <w:rPr>
                <w:rFonts w:cs="Times New Roman" w:ascii="Times New Roman" w:hAnsi="Times New Roman"/>
                <w:i/>
                <w:sz w:val="24"/>
                <w:szCs w:val="24"/>
              </w:rPr>
              <w:t>asymilacja, mniejszości narodowe i etniczne, imigranci, patriotyzm, rasizm, szowinizm, kosmopolityzm, internacjonalizm, ksenofobia, apartheid</w:t>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przedstawia postawy społeczeństwa polskiego wobec mniejszości narodowych i etnicznych oraz wobec innych narodów (także imigrantów) </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omawia przykłady kosmopolityzmu we współczesnym świecie</w:t>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omawia czynniki sprzyjające asymilacji oraz służące zachowaniu tożsamości narodowej</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rozpoznaje przejawy ksenofobii i uzasadnia potrzebę przeciwstawiania się temu zjawisku</w:t>
            </w:r>
          </w:p>
        </w:tc>
        <w:tc>
          <w:tcPr>
            <w:tcW w:w="2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korzystając z materiałów źródłowych i własnych obserwacji, podaje przykłady ksenofobii, szowinizmu, rasizmu, antysemityzmu w Polsce</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interpretuje pojęcie ojczyzny ukazane w wierszu Karola Wojtyły</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analizuje postawy współczesnych Polaków wobec własnej ojczyzny i innych narodów</w:t>
            </w:r>
          </w:p>
          <w:p>
            <w:pPr>
              <w:pStyle w:val="Cwiczenia"/>
              <w:widowControl w:val="false"/>
              <w:numPr>
                <w:ilvl w:val="0"/>
                <w:numId w:val="0"/>
              </w:numPr>
              <w:spacing w:lineRule="auto" w:line="240" w:before="0" w:after="0"/>
              <w:ind w:left="0" w:hanging="0"/>
              <w:jc w:val="left"/>
              <w:rPr>
                <w:color w:val="000000"/>
                <w:sz w:val="24"/>
                <w:szCs w:val="24"/>
              </w:rPr>
            </w:pPr>
            <w:r>
              <w:rPr>
                <w:color w:val="000000"/>
                <w:sz w:val="24"/>
                <w:szCs w:val="24"/>
              </w:rPr>
              <w:t>–</w:t>
            </w:r>
            <w:r>
              <w:rPr>
                <w:rFonts w:eastAsia="Times New Roman"/>
                <w:color w:val="000000"/>
                <w:sz w:val="24"/>
                <w:szCs w:val="24"/>
              </w:rPr>
              <w:t xml:space="preserve"> </w:t>
            </w:r>
            <w:r>
              <w:rPr>
                <w:color w:val="000000"/>
                <w:sz w:val="24"/>
                <w:szCs w:val="24"/>
              </w:rPr>
              <w:t>na podstawie teksu źródłowego uzasadnia, czy słuszne jest twierdzenie, że Żydzi są zagrożeniem</w:t>
            </w:r>
          </w:p>
        </w:tc>
      </w:tr>
      <w:tr>
        <w:trPr/>
        <w:tc>
          <w:tcPr>
            <w:tcW w:w="1644"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napToGrid w:val="false"/>
              <w:spacing w:lineRule="auto" w:line="240" w:before="0" w:after="0"/>
              <w:contextualSpacing/>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wyjaśnia, czego dotyczą: Konwencja o Ochronie Praw Człowieka i Podstawowych Wolności (Europejska Konwencja Praw Człowieka), Międzynarodowy Pakt Praw Obywatelskich i Politycznych, Konwencja Ramowa o Ochronie Mniejszości Narodowych, Ustawa z dnia 6 stycznia 2005 r. o mniejszościach narodowych i etnicznych oraz o języku regionalnym, Związek Niemieckich Stowarzyszeń Społeczno-Kulturalnych w Polsce, Niemiecka Wspólnota „Pojednanie i Przyszłość”, Konwencja genewska z 1951, Protokół nowojorski z 1967, uchodźca, ustawa z dnia 13 czerwca 2003 r. o udzielaniu uchodźcom ochrony na terytorium RP</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wymienia międzynarodowe konwencje chroniące prawa mniejszości narodowych</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odróżnia mniejszości narodowe od etnicznych</w:t>
            </w:r>
          </w:p>
          <w:p>
            <w:pPr>
              <w:pStyle w:val="Cwiczenia"/>
              <w:widowControl w:val="false"/>
              <w:numPr>
                <w:ilvl w:val="0"/>
                <w:numId w:val="0"/>
              </w:numPr>
              <w:spacing w:lineRule="auto" w:line="240" w:before="0" w:after="0"/>
              <w:ind w:left="0" w:firstLine="28"/>
              <w:jc w:val="left"/>
              <w:rPr>
                <w:sz w:val="24"/>
                <w:szCs w:val="24"/>
              </w:rPr>
            </w:pPr>
            <w:r>
              <w:rPr>
                <w:color w:val="000000"/>
                <w:sz w:val="24"/>
                <w:szCs w:val="24"/>
              </w:rPr>
              <w:t>–</w:t>
            </w:r>
            <w:r>
              <w:rPr>
                <w:rFonts w:eastAsia="Times New Roman"/>
                <w:color w:val="000000"/>
                <w:sz w:val="24"/>
                <w:szCs w:val="24"/>
              </w:rPr>
              <w:t xml:space="preserve"> </w:t>
            </w:r>
            <w:r>
              <w:rPr>
                <w:color w:val="000000"/>
                <w:sz w:val="24"/>
                <w:szCs w:val="24"/>
              </w:rPr>
              <w:t>wyjaśnia, jakie czynniki wpłynęły na przedstawione na mapie rozmieszczenie poszczególnych mniejszości narodowych w Polsce</w:t>
            </w:r>
          </w:p>
          <w:p>
            <w:pPr>
              <w:pStyle w:val="Normal"/>
              <w:widowControl w:val="false"/>
              <w:spacing w:lineRule="auto" w:line="240" w:before="0" w:after="0"/>
              <w:contextualSpacing/>
              <w:jc w:val="left"/>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charakteryzuje postawy społeczeństwa polskiego wobec mniejszości narodowych, etnicznych i imigrantów</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przedstawia szczegółowe prawa mniejszości narodowych i etnicznych oraz grupy posługujące się językiem regionalnym w RP</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analizuje stan przestrzegania praw mniejszości narodowych i etnicznych w Polsce i w wybranym państwie</w:t>
            </w:r>
          </w:p>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pozyskuje z różnych źródeł informacje na ten temat oraz mniejszości polskiej w różnych państwach</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przedstawia i ocenia dziedzictwo kulturowe wybranej grupy mniejszości etnicznej i narodowej</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na podstawie przedstawionych badań uzasadnia, jaki jest najbardziej rozpowszechniony w społeczeństwie polskim stereotyp na temat Romów</w:t>
            </w:r>
          </w:p>
        </w:tc>
      </w:tr>
      <w:tr>
        <w:trPr/>
        <w:tc>
          <w:tcPr>
            <w:tcW w:w="1644"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napToGrid w:val="false"/>
              <w:spacing w:lineRule="auto" w:line="240" w:before="0" w:after="0"/>
              <w:contextualSpacing/>
              <w:rPr>
                <w:rFonts w:ascii="Times New Roman" w:hAnsi="Times New Roman" w:cs="Times New Roman"/>
                <w:b/>
                <w:b/>
              </w:rPr>
            </w:pPr>
            <w:r>
              <w:rPr>
                <w:rFonts w:cs="Times New Roman" w:ascii="Times New Roman" w:hAnsi="Times New Roman"/>
                <w:b/>
              </w:rPr>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wyjaśnia znaczenie pojęć: </w:t>
            </w:r>
            <w:r>
              <w:rPr>
                <w:rFonts w:cs="Times New Roman" w:ascii="Times New Roman" w:hAnsi="Times New Roman"/>
                <w:i/>
                <w:sz w:val="24"/>
                <w:szCs w:val="24"/>
              </w:rPr>
              <w:t>potoki emigracyjne, migracje, Wielka Emigracja, emigracja zarobkowa i ekonomiczna, Polacy z Kresów, przesiedlenia, Radio Wolna Europa, ziemie odzyskane, sentymentalna polska tożsamość, repatriacja,</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a także czego dotyczy Ustawa o repatriacji z 9 listopada 2000 r.</w:t>
            </w:r>
            <w:r>
              <w:rPr>
                <w:rFonts w:cs="Times New Roman" w:ascii="Times New Roman" w:hAnsi="Times New Roman"/>
                <w:i/>
                <w:sz w:val="24"/>
                <w:szCs w:val="24"/>
              </w:rPr>
              <w:t xml:space="preserve"> </w:t>
            </w:r>
            <w:r>
              <w:rPr>
                <w:rFonts w:cs="Times New Roman" w:ascii="Times New Roman" w:hAnsi="Times New Roman"/>
                <w:sz w:val="24"/>
                <w:szCs w:val="24"/>
              </w:rPr>
              <w:t>Ustawa o Karcie Polaka z 7 września 2007</w:t>
            </w:r>
            <w:r>
              <w:rPr>
                <w:rFonts w:cs="Times New Roman" w:ascii="Times New Roman" w:hAnsi="Times New Roman"/>
                <w:i/>
                <w:sz w:val="24"/>
                <w:szCs w:val="24"/>
              </w:rPr>
              <w:t xml:space="preserve"> </w:t>
            </w:r>
            <w:r>
              <w:rPr>
                <w:rFonts w:cs="Times New Roman" w:ascii="Times New Roman" w:hAnsi="Times New Roman"/>
                <w:sz w:val="24"/>
                <w:szCs w:val="24"/>
              </w:rPr>
              <w:t>r.</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podaje, jakie wydarzenia historyczne przyczyniły się do powstania potoków polskiej emigracji</w:t>
            </w:r>
          </w:p>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przedstawia różne formy i treści tożsamości Polaków mieszkających za granicą</w:t>
            </w:r>
          </w:p>
          <w:p>
            <w:pPr>
              <w:pStyle w:val="Pytaniaipolecenia"/>
              <w:widowControl w:val="false"/>
              <w:numPr>
                <w:ilvl w:val="0"/>
                <w:numId w:val="0"/>
              </w:numPr>
              <w:spacing w:lineRule="auto" w:line="240" w:before="0" w:after="0"/>
              <w:ind w:left="360" w:hanging="360"/>
              <w:contextualSpacing/>
              <w:jc w:val="left"/>
              <w:rPr>
                <w:rFonts w:ascii="Times New Roman" w:hAnsi="Times New Roman" w:cs="Times New Roman"/>
                <w:color w:val="000000"/>
                <w:sz w:val="24"/>
                <w:szCs w:val="24"/>
              </w:rPr>
            </w:pPr>
            <w:r>
              <w:rPr>
                <w:rFonts w:cs="Times New Roman"/>
                <w:color w:val="000000"/>
                <w:sz w:val="24"/>
                <w:szCs w:val="24"/>
              </w:rPr>
            </w:r>
          </w:p>
          <w:p>
            <w:pPr>
              <w:pStyle w:val="Normal"/>
              <w:widowControl w:val="false"/>
              <w:spacing w:lineRule="auto" w:line="24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charakteryzuje uwarunkowania współczesnej emigracji naszych rodaków</w:t>
            </w:r>
          </w:p>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wyjaśnia zróżnicowanie form i treści tożsamości polskiej naszych rodaków mieszkających poza granicami Polski</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analizuje przyczyny zamieszkiwania Polaków poza granicami Rzeczypospolitej Polskiej</w:t>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na podstawie tekstu źródłowego, uzasadnia odpowiedź na pytanie: Czy każdy potomek obywateli II RP, którzy po II wojnie światowej pozostali na terytorium ZSRS, ma prawo do statusu repatrianta?</w:t>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przedstawia założenia Karty Polaka i repatriacji oraz analizuje mocne i słabe strony tego zjawiska</w:t>
            </w:r>
          </w:p>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dokonuje analizy porównawczej XIX-wiecznej emigracji zarobkowej ze współczesną</w:t>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r>
      <w:tr>
        <w:trPr/>
        <w:tc>
          <w:tcPr>
            <w:tcW w:w="1644"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wyjaśnia pojęcia: </w:t>
            </w:r>
            <w:r>
              <w:rPr>
                <w:rFonts w:cs="Times New Roman" w:ascii="Times New Roman" w:hAnsi="Times New Roman"/>
                <w:i/>
                <w:sz w:val="24"/>
                <w:szCs w:val="24"/>
              </w:rPr>
              <w:t>wielowarstwowość, tożsamość narodowa, polityczna i kulturowa, koncepcja narodu polskiego, Flamandowie, Walonowie, Katalończycy, Kastylijczycy, Baskowie, Galisyjczycy, ETA, odrębność narodowa</w:t>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wyjaśnia, na czym polega wielowarstwowość tożsamości narodowej</w:t>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wyjaśnia charakter kantonalny tożsamości narodowej w Szwajcarii</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charakteryzuje tożsamość narodową mieszkańców Szwajcarii, Belgii, Hiszpanii, Wielkiej Brytanii i Irlandii Północnej</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określa Hiszpanię jako państwo regionalne i przedstawia problem autochtonów</w:t>
            </w:r>
          </w:p>
        </w:tc>
        <w:tc>
          <w:tcPr>
            <w:tcW w:w="2604" w:type="dxa"/>
            <w:tcBorders>
              <w:top w:val="single" w:sz="4" w:space="0" w:color="000000"/>
              <w:left w:val="single" w:sz="4" w:space="0" w:color="000000"/>
              <w:bottom w:val="single" w:sz="4" w:space="0" w:color="000000"/>
              <w:right w:val="single" w:sz="4" w:space="0" w:color="000000"/>
            </w:tcBorders>
          </w:tcPr>
          <w:p>
            <w:pPr>
              <w:pStyle w:val="Pytaniaipolecenia"/>
              <w:widowControl w:val="false"/>
              <w:numPr>
                <w:ilvl w:val="0"/>
                <w:numId w:val="0"/>
              </w:numPr>
              <w:spacing w:lineRule="auto" w:line="240" w:before="0" w:after="0"/>
              <w:ind w:left="0" w:hanging="43"/>
              <w:contextualSpacing/>
              <w:jc w:val="left"/>
              <w:rPr>
                <w:sz w:val="24"/>
                <w:szCs w:val="24"/>
              </w:rPr>
            </w:pPr>
            <w:r>
              <w:rPr>
                <w:color w:val="000000"/>
                <w:sz w:val="24"/>
                <w:szCs w:val="24"/>
              </w:rPr>
              <w:t>–</w:t>
            </w:r>
            <w:r>
              <w:rPr>
                <w:rFonts w:eastAsia="Times New Roman"/>
                <w:color w:val="000000"/>
                <w:sz w:val="24"/>
                <w:szCs w:val="24"/>
              </w:rPr>
              <w:t xml:space="preserve"> </w:t>
            </w:r>
            <w:r>
              <w:rPr>
                <w:color w:val="000000"/>
                <w:sz w:val="24"/>
                <w:szCs w:val="24"/>
              </w:rPr>
              <w:t>charakteryzuje działania niepodległościowe wybranej przez siebie narodowości</w:t>
            </w:r>
          </w:p>
          <w:p>
            <w:pPr>
              <w:pStyle w:val="Pytaniaipolecenia"/>
              <w:widowControl w:val="false"/>
              <w:numPr>
                <w:ilvl w:val="0"/>
                <w:numId w:val="0"/>
              </w:numPr>
              <w:spacing w:lineRule="auto" w:line="240" w:before="0" w:after="0"/>
              <w:ind w:left="0" w:hanging="43"/>
              <w:contextualSpacing/>
              <w:jc w:val="left"/>
              <w:rPr>
                <w:color w:val="000000"/>
                <w:sz w:val="24"/>
                <w:szCs w:val="24"/>
              </w:rPr>
            </w:pPr>
            <w:r>
              <w:rPr>
                <w:color w:val="000000"/>
                <w:sz w:val="24"/>
                <w:szCs w:val="24"/>
              </w:rPr>
              <w:t>–</w:t>
            </w:r>
            <w:r>
              <w:rPr>
                <w:rFonts w:eastAsia="Times New Roman"/>
                <w:color w:val="000000"/>
                <w:sz w:val="24"/>
                <w:szCs w:val="24"/>
              </w:rPr>
              <w:t xml:space="preserve"> </w:t>
            </w:r>
            <w:r>
              <w:rPr>
                <w:color w:val="000000"/>
                <w:sz w:val="24"/>
                <w:szCs w:val="24"/>
              </w:rPr>
              <w:t>analizuje złożoną tożsamość Walonów i Flamandów</w:t>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uzasadnia, na wybranych przykładach, czy zróżnicowana tożsamość narodowa jest przeszkodą dla jedności tożsamości państwowej, czy nie ma wpływu</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na podstawie danych rozstrzyga, jaka jest tendencja Irlandczyków w XXI wieku na temat pozostania Irlandii Północnej w Wielkiej Brytanii </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r>
      <w:tr>
        <w:trPr/>
        <w:tc>
          <w:tcPr>
            <w:tcW w:w="1644"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wyjaśnia pojęcia: </w:t>
            </w:r>
            <w:r>
              <w:rPr>
                <w:rFonts w:cs="Times New Roman" w:ascii="Times New Roman" w:hAnsi="Times New Roman"/>
                <w:i/>
                <w:sz w:val="24"/>
                <w:szCs w:val="24"/>
              </w:rPr>
              <w:t xml:space="preserve">unifikacja, asymilacja, integracja, akulturacja, grupy etniczne, pakty i umowy międzynarodowe, Meksykanie, </w:t>
            </w:r>
          </w:p>
          <w:p>
            <w:pPr>
              <w:pStyle w:val="Normal"/>
              <w:widowControl w:val="false"/>
              <w:spacing w:lineRule="auto" w:line="240" w:before="0" w:after="0"/>
              <w:jc w:val="left"/>
              <w:rPr>
                <w:sz w:val="24"/>
                <w:szCs w:val="24"/>
              </w:rPr>
            </w:pPr>
            <w:r>
              <w:rPr>
                <w:rFonts w:cs="Times New Roman" w:ascii="Times New Roman" w:hAnsi="Times New Roman"/>
                <w:i/>
                <w:sz w:val="24"/>
                <w:szCs w:val="24"/>
              </w:rPr>
              <w:t xml:space="preserve">multi-kulti, </w:t>
            </w:r>
            <w:r>
              <w:rPr>
                <w:rFonts w:eastAsia="PublicoText-Italic;MS Mincho" w:cs="Times New Roman" w:ascii="Times New Roman" w:hAnsi="Times New Roman"/>
                <w:i/>
                <w:sz w:val="24"/>
                <w:szCs w:val="24"/>
              </w:rPr>
              <w:t>melting pot</w:t>
            </w:r>
            <w:r>
              <w:rPr>
                <w:rFonts w:cs="Times New Roman" w:ascii="Times New Roman" w:hAnsi="Times New Roman"/>
                <w:i/>
                <w:sz w:val="24"/>
                <w:szCs w:val="24"/>
              </w:rPr>
              <w:t>, „przybysze z Maghrebu”,</w:t>
            </w:r>
            <w:r>
              <w:rPr>
                <w:rFonts w:cs="Times New Roman" w:ascii="Times New Roman" w:hAnsi="Times New Roman"/>
                <w:sz w:val="24"/>
                <w:szCs w:val="24"/>
              </w:rPr>
              <w:t xml:space="preserve"> czego dotyczy Konwencja genewska z 1951 r.</w:t>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przedstawia różne modele polityki wobec imigrantów (unifikacja, asymilacja, integracja, wielokulturowość) w państwach Europy</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omawia kwestię akulturacji i asymilacji grup mniejszościowych, w tym migranckich</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porównuje stosunek różnych państw Europy do imigrantów</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dowodzi, jakie warunki powinien spełnić imigrant, aby uzyskać polskie obywatelstwo </w:t>
            </w:r>
          </w:p>
        </w:tc>
        <w:tc>
          <w:tcPr>
            <w:tcW w:w="2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analizuje stan przestrzegania praw mniejszości narodowych w wybranych państwach </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charakteryzuje wieloetniczność współczesnych państw</w:t>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uzasadnia wpływ polityki państwa na akulturację i asymilację grup mniejszościowych</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argumentuje, jakie zagrożenia dla UE niesie wzrost liczby imigrantów</w:t>
            </w:r>
          </w:p>
        </w:tc>
      </w:tr>
      <w:tr>
        <w:trPr/>
        <w:tc>
          <w:tcPr>
            <w:tcW w:w="1644"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wyjaśnia pojęcia: </w:t>
            </w:r>
            <w:r>
              <w:rPr>
                <w:rFonts w:cs="Times New Roman" w:ascii="Times New Roman" w:hAnsi="Times New Roman"/>
                <w:i/>
                <w:sz w:val="24"/>
                <w:szCs w:val="24"/>
              </w:rPr>
              <w:t>autochtoni, rezerwaty, Indianie, akulturacja, Red Power (Indiańska siła) panindianizm, Inuici (Eskimosi), Aleuci, Buriaci, Ewenkowie, Jakuci, Ketowie, Jukagirzy, autonomia</w:t>
            </w:r>
          </w:p>
          <w:p>
            <w:pPr>
              <w:pStyle w:val="Normal"/>
              <w:widowControl w:val="false"/>
              <w:spacing w:lineRule="auto" w:line="240" w:before="0" w:after="0"/>
              <w:contextualSpacing/>
              <w:jc w:val="left"/>
              <w:rPr>
                <w:rFonts w:ascii="Times New Roman" w:hAnsi="Times New Roman" w:cs="Times New Roman"/>
                <w:i/>
                <w:i/>
                <w:sz w:val="24"/>
                <w:szCs w:val="24"/>
              </w:rPr>
            </w:pPr>
            <w:r>
              <w:rPr>
                <w:rFonts w:cs="Times New Roman" w:ascii="Times New Roman" w:hAnsi="Times New Roman"/>
                <w:i/>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przedstawia specyfikę społeczno-kulturową wybranych rdzennych grup autochtonicznych na kontynencie amerykańskim, w Związku Australijskim lub azjatyckiej części Federacji Rosyjskiej</w:t>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omawia różne modele polityki wobec tych grup</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charakteryzuje Aborygenów, Indian oraz autochtonów zamieszkujących Federację Rosyjską</w:t>
            </w:r>
          </w:p>
        </w:tc>
        <w:tc>
          <w:tcPr>
            <w:tcW w:w="2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na podstawie źródeł analizuje sytuację ekonomiczną Indian w USA i uzasadnia, czy zgadza się z tezą, że w ostatnich czasach ona się poprawia oraz rozwija się panindianizm</w:t>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analizuje dane statystyczne dotyczące edukacji Aborygenów i pozostałych mieszkańców Australii i formułuje wnioski</w:t>
            </w:r>
          </w:p>
          <w:p>
            <w:pPr>
              <w:pStyle w:val="Pytaniaipolecenia"/>
              <w:widowControl w:val="false"/>
              <w:numPr>
                <w:ilvl w:val="0"/>
                <w:numId w:val="0"/>
              </w:numPr>
              <w:spacing w:lineRule="auto" w:line="240" w:before="0" w:after="0"/>
              <w:ind w:left="284" w:hanging="0"/>
              <w:contextualSpacing/>
              <w:jc w:val="left"/>
              <w:rPr>
                <w:rFonts w:ascii="Times New Roman" w:hAnsi="Times New Roman" w:cs="Times New Roman"/>
                <w:color w:val="000000"/>
                <w:sz w:val="24"/>
                <w:szCs w:val="24"/>
              </w:rPr>
            </w:pPr>
            <w:r>
              <w:rPr>
                <w:rFonts w:cs="Times New Roman"/>
                <w:color w:val="000000"/>
                <w:sz w:val="24"/>
                <w:szCs w:val="24"/>
              </w:rPr>
            </w:r>
          </w:p>
        </w:tc>
      </w:tr>
      <w:tr>
        <w:trPr/>
        <w:tc>
          <w:tcPr>
            <w:tcW w:w="1644"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napToGrid w:val="false"/>
              <w:spacing w:lineRule="auto" w:line="240" w:before="0" w:after="0"/>
              <w:contextualSpacing/>
              <w:rPr>
                <w:rFonts w:ascii="Times New Roman" w:hAnsi="Times New Roman" w:cs="Times New Roman"/>
                <w:color w:val="000000"/>
              </w:rPr>
            </w:pPr>
            <w:r>
              <w:rPr>
                <w:rFonts w:cs="Times New Roman" w:ascii="Times New Roman" w:hAnsi="Times New Roman"/>
                <w:color w:val="000000"/>
              </w:rPr>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wyjaśnia pojęcia: </w:t>
            </w:r>
            <w:r>
              <w:rPr>
                <w:rFonts w:cs="Times New Roman" w:ascii="Times New Roman" w:hAnsi="Times New Roman"/>
                <w:i/>
                <w:sz w:val="24"/>
                <w:szCs w:val="24"/>
              </w:rPr>
              <w:t>konflikt społeczny, konfliktów pokoleń, konflikty klasowe, konflikty kulturowe, konflikty rasowe, konflikty narodowe, konflikty plemienne, konflikty religijne, wojna sześciodniowa, pierwsza intifada, Autonomia Palestyńska, powstanie zapatystów, konflikt multilateralny</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omawia rodzaje konfliktów społecznych</w:t>
            </w:r>
          </w:p>
          <w:p>
            <w:pPr>
              <w:pStyle w:val="Pytaniaipolecenia"/>
              <w:widowControl w:val="false"/>
              <w:numPr>
                <w:ilvl w:val="0"/>
                <w:numId w:val="0"/>
              </w:numPr>
              <w:spacing w:lineRule="auto" w:line="240" w:before="0" w:after="0"/>
              <w:ind w:left="0" w:hanging="0"/>
              <w:contextualSpacing/>
              <w:jc w:val="left"/>
              <w:rPr>
                <w:color w:val="000000"/>
                <w:sz w:val="24"/>
                <w:szCs w:val="24"/>
              </w:rPr>
            </w:pPr>
            <w:r>
              <w:rPr>
                <w:color w:val="000000"/>
                <w:sz w:val="24"/>
                <w:szCs w:val="24"/>
              </w:rPr>
              <w:t>–</w:t>
            </w:r>
            <w:r>
              <w:rPr>
                <w:rFonts w:eastAsia="Times New Roman"/>
                <w:color w:val="000000"/>
                <w:sz w:val="24"/>
                <w:szCs w:val="24"/>
              </w:rPr>
              <w:t xml:space="preserve"> </w:t>
            </w:r>
            <w:r>
              <w:rPr>
                <w:color w:val="000000"/>
                <w:sz w:val="24"/>
                <w:szCs w:val="24"/>
              </w:rPr>
              <w:t>wyjaśnia, jakie są przyczyny powstawania konfliktów między narodami</w:t>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charakteryzuje przyczyny i skutki konfliktów w byłej Jugosławii, Sudanie, Izraelu, Meksyku, Syrii</w:t>
            </w:r>
          </w:p>
          <w:p>
            <w:pPr>
              <w:pStyle w:val="Cwiczenia"/>
              <w:widowControl w:val="false"/>
              <w:numPr>
                <w:ilvl w:val="0"/>
                <w:numId w:val="0"/>
              </w:numPr>
              <w:spacing w:lineRule="auto" w:line="240" w:before="0" w:after="0"/>
              <w:ind w:left="0" w:hanging="53"/>
              <w:jc w:val="left"/>
              <w:rPr>
                <w:color w:val="000000"/>
                <w:sz w:val="24"/>
                <w:szCs w:val="24"/>
              </w:rPr>
            </w:pPr>
            <w:r>
              <w:rPr>
                <w:color w:val="000000"/>
                <w:sz w:val="24"/>
                <w:szCs w:val="24"/>
              </w:rPr>
              <w:t>–</w:t>
            </w:r>
            <w:r>
              <w:rPr>
                <w:rFonts w:eastAsia="Times New Roman"/>
                <w:color w:val="000000"/>
                <w:sz w:val="24"/>
                <w:szCs w:val="24"/>
              </w:rPr>
              <w:t xml:space="preserve"> </w:t>
            </w:r>
            <w:r>
              <w:rPr>
                <w:color w:val="000000"/>
                <w:sz w:val="24"/>
                <w:szCs w:val="24"/>
              </w:rPr>
              <w:t>wskazuje na mapie obszar występowania ISIS</w:t>
            </w:r>
          </w:p>
          <w:p>
            <w:pPr>
              <w:pStyle w:val="Normal"/>
              <w:widowControl w:val="false"/>
              <w:spacing w:lineRule="auto" w:line="240" w:before="0" w:after="0"/>
              <w:contextualSpacing/>
              <w:jc w:val="left"/>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04" w:type="dxa"/>
            <w:tcBorders>
              <w:top w:val="single" w:sz="4" w:space="0" w:color="000000"/>
              <w:left w:val="single" w:sz="4" w:space="0" w:color="000000"/>
              <w:bottom w:val="single" w:sz="4" w:space="0" w:color="000000"/>
              <w:right w:val="single" w:sz="4" w:space="0" w:color="000000"/>
            </w:tcBorders>
          </w:tcPr>
          <w:p>
            <w:pPr>
              <w:pStyle w:val="Pytaniaipolecenia"/>
              <w:widowControl w:val="false"/>
              <w:numPr>
                <w:ilvl w:val="0"/>
                <w:numId w:val="0"/>
              </w:numPr>
              <w:spacing w:lineRule="auto" w:line="240" w:before="0" w:after="0"/>
              <w:ind w:left="0" w:hanging="0"/>
              <w:contextualSpacing/>
              <w:jc w:val="left"/>
              <w:rPr>
                <w:sz w:val="24"/>
                <w:szCs w:val="24"/>
              </w:rPr>
            </w:pPr>
            <w:r>
              <w:rPr>
                <w:color w:val="000000"/>
                <w:sz w:val="24"/>
                <w:szCs w:val="24"/>
              </w:rPr>
              <w:t>–</w:t>
            </w:r>
            <w:r>
              <w:rPr>
                <w:rFonts w:eastAsia="Times New Roman"/>
                <w:color w:val="000000"/>
                <w:sz w:val="24"/>
                <w:szCs w:val="24"/>
              </w:rPr>
              <w:t xml:space="preserve"> </w:t>
            </w:r>
            <w:r>
              <w:rPr>
                <w:color w:val="000000"/>
                <w:sz w:val="24"/>
                <w:szCs w:val="24"/>
              </w:rPr>
              <w:t>charakteryzuje inny niż opisany w podręczniku konflikt społeczny istniejący we współczesnym świecie</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przedstawia i uzasadnia przyczyny, skutki oraz metody rozwiązania czterech wybranych konfliktów między narodami</w:t>
            </w:r>
          </w:p>
        </w:tc>
        <w:tc>
          <w:tcPr>
            <w:tcW w:w="2724" w:type="dxa"/>
            <w:tcBorders>
              <w:top w:val="single" w:sz="4" w:space="0" w:color="000000"/>
              <w:left w:val="single" w:sz="4" w:space="0" w:color="000000"/>
              <w:bottom w:val="single" w:sz="4" w:space="0" w:color="000000"/>
              <w:right w:val="single" w:sz="4" w:space="0" w:color="000000"/>
            </w:tcBorders>
          </w:tcPr>
          <w:p>
            <w:pPr>
              <w:pStyle w:val="Podsumowanie"/>
              <w:widowControl w:val="false"/>
              <w:numPr>
                <w:ilvl w:val="0"/>
                <w:numId w:val="0"/>
              </w:numPr>
              <w:spacing w:lineRule="auto" w:line="240" w:before="0" w:after="0"/>
              <w:ind w:left="-45" w:hanging="0"/>
              <w:contextualSpacing/>
              <w:jc w:val="left"/>
              <w:rPr>
                <w:color w:val="000000"/>
                <w:sz w:val="24"/>
                <w:szCs w:val="24"/>
              </w:rPr>
            </w:pPr>
            <w:r>
              <w:rPr>
                <w:color w:val="000000"/>
                <w:sz w:val="24"/>
                <w:szCs w:val="24"/>
              </w:rPr>
              <w:t>–</w:t>
            </w:r>
            <w:r>
              <w:rPr>
                <w:rFonts w:eastAsia="Times New Roman"/>
                <w:color w:val="000000"/>
                <w:sz w:val="24"/>
                <w:szCs w:val="24"/>
              </w:rPr>
              <w:t xml:space="preserve"> </w:t>
            </w:r>
            <w:r>
              <w:rPr>
                <w:color w:val="000000"/>
                <w:sz w:val="24"/>
                <w:szCs w:val="24"/>
              </w:rPr>
              <w:t>analizuje próby rozwiązywania długoletnich konfliktów przez organizacje międzynarodowe: ONZ, NATO, Unię Afrykańską, Unię Europejską i poszczególne państwa</w:t>
            </w:r>
          </w:p>
          <w:p>
            <w:pPr>
              <w:pStyle w:val="Normal"/>
              <w:widowControl w:val="false"/>
              <w:spacing w:lineRule="auto" w:line="240" w:before="0" w:after="0"/>
              <w:contextualSpacing/>
              <w:jc w:val="left"/>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644"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czyta ze zrozumieniem teksty i przygotowuje swój głos w dyskusji</w:t>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omawia teksty źródłowe na temat polskiego współczesnego patriotyzmu</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analizuje dwa teksty źródłowe na temat polskiego współczesnego patriotyzmu</w:t>
            </w:r>
          </w:p>
          <w:p>
            <w:pPr>
              <w:pStyle w:val="Normal"/>
              <w:widowControl w:val="false"/>
              <w:spacing w:lineRule="auto" w:line="240" w:before="0" w:after="0"/>
              <w:contextualSpacing/>
              <w:jc w:val="left"/>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i przygotowuje głos w dyskusji</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na podstawie tekstów źródłowych i wiedzy pozaźródłowej podaje argumenty uzasadniające odpowiedź na pytanie: Czy Polacy to patrioci?</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argumentuje swoje stanowisko na postawioną tezę w dyskusji na temat: Czy Polacy to patrioci?</w:t>
            </w:r>
          </w:p>
        </w:tc>
      </w:tr>
      <w:tr>
        <w:trPr/>
        <w:tc>
          <w:tcPr>
            <w:tcW w:w="1644" w:type="dxa"/>
            <w:vMerge w:val="restart"/>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ind w:left="113" w:right="113" w:hanging="0"/>
              <w:contextualSpacing/>
              <w:jc w:val="center"/>
              <w:rPr>
                <w:rFonts w:ascii="Times New Roman" w:hAnsi="Times New Roman" w:cs="Times New Roman"/>
                <w:b/>
                <w:b/>
                <w:sz w:val="28"/>
                <w:szCs w:val="28"/>
              </w:rPr>
            </w:pPr>
            <w:r>
              <w:rPr>
                <w:rFonts w:cs="Times New Roman" w:ascii="Times New Roman" w:hAnsi="Times New Roman"/>
                <w:b/>
                <w:sz w:val="28"/>
                <w:szCs w:val="28"/>
              </w:rPr>
              <w:t>IV. Kultura</w:t>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wyjaśnia pojęcia: </w:t>
            </w:r>
            <w:r>
              <w:rPr>
                <w:rFonts w:cs="Times New Roman" w:ascii="Times New Roman" w:hAnsi="Times New Roman"/>
                <w:i/>
                <w:sz w:val="24"/>
                <w:szCs w:val="24"/>
              </w:rPr>
              <w:t>kultura, kultura masowa, kultura materialna, kultura duchowa, kultura społeczna, kultura osobista,</w:t>
            </w:r>
            <w:r>
              <w:rPr>
                <w:rFonts w:cs="Times New Roman" w:ascii="Times New Roman" w:hAnsi="Times New Roman"/>
                <w:b/>
                <w:i/>
                <w:sz w:val="24"/>
                <w:szCs w:val="24"/>
              </w:rPr>
              <w:t xml:space="preserve"> </w:t>
            </w:r>
            <w:r>
              <w:rPr>
                <w:rFonts w:cs="Times New Roman" w:ascii="Times New Roman" w:hAnsi="Times New Roman"/>
                <w:i/>
                <w:sz w:val="24"/>
                <w:szCs w:val="24"/>
              </w:rPr>
              <w:t>dziedzictwo kulturowe, komercjalizacja, dyferencja, kultura symboliczna, kultura wysoka (elitarna)</w:t>
            </w:r>
            <w:r>
              <w:rPr>
                <w:rFonts w:cs="Times New Roman" w:ascii="Times New Roman" w:hAnsi="Times New Roman"/>
                <w:sz w:val="24"/>
                <w:szCs w:val="24"/>
              </w:rPr>
              <w:t xml:space="preserve"> </w:t>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wymienia rodzaje kultury</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rozpoznaje kulturę symboliczną i masową</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określa typy kultury symbolicznej</w:t>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charakteryzuje cechy kultury wysokiej, masowej, ludowej i narodowej</w:t>
            </w:r>
          </w:p>
          <w:p>
            <w:pPr>
              <w:pStyle w:val="Cwiczenia"/>
              <w:widowControl w:val="false"/>
              <w:numPr>
                <w:ilvl w:val="0"/>
                <w:numId w:val="0"/>
              </w:numPr>
              <w:spacing w:lineRule="auto" w:line="240" w:before="0" w:after="0"/>
              <w:ind w:left="0" w:hanging="0"/>
              <w:jc w:val="left"/>
              <w:rPr>
                <w:color w:val="000000"/>
                <w:sz w:val="24"/>
                <w:szCs w:val="24"/>
              </w:rPr>
            </w:pPr>
            <w:r>
              <w:rPr>
                <w:color w:val="000000"/>
                <w:sz w:val="24"/>
                <w:szCs w:val="24"/>
              </w:rPr>
              <w:t>–</w:t>
            </w:r>
            <w:r>
              <w:rPr>
                <w:rFonts w:eastAsia="Times New Roman"/>
                <w:color w:val="000000"/>
                <w:sz w:val="24"/>
                <w:szCs w:val="24"/>
              </w:rPr>
              <w:t xml:space="preserve"> </w:t>
            </w:r>
            <w:r>
              <w:rPr>
                <w:color w:val="000000"/>
                <w:sz w:val="24"/>
                <w:szCs w:val="24"/>
              </w:rPr>
              <w:t>omawia czynniki, które nadają określonemu systemowi kulturowemu niepowtarzalny charakter</w:t>
            </w:r>
          </w:p>
          <w:p>
            <w:pPr>
              <w:pStyle w:val="Normal"/>
              <w:widowControl w:val="false"/>
              <w:spacing w:lineRule="auto" w:line="240" w:before="0" w:after="0"/>
              <w:contextualSpacing/>
              <w:jc w:val="left"/>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analizuje na przykładach zjawisk kulturowych cechy kultury masowej</w:t>
            </w:r>
          </w:p>
          <w:p>
            <w:pPr>
              <w:pStyle w:val="Cwiczenia"/>
              <w:widowControl w:val="false"/>
              <w:numPr>
                <w:ilvl w:val="0"/>
                <w:numId w:val="0"/>
              </w:numPr>
              <w:spacing w:lineRule="auto" w:line="240" w:before="0" w:after="0"/>
              <w:ind w:left="0" w:hanging="0"/>
              <w:jc w:val="left"/>
              <w:rPr>
                <w:color w:val="000000"/>
                <w:sz w:val="24"/>
                <w:szCs w:val="24"/>
              </w:rPr>
            </w:pPr>
            <w:r>
              <w:rPr>
                <w:color w:val="000000"/>
                <w:sz w:val="24"/>
                <w:szCs w:val="24"/>
              </w:rPr>
              <w:t>–</w:t>
            </w:r>
            <w:r>
              <w:rPr>
                <w:rFonts w:eastAsia="Times New Roman"/>
                <w:color w:val="000000"/>
                <w:sz w:val="24"/>
                <w:szCs w:val="24"/>
              </w:rPr>
              <w:t xml:space="preserve"> </w:t>
            </w:r>
            <w:r>
              <w:rPr>
                <w:color w:val="000000"/>
                <w:sz w:val="24"/>
                <w:szCs w:val="24"/>
              </w:rPr>
              <w:t>uzasadnia, w jakim wymiarze wszystkie systemy kulturowe są do siebie podobne</w:t>
            </w:r>
          </w:p>
          <w:p>
            <w:pPr>
              <w:pStyle w:val="Normal"/>
              <w:widowControl w:val="false"/>
              <w:spacing w:lineRule="auto" w:line="240" w:before="0" w:after="0"/>
              <w:contextualSpacing/>
              <w:jc w:val="left"/>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na podstawie źródła ikonograficznego przedstawia ewolucję kultury i określa jej rodzaj</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projektuje plakat promujący dowolny rodzaj kultury</w:t>
            </w:r>
          </w:p>
        </w:tc>
      </w:tr>
      <w:tr>
        <w:trPr/>
        <w:tc>
          <w:tcPr>
            <w:tcW w:w="1644"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3396" w:type="dxa"/>
            <w:tcBorders>
              <w:top w:val="single" w:sz="4" w:space="0" w:color="000000"/>
              <w:left w:val="single" w:sz="4" w:space="0" w:color="000000"/>
              <w:bottom w:val="single" w:sz="4" w:space="0" w:color="000000"/>
              <w:right w:val="single" w:sz="4" w:space="0" w:color="000000"/>
            </w:tcBorders>
          </w:tcPr>
          <w:p>
            <w:pPr>
              <w:pStyle w:val="Normalny"/>
              <w:widowControl w:val="false"/>
              <w:spacing w:lineRule="auto" w:line="240" w:before="0" w:after="0"/>
              <w:jc w:val="left"/>
              <w:rPr>
                <w:sz w:val="24"/>
                <w:szCs w:val="24"/>
              </w:rPr>
            </w:pPr>
            <w:r>
              <w:rPr>
                <w:sz w:val="24"/>
                <w:szCs w:val="24"/>
              </w:rPr>
              <w:t>–</w:t>
            </w:r>
            <w:r>
              <w:rPr>
                <w:rFonts w:eastAsia="Times New Roman"/>
                <w:sz w:val="24"/>
                <w:szCs w:val="24"/>
              </w:rPr>
              <w:t xml:space="preserve"> </w:t>
            </w:r>
            <w:r>
              <w:rPr>
                <w:sz w:val="24"/>
                <w:szCs w:val="24"/>
              </w:rPr>
              <w:t>wyjaśnia pojęcia:</w:t>
            </w:r>
            <w:r>
              <w:rPr>
                <w:b/>
                <w:sz w:val="24"/>
                <w:szCs w:val="24"/>
              </w:rPr>
              <w:t xml:space="preserve"> </w:t>
            </w:r>
            <w:r>
              <w:rPr>
                <w:i/>
                <w:sz w:val="24"/>
                <w:szCs w:val="24"/>
              </w:rPr>
              <w:t>religia, profanum i sacrum,</w:t>
            </w:r>
            <w:r>
              <w:rPr>
                <w:b/>
                <w:i/>
                <w:sz w:val="24"/>
                <w:szCs w:val="24"/>
              </w:rPr>
              <w:t xml:space="preserve"> </w:t>
            </w:r>
            <w:r>
              <w:rPr>
                <w:i/>
                <w:sz w:val="24"/>
                <w:szCs w:val="24"/>
              </w:rPr>
              <w:t>doktryna religijna, kult religijny, kościół, wyznanie, kapłani, sekty, organizacja wspólnoty, religie monoteistyczne i politeistyczne, chrześcijaństwo, judaizm, islam, hinduizm, buddyzm, konfucjanizm, wyznanie katolickie,</w:t>
            </w:r>
            <w:r>
              <w:rPr>
                <w:sz w:val="24"/>
                <w:szCs w:val="24"/>
              </w:rPr>
              <w:t xml:space="preserve"> </w:t>
            </w:r>
            <w:r>
              <w:rPr>
                <w:i/>
                <w:sz w:val="24"/>
                <w:szCs w:val="24"/>
              </w:rPr>
              <w:t>prawosławne, luterańskie, kalwińskie, anglikańskie, t</w:t>
            </w:r>
            <w:r>
              <w:rPr>
                <w:rFonts w:cs="Calibri"/>
                <w:i/>
                <w:sz w:val="24"/>
                <w:szCs w:val="24"/>
              </w:rPr>
              <w:t>ożsamość kulturowa, różnorodność, laicyzacja, diagnoza społeczna</w:t>
            </w:r>
          </w:p>
          <w:p>
            <w:pPr>
              <w:pStyle w:val="Normalny"/>
              <w:widowControl w:val="false"/>
              <w:spacing w:lineRule="auto" w:line="240" w:before="0" w:after="0"/>
              <w:jc w:val="left"/>
              <w:rPr>
                <w:rFonts w:cs="Calibri"/>
                <w:sz w:val="24"/>
                <w:szCs w:val="24"/>
              </w:rPr>
            </w:pPr>
            <w:r>
              <w:rPr>
                <w:rFonts w:cs="Calibri"/>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przedstawia funkcjonujące w RP kościoły i inne związki wyznaniowe</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wymienia religie i wyznania występujące obecnie na świecie</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omawia funkcje religii</w:t>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charakteryzuje religie jako zjawisko społeczne </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porównuje religijność społeczeństwa polskiego z religijnością innych społeczeństw</w:t>
            </w:r>
          </w:p>
        </w:tc>
        <w:tc>
          <w:tcPr>
            <w:tcW w:w="2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analizuje religijność we współczesnym społeczeństwie polskim</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ocenia, jaki wkład w rozwój polskiej kultury wnieśli wyznawcy różnych religii</w:t>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ocenia aktualną sytuację kościoła katolickiego w Europie</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uzasadnia, jaka jest tendencja w ocenie kościoła na podstawie danych statystycznych</w:t>
            </w:r>
          </w:p>
        </w:tc>
      </w:tr>
      <w:tr>
        <w:trPr/>
        <w:tc>
          <w:tcPr>
            <w:tcW w:w="1644"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napToGrid w:val="false"/>
              <w:spacing w:lineRule="auto" w:line="240" w:before="0" w:after="0"/>
              <w:contextualSpacing/>
              <w:rPr>
                <w:rFonts w:ascii="Times New Roman" w:hAnsi="Times New Roman" w:cs="Times New Roman"/>
                <w:b/>
                <w:b/>
              </w:rPr>
            </w:pPr>
            <w:r>
              <w:rPr>
                <w:rFonts w:cs="Times New Roman" w:ascii="Times New Roman" w:hAnsi="Times New Roman"/>
                <w:b/>
              </w:rPr>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wyjaśnia pojęcia: </w:t>
            </w:r>
            <w:r>
              <w:rPr>
                <w:rFonts w:cs="Times New Roman" w:ascii="Times New Roman" w:hAnsi="Times New Roman"/>
                <w:i/>
                <w:sz w:val="24"/>
                <w:szCs w:val="24"/>
              </w:rPr>
              <w:t>obrzędy, tradycja, zwyczaje, obrzędy przejścia, rytuały, obrzęd inicjacji, obrzezanie, święcenia kapłańskie, oczepiny, Taniec Słońca, komercjalizacja, rytuały chrześcijańskie, pogańskie, świeckie (laickie), postrzyżyny, sakrament pierwszej komunii, sakrament bierzmowania, ślub, wesele, swaty, oględziny, zaręczyny, zrękowiny, biała suknia, bramy weselne, rytuał powitania chlebem i solą, rozpleciny, oczepiny, pokładziny, obrzęd pogrzebowy, pasowanie na ucznia, studniówka, osiemnastka, składanie ślubowania przez nauczyciela, święta: Boże Narodzenie, Wielkanoc, Trzech Króli, Wigilia, Wielki Tydzień, śmingus - dyngus, topienie marzanny, dożynki, Mikołaj, andzrzejki, karnawał, noc świętojańska, noc Kupały, sobótka, dëgòwanié</w:t>
            </w:r>
            <w:r>
              <w:rPr>
                <w:rFonts w:cs="Times New Roman" w:ascii="Times New Roman" w:hAnsi="Times New Roman"/>
                <w:b/>
                <w:i/>
                <w:sz w:val="24"/>
                <w:szCs w:val="24"/>
              </w:rPr>
              <w:t xml:space="preserve">, </w:t>
            </w:r>
            <w:r>
              <w:rPr>
                <w:rFonts w:cs="Times New Roman" w:ascii="Times New Roman" w:hAnsi="Times New Roman"/>
                <w:i/>
                <w:sz w:val="24"/>
                <w:szCs w:val="24"/>
              </w:rPr>
              <w:t>rezurekcja, etnolog</w:t>
            </w:r>
          </w:p>
          <w:p>
            <w:pPr>
              <w:pStyle w:val="Normal"/>
              <w:widowControl w:val="false"/>
              <w:spacing w:lineRule="auto" w:line="240" w:before="0" w:after="0"/>
              <w:contextualSpacing/>
              <w:jc w:val="left"/>
              <w:rPr>
                <w:rFonts w:ascii="Times New Roman" w:hAnsi="Times New Roman" w:cs="Times New Roman"/>
                <w:i/>
                <w:i/>
                <w:sz w:val="24"/>
                <w:szCs w:val="24"/>
              </w:rPr>
            </w:pPr>
            <w:r>
              <w:rPr>
                <w:rFonts w:cs="Times New Roman" w:ascii="Times New Roman" w:hAnsi="Times New Roman"/>
                <w:i/>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wyjaśnia znaczenie obrzędów przejścia i wykazuje ich obecność w polskiej kulturze współczesnej</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omawia funkcje obrzędu</w:t>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wykazuje obecność tradycyjnej obrzędowości dorocznej w polskiej kulturze współczesnej</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porównuje informacje historyczne na temat obrzędów z dzisiejszymi rozwiązaniami w Polsce</w:t>
            </w:r>
          </w:p>
        </w:tc>
        <w:tc>
          <w:tcPr>
            <w:tcW w:w="2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rozstrzyga, które obrzędy mają charakter świecki, a które religijny</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charakteryzuje obrzędy przejścia z własnego życia</w:t>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ocenia zasadność obchodzenia pewnych obrzędów we współczesnym społeczeństwie polskim</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wyszukuje ciekawe obrzędy z własnego środowiska i prezentuje je w klasie</w:t>
            </w:r>
          </w:p>
        </w:tc>
      </w:tr>
      <w:tr>
        <w:trPr/>
        <w:tc>
          <w:tcPr>
            <w:tcW w:w="1644"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wyjaśnia pojęcia: </w:t>
            </w:r>
            <w:r>
              <w:rPr>
                <w:rFonts w:cs="Times New Roman" w:ascii="Times New Roman" w:hAnsi="Times New Roman"/>
                <w:i/>
                <w:sz w:val="24"/>
                <w:szCs w:val="24"/>
              </w:rPr>
              <w:t xml:space="preserve">pluralizm kulturowy, tolerancja, kontrkultura, kultura alternatywna, subkultura młodzieżowa, postawa etnocentryczna, deformacja, postawa relatywistyczna, akceptacja, tolerancja kulturowa, Happening Pomarańczowej Alternatywy </w:t>
            </w:r>
          </w:p>
          <w:p>
            <w:pPr>
              <w:pStyle w:val="Normalny"/>
              <w:widowControl w:val="false"/>
              <w:spacing w:lineRule="auto" w:line="240" w:before="0" w:after="0"/>
              <w:jc w:val="left"/>
              <w:rPr>
                <w:rFonts w:ascii="Times New Roman" w:hAnsi="Times New Roman" w:cs="Times New Roman"/>
                <w:i/>
                <w:i/>
                <w:sz w:val="24"/>
                <w:szCs w:val="24"/>
              </w:rPr>
            </w:pPr>
            <w:r>
              <w:rPr>
                <w:rFonts w:cs="Times New Roman"/>
                <w:i/>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przedstawia wybrane subkultury obecne w Polsce</w:t>
            </w:r>
          </w:p>
          <w:p>
            <w:pPr>
              <w:pStyle w:val="Normalny"/>
              <w:widowControl w:val="false"/>
              <w:spacing w:lineRule="auto" w:line="240" w:before="0" w:after="0"/>
              <w:jc w:val="left"/>
              <w:rPr>
                <w:sz w:val="24"/>
                <w:szCs w:val="24"/>
              </w:rPr>
            </w:pPr>
            <w:r>
              <w:rPr>
                <w:sz w:val="24"/>
                <w:szCs w:val="24"/>
              </w:rPr>
              <w:t>–</w:t>
            </w:r>
            <w:r>
              <w:rPr>
                <w:rFonts w:eastAsia="Times New Roman"/>
                <w:sz w:val="24"/>
                <w:szCs w:val="24"/>
              </w:rPr>
              <w:t xml:space="preserve"> </w:t>
            </w:r>
            <w:r>
              <w:rPr>
                <w:sz w:val="24"/>
                <w:szCs w:val="24"/>
              </w:rPr>
              <w:t>odróżnia tolerancję od akceptacji, postawę etnocentryczną od relatywistycznej</w:t>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omawia kwestię deformacji w postrzeganiu innych kultur</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charakteryzuje kontrkulturę i kulturę alternatywną</w:t>
            </w:r>
          </w:p>
        </w:tc>
        <w:tc>
          <w:tcPr>
            <w:tcW w:w="2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analizuje mocne i słabe strony wizji rzeczywistości wybranych subkultur</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ocenia znaczenie akceptacji i tolerancji dla życia społecznego</w:t>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uzasadnia własne stanowisko dotyczące odpowiedzi na pytanie:</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Czy we współczesnym świecie mamy do czynienia z deformacją w postrzeganiu innych kultur? na podstawie analizy tekstów źródłowych i wiedzy posiadanej wiedzy</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r>
      <w:tr>
        <w:trPr/>
        <w:tc>
          <w:tcPr>
            <w:tcW w:w="1644"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3396" w:type="dxa"/>
            <w:tcBorders>
              <w:top w:val="single" w:sz="4" w:space="0" w:color="000000"/>
              <w:left w:val="single" w:sz="4" w:space="0" w:color="000000"/>
              <w:bottom w:val="single" w:sz="4" w:space="0" w:color="000000"/>
              <w:right w:val="single" w:sz="4" w:space="0" w:color="000000"/>
            </w:tcBorders>
          </w:tcPr>
          <w:p>
            <w:pPr>
              <w:pStyle w:val="Normalny"/>
              <w:widowControl w:val="false"/>
              <w:spacing w:lineRule="auto" w:line="240" w:before="0" w:after="0"/>
              <w:jc w:val="left"/>
              <w:rPr>
                <w:sz w:val="24"/>
                <w:szCs w:val="24"/>
              </w:rPr>
            </w:pPr>
            <w:r>
              <w:rPr>
                <w:sz w:val="24"/>
                <w:szCs w:val="24"/>
              </w:rPr>
              <w:t>–</w:t>
            </w:r>
            <w:r>
              <w:rPr>
                <w:rFonts w:eastAsia="Times New Roman"/>
                <w:sz w:val="24"/>
                <w:szCs w:val="24"/>
              </w:rPr>
              <w:t xml:space="preserve"> </w:t>
            </w:r>
            <w:r>
              <w:rPr>
                <w:sz w:val="24"/>
                <w:szCs w:val="24"/>
              </w:rPr>
              <w:t xml:space="preserve">wyjaśnia pojęcia: </w:t>
            </w:r>
            <w:r>
              <w:rPr>
                <w:i/>
                <w:sz w:val="24"/>
                <w:szCs w:val="24"/>
              </w:rPr>
              <w:t>liberalizm moralny, szacunek innych ludzi, Europejski Sondaż Społeczny, wartości kolektywistyczne, wartości indywidualistyczne</w:t>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wyjaśnia, jakie wartości są afirmowane w społeczeństwie polskim</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przedstawia katalog wartości uznawanych w Polsce na podstawie wyników badań opinii publicznej</w:t>
            </w:r>
          </w:p>
        </w:tc>
        <w:tc>
          <w:tcPr>
            <w:tcW w:w="2555" w:type="dxa"/>
            <w:tcBorders>
              <w:top w:val="single" w:sz="4" w:space="0" w:color="000000"/>
              <w:left w:val="single" w:sz="4" w:space="0" w:color="000000"/>
              <w:bottom w:val="single" w:sz="4" w:space="0" w:color="000000"/>
              <w:right w:val="single" w:sz="4" w:space="0" w:color="000000"/>
            </w:tcBorders>
          </w:tcPr>
          <w:p>
            <w:pPr>
              <w:pStyle w:val="Normalny"/>
              <w:widowControl w:val="false"/>
              <w:spacing w:lineRule="auto" w:line="240" w:before="0" w:after="0"/>
              <w:jc w:val="left"/>
              <w:rPr>
                <w:sz w:val="24"/>
                <w:szCs w:val="24"/>
              </w:rPr>
            </w:pPr>
            <w:r>
              <w:rPr>
                <w:sz w:val="24"/>
                <w:szCs w:val="24"/>
              </w:rPr>
              <w:t>–</w:t>
            </w:r>
            <w:r>
              <w:rPr>
                <w:rFonts w:eastAsia="Times New Roman"/>
                <w:sz w:val="24"/>
                <w:szCs w:val="24"/>
              </w:rPr>
              <w:t xml:space="preserve"> </w:t>
            </w:r>
            <w:r>
              <w:rPr>
                <w:sz w:val="24"/>
                <w:szCs w:val="24"/>
              </w:rPr>
              <w:t>omawia wspólność i różnorodność wartości afirmowanych w społeczeństwach europejskich, wykorzystując wyniki badań opinii publicznej</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604" w:type="dxa"/>
            <w:tcBorders>
              <w:top w:val="single" w:sz="4" w:space="0" w:color="000000"/>
              <w:left w:val="single" w:sz="4" w:space="0" w:color="000000"/>
              <w:bottom w:val="single" w:sz="4" w:space="0" w:color="000000"/>
              <w:right w:val="single" w:sz="4" w:space="0" w:color="000000"/>
            </w:tcBorders>
          </w:tcPr>
          <w:p>
            <w:pPr>
              <w:pStyle w:val="Normalny"/>
              <w:widowControl w:val="false"/>
              <w:spacing w:lineRule="auto" w:line="240" w:before="0" w:after="0"/>
              <w:jc w:val="left"/>
              <w:rPr>
                <w:sz w:val="24"/>
                <w:szCs w:val="24"/>
              </w:rPr>
            </w:pPr>
            <w:r>
              <w:rPr>
                <w:sz w:val="24"/>
                <w:szCs w:val="24"/>
              </w:rPr>
              <w:t>–</w:t>
            </w:r>
            <w:r>
              <w:rPr>
                <w:rFonts w:eastAsia="Times New Roman"/>
                <w:sz w:val="24"/>
                <w:szCs w:val="24"/>
              </w:rPr>
              <w:t xml:space="preserve"> </w:t>
            </w:r>
            <w:r>
              <w:rPr>
                <w:sz w:val="24"/>
                <w:szCs w:val="24"/>
              </w:rPr>
              <w:t>analizuje cechy indywidualizmu i kolektywizmu w aspekcie psychospołecznym i instytucjonalnym</w:t>
            </w:r>
          </w:p>
          <w:p>
            <w:pPr>
              <w:pStyle w:val="Normalny"/>
              <w:widowControl w:val="false"/>
              <w:spacing w:lineRule="auto" w:line="240" w:before="0" w:after="0"/>
              <w:jc w:val="left"/>
              <w:rPr>
                <w:sz w:val="24"/>
                <w:szCs w:val="24"/>
              </w:rPr>
            </w:pPr>
            <w:r>
              <w:rPr>
                <w:sz w:val="24"/>
                <w:szCs w:val="24"/>
              </w:rPr>
              <w:t>–</w:t>
            </w:r>
            <w:r>
              <w:rPr>
                <w:rFonts w:eastAsia="Times New Roman"/>
                <w:sz w:val="24"/>
                <w:szCs w:val="24"/>
              </w:rPr>
              <w:t xml:space="preserve"> </w:t>
            </w:r>
            <w:r>
              <w:rPr>
                <w:sz w:val="24"/>
                <w:szCs w:val="24"/>
              </w:rPr>
              <w:t>wykazuje zróżnicowanie psychokulturowe świata w aspekcie indywidualizmu i kolektywizmu</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ny"/>
              <w:widowControl w:val="false"/>
              <w:spacing w:lineRule="auto" w:line="240" w:before="0" w:after="0"/>
              <w:jc w:val="left"/>
              <w:rPr>
                <w:sz w:val="24"/>
                <w:szCs w:val="24"/>
              </w:rPr>
            </w:pPr>
            <w:r>
              <w:rPr>
                <w:sz w:val="24"/>
                <w:szCs w:val="24"/>
              </w:rPr>
              <w:t>–</w:t>
            </w:r>
            <w:r>
              <w:rPr>
                <w:rFonts w:eastAsia="Times New Roman"/>
                <w:sz w:val="24"/>
                <w:szCs w:val="24"/>
              </w:rPr>
              <w:t xml:space="preserve"> </w:t>
            </w:r>
            <w:r>
              <w:rPr>
                <w:sz w:val="24"/>
                <w:szCs w:val="24"/>
              </w:rPr>
              <w:t>uzasadnia zróżnicowanie psychokulturowe świata w aspekcie psychospołecznym i intytucjonalnym</w:t>
            </w:r>
          </w:p>
          <w:p>
            <w:pPr>
              <w:pStyle w:val="Normalny"/>
              <w:widowControl w:val="false"/>
              <w:spacing w:lineRule="auto" w:line="240" w:before="0" w:after="0"/>
              <w:jc w:val="left"/>
              <w:rPr>
                <w:sz w:val="24"/>
                <w:szCs w:val="24"/>
              </w:rPr>
            </w:pPr>
            <w:r>
              <w:rPr>
                <w:sz w:val="24"/>
                <w:szCs w:val="24"/>
              </w:rPr>
              <w:t>–</w:t>
            </w:r>
            <w:r>
              <w:rPr>
                <w:rFonts w:eastAsia="Times New Roman"/>
                <w:sz w:val="24"/>
                <w:szCs w:val="24"/>
              </w:rPr>
              <w:t xml:space="preserve"> </w:t>
            </w:r>
            <w:r>
              <w:rPr>
                <w:sz w:val="24"/>
                <w:szCs w:val="24"/>
              </w:rPr>
              <w:t>ocenia, które wartości w największym stopniu przyczyniają się do dobrego funkcjonowania społeczeństwa</w:t>
            </w:r>
          </w:p>
        </w:tc>
      </w:tr>
      <w:tr>
        <w:trPr/>
        <w:tc>
          <w:tcPr>
            <w:tcW w:w="1644"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napToGrid w:val="false"/>
              <w:spacing w:lineRule="auto" w:line="240" w:before="0" w:after="0"/>
              <w:contextualSpacing/>
              <w:rPr>
                <w:rFonts w:ascii="Times New Roman" w:hAnsi="Times New Roman" w:cs="Times New Roman"/>
                <w:b/>
                <w:b/>
                <w:sz w:val="22"/>
                <w:szCs w:val="22"/>
              </w:rPr>
            </w:pPr>
            <w:r>
              <w:rPr>
                <w:rFonts w:cs="Times New Roman" w:ascii="Times New Roman" w:hAnsi="Times New Roman"/>
                <w:b/>
                <w:sz w:val="22"/>
                <w:szCs w:val="22"/>
              </w:rPr>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wyjaśnia pojęcia: </w:t>
            </w:r>
            <w:r>
              <w:rPr>
                <w:rFonts w:cs="Times New Roman" w:ascii="Times New Roman" w:hAnsi="Times New Roman"/>
                <w:i/>
                <w:sz w:val="24"/>
                <w:szCs w:val="24"/>
              </w:rPr>
              <w:t>etyka, deklaracja helsińska, wiwisekcja, eutanazja, aborcja, in vitro, badania genetyczne, modyfikacja genetyczna, związki partnerskie, szczepienia ochronne, DNA, klonowanie człowieka, homoseksualizm</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wie, jakie są spory światopoglądowe we współczesnym świecie</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rozumie, dlaczego aborcja, </w:t>
            </w:r>
            <w:r>
              <w:rPr>
                <w:rFonts w:cs="Times New Roman" w:ascii="Times New Roman" w:hAnsi="Times New Roman"/>
                <w:i/>
                <w:sz w:val="24"/>
                <w:szCs w:val="24"/>
              </w:rPr>
              <w:t>in vitro</w:t>
            </w:r>
            <w:r>
              <w:rPr>
                <w:rFonts w:cs="Times New Roman" w:ascii="Times New Roman" w:hAnsi="Times New Roman"/>
                <w:sz w:val="24"/>
                <w:szCs w:val="24"/>
              </w:rPr>
              <w:t>, eutanazja, legalizacja związków partnerskich i klonowanie budzi wiele emocji</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na podstawie mapy porównuje sytuację par homoseksualnych w Polsce i na świecie</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na podstawie danych statystycznych, określa, jaka część ludzi jest za uporczywą terapią</w:t>
            </w:r>
          </w:p>
        </w:tc>
        <w:tc>
          <w:tcPr>
            <w:tcW w:w="2604" w:type="dxa"/>
            <w:tcBorders>
              <w:top w:val="single" w:sz="4" w:space="0" w:color="000000"/>
              <w:left w:val="single" w:sz="4" w:space="0" w:color="000000"/>
              <w:bottom w:val="single" w:sz="4" w:space="0" w:color="000000"/>
              <w:right w:val="single" w:sz="4" w:space="0" w:color="000000"/>
            </w:tcBorders>
          </w:tcPr>
          <w:p>
            <w:pPr>
              <w:pStyle w:val="Normalny"/>
              <w:widowControl w:val="false"/>
              <w:spacing w:lineRule="auto" w:line="240" w:before="0" w:after="0"/>
              <w:jc w:val="left"/>
              <w:rPr>
                <w:sz w:val="24"/>
                <w:szCs w:val="24"/>
              </w:rPr>
            </w:pPr>
            <w:r>
              <w:rPr>
                <w:sz w:val="24"/>
                <w:szCs w:val="24"/>
              </w:rPr>
              <w:t>–</w:t>
            </w:r>
            <w:r>
              <w:rPr>
                <w:rFonts w:eastAsia="Times New Roman"/>
                <w:sz w:val="24"/>
                <w:szCs w:val="24"/>
              </w:rPr>
              <w:t xml:space="preserve"> </w:t>
            </w:r>
            <w:r>
              <w:rPr>
                <w:sz w:val="24"/>
                <w:szCs w:val="24"/>
              </w:rPr>
              <w:t>prezentuje katalog wartości afirmowanych w społeczeństwie polskim i dokonuje jego analizy</w:t>
            </w:r>
          </w:p>
          <w:p>
            <w:pPr>
              <w:pStyle w:val="Normalny"/>
              <w:widowControl w:val="false"/>
              <w:spacing w:lineRule="auto" w:line="240" w:before="0" w:after="0"/>
              <w:jc w:val="left"/>
              <w:rPr>
                <w:sz w:val="24"/>
                <w:szCs w:val="24"/>
              </w:rPr>
            </w:pPr>
            <w:r>
              <w:rPr>
                <w:rFonts w:eastAsia="Times New Roman"/>
                <w:sz w:val="24"/>
                <w:szCs w:val="24"/>
              </w:rPr>
              <w:t xml:space="preserve"> </w:t>
            </w:r>
            <w:r>
              <w:rPr>
                <w:sz w:val="24"/>
                <w:szCs w:val="24"/>
              </w:rPr>
              <w:t>–</w:t>
            </w:r>
            <w:r>
              <w:rPr>
                <w:rFonts w:eastAsia="Times New Roman"/>
                <w:sz w:val="24"/>
                <w:szCs w:val="24"/>
              </w:rPr>
              <w:t xml:space="preserve"> </w:t>
            </w:r>
            <w:r>
              <w:rPr>
                <w:sz w:val="24"/>
                <w:szCs w:val="24"/>
              </w:rPr>
              <w:t>analizuje rolę wartości w światopoglądzie</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rozważa argumenty stron sporów światopoglądowych na temat np. aborcji eutanazji, modyfikacji genetycznych, </w:t>
            </w:r>
            <w:r>
              <w:rPr>
                <w:rFonts w:cs="Times New Roman" w:ascii="Times New Roman" w:hAnsi="Times New Roman"/>
                <w:i/>
                <w:sz w:val="24"/>
                <w:szCs w:val="24"/>
              </w:rPr>
              <w:t>in vitro</w:t>
            </w:r>
            <w:r>
              <w:rPr>
                <w:rFonts w:cs="Times New Roman" w:ascii="Times New Roman" w:hAnsi="Times New Roman"/>
                <w:sz w:val="24"/>
                <w:szCs w:val="24"/>
              </w:rPr>
              <w:t xml:space="preserve"> czy związków partnerskich</w:t>
            </w:r>
          </w:p>
        </w:tc>
      </w:tr>
      <w:tr>
        <w:trPr/>
        <w:tc>
          <w:tcPr>
            <w:tcW w:w="1644"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napToGrid w:val="false"/>
              <w:spacing w:lineRule="auto" w:line="240" w:before="0" w:after="0"/>
              <w:contextualSpacing/>
              <w:rPr>
                <w:rFonts w:ascii="Times New Roman" w:hAnsi="Times New Roman" w:cs="Times New Roman"/>
                <w:b/>
                <w:b/>
              </w:rPr>
            </w:pPr>
            <w:r>
              <w:rPr>
                <w:rFonts w:cs="Times New Roman" w:ascii="Times New Roman" w:hAnsi="Times New Roman"/>
                <w:b/>
              </w:rPr>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czyta ze zrozumieniem teksty i przygotowuje swój głos w dyskusji</w:t>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omawia teksty źródłowe na temat </w:t>
            </w:r>
            <w:r>
              <w:rPr>
                <w:rFonts w:cs="Times New Roman" w:ascii="Times New Roman" w:hAnsi="Times New Roman"/>
                <w:sz w:val="24"/>
                <w:szCs w:val="24"/>
                <w:shd w:fill="FFFFFF" w:val="clear"/>
              </w:rPr>
              <w:t>projektu ustawy o związkach partnerskich</w:t>
            </w:r>
            <w:r>
              <w:rPr>
                <w:rFonts w:cs="Times New Roman" w:ascii="Times New Roman" w:hAnsi="Times New Roman"/>
                <w:sz w:val="24"/>
                <w:szCs w:val="24"/>
              </w:rPr>
              <w:t xml:space="preserve"> </w:t>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analizuje dwa teksty źródłowe na temat </w:t>
            </w:r>
            <w:r>
              <w:rPr>
                <w:rFonts w:cs="Times New Roman" w:ascii="Times New Roman" w:hAnsi="Times New Roman"/>
                <w:sz w:val="24"/>
                <w:szCs w:val="24"/>
                <w:shd w:fill="FFFFFF" w:val="clear"/>
              </w:rPr>
              <w:t>projektu ustawy o związkach partnerskich</w:t>
            </w:r>
            <w:r>
              <w:rPr>
                <w:rFonts w:cs="Times New Roman" w:ascii="Times New Roman" w:hAnsi="Times New Roman"/>
                <w:sz w:val="24"/>
                <w:szCs w:val="24"/>
              </w:rPr>
              <w:t xml:space="preserve"> i przygotowuje głos w dyskusji</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na podstawie tekstów źródłowych i wiedzy pozaźródłowej podaje argumenty uzasadniające odpowiedź na pytanie: Czy zalegalizować związki partnerskie w Polsce?</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argumentuje swoje stanowisko na postawioną tezę w dyskusji na temat: Czy zalegalizować związki partnerskie w Polsce?</w:t>
            </w:r>
          </w:p>
        </w:tc>
      </w:tr>
      <w:tr>
        <w:trPr/>
        <w:tc>
          <w:tcPr>
            <w:tcW w:w="1644" w:type="dxa"/>
            <w:vMerge w:val="restart"/>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ind w:left="113" w:right="113" w:hanging="0"/>
              <w:contextualSpacing/>
              <w:rPr>
                <w:sz w:val="28"/>
                <w:szCs w:val="28"/>
              </w:rPr>
            </w:pPr>
            <w:r>
              <w:rPr>
                <w:rFonts w:cs="Times New Roman" w:ascii="Times New Roman" w:hAnsi="Times New Roman"/>
                <w:b/>
                <w:sz w:val="28"/>
                <w:szCs w:val="28"/>
              </w:rPr>
              <w:t>V. Media we współczesnym świecie</w:t>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wyjaśnia pojęcia: </w:t>
            </w:r>
            <w:r>
              <w:rPr>
                <w:rFonts w:cs="Times New Roman" w:ascii="Times New Roman" w:hAnsi="Times New Roman"/>
                <w:i/>
                <w:sz w:val="24"/>
                <w:szCs w:val="24"/>
              </w:rPr>
              <w:t>media, środki masowego przekazu, „Time”, „Newsweek”</w:t>
            </w:r>
            <w:r>
              <w:rPr>
                <w:rFonts w:cs="Times New Roman" w:ascii="Times New Roman" w:hAnsi="Times New Roman"/>
                <w:sz w:val="24"/>
                <w:szCs w:val="24"/>
              </w:rPr>
              <w:t xml:space="preserve">, </w:t>
            </w:r>
            <w:r>
              <w:rPr>
                <w:rFonts w:cs="Times New Roman" w:ascii="Times New Roman" w:hAnsi="Times New Roman"/>
                <w:i/>
                <w:sz w:val="24"/>
                <w:szCs w:val="24"/>
              </w:rPr>
              <w:t>„Gazeta Wyborcza”, Radio Zet, stacje Polsat, TVN, media wolnego kroku, media szybkiego kroku, media tradycyjne, media zimne, media gorące, agencja prasowa, Polska Agencja Prasowa (PAP), prasa, stacje publiczne, rozgłośnie komercyjne, telewizja, abonament radiowo-telewizyjny, Internet, strony WWW</w:t>
            </w:r>
          </w:p>
          <w:p>
            <w:pPr>
              <w:pStyle w:val="Normal"/>
              <w:widowControl w:val="false"/>
              <w:spacing w:lineRule="auto" w:line="240" w:before="0" w:after="0"/>
              <w:contextualSpacing/>
              <w:jc w:val="left"/>
              <w:rPr>
                <w:rFonts w:ascii="Times New Roman" w:hAnsi="Times New Roman" w:cs="Times New Roman"/>
                <w:i/>
                <w:i/>
                <w:sz w:val="24"/>
                <w:szCs w:val="24"/>
              </w:rPr>
            </w:pPr>
            <w:r>
              <w:rPr>
                <w:rFonts w:cs="Times New Roman" w:ascii="Times New Roman" w:hAnsi="Times New Roman"/>
                <w:i/>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poznaje rodzaje mediów</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wymienia główne stacje telewizyjne i radiowe, portale internetowe, dzienniki i tygodniki</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omawia różne rodzaje prasy</w:t>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charakteryzuje współczesne media w Polsce</w:t>
            </w:r>
          </w:p>
          <w:p>
            <w:pPr>
              <w:pStyle w:val="Cwiczenia"/>
              <w:widowControl w:val="false"/>
              <w:numPr>
                <w:ilvl w:val="0"/>
                <w:numId w:val="0"/>
              </w:numPr>
              <w:spacing w:lineRule="auto" w:line="240" w:before="0" w:after="0"/>
              <w:ind w:left="0" w:firstLine="28"/>
              <w:jc w:val="left"/>
              <w:rPr>
                <w:color w:val="000000"/>
                <w:sz w:val="24"/>
                <w:szCs w:val="24"/>
              </w:rPr>
            </w:pPr>
            <w:r>
              <w:rPr>
                <w:color w:val="000000"/>
                <w:sz w:val="24"/>
                <w:szCs w:val="24"/>
              </w:rPr>
              <w:t>–</w:t>
            </w:r>
            <w:r>
              <w:rPr>
                <w:rFonts w:eastAsia="Times New Roman"/>
                <w:color w:val="000000"/>
                <w:sz w:val="24"/>
                <w:szCs w:val="24"/>
              </w:rPr>
              <w:t xml:space="preserve"> </w:t>
            </w:r>
            <w:r>
              <w:rPr>
                <w:color w:val="000000"/>
                <w:sz w:val="24"/>
                <w:szCs w:val="24"/>
              </w:rPr>
              <w:t>dokonuje klasyfikacji pięciu dowolnych czasopism</w:t>
            </w:r>
          </w:p>
          <w:p>
            <w:pPr>
              <w:pStyle w:val="Pytaniaipolecenia"/>
              <w:widowControl w:val="false"/>
              <w:numPr>
                <w:ilvl w:val="0"/>
                <w:numId w:val="0"/>
              </w:numPr>
              <w:spacing w:lineRule="auto" w:line="240" w:before="0" w:after="0"/>
              <w:ind w:left="0" w:firstLine="24"/>
              <w:contextualSpacing/>
              <w:jc w:val="left"/>
              <w:rPr>
                <w:color w:val="000000"/>
                <w:sz w:val="24"/>
                <w:szCs w:val="24"/>
              </w:rPr>
            </w:pPr>
            <w:r>
              <w:rPr>
                <w:color w:val="000000"/>
                <w:sz w:val="24"/>
                <w:szCs w:val="24"/>
              </w:rPr>
              <w:t>–</w:t>
            </w:r>
            <w:r>
              <w:rPr>
                <w:rFonts w:eastAsia="Times New Roman"/>
                <w:color w:val="000000"/>
                <w:sz w:val="24"/>
                <w:szCs w:val="24"/>
              </w:rPr>
              <w:t xml:space="preserve"> </w:t>
            </w:r>
            <w:r>
              <w:rPr>
                <w:color w:val="000000"/>
                <w:sz w:val="24"/>
                <w:szCs w:val="24"/>
              </w:rPr>
              <w:t>uzasadnia znaczenie Internetu jako środka masowego przekazu</w:t>
            </w:r>
          </w:p>
        </w:tc>
        <w:tc>
          <w:tcPr>
            <w:tcW w:w="2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charakteryzuje specyfikę jednego z tygodników opinii ze względu na odbiorcę, formę przekazu, orientację ideologiczną, typ własności</w:t>
            </w:r>
          </w:p>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na podstawie danych statystycznych, prezentuje najbardziej opiniotwórcze media w pierwszej połowie 2018 r.</w:t>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analizuje rolę mediów społecznościowych w życiu politycznym</w:t>
            </w:r>
          </w:p>
          <w:p>
            <w:pPr>
              <w:pStyle w:val="Tekstglowny"/>
              <w:widowControl w:val="false"/>
              <w:spacing w:lineRule="auto" w:line="240" w:before="0" w:after="0"/>
              <w:jc w:val="left"/>
              <w:rPr>
                <w:sz w:val="24"/>
                <w:szCs w:val="24"/>
              </w:rPr>
            </w:pPr>
            <w:r>
              <w:rPr>
                <w:sz w:val="24"/>
                <w:szCs w:val="24"/>
              </w:rPr>
              <w:t>–</w:t>
            </w:r>
            <w:r>
              <w:rPr>
                <w:rFonts w:eastAsia="Times New Roman"/>
                <w:sz w:val="24"/>
                <w:szCs w:val="24"/>
              </w:rPr>
              <w:t xml:space="preserve"> </w:t>
            </w:r>
            <w:r>
              <w:rPr>
                <w:sz w:val="24"/>
                <w:szCs w:val="24"/>
              </w:rPr>
              <w:t>przedstawia i ocenia dane z rankingu oglądalności stacji telewizyjnych w Polsce w 2017 r.</w:t>
            </w:r>
          </w:p>
          <w:p>
            <w:pPr>
              <w:pStyle w:val="Pytaniaipolecenia"/>
              <w:widowControl w:val="false"/>
              <w:numPr>
                <w:ilvl w:val="0"/>
                <w:numId w:val="0"/>
              </w:numPr>
              <w:spacing w:lineRule="auto" w:line="240" w:before="0" w:after="0"/>
              <w:ind w:left="0" w:hanging="0"/>
              <w:contextualSpacing/>
              <w:jc w:val="left"/>
              <w:rPr>
                <w:color w:val="000000"/>
                <w:sz w:val="24"/>
                <w:szCs w:val="24"/>
              </w:rPr>
            </w:pPr>
            <w:r>
              <w:rPr>
                <w:color w:val="000000"/>
                <w:sz w:val="24"/>
                <w:szCs w:val="24"/>
              </w:rPr>
              <w:t>–</w:t>
            </w:r>
            <w:r>
              <w:rPr>
                <w:rFonts w:eastAsia="Times New Roman"/>
                <w:color w:val="000000"/>
                <w:sz w:val="24"/>
                <w:szCs w:val="24"/>
              </w:rPr>
              <w:t xml:space="preserve"> </w:t>
            </w:r>
            <w:r>
              <w:rPr>
                <w:color w:val="000000"/>
                <w:sz w:val="24"/>
                <w:szCs w:val="24"/>
              </w:rPr>
              <w:t>ocenia rolę prasy wielkonakładowej w debacie publicznej</w:t>
            </w:r>
          </w:p>
        </w:tc>
      </w:tr>
      <w:tr>
        <w:trPr/>
        <w:tc>
          <w:tcPr>
            <w:tcW w:w="1644"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napToGrid w:val="false"/>
              <w:spacing w:lineRule="auto" w:line="240" w:before="0" w:after="0"/>
              <w:ind w:left="113" w:right="113" w:hanging="0"/>
              <w:contextualSpacing/>
              <w:rPr>
                <w:rFonts w:ascii="Times New Roman" w:hAnsi="Times New Roman" w:cs="Times New Roman"/>
                <w:b/>
                <w:b/>
                <w:color w:val="000000"/>
                <w:sz w:val="24"/>
                <w:szCs w:val="24"/>
              </w:rPr>
            </w:pPr>
            <w:r>
              <w:rPr>
                <w:rFonts w:cs="Times New Roman" w:ascii="Times New Roman" w:hAnsi="Times New Roman"/>
                <w:b/>
                <w:color w:val="000000"/>
                <w:sz w:val="24"/>
                <w:szCs w:val="24"/>
              </w:rPr>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wyjaśnia pojęcia: </w:t>
            </w:r>
            <w:r>
              <w:rPr>
                <w:rFonts w:cs="Times New Roman" w:ascii="Times New Roman" w:hAnsi="Times New Roman"/>
                <w:i/>
                <w:sz w:val="24"/>
                <w:szCs w:val="24"/>
              </w:rPr>
              <w:t>przekaz medialny, przekaz informacji,</w:t>
            </w:r>
            <w:r>
              <w:rPr>
                <w:rFonts w:cs="Times New Roman" w:ascii="Times New Roman" w:hAnsi="Times New Roman"/>
                <w:b/>
                <w:i/>
                <w:sz w:val="24"/>
                <w:szCs w:val="24"/>
              </w:rPr>
              <w:t xml:space="preserve"> </w:t>
            </w:r>
            <w:r>
              <w:rPr>
                <w:rFonts w:cs="Times New Roman" w:ascii="Times New Roman" w:hAnsi="Times New Roman"/>
                <w:i/>
                <w:sz w:val="24"/>
                <w:szCs w:val="24"/>
              </w:rPr>
              <w:t>debata publiczna,</w:t>
            </w:r>
            <w:r>
              <w:rPr>
                <w:rFonts w:cs="Times New Roman" w:ascii="Times New Roman" w:hAnsi="Times New Roman"/>
                <w:b/>
                <w:i/>
                <w:sz w:val="24"/>
                <w:szCs w:val="24"/>
              </w:rPr>
              <w:t xml:space="preserve"> </w:t>
            </w:r>
            <w:r>
              <w:rPr>
                <w:rFonts w:cs="Times New Roman" w:ascii="Times New Roman" w:hAnsi="Times New Roman"/>
                <w:i/>
                <w:sz w:val="24"/>
                <w:szCs w:val="24"/>
              </w:rPr>
              <w:t>selekcja informacji, propaganda, media jako czwarta władza, hierarchia ważności informacji</w:t>
            </w:r>
          </w:p>
        </w:tc>
        <w:tc>
          <w:tcPr>
            <w:tcW w:w="2724" w:type="dxa"/>
            <w:tcBorders>
              <w:top w:val="single" w:sz="4" w:space="0" w:color="000000"/>
              <w:left w:val="single" w:sz="4" w:space="0" w:color="000000"/>
              <w:bottom w:val="single" w:sz="4" w:space="0" w:color="000000"/>
              <w:right w:val="single" w:sz="4" w:space="0" w:color="000000"/>
            </w:tcBorders>
          </w:tcPr>
          <w:p>
            <w:pPr>
              <w:pStyle w:val="Tytupodrozdziau"/>
              <w:widowControl w:val="false"/>
              <w:spacing w:lineRule="auto" w:line="24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rPr>
              <w:t>–</w:t>
            </w: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omawia funkcje mediów w państwach demokratycznych i niedemokratycznych</w:t>
            </w:r>
          </w:p>
          <w:p>
            <w:pPr>
              <w:pStyle w:val="Tytupodrozdziau"/>
              <w:widowControl w:val="false"/>
              <w:spacing w:lineRule="auto" w:line="24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rPr>
              <w:t>–</w:t>
            </w: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wymienia zadania i funkcje mass mediów wg Denisa McQuail’a</w:t>
            </w:r>
          </w:p>
          <w:p>
            <w:pPr>
              <w:pStyle w:val="Normal"/>
              <w:widowControl w:val="false"/>
              <w:spacing w:lineRule="auto" w:line="240" w:before="0" w:after="0"/>
              <w:contextualSpacing/>
              <w:jc w:val="left"/>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charakteryzuje rolę współczesnych mediów społecznościowych w życiu politycznym</w:t>
            </w:r>
          </w:p>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wyjaśnia podstawowe techniki manipulacji wykorzystywane w mediach</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krytycznie analizuje przekazy medialne</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porównuje przekazy różnych mediów dotyczące tych samych wydarzeń i procesów</w:t>
            </w:r>
          </w:p>
          <w:p>
            <w:pPr>
              <w:pStyle w:val="Normal"/>
              <w:widowControl w:val="false"/>
              <w:spacing w:lineRule="auto" w:line="240" w:before="0" w:after="0"/>
              <w:contextualSpacing/>
              <w:jc w:val="left"/>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formułuje własną opinię na temat wydarzeń, opierając się na poznanych faktach</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analizuje przebieg debaty publicznej na wybrany temat</w:t>
            </w:r>
          </w:p>
          <w:p>
            <w:pPr>
              <w:pStyle w:val="Cwiczenia"/>
              <w:widowControl w:val="false"/>
              <w:numPr>
                <w:ilvl w:val="0"/>
                <w:numId w:val="0"/>
              </w:numPr>
              <w:spacing w:lineRule="auto" w:line="240" w:before="0" w:after="0"/>
              <w:ind w:left="0" w:hanging="45"/>
              <w:jc w:val="left"/>
              <w:rPr>
                <w:sz w:val="24"/>
                <w:szCs w:val="24"/>
              </w:rPr>
            </w:pPr>
            <w:r>
              <w:rPr>
                <w:color w:val="000000"/>
                <w:sz w:val="24"/>
                <w:szCs w:val="24"/>
              </w:rPr>
              <w:t>–</w:t>
            </w:r>
            <w:r>
              <w:rPr>
                <w:rFonts w:eastAsia="Times New Roman"/>
                <w:color w:val="000000"/>
                <w:sz w:val="24"/>
                <w:szCs w:val="24"/>
              </w:rPr>
              <w:t xml:space="preserve"> </w:t>
            </w:r>
            <w:r>
              <w:rPr>
                <w:color w:val="000000"/>
                <w:sz w:val="24"/>
                <w:szCs w:val="24"/>
              </w:rPr>
              <w:t>ocenia, w jakim stopniu mass media kształtują opinię publiczną</w:t>
            </w:r>
          </w:p>
          <w:p>
            <w:pPr>
              <w:pStyle w:val="Normal"/>
              <w:widowControl w:val="false"/>
              <w:spacing w:lineRule="auto" w:line="240" w:before="0" w:after="0"/>
              <w:contextualSpacing/>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r>
      <w:tr>
        <w:trPr/>
        <w:tc>
          <w:tcPr>
            <w:tcW w:w="1644"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napToGrid w:val="false"/>
              <w:spacing w:lineRule="auto" w:line="240" w:before="0" w:after="0"/>
              <w:ind w:left="113" w:right="113" w:hanging="0"/>
              <w:contextualSpacing/>
              <w:rPr>
                <w:rFonts w:ascii="Times New Roman" w:hAnsi="Times New Roman" w:cs="Times New Roman"/>
                <w:b/>
                <w:b/>
                <w:sz w:val="24"/>
                <w:szCs w:val="24"/>
              </w:rPr>
            </w:pPr>
            <w:r>
              <w:rPr>
                <w:rFonts w:cs="Times New Roman" w:ascii="Times New Roman" w:hAnsi="Times New Roman"/>
                <w:b/>
                <w:sz w:val="24"/>
                <w:szCs w:val="24"/>
              </w:rPr>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wyjaśnia pojęcia: </w:t>
            </w:r>
            <w:r>
              <w:rPr>
                <w:rFonts w:cs="Times New Roman" w:ascii="Times New Roman" w:hAnsi="Times New Roman"/>
                <w:i/>
                <w:sz w:val="24"/>
                <w:szCs w:val="24"/>
              </w:rPr>
              <w:t>pluralizm mediów, Europejska Konwencja Praw Człowieka z 1950 r., wolność słowa, pluralizm strukturalny, pluralizm zawartości,</w:t>
            </w:r>
            <w:r>
              <w:rPr>
                <w:rFonts w:cs="Times New Roman" w:ascii="Times New Roman" w:hAnsi="Times New Roman"/>
                <w:sz w:val="24"/>
                <w:szCs w:val="24"/>
              </w:rPr>
              <w:t xml:space="preserve"> </w:t>
            </w:r>
          </w:p>
          <w:p>
            <w:pPr>
              <w:pStyle w:val="Normal"/>
              <w:widowControl w:val="false"/>
              <w:spacing w:lineRule="auto" w:line="240" w:before="0" w:after="0"/>
              <w:jc w:val="left"/>
              <w:rPr>
                <w:rFonts w:ascii="Times New Roman" w:hAnsi="Times New Roman" w:cs="Times New Roman"/>
                <w:i/>
                <w:i/>
                <w:sz w:val="24"/>
                <w:szCs w:val="24"/>
              </w:rPr>
            </w:pPr>
            <w:r>
              <w:rPr>
                <w:rFonts w:cs="Times New Roman" w:ascii="Times New Roman" w:hAnsi="Times New Roman"/>
                <w:i/>
                <w:sz w:val="24"/>
                <w:szCs w:val="24"/>
              </w:rPr>
              <w:t>Krajowa Rada Radiofonii i Telewizji (KRRiT), rynek telewizyjny, komercjalizacja mediów, komercjalizacja kapitału medialnego, etyka medialna, Karta Etyczna Mediów, Kodeks Etyki Dziennikarskiej, Rada Etyki Mediów</w:t>
            </w:r>
          </w:p>
          <w:p>
            <w:pPr>
              <w:pStyle w:val="Normal"/>
              <w:widowControl w:val="false"/>
              <w:spacing w:lineRule="auto" w:line="240" w:before="0" w:after="0"/>
              <w:jc w:val="left"/>
              <w:rPr>
                <w:rFonts w:ascii="Times New Roman" w:hAnsi="Times New Roman" w:cs="Times New Roman"/>
                <w:i/>
                <w:i/>
                <w:sz w:val="24"/>
                <w:szCs w:val="24"/>
              </w:rPr>
            </w:pPr>
            <w:r>
              <w:rPr>
                <w:rFonts w:cs="Times New Roman" w:ascii="Times New Roman" w:hAnsi="Times New Roman"/>
                <w:i/>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wyjaśnia podstawowe mechanizmy manipulacji wykorzystywane w mediach</w:t>
            </w:r>
          </w:p>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przedstawia, na czym polega pluralizm mediów i jakie są jego rodzaje</w:t>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podaje przykłady kontroli władzy przez media</w:t>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omawia regulacje prawne gwarantujące wolność, niezależność i pluralizm mediów w Polsce</w:t>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określa rolę Rady Etyki Mediów i Krajowa Rada Radiofonii i Telewizji (KRRiT</w:t>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odróżnia fakty od opinii</w:t>
            </w:r>
          </w:p>
        </w:tc>
        <w:tc>
          <w:tcPr>
            <w:tcW w:w="2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rozpoznaje przejawy nieetycznych zachowań dziennikarzy.</w:t>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analizuje, na współczesnych przykładach, przypadki ograniczenia praw mediów</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krytycznie analizuje przekazy medialne różnych stacji i formułuje własne opinie, opierając się na poznanych faktach</w:t>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uzasadnia tezę, że poziom krytycyzmu mediów często zależy od ich orientacji politycznej</w:t>
            </w:r>
          </w:p>
        </w:tc>
      </w:tr>
      <w:tr>
        <w:trPr/>
        <w:tc>
          <w:tcPr>
            <w:tcW w:w="1644"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wyjaśnia pojęcia: </w:t>
            </w:r>
            <w:r>
              <w:rPr>
                <w:rFonts w:cs="Times New Roman" w:ascii="Times New Roman" w:hAnsi="Times New Roman"/>
                <w:i/>
                <w:sz w:val="24"/>
                <w:szCs w:val="24"/>
              </w:rPr>
              <w:t xml:space="preserve">opinia publiczna, sondaż, Centrum Badania Opinii Społecznej, Ośrodek Badania Opinii Publicznej (OBOP), BS Spółka z o.o. fundacja Instytut Badań Rynkowych i Społecznych (IBRIS), Estymator, Organizacja Firm Badania Opinii i Rynku (OFBOR), badania ilościowe, badania jakościowe, próba badawcza, błąd pomiaru, face to face, </w:t>
            </w:r>
            <w:r>
              <w:rPr>
                <w:rFonts w:cs="Times New Roman" w:ascii="Times New Roman" w:hAnsi="Times New Roman"/>
                <w:bCs/>
                <w:i/>
                <w:sz w:val="24"/>
                <w:szCs w:val="24"/>
              </w:rPr>
              <w:t xml:space="preserve">house effect, </w:t>
            </w:r>
          </w:p>
          <w:p>
            <w:pPr>
              <w:pStyle w:val="Normal"/>
              <w:widowControl w:val="false"/>
              <w:spacing w:lineRule="auto" w:line="240" w:before="0" w:after="0"/>
              <w:contextualSpacing/>
              <w:jc w:val="left"/>
              <w:rPr>
                <w:rFonts w:ascii="Times New Roman" w:hAnsi="Times New Roman" w:cs="Times New Roman"/>
                <w:i/>
                <w:i/>
                <w:sz w:val="24"/>
                <w:szCs w:val="24"/>
              </w:rPr>
            </w:pPr>
            <w:r>
              <w:rPr>
                <w:rFonts w:cs="Times New Roman" w:ascii="Times New Roman" w:hAnsi="Times New Roman"/>
                <w:i/>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wyjaśnia, podstawowe mechanizmy manipulacji wynikami sondażowymi wykorzystywane w mediach</w:t>
            </w:r>
          </w:p>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wie, co to jest statystyczny błąd pomiaru</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porównuje wyniki sondaży z rzeczywistymi postawami lub zachowaniami (np. sondaży przedwyborczych i rezultatów wyborów)</w:t>
            </w:r>
          </w:p>
        </w:tc>
        <w:tc>
          <w:tcPr>
            <w:tcW w:w="2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interpretuje wyniki badań opinii publicznej</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wykazuje możliwość wpływu opinii publicznej i zachowań politycznych społeczeństwa na decyzje polityczne władz różnego szczebla</w:t>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formułuje hipotezy dotyczące przyczyn różnic przekraczających wartość błędu statystycznego sondaży przedwyborczych i rezultatów wyborów</w:t>
            </w:r>
          </w:p>
        </w:tc>
      </w:tr>
      <w:tr>
        <w:trPr/>
        <w:tc>
          <w:tcPr>
            <w:tcW w:w="1644"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3396" w:type="dxa"/>
            <w:tcBorders>
              <w:top w:val="single" w:sz="4" w:space="0" w:color="000000"/>
              <w:left w:val="single" w:sz="4" w:space="0" w:color="000000"/>
              <w:bottom w:val="single" w:sz="4" w:space="0" w:color="000000"/>
              <w:right w:val="single" w:sz="4" w:space="0" w:color="000000"/>
            </w:tcBorders>
          </w:tcPr>
          <w:p>
            <w:pPr>
              <w:pStyle w:val="Tytupodrozdziau"/>
              <w:widowControl w:val="false"/>
              <w:spacing w:lineRule="auto" w:line="240" w:before="0" w:after="0"/>
              <w:jc w:val="left"/>
              <w:rPr>
                <w:color w:val="000000"/>
                <w:sz w:val="24"/>
                <w:szCs w:val="24"/>
              </w:rPr>
            </w:pPr>
            <w:r>
              <w:rPr>
                <w:rFonts w:cs="Times New Roman" w:ascii="Times New Roman" w:hAnsi="Times New Roman"/>
                <w:color w:val="000000"/>
                <w:sz w:val="24"/>
                <w:szCs w:val="24"/>
              </w:rPr>
              <w:t>–</w:t>
            </w: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wyjaśnia pojęcia: </w:t>
            </w:r>
            <w:r>
              <w:rPr>
                <w:rFonts w:cs="Times New Roman" w:ascii="Times New Roman" w:hAnsi="Times New Roman"/>
                <w:i/>
                <w:color w:val="000000"/>
                <w:sz w:val="24"/>
                <w:szCs w:val="24"/>
              </w:rPr>
              <w:t>marketing, marketing komercyjny, marketing społeczny, kompozycja marketingowa, badania rynku, planowanie produktu, promocja, cena dystrybucja, kampania i reklama społeczna, public relations, marketing zaangażowany społecznie, odpowiedzialny marketing</w:t>
            </w:r>
          </w:p>
          <w:p>
            <w:pPr>
              <w:pStyle w:val="Normal"/>
              <w:widowControl w:val="false"/>
              <w:spacing w:lineRule="auto" w:line="240" w:before="0" w:after="0"/>
              <w:contextualSpacing/>
              <w:jc w:val="left"/>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wymienia cechy kampanii społecznej i zadania reklamy społecznej</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przedstawia cele i zadania wybranej kampanii społecznej</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podaje przykłady kampanii społecznej</w:t>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porównuje marketing społeczny z marketingiem komercyjnym zaangażowanym społecznie</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charakteryzuje zadania związane z marketingiem</w:t>
            </w:r>
          </w:p>
        </w:tc>
        <w:tc>
          <w:tcPr>
            <w:tcW w:w="2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przedstawia i ocenia zasady odpowiedzialnego marketingu</w:t>
            </w:r>
          </w:p>
          <w:p>
            <w:pPr>
              <w:pStyle w:val="Tytupodrozdziau"/>
              <w:widowControl w:val="false"/>
              <w:spacing w:lineRule="auto" w:line="240" w:before="0" w:after="0"/>
              <w:jc w:val="left"/>
              <w:rPr>
                <w:sz w:val="24"/>
                <w:szCs w:val="24"/>
              </w:rPr>
            </w:pPr>
            <w:r>
              <w:rPr>
                <w:rFonts w:cs="Times New Roman" w:ascii="Times New Roman" w:hAnsi="Times New Roman"/>
                <w:color w:val="000000"/>
                <w:sz w:val="24"/>
                <w:szCs w:val="24"/>
              </w:rPr>
              <w:t>–</w:t>
            </w: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wykazuje, że kampania i reklama społeczna są narzędziami marketingu społecznego</w:t>
            </w:r>
          </w:p>
          <w:p>
            <w:pPr>
              <w:pStyle w:val="Normal"/>
              <w:widowControl w:val="false"/>
              <w:spacing w:lineRule="auto" w:line="240" w:before="0" w:after="0"/>
              <w:contextualSpacing/>
              <w:jc w:val="left"/>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analizuje przebieg kampanii społecznej i ocenia jej efektywność</w:t>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opracowuje ramowy program kampanii społecznej</w:t>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rozważa problem: Czy reklamy i kampanie społeczne rzeczywiście wpływają na postawy społeczne? podaje argumenty</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r>
      <w:tr>
        <w:trPr/>
        <w:tc>
          <w:tcPr>
            <w:tcW w:w="1644"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czyta ze zrozumieniem teksty i przygotowuje swój głos w dyskusji</w:t>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omawia teksty źródłowe na temat płacenia abonamentu RTV w Polsce i wybranych krajach</w:t>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analizuje dwa teksty źródłowe na temat płacenia abonamentu RTV w Polsce i wybranych krajach oraz przygotowuje głos w dyskusji</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na podstawie tekstów źródłowych i wiedzy pozaźródłowej podaje argumenty uzasadniające odpowiedź na pytanie: Czy powinny istnieć media publiczne finansowane z pieniędzy podatników, na przykład w postaci abonamentu radiowo-telewizyjnego?</w:t>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argumentuje swoje stanowisko na postawioną tezę w dyskusji na temat: Czy powinny istnieć media publiczne finansowane z pieniędzy podatników, na przykład w postaci abonamentu radiowo- telewizyjnego?</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r>
      <w:tr>
        <w:trPr/>
        <w:tc>
          <w:tcPr>
            <w:tcW w:w="1644" w:type="dxa"/>
            <w:vMerge w:val="restart"/>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ind w:left="113" w:right="113" w:hanging="0"/>
              <w:contextualSpacing/>
              <w:jc w:val="center"/>
              <w:rPr>
                <w:sz w:val="28"/>
                <w:szCs w:val="28"/>
              </w:rPr>
            </w:pPr>
            <w:r>
              <w:rPr>
                <w:rFonts w:cs="Times New Roman" w:ascii="Times New Roman" w:hAnsi="Times New Roman"/>
                <w:b/>
                <w:sz w:val="28"/>
                <w:szCs w:val="28"/>
              </w:rPr>
              <w:t>VI. Społeczeństwo obywatelskie</w:t>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wyjaśnia pojęcia: </w:t>
            </w:r>
            <w:r>
              <w:rPr>
                <w:rFonts w:cs="Times New Roman" w:ascii="Times New Roman" w:hAnsi="Times New Roman"/>
                <w:i/>
                <w:sz w:val="24"/>
                <w:szCs w:val="24"/>
              </w:rPr>
              <w:t>społeczeństwo obywatelskie, społeczeństwa cywilne, junta wojskowa, praska wiosna, Komitet Obrony Robotników (KOR), Ruch Obrony Praw Człowieka i Obywatela (ROPCiO), Wolne Związki Zawodowe, Konfederacja Polski Niepodległej, Niezależny Samorządny Związek Zawodowy „Solidarność”</w:t>
            </w:r>
          </w:p>
          <w:p>
            <w:pPr>
              <w:pStyle w:val="Normal"/>
              <w:widowControl w:val="false"/>
              <w:spacing w:lineRule="auto" w:line="240" w:before="0" w:after="0"/>
              <w:contextualSpacing/>
              <w:jc w:val="left"/>
              <w:rPr>
                <w:rFonts w:ascii="Times New Roman" w:hAnsi="Times New Roman" w:cs="Times New Roman"/>
                <w:i/>
                <w:i/>
                <w:sz w:val="24"/>
                <w:szCs w:val="24"/>
              </w:rPr>
            </w:pPr>
            <w:r>
              <w:rPr>
                <w:rFonts w:cs="Times New Roman" w:ascii="Times New Roman" w:hAnsi="Times New Roman"/>
                <w:i/>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omawia etapy rozwoju idei społeczeństwa obywatelskiego</w:t>
            </w:r>
          </w:p>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przedstawia cechy społeczeństwa obywatelskiego</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charakteryzuje rozwój społeczeństwa obywatelskiego w XX-wiecznym państwie polskim</w:t>
            </w:r>
          </w:p>
          <w:p>
            <w:pPr>
              <w:pStyle w:val="Tytupodrozdziau"/>
              <w:widowControl w:val="false"/>
              <w:spacing w:lineRule="auto" w:line="240" w:before="0" w:after="0"/>
              <w:jc w:val="left"/>
              <w:rPr>
                <w:sz w:val="24"/>
                <w:szCs w:val="24"/>
              </w:rPr>
            </w:pPr>
            <w:r>
              <w:rPr>
                <w:rFonts w:cs="Times New Roman" w:ascii="Times New Roman" w:hAnsi="Times New Roman"/>
                <w:color w:val="000000"/>
                <w:sz w:val="24"/>
                <w:szCs w:val="24"/>
              </w:rPr>
              <w:t>–</w:t>
            </w: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przedstawia filozoficzny rodowód społeczeństwa obywatelskiego</w:t>
            </w:r>
          </w:p>
          <w:p>
            <w:pPr>
              <w:pStyle w:val="Normal"/>
              <w:widowControl w:val="false"/>
              <w:spacing w:lineRule="auto" w:line="240" w:before="0" w:after="0"/>
              <w:contextualSpacing/>
              <w:jc w:val="left"/>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04" w:type="dxa"/>
            <w:tcBorders>
              <w:top w:val="single" w:sz="4" w:space="0" w:color="000000"/>
              <w:left w:val="single" w:sz="4" w:space="0" w:color="000000"/>
              <w:bottom w:val="single" w:sz="4" w:space="0" w:color="000000"/>
              <w:right w:val="single" w:sz="4" w:space="0" w:color="000000"/>
            </w:tcBorders>
          </w:tcPr>
          <w:p>
            <w:pPr>
              <w:pStyle w:val="Cwiczenia"/>
              <w:widowControl w:val="false"/>
              <w:numPr>
                <w:ilvl w:val="0"/>
                <w:numId w:val="0"/>
              </w:numPr>
              <w:spacing w:lineRule="auto" w:line="240" w:before="0" w:after="0"/>
              <w:ind w:left="-45" w:firstLine="28"/>
              <w:jc w:val="left"/>
              <w:rPr>
                <w:sz w:val="24"/>
                <w:szCs w:val="24"/>
              </w:rPr>
            </w:pPr>
            <w:r>
              <w:rPr>
                <w:color w:val="000000"/>
                <w:sz w:val="24"/>
                <w:szCs w:val="24"/>
              </w:rPr>
              <w:t>–</w:t>
            </w:r>
            <w:r>
              <w:rPr>
                <w:rFonts w:eastAsia="Times New Roman"/>
                <w:color w:val="000000"/>
                <w:sz w:val="24"/>
                <w:szCs w:val="24"/>
              </w:rPr>
              <w:t xml:space="preserve"> </w:t>
            </w:r>
            <w:r>
              <w:rPr>
                <w:color w:val="000000"/>
                <w:sz w:val="24"/>
                <w:szCs w:val="24"/>
              </w:rPr>
              <w:t>na podstawie źródeł statystycznych porównuje dane na wykresach i podaje, jak respondenci oceniają możliwość wpływania ludzi na sprawy krajowe i lokalne, oraz wyjaśnia przyczyny różnic</w:t>
            </w:r>
          </w:p>
          <w:p>
            <w:pPr>
              <w:pStyle w:val="Tytupodrozdziau"/>
              <w:widowControl w:val="false"/>
              <w:spacing w:lineRule="auto" w:line="240" w:before="0" w:after="0"/>
              <w:jc w:val="left"/>
              <w:rPr>
                <w:sz w:val="24"/>
                <w:szCs w:val="24"/>
              </w:rPr>
            </w:pPr>
            <w:r>
              <w:rPr>
                <w:rFonts w:cs="Times New Roman" w:ascii="Times New Roman" w:hAnsi="Times New Roman"/>
                <w:color w:val="000000"/>
                <w:sz w:val="24"/>
                <w:szCs w:val="24"/>
              </w:rPr>
              <w:t>–</w:t>
            </w: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przedstawia i ocenia proces samoorganizacji społeczeństwa obywatelskiego w Polsce</w:t>
            </w:r>
          </w:p>
          <w:p>
            <w:pPr>
              <w:pStyle w:val="Normal"/>
              <w:widowControl w:val="false"/>
              <w:spacing w:lineRule="auto" w:line="240" w:before="0" w:after="0"/>
              <w:contextualSpacing/>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contextualSpacing/>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analizuje przykłady samoorganizowania się społeczeństwa obywatelskiego</w:t>
            </w:r>
          </w:p>
          <w:p>
            <w:pPr>
              <w:pStyle w:val="Normal"/>
              <w:widowControl w:val="false"/>
              <w:tabs>
                <w:tab w:val="clear" w:pos="708"/>
                <w:tab w:val="left" w:pos="8390" w:leader="none"/>
              </w:tabs>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rozważa tezę i ocenia, czy zwykli ludzie mają wpływ na sprawy kraju, miasta, gminy</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r>
      <w:tr>
        <w:trPr/>
        <w:tc>
          <w:tcPr>
            <w:tcW w:w="1644"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napToGrid w:val="false"/>
              <w:spacing w:lineRule="auto" w:line="240" w:before="0" w:after="0"/>
              <w:contextualSpacing/>
              <w:rPr>
                <w:rFonts w:ascii="Times New Roman" w:hAnsi="Times New Roman" w:cs="Times New Roman"/>
                <w:b/>
                <w:b/>
              </w:rPr>
            </w:pPr>
            <w:r>
              <w:rPr>
                <w:rFonts w:cs="Times New Roman" w:ascii="Times New Roman" w:hAnsi="Times New Roman"/>
                <w:b/>
              </w:rPr>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wyjaśnia pojęcie: </w:t>
            </w:r>
            <w:r>
              <w:rPr>
                <w:rFonts w:cs="Times New Roman" w:ascii="Times New Roman" w:hAnsi="Times New Roman"/>
                <w:i/>
                <w:sz w:val="24"/>
                <w:szCs w:val="24"/>
              </w:rPr>
              <w:t>obowiązki obywatelskie, obywatelskie nieposłuszeństwo, obowiązek prawny, cnoty obywatelskie, odwaga cywilna, tolerancja, krytycyzm, sprawiedliwość, dyscyplina wewnętrzna, odpowiedzialność, uspołecznienie, wolontariat, demokratyczne państwo prawne, abolicjonista</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przedstawia relacje między prawami i obowiązkami obywatelskimi</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wyjaśnia, na czym polega obywatelskie nieposłuszeństwo i jakie niesie ze sobą dylematy</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omawia cechy obywatelskiego nieposłuszeństwa</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555" w:type="dxa"/>
            <w:tcBorders>
              <w:top w:val="single" w:sz="4" w:space="0" w:color="000000"/>
              <w:left w:val="single" w:sz="4" w:space="0" w:color="000000"/>
              <w:bottom w:val="single" w:sz="4" w:space="0" w:color="000000"/>
              <w:right w:val="single" w:sz="4" w:space="0" w:color="000000"/>
            </w:tcBorders>
          </w:tcPr>
          <w:p>
            <w:pPr>
              <w:pStyle w:val="Normalny"/>
              <w:widowControl w:val="false"/>
              <w:spacing w:lineRule="auto" w:line="240" w:before="0" w:after="0"/>
              <w:jc w:val="left"/>
              <w:rPr>
                <w:sz w:val="24"/>
                <w:szCs w:val="24"/>
              </w:rPr>
            </w:pPr>
            <w:r>
              <w:rPr>
                <w:sz w:val="24"/>
                <w:szCs w:val="24"/>
              </w:rPr>
              <w:t>–</w:t>
            </w:r>
            <w:r>
              <w:rPr>
                <w:rFonts w:eastAsia="Times New Roman"/>
                <w:sz w:val="24"/>
                <w:szCs w:val="24"/>
              </w:rPr>
              <w:t xml:space="preserve"> </w:t>
            </w:r>
            <w:r>
              <w:rPr>
                <w:sz w:val="24"/>
                <w:szCs w:val="24"/>
              </w:rPr>
              <w:t xml:space="preserve">charakteryzuje cnoty obywatelskie, którymi powinna się cechować polska młodzież </w:t>
            </w:r>
          </w:p>
          <w:p>
            <w:pPr>
              <w:pStyle w:val="Normalny"/>
              <w:widowControl w:val="false"/>
              <w:spacing w:lineRule="auto" w:line="240" w:before="0" w:after="0"/>
              <w:jc w:val="left"/>
              <w:rPr>
                <w:sz w:val="24"/>
                <w:szCs w:val="24"/>
              </w:rPr>
            </w:pPr>
            <w:r>
              <w:rPr>
                <w:sz w:val="24"/>
                <w:szCs w:val="24"/>
              </w:rPr>
              <w:t>–</w:t>
            </w:r>
            <w:r>
              <w:rPr>
                <w:rFonts w:eastAsia="Times New Roman"/>
                <w:sz w:val="24"/>
                <w:szCs w:val="24"/>
              </w:rPr>
              <w:t xml:space="preserve"> </w:t>
            </w:r>
            <w:r>
              <w:rPr>
                <w:sz w:val="24"/>
                <w:szCs w:val="24"/>
              </w:rPr>
              <w:t>rozpoznaje i przedstawia historyczne i współczesne przykłady obywatelskiego nieposłuszeństwa</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korzystając ze źródeł, wyjaśnia, jakie konsekwencje wiążą się z decyzją o obywatelskim nieposłuszeństwie</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rozważa, jakie cechy osobowości określamy mianem cnót obywatelskich</w:t>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formułuje argumenty do dyskusji na temat: Czy w państwie demokratycznym istnieje potrzeba stosowania prawa obywatelskiego nieposłuszeństwa?</w:t>
            </w:r>
          </w:p>
        </w:tc>
      </w:tr>
      <w:tr>
        <w:trPr/>
        <w:tc>
          <w:tcPr>
            <w:tcW w:w="1644"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wyjaśnia pojęcia: </w:t>
            </w:r>
            <w:r>
              <w:rPr>
                <w:rFonts w:cs="Times New Roman" w:ascii="Times New Roman" w:hAnsi="Times New Roman"/>
                <w:i/>
                <w:sz w:val="24"/>
                <w:szCs w:val="24"/>
              </w:rPr>
              <w:t>kapitał, kapitał społeczny, indywidualizm, zaufanie prywatne, zaufanie ogólne, zaufanie instytucjonalne, interes grupowy, trzeci sektor, organizacje społeczne, budżet obywatelski</w:t>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omawia warunki funkcjonowania społeczeństwa obywatelskiego</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wyjaśnia, jak powstaje kapitał społeczny i na co może on wpływać</w:t>
            </w:r>
          </w:p>
          <w:p>
            <w:pPr>
              <w:pStyle w:val="Tytupodrozdziau"/>
              <w:widowControl w:val="false"/>
              <w:spacing w:lineRule="auto" w:line="24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rPr>
              <w:t>–</w:t>
            </w: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przedstawia rolę interesów grupowych</w:t>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charakteryzuje, jakie znaczenie dla gotowości współpracy w poszczególnych dziedzinach ma wykształcenie</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na podstawie źródeł wskazuje, jaka jest zależność między wiekiem a chęcią współpracy w sferze gospodarki</w:t>
            </w:r>
          </w:p>
        </w:tc>
        <w:tc>
          <w:tcPr>
            <w:tcW w:w="2604" w:type="dxa"/>
            <w:tcBorders>
              <w:top w:val="single" w:sz="4" w:space="0" w:color="000000"/>
              <w:left w:val="single" w:sz="4" w:space="0" w:color="000000"/>
              <w:bottom w:val="single" w:sz="4" w:space="0" w:color="000000"/>
              <w:right w:val="single" w:sz="4" w:space="0" w:color="000000"/>
            </w:tcBorders>
          </w:tcPr>
          <w:p>
            <w:pPr>
              <w:pStyle w:val="Cwiczenia"/>
              <w:widowControl w:val="false"/>
              <w:numPr>
                <w:ilvl w:val="0"/>
                <w:numId w:val="0"/>
              </w:numPr>
              <w:spacing w:lineRule="auto" w:line="240" w:before="0" w:after="0"/>
              <w:ind w:left="0" w:firstLine="28"/>
              <w:jc w:val="left"/>
              <w:rPr>
                <w:sz w:val="24"/>
                <w:szCs w:val="24"/>
              </w:rPr>
            </w:pPr>
            <w:r>
              <w:rPr>
                <w:color w:val="000000"/>
                <w:sz w:val="24"/>
                <w:szCs w:val="24"/>
              </w:rPr>
              <w:t>–</w:t>
            </w:r>
            <w:r>
              <w:rPr>
                <w:rFonts w:eastAsia="Times New Roman"/>
                <w:color w:val="000000"/>
                <w:sz w:val="24"/>
                <w:szCs w:val="24"/>
              </w:rPr>
              <w:t xml:space="preserve"> </w:t>
            </w:r>
            <w:r>
              <w:rPr>
                <w:color w:val="000000"/>
                <w:sz w:val="24"/>
                <w:szCs w:val="24"/>
              </w:rPr>
              <w:t>na podstawie zamieszczonych źródeł rozważa, czy w Polsce są sprzyjające warunki do rozwoju kapitału społecznego</w:t>
            </w:r>
          </w:p>
          <w:p>
            <w:pPr>
              <w:pStyle w:val="Cwiczenia"/>
              <w:widowControl w:val="false"/>
              <w:numPr>
                <w:ilvl w:val="0"/>
                <w:numId w:val="0"/>
              </w:numPr>
              <w:spacing w:lineRule="auto" w:line="240" w:before="0" w:after="0"/>
              <w:ind w:left="0" w:firstLine="28"/>
              <w:jc w:val="left"/>
              <w:rPr>
                <w:sz w:val="24"/>
                <w:szCs w:val="24"/>
              </w:rPr>
            </w:pPr>
            <w:r>
              <w:rPr>
                <w:color w:val="000000"/>
                <w:sz w:val="24"/>
                <w:szCs w:val="24"/>
              </w:rPr>
              <w:t>–</w:t>
            </w:r>
            <w:r>
              <w:rPr>
                <w:rFonts w:eastAsia="Times New Roman"/>
                <w:color w:val="000000"/>
                <w:sz w:val="24"/>
                <w:szCs w:val="24"/>
              </w:rPr>
              <w:t xml:space="preserve"> </w:t>
            </w:r>
            <w:r>
              <w:rPr>
                <w:color w:val="000000"/>
                <w:sz w:val="24"/>
                <w:szCs w:val="24"/>
              </w:rPr>
              <w:t>przygotowuje materiał do zamieszczenia w Internecie na temat działań indywidualnych lub grupowych w życiu publicznym</w:t>
            </w:r>
          </w:p>
          <w:p>
            <w:pPr>
              <w:pStyle w:val="Cwiczenia"/>
              <w:widowControl w:val="false"/>
              <w:numPr>
                <w:ilvl w:val="0"/>
                <w:numId w:val="0"/>
              </w:numPr>
              <w:spacing w:lineRule="auto" w:line="240" w:before="0" w:after="0"/>
              <w:ind w:left="0" w:hanging="0"/>
              <w:jc w:val="left"/>
              <w:rPr>
                <w:color w:val="000000"/>
                <w:sz w:val="24"/>
                <w:szCs w:val="24"/>
              </w:rPr>
            </w:pPr>
            <w:r>
              <w:rPr>
                <w:color w:val="000000"/>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Cwiczenia"/>
              <w:widowControl w:val="false"/>
              <w:numPr>
                <w:ilvl w:val="0"/>
                <w:numId w:val="0"/>
              </w:numPr>
              <w:spacing w:lineRule="auto" w:line="240" w:before="0" w:after="0"/>
              <w:ind w:left="0" w:firstLine="25"/>
              <w:jc w:val="left"/>
              <w:rPr>
                <w:color w:val="000000"/>
                <w:sz w:val="24"/>
                <w:szCs w:val="24"/>
              </w:rPr>
            </w:pPr>
            <w:r>
              <w:rPr>
                <w:color w:val="000000"/>
                <w:sz w:val="24"/>
                <w:szCs w:val="24"/>
              </w:rPr>
              <w:t>–</w:t>
            </w:r>
            <w:r>
              <w:rPr>
                <w:rFonts w:eastAsia="Times New Roman"/>
                <w:color w:val="000000"/>
                <w:sz w:val="24"/>
                <w:szCs w:val="24"/>
              </w:rPr>
              <w:t xml:space="preserve"> </w:t>
            </w:r>
            <w:r>
              <w:rPr>
                <w:color w:val="000000"/>
                <w:sz w:val="24"/>
                <w:szCs w:val="24"/>
              </w:rPr>
              <w:t>uzasadnia, czy poglądy polityczne mają wpływ na chęć współpracy w poszczególnych dziedzinach</w:t>
            </w:r>
          </w:p>
          <w:p>
            <w:pPr>
              <w:pStyle w:val="Normalny"/>
              <w:widowControl w:val="false"/>
              <w:spacing w:lineRule="auto" w:line="240" w:before="0" w:after="0"/>
              <w:jc w:val="left"/>
              <w:rPr>
                <w:sz w:val="24"/>
                <w:szCs w:val="24"/>
              </w:rPr>
            </w:pPr>
            <w:r>
              <w:rPr>
                <w:sz w:val="24"/>
                <w:szCs w:val="24"/>
              </w:rPr>
              <w:t>–</w:t>
            </w:r>
            <w:r>
              <w:rPr>
                <w:rFonts w:eastAsia="Times New Roman"/>
                <w:sz w:val="24"/>
                <w:szCs w:val="24"/>
              </w:rPr>
              <w:t xml:space="preserve"> </w:t>
            </w:r>
            <w:r>
              <w:rPr>
                <w:sz w:val="24"/>
                <w:szCs w:val="24"/>
              </w:rPr>
              <w:t>analizuje, jak codzienne zachowania sprzyjają budowaniu lub niszczeniu kapitału społecznego</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r>
      <w:tr>
        <w:trPr/>
        <w:tc>
          <w:tcPr>
            <w:tcW w:w="1644"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wyjaśnia pojęcia: </w:t>
            </w:r>
            <w:r>
              <w:rPr>
                <w:rFonts w:cs="Times New Roman" w:ascii="Times New Roman" w:hAnsi="Times New Roman"/>
                <w:i/>
                <w:sz w:val="24"/>
                <w:szCs w:val="24"/>
              </w:rPr>
              <w:t>organizacje społeczne, non profit,</w:t>
            </w:r>
            <w:r>
              <w:rPr>
                <w:rFonts w:cs="Times New Roman" w:ascii="Times New Roman" w:hAnsi="Times New Roman"/>
                <w:b/>
                <w:i/>
                <w:sz w:val="24"/>
                <w:szCs w:val="24"/>
              </w:rPr>
              <w:t xml:space="preserve"> </w:t>
            </w:r>
            <w:r>
              <w:rPr>
                <w:rFonts w:cs="Times New Roman" w:ascii="Times New Roman" w:hAnsi="Times New Roman"/>
                <w:i/>
                <w:sz w:val="24"/>
                <w:szCs w:val="24"/>
              </w:rPr>
              <w:t>związki zawodowe, stowarzyszenia, fundacje, think tank, grupy nacisku, stowarzyszenia zwykłe, stowarzyszenia pożytku publicznego</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przedstawia rodzaje i przykłady organizacji pozarządowych, tryb rejestracji tych organizacji oraz specyfikę </w:t>
            </w:r>
            <w:r>
              <w:rPr>
                <w:rFonts w:cs="Times New Roman" w:ascii="Times New Roman" w:hAnsi="Times New Roman"/>
                <w:i/>
                <w:sz w:val="24"/>
                <w:szCs w:val="24"/>
              </w:rPr>
              <w:t>think tanków</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wymienia zakres niezbędnych uregulowań w statucie stowarzyszenia</w:t>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charakteryzuje działalność wybranych organizacji pozarządowych w RP</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omawia główne kierunki aktywności organizacji pozarządowych w RP</w:t>
            </w:r>
          </w:p>
        </w:tc>
        <w:tc>
          <w:tcPr>
            <w:tcW w:w="2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porównuje status prawny stowarzyszeń, fundacji i organizacji pożytku publicznego w Rzeczypospolitej Polskiej</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na podstawie materiałów źródłowych porównuje źródła finansowania stowarzyszeń i fundacji, określa, na czym polega zasadnicza różnica w sposobie nabywania majątku przez fundacje i </w:t>
            </w:r>
          </w:p>
          <w:p>
            <w:pPr>
              <w:pStyle w:val="Cwiczenia"/>
              <w:widowControl w:val="false"/>
              <w:numPr>
                <w:ilvl w:val="0"/>
                <w:numId w:val="0"/>
              </w:numPr>
              <w:spacing w:lineRule="auto" w:line="240" w:before="0" w:after="0"/>
              <w:ind w:left="357" w:hanging="357"/>
              <w:jc w:val="left"/>
              <w:rPr>
                <w:color w:val="000000"/>
                <w:sz w:val="24"/>
                <w:szCs w:val="24"/>
              </w:rPr>
            </w:pPr>
            <w:r>
              <w:rPr>
                <w:color w:val="000000"/>
                <w:sz w:val="24"/>
                <w:szCs w:val="24"/>
              </w:rPr>
              <w:t>stowarzyszenia</w:t>
            </w:r>
          </w:p>
          <w:p>
            <w:pPr>
              <w:pStyle w:val="Normal"/>
              <w:widowControl w:val="false"/>
              <w:spacing w:lineRule="auto" w:line="240" w:before="0" w:after="0"/>
              <w:contextualSpacing/>
              <w:jc w:val="left"/>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przygotowuje według wzoru projekt statutu stowarzyszenia lub fundacji </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przeprowadza analizę SWOT dla zagadnienia: 1% podatku dla stowarzyszenia pożytku publicznego</w:t>
            </w:r>
          </w:p>
        </w:tc>
      </w:tr>
      <w:tr>
        <w:trPr/>
        <w:tc>
          <w:tcPr>
            <w:tcW w:w="1644"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wyjaśnia pojęcia: </w:t>
            </w:r>
            <w:r>
              <w:rPr>
                <w:rFonts w:cs="Times New Roman" w:ascii="Times New Roman" w:hAnsi="Times New Roman"/>
                <w:i/>
                <w:sz w:val="24"/>
                <w:szCs w:val="24"/>
              </w:rPr>
              <w:t xml:space="preserve">związek zawodowy, Niezależny Samorządny Związek Zawodowy „Solidarność”, Ogólnopolskie Porozumienie Związków Zawodowych (OPZZ), strajk, Związek Rzemiosła Polskiego, Business Centre Club, Konfederacja Lewiatan, Rada Dialogu Społecznego, </w:t>
            </w:r>
            <w:r>
              <w:rPr>
                <w:rFonts w:cs="Times New Roman" w:ascii="Times New Roman" w:hAnsi="Times New Roman"/>
                <w:bCs/>
                <w:i/>
                <w:sz w:val="24"/>
                <w:szCs w:val="24"/>
              </w:rPr>
              <w:t>Międzynarodowy Związek Spółdzielczy, osoba fizyczna, osoba prawna</w:t>
            </w:r>
          </w:p>
          <w:p>
            <w:pPr>
              <w:pStyle w:val="Normal"/>
              <w:widowControl w:val="false"/>
              <w:spacing w:lineRule="auto" w:line="240" w:before="0" w:after="0"/>
              <w:contextualSpacing/>
              <w:jc w:val="left"/>
              <w:rPr>
                <w:rFonts w:ascii="Times New Roman" w:hAnsi="Times New Roman" w:cs="Times New Roman"/>
                <w:bCs/>
                <w:sz w:val="24"/>
                <w:szCs w:val="24"/>
              </w:rPr>
            </w:pPr>
            <w:r>
              <w:rPr>
                <w:rFonts w:cs="Times New Roman" w:ascii="Times New Roman" w:hAnsi="Times New Roman"/>
                <w:bCs/>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wymienia związki zawodowe funkcjonujące w Rzeczypospolitej Polskiej</w:t>
            </w:r>
          </w:p>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przedstawia cele i działania związków zawodowych i innych organizacji reprezentujących interesy różnych kategorii społeczno-zawodowych</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charakteryzuje cele i działania związków zawodowych</w:t>
            </w:r>
          </w:p>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rozróżnia rodzaje spółdzielni funkcjonujących w Polsce</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charakteryzuje specyfikę spółdzielczości</w:t>
            </w:r>
          </w:p>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przedstawia strukturę związków zawodowych według rodzajów działalności</w:t>
            </w:r>
          </w:p>
          <w:p>
            <w:pPr>
              <w:pStyle w:val="Normalny"/>
              <w:widowControl w:val="false"/>
              <w:spacing w:lineRule="auto" w:line="240" w:before="0" w:after="0"/>
              <w:jc w:val="left"/>
              <w:rPr>
                <w:sz w:val="24"/>
                <w:szCs w:val="24"/>
              </w:rPr>
            </w:pPr>
            <w:r>
              <w:rPr>
                <w:sz w:val="24"/>
                <w:szCs w:val="24"/>
              </w:rPr>
              <w:t>–</w:t>
            </w:r>
            <w:r>
              <w:rPr>
                <w:rFonts w:eastAsia="Times New Roman"/>
                <w:sz w:val="24"/>
                <w:szCs w:val="24"/>
              </w:rPr>
              <w:t xml:space="preserve"> </w:t>
            </w:r>
            <w:r>
              <w:rPr>
                <w:sz w:val="24"/>
                <w:szCs w:val="24"/>
              </w:rPr>
              <w:t>na podstawie danych statystycznych formułuje odpowiedź na pytanie: Czy związki zawodowe w Polsce bronią interesów pracowniczych na ogół skutecznie czy też nieskutecznie?</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Cwiczenia"/>
              <w:widowControl w:val="false"/>
              <w:numPr>
                <w:ilvl w:val="0"/>
                <w:numId w:val="0"/>
              </w:numPr>
              <w:spacing w:lineRule="auto" w:line="240" w:before="0" w:after="0"/>
              <w:ind w:left="-44" w:firstLine="25"/>
              <w:jc w:val="left"/>
              <w:rPr>
                <w:sz w:val="24"/>
                <w:szCs w:val="24"/>
              </w:rPr>
            </w:pPr>
            <w:r>
              <w:rPr>
                <w:color w:val="000000"/>
                <w:sz w:val="24"/>
                <w:szCs w:val="24"/>
              </w:rPr>
              <w:t>–</w:t>
            </w:r>
            <w:r>
              <w:rPr>
                <w:rFonts w:eastAsia="Times New Roman"/>
                <w:color w:val="000000"/>
                <w:sz w:val="24"/>
                <w:szCs w:val="24"/>
              </w:rPr>
              <w:t xml:space="preserve"> </w:t>
            </w:r>
            <w:r>
              <w:rPr>
                <w:color w:val="000000"/>
                <w:sz w:val="24"/>
                <w:szCs w:val="24"/>
              </w:rPr>
              <w:t>argumentuje, dlaczego związki funkcjonują raczej w dużych zakładach, finansowanych ze środków publicznych, a nie w prywatnych</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wyszukuje w Internecie informacje na temat działającej obecnie w Polsce wybranej spółdzielni i dokonuje jej charakterystyki</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r>
      <w:tr>
        <w:trPr/>
        <w:tc>
          <w:tcPr>
            <w:tcW w:w="1644"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napToGrid w:val="false"/>
              <w:spacing w:lineRule="auto" w:line="240" w:before="0" w:after="0"/>
              <w:contextualSpacing/>
              <w:rPr>
                <w:rFonts w:ascii="Times New Roman" w:hAnsi="Times New Roman" w:cs="Times New Roman"/>
                <w:b/>
                <w:b/>
              </w:rPr>
            </w:pPr>
            <w:r>
              <w:rPr>
                <w:rFonts w:cs="Times New Roman" w:ascii="Times New Roman" w:hAnsi="Times New Roman"/>
                <w:b/>
              </w:rPr>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wyjaśnia pojęcia: </w:t>
            </w:r>
            <w:r>
              <w:rPr>
                <w:rFonts w:cs="Times New Roman" w:ascii="Times New Roman" w:hAnsi="Times New Roman"/>
                <w:i/>
                <w:sz w:val="24"/>
                <w:szCs w:val="24"/>
              </w:rPr>
              <w:t>prawo wyznaniowe, państwo umiarkowanie świeckie, konkordat, Kościół rzymskokatolicki, obrządek łaciński, Polski Autokefaliczny Kościół Prawosławny, Związek Wyznaniowy Świadków Jehowy, Kościół Ewangelicko-Augsburski, meczet, synagoga, muzułmanie, judaizm</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omawia regulacje prawne dotyczące Kościołów i związków wyznaniowych w Polsce</w:t>
            </w:r>
          </w:p>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przedstawia, w jaki sposób w Polsce została rozwiązana kwestia prawa wyznaniowego</w:t>
            </w:r>
          </w:p>
        </w:tc>
        <w:tc>
          <w:tcPr>
            <w:tcW w:w="2555" w:type="dxa"/>
            <w:tcBorders>
              <w:top w:val="single" w:sz="4" w:space="0" w:color="000000"/>
              <w:left w:val="single" w:sz="4" w:space="0" w:color="000000"/>
              <w:bottom w:val="single" w:sz="4" w:space="0" w:color="000000"/>
              <w:right w:val="single" w:sz="4" w:space="0" w:color="000000"/>
            </w:tcBorders>
          </w:tcPr>
          <w:p>
            <w:pPr>
              <w:pStyle w:val="Normalny"/>
              <w:widowControl w:val="false"/>
              <w:spacing w:lineRule="auto" w:line="240" w:before="0" w:after="0"/>
              <w:jc w:val="left"/>
              <w:rPr>
                <w:sz w:val="24"/>
                <w:szCs w:val="24"/>
              </w:rPr>
            </w:pPr>
            <w:r>
              <w:rPr>
                <w:sz w:val="24"/>
                <w:szCs w:val="24"/>
              </w:rPr>
              <w:t>–</w:t>
            </w:r>
            <w:r>
              <w:rPr>
                <w:rFonts w:eastAsia="Times New Roman"/>
                <w:sz w:val="24"/>
                <w:szCs w:val="24"/>
              </w:rPr>
              <w:t xml:space="preserve"> </w:t>
            </w:r>
            <w:r>
              <w:rPr>
                <w:sz w:val="24"/>
                <w:szCs w:val="24"/>
              </w:rPr>
              <w:t>charakteryzuje funkcjonujące w Polsce Kościoły i inne związki wyznaniowe</w:t>
            </w:r>
          </w:p>
          <w:p>
            <w:pPr>
              <w:pStyle w:val="Normalny"/>
              <w:widowControl w:val="false"/>
              <w:spacing w:lineRule="auto" w:line="240" w:before="0" w:after="0"/>
              <w:jc w:val="left"/>
              <w:rPr>
                <w:sz w:val="24"/>
                <w:szCs w:val="24"/>
              </w:rPr>
            </w:pPr>
            <w:r>
              <w:rPr>
                <w:sz w:val="24"/>
                <w:szCs w:val="24"/>
              </w:rPr>
              <w:t>–</w:t>
            </w:r>
            <w:r>
              <w:rPr>
                <w:rFonts w:eastAsia="Times New Roman"/>
                <w:sz w:val="24"/>
                <w:szCs w:val="24"/>
              </w:rPr>
              <w:t xml:space="preserve"> </w:t>
            </w:r>
            <w:r>
              <w:rPr>
                <w:sz w:val="24"/>
                <w:szCs w:val="24"/>
              </w:rPr>
              <w:t xml:space="preserve">na podstawie treści artykułów z Konstytucji i Konkordatu analizuje, czy Kościół katolicki jest uprzywilejowany w zakresie nauczania religii w szkołach wobec innych kościołów i związków wyznaniowych </w:t>
            </w:r>
          </w:p>
          <w:p>
            <w:pPr>
              <w:pStyle w:val="Pytaniaipolecenia"/>
              <w:widowControl w:val="false"/>
              <w:numPr>
                <w:ilvl w:val="0"/>
                <w:numId w:val="0"/>
              </w:numPr>
              <w:spacing w:lineRule="auto" w:line="240" w:before="0" w:after="0"/>
              <w:ind w:left="0" w:hanging="0"/>
              <w:contextualSpacing/>
              <w:jc w:val="left"/>
              <w:rPr>
                <w:color w:val="000000"/>
                <w:sz w:val="24"/>
                <w:szCs w:val="24"/>
              </w:rPr>
            </w:pPr>
            <w:r>
              <w:rPr>
                <w:color w:val="000000"/>
                <w:sz w:val="24"/>
                <w:szCs w:val="24"/>
              </w:rPr>
            </w:r>
          </w:p>
        </w:tc>
        <w:tc>
          <w:tcPr>
            <w:tcW w:w="2604" w:type="dxa"/>
            <w:tcBorders>
              <w:top w:val="single" w:sz="4" w:space="0" w:color="000000"/>
              <w:left w:val="single" w:sz="4" w:space="0" w:color="000000"/>
              <w:bottom w:val="single" w:sz="4" w:space="0" w:color="000000"/>
              <w:right w:val="single" w:sz="4" w:space="0" w:color="000000"/>
            </w:tcBorders>
          </w:tcPr>
          <w:p>
            <w:pPr>
              <w:pStyle w:val="Normalny"/>
              <w:widowControl w:val="false"/>
              <w:spacing w:lineRule="auto" w:line="240" w:before="0" w:after="0"/>
              <w:jc w:val="left"/>
              <w:rPr>
                <w:sz w:val="24"/>
                <w:szCs w:val="24"/>
              </w:rPr>
            </w:pPr>
            <w:r>
              <w:rPr>
                <w:sz w:val="24"/>
                <w:szCs w:val="24"/>
              </w:rPr>
              <w:t>–</w:t>
            </w:r>
            <w:r>
              <w:rPr>
                <w:rFonts w:eastAsia="Times New Roman"/>
                <w:sz w:val="24"/>
                <w:szCs w:val="24"/>
              </w:rPr>
              <w:t xml:space="preserve"> </w:t>
            </w:r>
            <w:r>
              <w:rPr>
                <w:sz w:val="24"/>
                <w:szCs w:val="24"/>
              </w:rPr>
              <w:t>rozważa znaczenie konkordatu dla funkcjonujących w Polsce Kościołów i związków wyznaniowych</w:t>
            </w:r>
          </w:p>
          <w:p>
            <w:pPr>
              <w:pStyle w:val="Normalny"/>
              <w:widowControl w:val="false"/>
              <w:spacing w:lineRule="auto" w:line="240" w:before="0" w:after="0"/>
              <w:jc w:val="left"/>
              <w:rPr>
                <w:sz w:val="24"/>
                <w:szCs w:val="24"/>
              </w:rPr>
            </w:pPr>
            <w:r>
              <w:rPr>
                <w:sz w:val="24"/>
                <w:szCs w:val="24"/>
              </w:rPr>
              <w:t>–</w:t>
            </w:r>
            <w:r>
              <w:rPr>
                <w:rFonts w:eastAsia="Times New Roman"/>
                <w:sz w:val="24"/>
                <w:szCs w:val="24"/>
              </w:rPr>
              <w:t xml:space="preserve"> </w:t>
            </w:r>
            <w:r>
              <w:rPr>
                <w:sz w:val="24"/>
                <w:szCs w:val="24"/>
              </w:rPr>
              <w:t>analizuje, czy rozmieszczenie greko-katolików na ziemiach polskich ma związek z rozmieszczeniem mniejszości ukraińskiej</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uzasadnia odpowiedź na pytanie: Czy w preambule uwzględniono znaczenie innych religii niż chrześcijaństwo dla państwa polskiego?</w:t>
            </w:r>
          </w:p>
        </w:tc>
      </w:tr>
      <w:tr>
        <w:trPr/>
        <w:tc>
          <w:tcPr>
            <w:tcW w:w="1644"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napToGrid w:val="false"/>
              <w:spacing w:lineRule="auto" w:line="240" w:before="0" w:after="0"/>
              <w:contextualSpacing/>
              <w:rPr>
                <w:rFonts w:ascii="Times New Roman" w:hAnsi="Times New Roman" w:cs="Times New Roman"/>
                <w:b/>
                <w:b/>
              </w:rPr>
            </w:pPr>
            <w:r>
              <w:rPr>
                <w:rFonts w:cs="Times New Roman" w:ascii="Times New Roman" w:hAnsi="Times New Roman"/>
                <w:b/>
              </w:rPr>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wyjaśnia pojęcia: </w:t>
            </w:r>
            <w:r>
              <w:rPr>
                <w:rFonts w:cs="Times New Roman" w:ascii="Times New Roman" w:hAnsi="Times New Roman"/>
                <w:i/>
                <w:sz w:val="24"/>
                <w:szCs w:val="24"/>
              </w:rPr>
              <w:t>kultura polityczna, kultura zaściankowa, kultura poddańcza, kultura uczestnicząca,</w:t>
            </w:r>
            <w:r>
              <w:rPr>
                <w:rFonts w:cs="Times New Roman" w:ascii="Times New Roman" w:hAnsi="Times New Roman"/>
                <w:sz w:val="24"/>
                <w:szCs w:val="24"/>
              </w:rPr>
              <w:t xml:space="preserve"> </w:t>
            </w:r>
            <w:r>
              <w:rPr>
                <w:rFonts w:cs="Times New Roman" w:ascii="Times New Roman" w:hAnsi="Times New Roman"/>
                <w:i/>
                <w:sz w:val="24"/>
                <w:szCs w:val="24"/>
              </w:rPr>
              <w:t>partycypacja obywatelska, frekwencja wyborcza, absencja wyborcza</w:t>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wyjaśnia, w czym się przejawia partycypacja obywateli w życiu publicznym</w:t>
            </w:r>
          </w:p>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przedstawia formy i poziom niekonwencjonalnej partycypacji obywateli</w:t>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wyjaśnia, czym jest kultura polityczna społeczeństwa </w:t>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charakteryzuje typy kultury politycznej w ujęciu klasycznym</w:t>
            </w:r>
          </w:p>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określa cechy, jakimi powinien się odznaczać idealny obywatel i idealny polityk</w:t>
            </w:r>
          </w:p>
        </w:tc>
        <w:tc>
          <w:tcPr>
            <w:tcW w:w="2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analizuje problem absencji wyborczej </w:t>
            </w:r>
          </w:p>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dokonuje analizy porównawczej zaproponowanych cech polityka i obywatela</w:t>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na podstawie badań, uzasadnia, jaki jest stosunek Polaków do polityków</w:t>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przeprowadza minisondaż opinii publicznej i interpretuje jego wyniki</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analizuje postawy społeczeństwa polskiego wobec instytucji publicznych i polityków</w:t>
            </w:r>
          </w:p>
        </w:tc>
      </w:tr>
      <w:tr>
        <w:trPr/>
        <w:tc>
          <w:tcPr>
            <w:tcW w:w="1644"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3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czyta ze zrozumieniem teksty i przygotowuje swój głos w dyskusji</w:t>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omawia teksty źródłowe na temat różnych postaw obywatelskich</w:t>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analizuje dwa teksty źródłowe na temat różnych postaw obywatelskich oraz przygotowuje głos w dyskusji</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na podstawie tekstów źródłowych i wiedzy pozaźródłowej podaje argumenty uzasadniające odpowiedź na pytanie: Czy nasze postawy obywatelskie mają charakter wybiórczy?</w:t>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argumentuje swoje stanowisko na postawioną tezę w dyskusji na temat: Czy nasze postawy obywatelskie mają charakter wybiórczy?</w:t>
            </w:r>
          </w:p>
          <w:p>
            <w:pPr>
              <w:pStyle w:val="Normal"/>
              <w:widowControl w:val="false"/>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exact" w:line="320"/>
        <w:rPr>
          <w:rFonts w:ascii="Times New Roman" w:hAnsi="Times New Roman" w:cs="Times New Roman"/>
        </w:rPr>
      </w:pPr>
      <w:r>
        <w:rPr>
          <w:rFonts w:cs="Times New Roman" w:ascii="Times New Roman" w:hAnsi="Times New Roman"/>
        </w:rPr>
      </w:r>
    </w:p>
    <w:p>
      <w:pPr>
        <w:pStyle w:val="Normal"/>
        <w:keepNext w:val="true"/>
        <w:bidi w:val="0"/>
        <w:spacing w:lineRule="auto" w:line="276" w:before="240" w:after="60"/>
        <w:jc w:val="center"/>
        <w:rPr>
          <w:color w:val="2A6099"/>
        </w:rPr>
      </w:pPr>
      <w:r>
        <w:rPr>
          <w:rFonts w:ascii="Times New Roman" w:hAnsi="Times New Roman"/>
          <w:b/>
          <w:color w:val="2A6099"/>
          <w:sz w:val="28"/>
          <w:lang w:val="pl-PL"/>
        </w:rPr>
        <w:t xml:space="preserve">Klasa  2 </w:t>
      </w:r>
    </w:p>
    <w:tbl>
      <w:tblPr>
        <w:tblW w:w="15588" w:type="dxa"/>
        <w:jc w:val="left"/>
        <w:tblInd w:w="-2" w:type="dxa"/>
        <w:tblLayout w:type="fixed"/>
        <w:tblCellMar>
          <w:top w:w="0" w:type="dxa"/>
          <w:left w:w="108" w:type="dxa"/>
          <w:bottom w:w="0" w:type="dxa"/>
          <w:right w:w="108" w:type="dxa"/>
        </w:tblCellMar>
      </w:tblPr>
      <w:tblGrid>
        <w:gridCol w:w="1703"/>
        <w:gridCol w:w="3229"/>
        <w:gridCol w:w="2784"/>
        <w:gridCol w:w="2544"/>
        <w:gridCol w:w="2604"/>
        <w:gridCol w:w="2723"/>
      </w:tblGrid>
      <w:tr>
        <w:trPr>
          <w:trHeight w:val="1" w:hRule="atLeast"/>
        </w:trPr>
        <w:tc>
          <w:tcPr>
            <w:tcW w:w="1703"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center"/>
              <w:rPr>
                <w:sz w:val="22"/>
                <w:szCs w:val="22"/>
                <w:lang w:val="pl-PL"/>
              </w:rPr>
            </w:pPr>
            <w:r>
              <w:rPr>
                <w:rFonts w:ascii="Times New Roman" w:hAnsi="Times New Roman"/>
                <w:b/>
                <w:i w:val="false"/>
                <w:sz w:val="22"/>
                <w:szCs w:val="22"/>
                <w:lang w:val="pl-PL"/>
              </w:rPr>
              <w:t>Dział</w:t>
            </w:r>
          </w:p>
        </w:tc>
        <w:tc>
          <w:tcPr>
            <w:tcW w:w="3229"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left"/>
              <w:rPr>
                <w:sz w:val="22"/>
                <w:szCs w:val="22"/>
                <w:lang w:val="pl-PL"/>
              </w:rPr>
            </w:pPr>
            <w:r>
              <w:rPr>
                <w:rFonts w:ascii="Times New Roman" w:hAnsi="Times New Roman"/>
                <w:b/>
                <w:i w:val="false"/>
                <w:sz w:val="22"/>
                <w:szCs w:val="22"/>
                <w:lang w:val="pl-PL"/>
              </w:rPr>
              <w:t>Wymagani na ocenę dopuszczającą</w:t>
            </w:r>
          </w:p>
          <w:p>
            <w:pPr>
              <w:pStyle w:val="Normal"/>
              <w:widowControl w:val="false"/>
              <w:tabs>
                <w:tab w:val="clear" w:pos="708"/>
              </w:tabs>
              <w:bidi w:val="0"/>
              <w:spacing w:lineRule="auto" w:line="240" w:before="0" w:after="200"/>
              <w:jc w:val="left"/>
              <w:rPr>
                <w:sz w:val="22"/>
                <w:szCs w:val="22"/>
                <w:lang w:val="pl-PL"/>
              </w:rPr>
            </w:pPr>
            <w:r>
              <w:rPr>
                <w:rFonts w:ascii="Times New Roman" w:hAnsi="Times New Roman"/>
                <w:b/>
                <w:i w:val="false"/>
                <w:sz w:val="22"/>
                <w:szCs w:val="22"/>
                <w:lang w:val="pl-PL"/>
              </w:rPr>
              <w:t>Uczeń:</w:t>
            </w:r>
          </w:p>
        </w:tc>
        <w:tc>
          <w:tcPr>
            <w:tcW w:w="278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left"/>
              <w:rPr>
                <w:sz w:val="22"/>
                <w:szCs w:val="22"/>
                <w:lang w:val="pl-PL"/>
              </w:rPr>
            </w:pPr>
            <w:r>
              <w:rPr>
                <w:rFonts w:ascii="Times New Roman" w:hAnsi="Times New Roman"/>
                <w:b/>
                <w:i w:val="false"/>
                <w:sz w:val="22"/>
                <w:szCs w:val="22"/>
                <w:lang w:val="pl-PL"/>
              </w:rPr>
              <w:t>Wymagania na ocenę dostateczną</w:t>
            </w:r>
          </w:p>
          <w:p>
            <w:pPr>
              <w:pStyle w:val="Normal"/>
              <w:widowControl w:val="false"/>
              <w:tabs>
                <w:tab w:val="clear" w:pos="708"/>
              </w:tabs>
              <w:bidi w:val="0"/>
              <w:spacing w:lineRule="auto" w:line="276" w:before="0" w:after="200"/>
              <w:jc w:val="left"/>
              <w:rPr>
                <w:sz w:val="22"/>
                <w:szCs w:val="22"/>
                <w:lang w:val="pl-PL"/>
              </w:rPr>
            </w:pPr>
            <w:r>
              <w:rPr>
                <w:rFonts w:ascii="Times New Roman" w:hAnsi="Times New Roman"/>
                <w:b/>
                <w:i w:val="false"/>
                <w:sz w:val="22"/>
                <w:szCs w:val="22"/>
                <w:lang w:val="pl-PL"/>
              </w:rPr>
              <w:t>Uczeń:</w:t>
            </w:r>
          </w:p>
        </w:tc>
        <w:tc>
          <w:tcPr>
            <w:tcW w:w="254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left"/>
              <w:rPr>
                <w:sz w:val="22"/>
                <w:szCs w:val="22"/>
                <w:lang w:val="pl-PL"/>
              </w:rPr>
            </w:pPr>
            <w:r>
              <w:rPr>
                <w:rFonts w:ascii="Times New Roman" w:hAnsi="Times New Roman"/>
                <w:b/>
                <w:i w:val="false"/>
                <w:sz w:val="22"/>
                <w:szCs w:val="22"/>
                <w:lang w:val="pl-PL"/>
              </w:rPr>
              <w:t>Wymagania na ocenę dobrą</w:t>
            </w:r>
          </w:p>
          <w:p>
            <w:pPr>
              <w:pStyle w:val="Normal"/>
              <w:widowControl w:val="false"/>
              <w:tabs>
                <w:tab w:val="clear" w:pos="708"/>
              </w:tabs>
              <w:bidi w:val="0"/>
              <w:spacing w:lineRule="auto" w:line="240" w:before="0" w:after="200"/>
              <w:jc w:val="left"/>
              <w:rPr>
                <w:sz w:val="22"/>
                <w:szCs w:val="22"/>
                <w:lang w:val="pl-PL"/>
              </w:rPr>
            </w:pPr>
            <w:r>
              <w:rPr>
                <w:rFonts w:ascii="Times New Roman" w:hAnsi="Times New Roman"/>
                <w:b/>
                <w:i w:val="false"/>
                <w:sz w:val="22"/>
                <w:szCs w:val="22"/>
                <w:lang w:val="pl-PL"/>
              </w:rPr>
              <w:t>Uczeń:</w:t>
            </w:r>
          </w:p>
        </w:tc>
        <w:tc>
          <w:tcPr>
            <w:tcW w:w="260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left"/>
              <w:rPr>
                <w:sz w:val="22"/>
                <w:szCs w:val="22"/>
                <w:lang w:val="pl-PL"/>
              </w:rPr>
            </w:pPr>
            <w:r>
              <w:rPr>
                <w:rFonts w:ascii="Times New Roman" w:hAnsi="Times New Roman"/>
                <w:b/>
                <w:i w:val="false"/>
                <w:sz w:val="22"/>
                <w:szCs w:val="22"/>
                <w:lang w:val="pl-PL"/>
              </w:rPr>
              <w:t>Wymagania na ocenębardzo dobrą</w:t>
            </w:r>
          </w:p>
          <w:p>
            <w:pPr>
              <w:pStyle w:val="Normal"/>
              <w:widowControl w:val="false"/>
              <w:tabs>
                <w:tab w:val="clear" w:pos="708"/>
              </w:tabs>
              <w:bidi w:val="0"/>
              <w:spacing w:lineRule="auto" w:line="240" w:before="0" w:after="200"/>
              <w:jc w:val="left"/>
              <w:rPr>
                <w:sz w:val="22"/>
                <w:szCs w:val="22"/>
                <w:lang w:val="pl-PL"/>
              </w:rPr>
            </w:pPr>
            <w:r>
              <w:rPr>
                <w:rFonts w:ascii="Times New Roman" w:hAnsi="Times New Roman"/>
                <w:b/>
                <w:i w:val="false"/>
                <w:sz w:val="22"/>
                <w:szCs w:val="22"/>
                <w:lang w:val="pl-PL"/>
              </w:rPr>
              <w:t>Uczeń:</w:t>
            </w:r>
          </w:p>
        </w:tc>
        <w:tc>
          <w:tcPr>
            <w:tcW w:w="2723"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left"/>
              <w:rPr>
                <w:sz w:val="22"/>
                <w:szCs w:val="22"/>
                <w:lang w:val="pl-PL"/>
              </w:rPr>
            </w:pPr>
            <w:r>
              <w:rPr>
                <w:rFonts w:ascii="Times New Roman" w:hAnsi="Times New Roman"/>
                <w:b/>
                <w:i w:val="false"/>
                <w:sz w:val="22"/>
                <w:szCs w:val="22"/>
                <w:lang w:val="pl-PL"/>
              </w:rPr>
              <w:t>Wymagania na ocenę</w:t>
            </w:r>
          </w:p>
          <w:p>
            <w:pPr>
              <w:pStyle w:val="Normal"/>
              <w:widowControl w:val="false"/>
              <w:tabs>
                <w:tab w:val="clear" w:pos="708"/>
              </w:tabs>
              <w:bidi w:val="0"/>
              <w:spacing w:lineRule="auto" w:line="240"/>
              <w:jc w:val="left"/>
              <w:rPr>
                <w:sz w:val="22"/>
                <w:szCs w:val="22"/>
                <w:lang w:val="pl-PL"/>
              </w:rPr>
            </w:pPr>
            <w:r>
              <w:rPr>
                <w:rFonts w:ascii="Times New Roman" w:hAnsi="Times New Roman"/>
                <w:b/>
                <w:i w:val="false"/>
                <w:sz w:val="22"/>
                <w:szCs w:val="22"/>
                <w:lang w:val="pl-PL"/>
              </w:rPr>
              <w:t>celującą</w:t>
            </w:r>
          </w:p>
          <w:p>
            <w:pPr>
              <w:pStyle w:val="Normal"/>
              <w:widowControl w:val="false"/>
              <w:tabs>
                <w:tab w:val="clear" w:pos="708"/>
              </w:tabs>
              <w:bidi w:val="0"/>
              <w:spacing w:lineRule="auto" w:line="240" w:before="0" w:after="200"/>
              <w:jc w:val="left"/>
              <w:rPr>
                <w:sz w:val="22"/>
                <w:szCs w:val="22"/>
                <w:lang w:val="pl-PL"/>
              </w:rPr>
            </w:pPr>
            <w:r>
              <w:rPr>
                <w:rFonts w:ascii="Times New Roman" w:hAnsi="Times New Roman"/>
                <w:b w:val="false"/>
                <w:i w:val="false"/>
                <w:sz w:val="22"/>
                <w:szCs w:val="22"/>
                <w:lang w:val="pl-PL"/>
              </w:rPr>
              <w:t>Uczeń opanował wymagania na ocenę bardzo dobrą, a ponadto:</w:t>
            </w:r>
          </w:p>
        </w:tc>
      </w:tr>
      <w:tr>
        <w:trPr>
          <w:trHeight w:val="454" w:hRule="atLeast"/>
        </w:trPr>
        <w:tc>
          <w:tcPr>
            <w:tcW w:w="15587" w:type="dxa"/>
            <w:gridSpan w:val="6"/>
            <w:tcBorders>
              <w:top w:val="single" w:sz="2" w:space="0" w:color="000000"/>
              <w:left w:val="single" w:sz="2" w:space="0" w:color="000000"/>
              <w:bottom w:val="single" w:sz="2" w:space="0" w:color="000000"/>
              <w:right w:val="single" w:sz="2" w:space="0" w:color="000000"/>
            </w:tcBorders>
            <w:shd w:color="auto" w:fill="FFFFFF"/>
            <w:vAlign w:val="center"/>
          </w:tcPr>
          <w:p>
            <w:pPr>
              <w:pStyle w:val="Normal"/>
              <w:widowControl w:val="false"/>
              <w:numPr>
                <w:ilvl w:val="0"/>
                <w:numId w:val="0"/>
              </w:numPr>
              <w:tabs>
                <w:tab w:val="clear" w:pos="708"/>
              </w:tabs>
              <w:bidi w:val="0"/>
              <w:spacing w:lineRule="auto" w:line="240" w:before="0" w:after="200"/>
              <w:ind w:left="-11" w:hanging="0"/>
              <w:jc w:val="center"/>
              <w:rPr>
                <w:lang w:val="pl-PL"/>
              </w:rPr>
            </w:pPr>
            <w:r>
              <w:rPr>
                <w:rFonts w:ascii="Times New Roman" w:hAnsi="Times New Roman"/>
                <w:b/>
                <w:bCs/>
                <w:i w:val="false"/>
                <w:sz w:val="24"/>
                <w:lang w:val="pl-PL"/>
              </w:rPr>
              <w:t>VII. D</w:t>
            </w:r>
            <w:r>
              <w:rPr>
                <w:rFonts w:ascii="Times New Roman" w:hAnsi="Times New Roman"/>
                <w:b/>
                <w:i w:val="false"/>
                <w:sz w:val="24"/>
                <w:lang w:val="pl-PL"/>
              </w:rPr>
              <w:t>emokratyzacja</w:t>
            </w:r>
          </w:p>
        </w:tc>
      </w:tr>
      <w:tr>
        <w:trPr>
          <w:trHeight w:val="1" w:hRule="atLeast"/>
        </w:trPr>
        <w:tc>
          <w:tcPr>
            <w:tcW w:w="1703" w:type="dxa"/>
            <w:vMerge w:val="restart"/>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numPr>
                <w:ilvl w:val="0"/>
                <w:numId w:val="0"/>
              </w:numPr>
              <w:tabs>
                <w:tab w:val="clear" w:pos="708"/>
              </w:tabs>
              <w:bidi w:val="0"/>
              <w:spacing w:lineRule="auto" w:line="240" w:before="0" w:after="200"/>
              <w:ind w:left="-11" w:hanging="0"/>
              <w:jc w:val="left"/>
              <w:rPr>
                <w:lang w:val="pl-PL"/>
              </w:rPr>
            </w:pPr>
            <w:r>
              <w:rPr>
                <w:rFonts w:ascii="Times New Roman" w:hAnsi="Times New Roman"/>
                <w:b/>
                <w:bCs/>
                <w:i w:val="false"/>
                <w:sz w:val="24"/>
                <w:lang w:val="pl-PL"/>
              </w:rPr>
              <w:t>VII. D</w:t>
            </w:r>
            <w:r>
              <w:rPr>
                <w:rFonts w:ascii="Times New Roman" w:hAnsi="Times New Roman"/>
                <w:b/>
                <w:i w:val="false"/>
                <w:sz w:val="24"/>
                <w:lang w:val="pl-PL"/>
              </w:rPr>
              <w:t>emokratyzacja</w:t>
            </w:r>
          </w:p>
        </w:tc>
        <w:tc>
          <w:tcPr>
            <w:tcW w:w="3229"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demokracja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demokracja ateńska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Zgromadzenie Ludowe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eklezja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republika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republika rzymska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senat</w:t>
            </w:r>
            <w:r>
              <w:rPr>
                <w:rFonts w:ascii="Times New Roman" w:hAnsi="Times New Roman"/>
                <w:b w:val="false"/>
                <w:i w:val="false"/>
                <w:sz w:val="24"/>
                <w:szCs w:val="24"/>
                <w:lang w:val="pl-PL"/>
              </w:rPr>
              <w:t>,</w:t>
            </w:r>
            <w:r>
              <w:rPr>
                <w:rFonts w:ascii="Times New Roman" w:hAnsi="Times New Roman"/>
                <w:b w:val="false"/>
                <w:i/>
                <w:sz w:val="24"/>
                <w:szCs w:val="24"/>
                <w:lang w:val="pl-PL"/>
              </w:rPr>
              <w:t xml:space="preserve"> demokracja burżuazyjna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Izba Lordów</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Izba Gmin</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Deklaracja niepodległości Stanów Zjednoczonych</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trójpodział władzy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Deklaracja praw człowieka i obywatela</w:t>
            </w:r>
            <w:r>
              <w:rPr>
                <w:rFonts w:ascii="Times New Roman" w:hAnsi="Times New Roman"/>
                <w:b w:val="false"/>
                <w:i w:val="false"/>
                <w:sz w:val="24"/>
                <w:szCs w:val="24"/>
                <w:lang w:val="pl-PL"/>
              </w:rPr>
              <w:t>.</w:t>
            </w:r>
          </w:p>
        </w:tc>
        <w:tc>
          <w:tcPr>
            <w:tcW w:w="278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kworum</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zgromadzenia centurialne i tribusowe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Habeas</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Corpus Act</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 xml:space="preserve">Bill of Rights </w:t>
            </w:r>
            <w:r>
              <w:rPr>
                <w:rFonts w:ascii="Times New Roman" w:hAnsi="Times New Roman"/>
                <w:b w:val="false"/>
                <w:i w:val="false"/>
                <w:sz w:val="24"/>
                <w:szCs w:val="24"/>
                <w:lang w:val="pl-PL"/>
              </w:rPr>
              <w:t>(</w:t>
            </w:r>
            <w:r>
              <w:rPr>
                <w:rFonts w:ascii="Times New Roman" w:hAnsi="Times New Roman"/>
                <w:b w:val="false"/>
                <w:i/>
                <w:sz w:val="24"/>
                <w:szCs w:val="24"/>
                <w:lang w:val="pl-PL"/>
              </w:rPr>
              <w:t>Ustawa o prawach</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Konstytucja Stanów Zjednoczonych Ameryki</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prawa wyborcze</w:t>
            </w:r>
            <w:r>
              <w:rPr>
                <w:rFonts w:ascii="Times New Roman" w:hAnsi="Times New Roman"/>
                <w:b w:val="false"/>
                <w:i w:val="false"/>
                <w:sz w:val="24"/>
                <w:szCs w:val="24"/>
                <w:lang w:val="pl-PL"/>
              </w:rPr>
              <w:t>,</w:t>
            </w:r>
            <w:r>
              <w:rPr>
                <w:rFonts w:ascii="Times New Roman" w:hAnsi="Times New Roman"/>
                <w:b w:val="false"/>
                <w:i/>
                <w:sz w:val="24"/>
                <w:szCs w:val="24"/>
                <w:lang w:val="pl-PL"/>
              </w:rPr>
              <w:t xml:space="preserve"> sufrażystki</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Międzynarodowa Organizacja Pracy</w:t>
            </w:r>
            <w:r>
              <w:rPr>
                <w:rFonts w:ascii="Times New Roman" w:hAnsi="Times New Roman"/>
                <w:b w:val="false"/>
                <w:i w:val="false"/>
                <w:sz w:val="24"/>
                <w:szCs w:val="24"/>
                <w:lang w:val="pl-PL"/>
              </w:rPr>
              <w:t>;</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omawia proces kształtowania się demokracji w starożytnych Atenach.</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c>
          <w:tcPr>
            <w:tcW w:w="254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charakteryzuje główne fazy kształtowania się demokracji i upowszechniania</w:t>
            </w:r>
            <w:r>
              <w:rPr>
                <w:rFonts w:ascii="Times New Roman" w:hAnsi="Times New Roman"/>
                <w:sz w:val="24"/>
                <w:szCs w:val="24"/>
                <w:lang w:val="pl-PL"/>
              </w:rPr>
              <w:br/>
            </w:r>
            <w:r>
              <w:rPr>
                <w:rFonts w:ascii="Times New Roman" w:hAnsi="Times New Roman"/>
                <w:b w:val="false"/>
                <w:i w:val="false"/>
                <w:sz w:val="24"/>
                <w:szCs w:val="24"/>
                <w:lang w:val="pl-PL"/>
              </w:rPr>
              <w:t>praw wyborczych;</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zasady demokracji obowiązujące w republice rzymskiej;</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wyjaśnia, jakie rozwiązania wprowadzone w Anglii, USA i we Francji świadczą o powstaniu w tych krajach demokracji.</w:t>
            </w:r>
          </w:p>
        </w:tc>
        <w:tc>
          <w:tcPr>
            <w:tcW w:w="260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porównuje zasady funkcjonowania i uprawnienia zgromadzeń ludowych w Atenach i republice rzymskiej;</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analizuje wpływ demokracji ateńskiej na współczesną demokrację.</w:t>
            </w:r>
          </w:p>
        </w:tc>
        <w:tc>
          <w:tcPr>
            <w:tcW w:w="2723"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uzasadnia wpływ ustroju republiki rzymskiej na współczesną demokrację;</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analizuje wpływ idei oświeceniowych na kształtowanie się współczesnej demokracji;</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dokonuje analizy genezy praw kobiet.</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r>
      <w:tr>
        <w:trPr>
          <w:trHeight w:val="1" w:hRule="atLeast"/>
        </w:trPr>
        <w:tc>
          <w:tcPr>
            <w:tcW w:w="1703" w:type="dxa"/>
            <w:vMerge w:val="continue"/>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numPr>
                <w:ilvl w:val="0"/>
                <w:numId w:val="0"/>
              </w:numPr>
              <w:tabs>
                <w:tab w:val="clear" w:pos="708"/>
                <w:tab w:val="left" w:pos="284" w:leader="none"/>
              </w:tabs>
              <w:bidi w:val="0"/>
              <w:spacing w:lineRule="auto" w:line="240" w:before="0" w:after="200"/>
              <w:ind w:left="-11" w:hanging="0"/>
              <w:jc w:val="both"/>
              <w:rPr>
                <w:lang w:val="pl-PL"/>
              </w:rPr>
            </w:pPr>
            <w:r>
              <w:rPr>
                <w:lang w:val="pl-PL"/>
              </w:rPr>
            </w:r>
          </w:p>
        </w:tc>
        <w:tc>
          <w:tcPr>
            <w:tcW w:w="3229"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demokracja szlachecka</w:t>
            </w:r>
            <w:r>
              <w:rPr>
                <w:rFonts w:ascii="Times New Roman" w:hAnsi="Times New Roman"/>
                <w:b w:val="false"/>
                <w:i w:val="false"/>
                <w:sz w:val="24"/>
                <w:szCs w:val="24"/>
                <w:lang w:val="pl-PL"/>
              </w:rPr>
              <w:t>,</w:t>
            </w:r>
            <w:r>
              <w:rPr>
                <w:rFonts w:ascii="Times New Roman" w:hAnsi="Times New Roman"/>
                <w:b w:val="false"/>
                <w:i/>
                <w:sz w:val="24"/>
                <w:szCs w:val="24"/>
                <w:lang w:val="pl-PL"/>
              </w:rPr>
              <w:t xml:space="preserve"> izba poselska</w:t>
            </w:r>
            <w:r>
              <w:rPr>
                <w:rFonts w:ascii="Times New Roman" w:hAnsi="Times New Roman"/>
                <w:b w:val="false"/>
                <w:i w:val="false"/>
                <w:sz w:val="24"/>
                <w:szCs w:val="24"/>
                <w:lang w:val="pl-PL"/>
              </w:rPr>
              <w:t>,</w:t>
            </w:r>
            <w:r>
              <w:rPr>
                <w:rFonts w:ascii="Times New Roman" w:hAnsi="Times New Roman"/>
                <w:b w:val="false"/>
                <w:i/>
                <w:sz w:val="24"/>
                <w:szCs w:val="24"/>
                <w:lang w:val="pl-PL"/>
              </w:rPr>
              <w:t xml:space="preserve"> liberum veto</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Sejm Wielki</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Konstytucja 3 maja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Konstytucja Księstwa Warszawskiego</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Konstytucja Królestwa Polskiego</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mała konstytucja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Konstytucja marcowa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Konstytucja kwietniowa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Konstytucji RP</w:t>
            </w:r>
            <w:r>
              <w:rPr>
                <w:rFonts w:ascii="Times New Roman" w:hAnsi="Times New Roman"/>
                <w:b w:val="false"/>
                <w:i w:val="false"/>
                <w:sz w:val="24"/>
                <w:szCs w:val="24"/>
                <w:lang w:val="pl-PL"/>
              </w:rPr>
              <w:t>.</w:t>
            </w:r>
          </w:p>
        </w:tc>
        <w:tc>
          <w:tcPr>
            <w:tcW w:w="278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przywilej</w:t>
            </w:r>
            <w:r>
              <w:rPr>
                <w:rFonts w:ascii="Times New Roman" w:hAnsi="Times New Roman"/>
                <w:sz w:val="24"/>
                <w:szCs w:val="24"/>
                <w:lang w:val="pl-PL"/>
              </w:rPr>
              <w:br/>
            </w:r>
            <w:r>
              <w:rPr>
                <w:rFonts w:ascii="Times New Roman" w:hAnsi="Times New Roman"/>
                <w:b w:val="false"/>
                <w:i/>
                <w:sz w:val="24"/>
                <w:szCs w:val="24"/>
                <w:lang w:val="pl-PL"/>
              </w:rPr>
              <w:t>cerekwicko-nieszawski</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electio viritim</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konstytucja nihil novi</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artykuły henrykowskie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prerogatywy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dwuizbowy sejm walny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Statut organiczny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konstytucja oktrojowana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Konstytucja Polskiej Rzeczypospolitej Ludowej</w:t>
            </w:r>
            <w:r>
              <w:rPr>
                <w:rFonts w:ascii="Times New Roman" w:hAnsi="Times New Roman"/>
                <w:b w:val="false"/>
                <w:i w:val="false"/>
                <w:sz w:val="24"/>
                <w:szCs w:val="24"/>
                <w:lang w:val="pl-PL"/>
              </w:rPr>
              <w:t>;</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proces kształtowania się demokracji szlacheckiej.</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c>
          <w:tcPr>
            <w:tcW w:w="254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polskie tradycje demokratyczne na przykładzie podstawowych</w:t>
            </w:r>
            <w:r>
              <w:rPr>
                <w:rFonts w:ascii="Times New Roman" w:hAnsi="Times New Roman"/>
                <w:sz w:val="24"/>
                <w:szCs w:val="24"/>
                <w:lang w:val="pl-PL"/>
              </w:rPr>
              <w:br/>
            </w:r>
            <w:r>
              <w:rPr>
                <w:rFonts w:ascii="Times New Roman" w:hAnsi="Times New Roman"/>
                <w:b w:val="false"/>
                <w:i w:val="false"/>
                <w:sz w:val="24"/>
                <w:szCs w:val="24"/>
                <w:lang w:val="pl-PL"/>
              </w:rPr>
              <w:t>instytucji ustrojowych artykułów henrykowskich i Konstytucji marcowej;</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wyjaśnia znaczenie Konstytucji 3 maja dla historii Polski;</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charakteryzuje proces budowania demokracji w II RP.</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c>
          <w:tcPr>
            <w:tcW w:w="260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porównuje i argumentuje, czy demokracja szlachecka była lepszym ustrojem niż monarchia absolutna;</w:t>
            </w:r>
          </w:p>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na podstawie źródła statystycznego: </w:t>
            </w:r>
            <w:r>
              <w:rPr>
                <w:rFonts w:ascii="Times New Roman" w:hAnsi="Times New Roman"/>
                <w:b w:val="false"/>
                <w:i/>
                <w:sz w:val="24"/>
                <w:szCs w:val="24"/>
                <w:lang w:val="pl-PL"/>
              </w:rPr>
              <w:t>Zmiany systemu politycznego w Polsce</w:t>
            </w:r>
            <w:r>
              <w:rPr>
                <w:rFonts w:ascii="Times New Roman" w:hAnsi="Times New Roman"/>
                <w:sz w:val="24"/>
                <w:szCs w:val="24"/>
                <w:lang w:val="pl-PL"/>
              </w:rPr>
              <w:br/>
            </w:r>
            <w:r>
              <w:rPr>
                <w:rFonts w:ascii="Times New Roman" w:hAnsi="Times New Roman"/>
                <w:b w:val="false"/>
                <w:i/>
                <w:sz w:val="24"/>
                <w:szCs w:val="24"/>
                <w:lang w:val="pl-PL"/>
              </w:rPr>
              <w:t>w latach 1946–2010</w:t>
            </w:r>
            <w:r>
              <w:rPr>
                <w:rFonts w:ascii="Times New Roman" w:hAnsi="Times New Roman"/>
                <w:b w:val="false"/>
                <w:i w:val="false"/>
                <w:sz w:val="24"/>
                <w:szCs w:val="24"/>
                <w:lang w:val="pl-PL"/>
              </w:rPr>
              <w:t xml:space="preserve"> wyjaśnia, z jakimi wydarzeniami należy wiązać wzrosty tendencji demokratycznych w Polsce.</w:t>
            </w:r>
          </w:p>
        </w:tc>
        <w:tc>
          <w:tcPr>
            <w:tcW w:w="2723"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analizuje, dlaczego po II wojnie światowej zmieniono ustrój Polski;</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uzasadni, które z polskich konstytucji budziły wątpliwości co do ich demokratycznego charakteru.</w:t>
            </w:r>
          </w:p>
        </w:tc>
      </w:tr>
      <w:tr>
        <w:trPr>
          <w:trHeight w:val="1" w:hRule="atLeast"/>
        </w:trPr>
        <w:tc>
          <w:tcPr>
            <w:tcW w:w="1703" w:type="dxa"/>
            <w:vMerge w:val="continue"/>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numPr>
                <w:ilvl w:val="0"/>
                <w:numId w:val="0"/>
              </w:numPr>
              <w:tabs>
                <w:tab w:val="clear" w:pos="708"/>
                <w:tab w:val="left" w:pos="284" w:leader="none"/>
              </w:tabs>
              <w:bidi w:val="0"/>
              <w:spacing w:lineRule="auto" w:line="240" w:before="0" w:after="200"/>
              <w:ind w:left="-11" w:hanging="0"/>
              <w:jc w:val="both"/>
              <w:rPr>
                <w:lang w:val="pl-PL"/>
              </w:rPr>
            </w:pPr>
            <w:r>
              <w:rPr>
                <w:lang w:val="pl-PL"/>
              </w:rPr>
            </w:r>
          </w:p>
        </w:tc>
        <w:tc>
          <w:tcPr>
            <w:tcW w:w="3229"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Polski Komitet Wyzwolenia Narodowego</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PKWN</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Tymczasowy Rząd</w:t>
            </w:r>
            <w:r>
              <w:rPr>
                <w:rFonts w:ascii="Times New Roman" w:hAnsi="Times New Roman"/>
                <w:sz w:val="24"/>
                <w:szCs w:val="24"/>
                <w:lang w:val="pl-PL"/>
              </w:rPr>
              <w:br/>
            </w:r>
            <w:r>
              <w:rPr>
                <w:rFonts w:ascii="Times New Roman" w:hAnsi="Times New Roman"/>
                <w:b w:val="false"/>
                <w:i/>
                <w:sz w:val="24"/>
                <w:szCs w:val="24"/>
                <w:lang w:val="pl-PL"/>
              </w:rPr>
              <w:t>Jedności Narodowej</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referendum 3xtak</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mała konstytucja z 1947 r</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Polska Zjednoczona Partia Robotnicza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Zjednoczone Stronnictwo Ludowe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ZSL</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Stronnictwo Demokratyczne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SD</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Polska</w:t>
            </w:r>
            <w:r>
              <w:rPr>
                <w:rFonts w:ascii="Times New Roman" w:hAnsi="Times New Roman"/>
                <w:sz w:val="24"/>
                <w:szCs w:val="24"/>
                <w:lang w:val="pl-PL"/>
              </w:rPr>
              <w:br/>
            </w:r>
            <w:r>
              <w:rPr>
                <w:rFonts w:ascii="Times New Roman" w:hAnsi="Times New Roman"/>
                <w:b w:val="false"/>
                <w:i/>
                <w:sz w:val="24"/>
                <w:szCs w:val="24"/>
                <w:lang w:val="pl-PL"/>
              </w:rPr>
              <w:t>Rzeczpospolita Ludowa</w:t>
            </w:r>
            <w:r>
              <w:rPr>
                <w:rFonts w:ascii="Times New Roman" w:hAnsi="Times New Roman"/>
                <w:b w:val="false"/>
                <w:i w:val="false"/>
                <w:sz w:val="24"/>
                <w:szCs w:val="24"/>
                <w:lang w:val="pl-PL"/>
              </w:rPr>
              <w:t>.</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c>
          <w:tcPr>
            <w:tcW w:w="278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Krajowa Rada Narodowa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KRN</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Rząd Tymczasowy Rzeczypospolitej Polskiej</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dyktatura proletariatu</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Związek Młodzieży Polskiej</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ZMP</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zasada nomenklatury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nowelizacja konstytucji</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monizm władzy</w:t>
            </w:r>
            <w:r>
              <w:rPr>
                <w:rFonts w:ascii="Times New Roman" w:hAnsi="Times New Roman"/>
                <w:b w:val="false"/>
                <w:i w:val="false"/>
                <w:sz w:val="24"/>
                <w:szCs w:val="24"/>
                <w:lang w:val="pl-PL"/>
              </w:rPr>
              <w:t>;</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wyjaśnia, na czym polegał monizm władzy w Polsce Ludowej.</w:t>
            </w:r>
          </w:p>
        </w:tc>
        <w:tc>
          <w:tcPr>
            <w:tcW w:w="254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niedemokratyczny charakter polskich rozwiązań polityczno-ustrojowych z okresu tzw. Polski Ludowej (monizm, kierownicza rola gremiów decyzyjnych PZPR, system fikcji ustrojowych).</w:t>
            </w:r>
          </w:p>
        </w:tc>
        <w:tc>
          <w:tcPr>
            <w:tcW w:w="260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charakteryzuje niedemokratyczny charakter rozwiązań polityczno-ustrojowych w Polsce pod rządami komunistów;</w:t>
            </w:r>
          </w:p>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na podstawie tekstu źródłowego: </w:t>
            </w:r>
            <w:r>
              <w:rPr>
                <w:rFonts w:ascii="Times New Roman" w:hAnsi="Times New Roman"/>
                <w:b w:val="false"/>
                <w:i/>
                <w:sz w:val="24"/>
                <w:szCs w:val="24"/>
                <w:lang w:val="pl-PL"/>
              </w:rPr>
              <w:t>Ustrój Polski Ludowej</w:t>
            </w:r>
            <w:r>
              <w:rPr>
                <w:rFonts w:ascii="Times New Roman" w:hAnsi="Times New Roman"/>
                <w:b w:val="false"/>
                <w:i w:val="false"/>
                <w:sz w:val="24"/>
                <w:szCs w:val="24"/>
                <w:lang w:val="pl-PL"/>
              </w:rPr>
              <w:t xml:space="preserve"> rozstrzyga, czy zdaniem autora istnieje związek między okresem totalitarnym i autorytarnym PRL-u.</w:t>
            </w:r>
          </w:p>
        </w:tc>
        <w:tc>
          <w:tcPr>
            <w:tcW w:w="2723"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uzasadnia, że okres sprawowania władzy w Polsce przez komunistów był systemem fikcji ustrojowych;</w:t>
            </w:r>
          </w:p>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analizuje kwestie różnorodności traktowania w pamięci społecznej okresu tzw.</w:t>
            </w:r>
            <w:r>
              <w:rPr>
                <w:rFonts w:ascii="Times New Roman" w:hAnsi="Times New Roman"/>
                <w:sz w:val="24"/>
                <w:szCs w:val="24"/>
                <w:lang w:val="pl-PL"/>
              </w:rPr>
              <w:br/>
            </w:r>
            <w:r>
              <w:rPr>
                <w:rFonts w:ascii="Times New Roman" w:hAnsi="Times New Roman"/>
                <w:b w:val="false"/>
                <w:i w:val="false"/>
                <w:sz w:val="24"/>
                <w:szCs w:val="24"/>
                <w:lang w:val="pl-PL"/>
              </w:rPr>
              <w:t>Polski Ludowej oraz jego rozliczenia na podstawie literatury.</w:t>
            </w:r>
          </w:p>
        </w:tc>
      </w:tr>
      <w:tr>
        <w:trPr>
          <w:trHeight w:val="1" w:hRule="atLeast"/>
        </w:trPr>
        <w:tc>
          <w:tcPr>
            <w:tcW w:w="1703" w:type="dxa"/>
            <w:vMerge w:val="restart"/>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numPr>
                <w:ilvl w:val="0"/>
                <w:numId w:val="0"/>
              </w:numPr>
              <w:tabs>
                <w:tab w:val="clear" w:pos="708"/>
              </w:tabs>
              <w:bidi w:val="0"/>
              <w:spacing w:lineRule="auto" w:line="240"/>
              <w:ind w:left="-11" w:hanging="0"/>
              <w:jc w:val="left"/>
              <w:rPr>
                <w:lang w:val="pl-PL"/>
              </w:rPr>
            </w:pPr>
            <w:r>
              <w:rPr>
                <w:rFonts w:ascii="Times New Roman" w:hAnsi="Times New Roman"/>
                <w:b w:val="false"/>
                <w:i w:val="false"/>
                <w:sz w:val="24"/>
                <w:lang w:val="pl-PL"/>
              </w:rPr>
              <w:t xml:space="preserve">VII. </w:t>
            </w:r>
            <w:r>
              <w:rPr>
                <w:rFonts w:ascii="Times New Roman" w:hAnsi="Times New Roman"/>
                <w:b/>
                <w:i w:val="false"/>
                <w:sz w:val="24"/>
                <w:lang w:val="pl-PL"/>
              </w:rPr>
              <w:t>Demokratyzacja</w:t>
            </w:r>
          </w:p>
          <w:p>
            <w:pPr>
              <w:pStyle w:val="Normal"/>
              <w:widowControl w:val="false"/>
              <w:tabs>
                <w:tab w:val="clear" w:pos="708"/>
                <w:tab w:val="left" w:pos="284" w:leader="none"/>
              </w:tabs>
              <w:bidi w:val="0"/>
              <w:spacing w:lineRule="auto" w:line="240" w:before="0" w:after="200"/>
              <w:ind w:left="-11" w:hanging="0"/>
              <w:jc w:val="both"/>
              <w:rPr>
                <w:lang w:val="pl-PL"/>
              </w:rPr>
            </w:pPr>
            <w:r>
              <w:rPr>
                <w:lang w:val="pl-PL"/>
              </w:rPr>
            </w:r>
          </w:p>
        </w:tc>
        <w:tc>
          <w:tcPr>
            <w:tcW w:w="3229"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demokratyzacja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transformacja demokratyczna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zastąpienie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transformacja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przemieszczenie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interwencja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porozumienia sierpniowe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Niezależny Samorządny Związek Zawodowy „Solidarność”</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stan wojenny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Obrady Okrągłego Stołu</w:t>
            </w:r>
            <w:r>
              <w:rPr>
                <w:rFonts w:ascii="Times New Roman" w:hAnsi="Times New Roman"/>
                <w:b w:val="false"/>
                <w:i w:val="false"/>
                <w:sz w:val="24"/>
                <w:szCs w:val="24"/>
                <w:lang w:val="pl-PL"/>
              </w:rPr>
              <w:t>.</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c>
          <w:tcPr>
            <w:tcW w:w="278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transformacja systemowa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Jesień Narodów</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konsolidacja demokracji</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model liniowy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model cykliczny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model dialektyczny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pierestrojka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głasnost</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dekomunizacja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polityka grubej kreski</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Instytut Pamięci Narodowej</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lustracja</w:t>
            </w:r>
            <w:r>
              <w:rPr>
                <w:rFonts w:ascii="Times New Roman" w:hAnsi="Times New Roman"/>
                <w:b w:val="false"/>
                <w:i w:val="false"/>
                <w:sz w:val="24"/>
                <w:szCs w:val="24"/>
                <w:lang w:val="pl-PL"/>
              </w:rPr>
              <w:t>.</w:t>
            </w:r>
          </w:p>
        </w:tc>
        <w:tc>
          <w:tcPr>
            <w:tcW w:w="254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polską drogę do demokratyzacji kraju i ustala jej charakter;</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 na wybranych przykładach – różne modele demokratyzacji.</w:t>
            </w:r>
          </w:p>
        </w:tc>
        <w:tc>
          <w:tcPr>
            <w:tcW w:w="260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porównuje różne modele dekomunizacji i lustracji oraz rozważa ich zasadność.</w:t>
            </w:r>
          </w:p>
        </w:tc>
        <w:tc>
          <w:tcPr>
            <w:tcW w:w="2723"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analizuje, czy we współczesnej Polsce jest potrzebna dekomunizacja i lustracja;</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rozważa, na ile polska demokratyzacja z przełomu lat 80. i 90. XX wieku miała charakter reformy, a na ile – rewolucji.</w:t>
            </w:r>
          </w:p>
        </w:tc>
      </w:tr>
      <w:tr>
        <w:trPr>
          <w:trHeight w:val="1" w:hRule="atLeast"/>
        </w:trPr>
        <w:tc>
          <w:tcPr>
            <w:tcW w:w="1703" w:type="dxa"/>
            <w:vMerge w:val="continue"/>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numPr>
                <w:ilvl w:val="0"/>
                <w:numId w:val="0"/>
              </w:numPr>
              <w:tabs>
                <w:tab w:val="clear" w:pos="708"/>
                <w:tab w:val="left" w:pos="284" w:leader="none"/>
              </w:tabs>
              <w:bidi w:val="0"/>
              <w:spacing w:lineRule="auto" w:line="240" w:before="0" w:after="200"/>
              <w:ind w:left="0" w:hanging="0"/>
              <w:jc w:val="both"/>
              <w:rPr>
                <w:lang w:val="pl-PL"/>
              </w:rPr>
            </w:pPr>
            <w:r>
              <w:rPr>
                <w:lang w:val="pl-PL"/>
              </w:rPr>
            </w:r>
          </w:p>
        </w:tc>
        <w:tc>
          <w:tcPr>
            <w:tcW w:w="3229"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demokracja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wartości demokracji</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wolność</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równość</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sprawiedliwość</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trójpodział władzy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system kooperacji</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pluralizm</w:t>
            </w:r>
            <w:r>
              <w:rPr>
                <w:rFonts w:ascii="Times New Roman" w:hAnsi="Times New Roman"/>
                <w:b w:val="false"/>
                <w:i w:val="false"/>
                <w:sz w:val="24"/>
                <w:szCs w:val="24"/>
                <w:lang w:val="pl-PL"/>
              </w:rPr>
              <w:t>;</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fundamentalne zasady demokracji.</w:t>
            </w:r>
          </w:p>
        </w:tc>
        <w:tc>
          <w:tcPr>
            <w:tcW w:w="278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suwerenność</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narodu</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teoria umowy społecznej</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zasada podziału i równowagi władz</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konstytucjonalizm</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zasada praworządności</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państwa prawa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zasada poszanowania praw człowieka i praw mniejszości</w:t>
            </w:r>
            <w:r>
              <w:rPr>
                <w:rFonts w:ascii="Times New Roman" w:hAnsi="Times New Roman"/>
                <w:b/>
                <w:i w:val="false"/>
                <w:sz w:val="24"/>
                <w:szCs w:val="24"/>
                <w:lang w:val="pl-PL"/>
              </w:rPr>
              <w:t>;</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omawia różnice w interpretacji wolności;</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wyjaśnia, na czym polega równość szans.</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c>
          <w:tcPr>
            <w:tcW w:w="254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charakteryzuje zasady ustrojowe zawarte w Konstytucji Rzeczypospolitej Polskiej (demokratycznego państwa prawnego, unitarnej formy państwa, zwierzchnictwa narodu, gwarancji praw i wolności jednostki, konstytucjonalizmu, podziału i równowagi władz, republikańskiej formy rządu, pluralizmu, decentralizacji, samorządności, społecznej gospodarki rynkowej).</w:t>
            </w:r>
          </w:p>
        </w:tc>
        <w:tc>
          <w:tcPr>
            <w:tcW w:w="260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wyjaśnia, dlaczego zasadę konstytucjonalizmu możemy powiązać z zasadą praworządności;</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charakteryzuje różne odmiany pluralizmu;</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rozstrzyga, czy umowa społeczna może prowadzić do totalitaryzmu.</w:t>
            </w:r>
          </w:p>
        </w:tc>
        <w:tc>
          <w:tcPr>
            <w:tcW w:w="2723"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analizuje sformułowania preambuły Konstytucji Rzeczypospolitej Polskiej;</w:t>
            </w:r>
          </w:p>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uzasadnia, dlaczego wolność, równość i sprawiedliwość są uznawane za podstawowe wartości</w:t>
            </w:r>
            <w:r>
              <w:rPr>
                <w:rFonts w:ascii="Times New Roman" w:hAnsi="Times New Roman"/>
                <w:sz w:val="24"/>
                <w:szCs w:val="24"/>
                <w:lang w:val="pl-PL"/>
              </w:rPr>
              <w:br/>
            </w:r>
            <w:r>
              <w:rPr>
                <w:rFonts w:ascii="Times New Roman" w:hAnsi="Times New Roman"/>
                <w:b w:val="false"/>
                <w:i w:val="false"/>
                <w:sz w:val="24"/>
                <w:szCs w:val="24"/>
                <w:lang w:val="pl-PL"/>
              </w:rPr>
              <w:t>demokracji;</w:t>
            </w:r>
          </w:p>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analizuje kwestię pojmowania równości, wolności i sprawiedliwości w różnych</w:t>
            </w:r>
            <w:r>
              <w:rPr>
                <w:rFonts w:ascii="Times New Roman" w:hAnsi="Times New Roman"/>
                <w:sz w:val="24"/>
                <w:szCs w:val="24"/>
                <w:lang w:val="pl-PL"/>
              </w:rPr>
              <w:br/>
            </w:r>
            <w:r>
              <w:rPr>
                <w:rFonts w:ascii="Times New Roman" w:hAnsi="Times New Roman"/>
                <w:b w:val="false"/>
                <w:i w:val="false"/>
                <w:sz w:val="24"/>
                <w:szCs w:val="24"/>
                <w:lang w:val="pl-PL"/>
              </w:rPr>
              <w:t>nurtach myśli politycznej.</w:t>
            </w:r>
          </w:p>
        </w:tc>
      </w:tr>
      <w:tr>
        <w:trPr>
          <w:trHeight w:val="1" w:hRule="atLeast"/>
        </w:trPr>
        <w:tc>
          <w:tcPr>
            <w:tcW w:w="1703" w:type="dxa"/>
            <w:vMerge w:val="continue"/>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 w:val="left" w:pos="284" w:leader="none"/>
              </w:tabs>
              <w:bidi w:val="0"/>
              <w:spacing w:lineRule="auto" w:line="240" w:before="0" w:after="200"/>
              <w:ind w:hanging="11"/>
              <w:jc w:val="both"/>
              <w:rPr>
                <w:lang w:val="pl-PL"/>
              </w:rPr>
            </w:pPr>
            <w:r>
              <w:rPr>
                <w:lang w:val="pl-PL"/>
              </w:rPr>
            </w:r>
          </w:p>
        </w:tc>
        <w:tc>
          <w:tcPr>
            <w:tcW w:w="3229"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demokracja bezpośrednia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referendum</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referendum lokalne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plebiscyt</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inicjatywa ludowa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zgromadzenie ludowe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demokracja pośrednia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czynne prawo wyborcze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bierne prawo wyborcze</w:t>
            </w:r>
            <w:r>
              <w:rPr>
                <w:rFonts w:ascii="Times New Roman" w:hAnsi="Times New Roman"/>
                <w:b w:val="false"/>
                <w:i w:val="false"/>
                <w:sz w:val="24"/>
                <w:szCs w:val="24"/>
                <w:lang w:val="pl-PL"/>
              </w:rPr>
              <w:t>.</w:t>
            </w:r>
          </w:p>
        </w:tc>
        <w:tc>
          <w:tcPr>
            <w:tcW w:w="278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weto ludowe</w:t>
            </w:r>
            <w:r>
              <w:rPr>
                <w:rFonts w:ascii="Times New Roman" w:hAnsi="Times New Roman"/>
                <w:b w:val="false"/>
                <w:i w:val="false"/>
                <w:sz w:val="24"/>
                <w:szCs w:val="24"/>
                <w:lang w:val="pl-PL"/>
              </w:rPr>
              <w:t xml:space="preserve"> (tzw. </w:t>
            </w:r>
            <w:r>
              <w:rPr>
                <w:rFonts w:ascii="Times New Roman" w:hAnsi="Times New Roman"/>
                <w:b w:val="false"/>
                <w:i/>
                <w:sz w:val="24"/>
                <w:szCs w:val="24"/>
                <w:lang w:val="pl-PL"/>
              </w:rPr>
              <w:t>referendum abrogacyjne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abrogacyjny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inicjatywa obywatelska</w:t>
            </w:r>
            <w:r>
              <w:rPr>
                <w:rFonts w:ascii="Times New Roman" w:hAnsi="Times New Roman"/>
                <w:b w:val="false"/>
                <w:i w:val="false"/>
                <w:sz w:val="24"/>
                <w:szCs w:val="24"/>
                <w:lang w:val="pl-PL"/>
              </w:rPr>
              <w:t>;</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specyfikę referendum ogólnokrajowego i rodzajów referendów lokalnych w Rzeczypospolitej Polskiej.</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c>
          <w:tcPr>
            <w:tcW w:w="254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charakteryzuje formy demokracji bezpośredniej;</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wyjaśnia, jakie warunki muszą zostać spełnione, by referendum się odbyło oraz by jego wyniki były wiążące (w przypadku lokalnych – by było ważne).</w:t>
            </w:r>
          </w:p>
        </w:tc>
        <w:tc>
          <w:tcPr>
            <w:tcW w:w="260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charakteryzuje – na wybranym przykładzie – wpływ konsultacji publicznych na kształtowanie prawa w Rzeczypospolitej Polskiej.</w:t>
            </w:r>
          </w:p>
        </w:tc>
        <w:tc>
          <w:tcPr>
            <w:tcW w:w="2723"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omawia i analizuje przebieg demokratycznych wyborów;</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zalety i wady demokracji bezpośredniej i pośredniej na przykładzie referendum, inicjatywy ludowej i wyborów do organów przedstawicielskich.</w:t>
            </w:r>
          </w:p>
        </w:tc>
      </w:tr>
      <w:tr>
        <w:trPr>
          <w:trHeight w:val="1" w:hRule="atLeast"/>
        </w:trPr>
        <w:tc>
          <w:tcPr>
            <w:tcW w:w="1703" w:type="dxa"/>
            <w:vMerge w:val="continue"/>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 w:val="left" w:pos="284" w:leader="none"/>
              </w:tabs>
              <w:bidi w:val="0"/>
              <w:spacing w:lineRule="auto" w:line="240" w:before="0" w:after="200"/>
              <w:ind w:hanging="11"/>
              <w:jc w:val="both"/>
              <w:rPr>
                <w:lang w:val="pl-PL"/>
              </w:rPr>
            </w:pPr>
            <w:r>
              <w:rPr>
                <w:lang w:val="pl-PL"/>
              </w:rPr>
            </w:r>
          </w:p>
        </w:tc>
        <w:tc>
          <w:tcPr>
            <w:tcW w:w="3229"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dyktatura większości</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anarchia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biurokratyzacja władzy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korupcja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nepotyzm</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autorytaryzm</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totalitaryzm</w:t>
            </w:r>
            <w:r>
              <w:rPr>
                <w:rFonts w:ascii="Times New Roman" w:hAnsi="Times New Roman"/>
                <w:b w:val="false"/>
                <w:i w:val="false"/>
                <w:sz w:val="24"/>
                <w:szCs w:val="24"/>
                <w:lang w:val="pl-PL"/>
              </w:rPr>
              <w:t>;</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wymienia patologie życia publicznego.</w:t>
            </w:r>
          </w:p>
        </w:tc>
        <w:tc>
          <w:tcPr>
            <w:tcW w:w="278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alienacja władzy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partykularyzm</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klientelizm</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autokratyzm</w:t>
            </w:r>
            <w:r>
              <w:rPr>
                <w:rFonts w:ascii="Times New Roman" w:hAnsi="Times New Roman"/>
                <w:b w:val="false"/>
                <w:i w:val="false"/>
                <w:sz w:val="24"/>
                <w:szCs w:val="24"/>
                <w:lang w:val="pl-PL"/>
              </w:rPr>
              <w:t>;</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mechanizmy korupcji;</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wymienia skutki alienacji władzy.</w:t>
            </w:r>
          </w:p>
        </w:tc>
        <w:tc>
          <w:tcPr>
            <w:tcW w:w="254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rozpoznaje przejawy patologii życia publicznego i wykazuje ich negatywny wpływ na życie publiczne;</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wykazuje znaczenie klientelizmu w sprawowaniu władzy na podstawie literatury.</w:t>
            </w:r>
          </w:p>
        </w:tc>
        <w:tc>
          <w:tcPr>
            <w:tcW w:w="260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analizuje z wykorzystaniem materiałów medialnych i danych statystycznych różne przejawy zagrożeń dla funkcjonowania demokracji;</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przeprowadza wywiad w formie ankiety, w którym ustala problemy związane z funkcjonowaniem szkoły nurtujące społeczność szkolną.</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c>
          <w:tcPr>
            <w:tcW w:w="2723"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uzasadnia, dlaczego podejmowanie decyzji przez większość obywateli może stanowić zagrożenie dla demokracji;</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wyjaśnia, na czym polega destrukcyjny wpływ patologii władzy na życie publiczne.</w:t>
            </w:r>
          </w:p>
        </w:tc>
      </w:tr>
      <w:tr>
        <w:trPr>
          <w:trHeight w:val="1" w:hRule="atLeast"/>
        </w:trPr>
        <w:tc>
          <w:tcPr>
            <w:tcW w:w="1703"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ind w:hanging="0"/>
              <w:jc w:val="both"/>
              <w:rPr>
                <w:lang w:val="pl-PL"/>
              </w:rPr>
            </w:pPr>
            <w:r>
              <w:rPr>
                <w:lang w:val="pl-PL"/>
              </w:rPr>
            </w:r>
          </w:p>
        </w:tc>
        <w:tc>
          <w:tcPr>
            <w:tcW w:w="3229"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pojęcie: </w:t>
            </w:r>
            <w:r>
              <w:rPr>
                <w:rFonts w:ascii="Times New Roman" w:hAnsi="Times New Roman"/>
                <w:b w:val="false"/>
                <w:i/>
                <w:sz w:val="24"/>
                <w:szCs w:val="24"/>
                <w:lang w:val="pl-PL"/>
              </w:rPr>
              <w:t>Polska Rzeczypospolita Ludowa</w:t>
            </w:r>
            <w:r>
              <w:rPr>
                <w:rFonts w:ascii="Times New Roman" w:hAnsi="Times New Roman"/>
                <w:b w:val="false"/>
                <w:i w:val="false"/>
                <w:sz w:val="24"/>
                <w:szCs w:val="24"/>
                <w:lang w:val="pl-PL"/>
              </w:rPr>
              <w:t>.</w:t>
            </w:r>
          </w:p>
        </w:tc>
        <w:tc>
          <w:tcPr>
            <w:tcW w:w="278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omawia tekst A. Mazura </w:t>
            </w:r>
            <w:r>
              <w:rPr>
                <w:rFonts w:ascii="Times New Roman" w:hAnsi="Times New Roman"/>
                <w:b w:val="false"/>
                <w:i/>
                <w:sz w:val="24"/>
                <w:szCs w:val="24"/>
                <w:lang w:val="pl-PL"/>
              </w:rPr>
              <w:t>Prześladowanie ze strony władzy w czasach PRL-u</w:t>
            </w:r>
            <w:r>
              <w:rPr>
                <w:rFonts w:ascii="Times New Roman" w:hAnsi="Times New Roman"/>
                <w:b w:val="false"/>
                <w:i w:val="false"/>
                <w:sz w:val="24"/>
                <w:szCs w:val="24"/>
                <w:lang w:val="pl-PL"/>
              </w:rPr>
              <w:t xml:space="preserve"> i przedstawia własną opinię</w:t>
            </w:r>
          </w:p>
        </w:tc>
        <w:tc>
          <w:tcPr>
            <w:tcW w:w="254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charakteryzuje życie w PRL-u, przedstawia jego blaski i cienie.</w:t>
            </w:r>
          </w:p>
        </w:tc>
        <w:tc>
          <w:tcPr>
            <w:tcW w:w="260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analizuje tekst źródłowy dotyczący sentymentu Polaków do PRL-u;</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uzasadnia własne stanowisko odpowiednimi argumentami.</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c>
          <w:tcPr>
            <w:tcW w:w="2723"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argumentuje własne stanowisko na forum.</w:t>
            </w:r>
          </w:p>
        </w:tc>
      </w:tr>
      <w:tr>
        <w:trPr>
          <w:trHeight w:val="454" w:hRule="atLeast"/>
        </w:trPr>
        <w:tc>
          <w:tcPr>
            <w:tcW w:w="15587" w:type="dxa"/>
            <w:gridSpan w:val="6"/>
            <w:tcBorders>
              <w:top w:val="single" w:sz="2" w:space="0" w:color="000000"/>
              <w:left w:val="single" w:sz="2" w:space="0" w:color="000000"/>
              <w:bottom w:val="single" w:sz="2" w:space="0" w:color="000000"/>
              <w:right w:val="single" w:sz="2" w:space="0" w:color="000000"/>
            </w:tcBorders>
            <w:shd w:color="auto" w:fill="FFFFFF"/>
            <w:vAlign w:val="center"/>
          </w:tcPr>
          <w:p>
            <w:pPr>
              <w:pStyle w:val="Normal"/>
              <w:widowControl w:val="false"/>
              <w:tabs>
                <w:tab w:val="clear" w:pos="708"/>
              </w:tabs>
              <w:bidi w:val="0"/>
              <w:spacing w:lineRule="auto" w:line="240" w:before="0" w:after="200"/>
              <w:ind w:hanging="0"/>
              <w:jc w:val="left"/>
              <w:rPr>
                <w:rFonts w:ascii="Times New Roman" w:hAnsi="Times New Roman"/>
                <w:sz w:val="24"/>
                <w:szCs w:val="24"/>
                <w:lang w:val="pl-PL"/>
              </w:rPr>
            </w:pPr>
            <w:r>
              <w:rPr>
                <w:rFonts w:ascii="Times New Roman" w:hAnsi="Times New Roman"/>
                <w:b/>
                <w:bCs/>
                <w:i w:val="false"/>
                <w:sz w:val="24"/>
                <w:szCs w:val="24"/>
                <w:lang w:val="pl-PL"/>
              </w:rPr>
              <w:t>VIII. Myśl polityczna</w:t>
            </w:r>
          </w:p>
        </w:tc>
      </w:tr>
      <w:tr>
        <w:trPr>
          <w:trHeight w:val="1" w:hRule="atLeast"/>
        </w:trPr>
        <w:tc>
          <w:tcPr>
            <w:tcW w:w="1703" w:type="dxa"/>
            <w:vMerge w:val="restart"/>
            <w:tcBorders>
              <w:top w:val="single" w:sz="2" w:space="0" w:color="000000"/>
              <w:left w:val="single" w:sz="2" w:space="0" w:color="000000"/>
              <w:bottom w:val="single" w:sz="2" w:space="0" w:color="000000"/>
              <w:right w:val="single" w:sz="2" w:space="0" w:color="000000"/>
            </w:tcBorders>
            <w:shd w:color="auto" w:fill="FFFFFF"/>
            <w:vAlign w:val="center"/>
          </w:tcPr>
          <w:p>
            <w:pPr>
              <w:pStyle w:val="Normal"/>
              <w:widowControl w:val="false"/>
              <w:tabs>
                <w:tab w:val="clear" w:pos="708"/>
              </w:tabs>
              <w:bidi w:val="0"/>
              <w:spacing w:lineRule="auto" w:line="240" w:before="0" w:after="200"/>
              <w:ind w:hanging="0"/>
              <w:jc w:val="left"/>
              <w:rPr>
                <w:rFonts w:ascii="Times New Roman" w:hAnsi="Times New Roman"/>
                <w:i w:val="false"/>
                <w:i w:val="false"/>
                <w:sz w:val="24"/>
              </w:rPr>
            </w:pPr>
            <w:r>
              <w:rPr>
                <w:rFonts w:ascii="Times New Roman" w:hAnsi="Times New Roman"/>
                <w:b/>
                <w:bCs/>
                <w:i w:val="false"/>
                <w:sz w:val="24"/>
                <w:lang w:val="pl-PL"/>
              </w:rPr>
              <w:t>VIII. Myśl polityczna</w:t>
            </w:r>
          </w:p>
        </w:tc>
        <w:tc>
          <w:tcPr>
            <w:tcW w:w="3229"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państwo, </w:t>
            </w:r>
            <w:r>
              <w:rPr>
                <w:rFonts w:ascii="Times New Roman" w:hAnsi="Times New Roman"/>
                <w:b w:val="false"/>
                <w:i/>
                <w:sz w:val="24"/>
                <w:szCs w:val="24"/>
                <w:lang w:val="pl-PL"/>
              </w:rPr>
              <w:t>koncepcja państwa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suwerenność</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terytorium państwa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władza publiczna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przymusowość, obywatelstwo</w:t>
            </w:r>
            <w:r>
              <w:rPr>
                <w:rFonts w:ascii="Times New Roman" w:hAnsi="Times New Roman"/>
                <w:b w:val="false"/>
                <w:i w:val="false"/>
                <w:sz w:val="24"/>
                <w:szCs w:val="24"/>
                <w:lang w:val="pl-PL"/>
              </w:rPr>
              <w:t>.</w:t>
            </w:r>
          </w:p>
        </w:tc>
        <w:tc>
          <w:tcPr>
            <w:tcW w:w="278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koncepcja teistyczna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koncepcja umowy społecznej</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koncepcja marksistowska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koncepcja podboju i przemocy</w:t>
            </w:r>
            <w:r>
              <w:rPr>
                <w:rFonts w:ascii="Times New Roman" w:hAnsi="Times New Roman"/>
                <w:b w:val="false"/>
                <w:i w:val="false"/>
                <w:sz w:val="24"/>
                <w:szCs w:val="24"/>
                <w:lang w:val="pl-PL"/>
              </w:rPr>
              <w:t>;</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omawia najważniejsze teorie genezy państwa (Arystotelesa, teistyczna, umowy społecznej, podboju, marksistowska).</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c>
          <w:tcPr>
            <w:tcW w:w="254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znajduje podobieństwa i różnice w różnych poglądach na państwo;</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charakteryzuje atrybuty państwa jako organizacji politycznej (terytorialność, przymusowość, suwerenność zewnętrzną i wewnętrzną);</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cechy państwa i władzy państwowej.</w:t>
            </w:r>
          </w:p>
        </w:tc>
        <w:tc>
          <w:tcPr>
            <w:tcW w:w="260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charakteryzuje różne koncepcje genezy państwa;</w:t>
            </w:r>
            <w:r>
              <w:rPr>
                <w:rFonts w:ascii="Times New Roman" w:hAnsi="Times New Roman"/>
                <w:sz w:val="24"/>
                <w:szCs w:val="24"/>
                <w:lang w:val="pl-PL"/>
              </w:rPr>
              <w:br/>
            </w:r>
            <w:r>
              <w:rPr>
                <w:rFonts w:ascii="Times New Roman" w:hAnsi="Times New Roman"/>
                <w:b w:val="false"/>
                <w:i w:val="false"/>
                <w:sz w:val="24"/>
                <w:szCs w:val="24"/>
                <w:lang w:val="pl-PL"/>
              </w:rPr>
              <w:t>– wyjaśnia różnicę między suwerennością wewnętrzną a zewnętrzną.</w:t>
            </w:r>
          </w:p>
        </w:tc>
        <w:tc>
          <w:tcPr>
            <w:tcW w:w="2723"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i w:val="false"/>
                <w:sz w:val="24"/>
                <w:szCs w:val="24"/>
                <w:lang w:val="pl-PL"/>
              </w:rPr>
              <w:t xml:space="preserve"> </w:t>
            </w: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uzasadnia swój pogląd na temat genezy państwa.</w:t>
            </w:r>
          </w:p>
        </w:tc>
      </w:tr>
      <w:tr>
        <w:trPr>
          <w:trHeight w:val="1" w:hRule="atLeast"/>
        </w:trPr>
        <w:tc>
          <w:tcPr>
            <w:tcW w:w="1703" w:type="dxa"/>
            <w:vMerge w:val="continue"/>
            <w:tcBorders>
              <w:top w:val="single" w:sz="2" w:space="0" w:color="000000"/>
              <w:left w:val="single" w:sz="2" w:space="0" w:color="000000"/>
              <w:bottom w:val="single" w:sz="2" w:space="0" w:color="000000"/>
              <w:right w:val="single" w:sz="2" w:space="0" w:color="000000"/>
            </w:tcBorders>
            <w:shd w:color="auto" w:fill="FFFFFF"/>
            <w:vAlign w:val="center"/>
          </w:tcPr>
          <w:p>
            <w:pPr>
              <w:pStyle w:val="Normal"/>
              <w:widowControl w:val="false"/>
              <w:numPr>
                <w:ilvl w:val="0"/>
                <w:numId w:val="0"/>
              </w:numPr>
              <w:tabs>
                <w:tab w:val="clear" w:pos="708"/>
                <w:tab w:val="left" w:pos="217" w:leader="none"/>
              </w:tabs>
              <w:bidi w:val="0"/>
              <w:spacing w:lineRule="auto" w:line="240" w:before="0" w:after="200"/>
              <w:ind w:left="29" w:hanging="0"/>
              <w:jc w:val="both"/>
              <w:rPr>
                <w:lang w:val="pl-PL"/>
              </w:rPr>
            </w:pPr>
            <w:r>
              <w:rPr>
                <w:lang w:val="pl-PL"/>
              </w:rPr>
            </w:r>
          </w:p>
        </w:tc>
        <w:tc>
          <w:tcPr>
            <w:tcW w:w="3229"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funkcja wewnętrzna państwa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funkcja zewnętrzna państwa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legitymizacja władzy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charyzma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władza</w:t>
            </w:r>
            <w:r>
              <w:rPr>
                <w:rFonts w:ascii="Times New Roman" w:hAnsi="Times New Roman"/>
                <w:b w:val="false"/>
                <w:i w:val="false"/>
                <w:sz w:val="24"/>
                <w:szCs w:val="24"/>
                <w:lang w:val="pl-PL"/>
              </w:rPr>
              <w:t>.</w:t>
            </w:r>
          </w:p>
        </w:tc>
        <w:tc>
          <w:tcPr>
            <w:tcW w:w="278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władza tradycyjna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legitymizacja przez charyzmę</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władza legalna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władza polityczna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władza, publiczna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władza państwowa</w:t>
            </w:r>
            <w:r>
              <w:rPr>
                <w:rFonts w:ascii="Times New Roman" w:hAnsi="Times New Roman"/>
                <w:b w:val="false"/>
                <w:i w:val="false"/>
                <w:sz w:val="24"/>
                <w:szCs w:val="24"/>
                <w:lang w:val="pl-PL"/>
              </w:rPr>
              <w:t>.</w:t>
            </w:r>
          </w:p>
        </w:tc>
        <w:tc>
          <w:tcPr>
            <w:tcW w:w="254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charakteryzuje władzę jako zjawisko społeczne i rozróżnia rodzaje władzy;</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omawia funkcje państwa;</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wyjaśnia, na czym polegają różnice pomiędzy poszczególnymi rodzajami legitymizacji.</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c>
          <w:tcPr>
            <w:tcW w:w="260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charakteryzuje zjawisko legitymizacji władzy państwowej, odnosząc teorię Maxa Webera do współczesnych przykładów;</w:t>
            </w:r>
          </w:p>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na podstawie tekstu źródłowego wyjaśnia, na czym polega różnica między przywódcą populi–</w:t>
            </w:r>
            <w:r>
              <w:rPr>
                <w:rFonts w:ascii="Times New Roman" w:hAnsi="Times New Roman"/>
                <w:sz w:val="24"/>
                <w:szCs w:val="24"/>
                <w:lang w:val="pl-PL"/>
              </w:rPr>
              <w:br/>
            </w:r>
            <w:r>
              <w:rPr>
                <w:rFonts w:ascii="Times New Roman" w:hAnsi="Times New Roman"/>
                <w:b w:val="false"/>
                <w:i w:val="false"/>
                <w:sz w:val="24"/>
                <w:szCs w:val="24"/>
                <w:lang w:val="pl-PL"/>
              </w:rPr>
              <w:t>stycznym a charyzmatycznym.</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c>
          <w:tcPr>
            <w:tcW w:w="2723"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uzasadnia na wybranym przykładzie, że państwo odgrywa rolę narodowotwórczą;</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analizuje specyficzne cechy władzy politycznej;</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uzasadnia na wybranym przykładzie, że naród odgrywa rolę państwowotwórczą.</w:t>
            </w:r>
          </w:p>
        </w:tc>
      </w:tr>
      <w:tr>
        <w:trPr>
          <w:trHeight w:val="1" w:hRule="atLeast"/>
        </w:trPr>
        <w:tc>
          <w:tcPr>
            <w:tcW w:w="1703" w:type="dxa"/>
            <w:vMerge w:val="continue"/>
            <w:tcBorders>
              <w:top w:val="single" w:sz="2" w:space="0" w:color="000000"/>
              <w:left w:val="single" w:sz="2" w:space="0" w:color="000000"/>
              <w:bottom w:val="single" w:sz="2" w:space="0" w:color="000000"/>
              <w:right w:val="single" w:sz="2" w:space="0" w:color="000000"/>
            </w:tcBorders>
            <w:shd w:color="auto" w:fill="FFFFFF"/>
            <w:vAlign w:val="center"/>
          </w:tcPr>
          <w:p>
            <w:pPr>
              <w:pStyle w:val="Normal"/>
              <w:widowControl w:val="false"/>
              <w:numPr>
                <w:ilvl w:val="0"/>
                <w:numId w:val="0"/>
              </w:numPr>
              <w:tabs>
                <w:tab w:val="clear" w:pos="708"/>
                <w:tab w:val="left" w:pos="217" w:leader="none"/>
              </w:tabs>
              <w:bidi w:val="0"/>
              <w:spacing w:lineRule="auto" w:line="240" w:before="0" w:after="200"/>
              <w:ind w:left="29" w:hanging="0"/>
              <w:jc w:val="both"/>
              <w:rPr>
                <w:lang w:val="pl-PL"/>
              </w:rPr>
            </w:pPr>
            <w:r>
              <w:rPr>
                <w:lang w:val="pl-PL"/>
              </w:rPr>
            </w:r>
          </w:p>
        </w:tc>
        <w:tc>
          <w:tcPr>
            <w:tcW w:w="3229"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forma państwa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monarchia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republika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monarchia elekcyjna</w:t>
            </w:r>
            <w:r>
              <w:rPr>
                <w:rFonts w:ascii="Times New Roman" w:hAnsi="Times New Roman"/>
                <w:b w:val="false"/>
                <w:i w:val="false"/>
                <w:sz w:val="24"/>
                <w:szCs w:val="24"/>
                <w:lang w:val="pl-PL"/>
              </w:rPr>
              <w:t>,</w:t>
            </w:r>
            <w:r>
              <w:rPr>
                <w:rFonts w:ascii="Times New Roman" w:hAnsi="Times New Roman"/>
                <w:b w:val="false"/>
                <w:i/>
                <w:sz w:val="24"/>
                <w:szCs w:val="24"/>
                <w:lang w:val="pl-PL"/>
              </w:rPr>
              <w:t xml:space="preserve"> prawo salickie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regiony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unia personalna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unia realna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konfederacja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federacja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landy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reżim polityczny</w:t>
            </w:r>
            <w:r>
              <w:rPr>
                <w:rFonts w:ascii="Times New Roman" w:hAnsi="Times New Roman"/>
                <w:b w:val="false"/>
                <w:i w:val="false"/>
                <w:sz w:val="24"/>
                <w:szCs w:val="24"/>
                <w:lang w:val="pl-PL"/>
              </w:rPr>
              <w:t>;</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wyjaśnia , czym się różni federacja od konfederacji;</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omawia cechy państw ze względu na reżim polityczny.</w:t>
            </w:r>
          </w:p>
        </w:tc>
        <w:tc>
          <w:tcPr>
            <w:tcW w:w="278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państwo unitarne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państwo złożone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autorytaryzm</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totalitaryzm</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monarchia parlamentarna, monarchia konstytucyjna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monarchia absolutna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republika prezydencka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republika parlamentarna</w:t>
            </w:r>
            <w:r>
              <w:rPr>
                <w:rFonts w:ascii="Times New Roman" w:hAnsi="Times New Roman"/>
                <w:b w:val="false"/>
                <w:i w:val="false"/>
                <w:sz w:val="24"/>
                <w:szCs w:val="24"/>
                <w:lang w:val="pl-PL"/>
              </w:rPr>
              <w:t>;</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ustroje terytorialno-prawne we współczesnych państwach demokratycznych.</w:t>
            </w:r>
          </w:p>
        </w:tc>
        <w:tc>
          <w:tcPr>
            <w:tcW w:w="254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charakteryzuje władzę jako zjawisko społeczne i rozróżnia rodzaje władzy;</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odwołując się do współczesnych przykładów, typologie współczesnych monarchii ze względu na pozycję głowy państwa (absolutna, konstytucyjna, parlamentarna);</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charakteryzuje rodzaje państw złożonych;</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wyjaśnia podział na państwa unitarne i złożone oraz ze względu na stopień decentralizacji.</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c>
          <w:tcPr>
            <w:tcW w:w="260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charakteryzuje zjawisko legitymizacji władzy państwowej, odnosząc teorię Maxa Webera do współczesnych przykładów;</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wykazuje różne przyczyny funkcjonowania terytoriów autonomicznych;</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porównuje pozycję władcy w poszczególnych rodzajach monarchii.</w:t>
            </w:r>
          </w:p>
        </w:tc>
        <w:tc>
          <w:tcPr>
            <w:tcW w:w="2723"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analizuje normy dotyczące sukcesji;</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różnice między państwem scentralizowanym a zdecentralizowanym.</w:t>
            </w:r>
          </w:p>
        </w:tc>
      </w:tr>
      <w:tr>
        <w:trPr>
          <w:trHeight w:val="1" w:hRule="atLeast"/>
        </w:trPr>
        <w:tc>
          <w:tcPr>
            <w:tcW w:w="1703" w:type="dxa"/>
            <w:vMerge w:val="continue"/>
            <w:tcBorders>
              <w:top w:val="single" w:sz="2" w:space="0" w:color="000000"/>
              <w:left w:val="single" w:sz="2" w:space="0" w:color="000000"/>
              <w:bottom w:val="single" w:sz="2" w:space="0" w:color="000000"/>
              <w:right w:val="single" w:sz="2" w:space="0" w:color="000000"/>
            </w:tcBorders>
            <w:shd w:color="auto" w:fill="FFFFFF"/>
            <w:vAlign w:val="center"/>
          </w:tcPr>
          <w:p>
            <w:pPr>
              <w:pStyle w:val="Normal"/>
              <w:widowControl w:val="false"/>
              <w:numPr>
                <w:ilvl w:val="0"/>
                <w:numId w:val="0"/>
              </w:numPr>
              <w:tabs>
                <w:tab w:val="clear" w:pos="708"/>
                <w:tab w:val="left" w:pos="217" w:leader="none"/>
              </w:tabs>
              <w:bidi w:val="0"/>
              <w:spacing w:lineRule="auto" w:line="240" w:before="0" w:after="200"/>
              <w:ind w:left="29" w:hanging="0"/>
              <w:jc w:val="both"/>
              <w:rPr>
                <w:lang w:val="pl-PL"/>
              </w:rPr>
            </w:pPr>
            <w:r>
              <w:rPr>
                <w:lang w:val="pl-PL"/>
              </w:rPr>
            </w:r>
          </w:p>
        </w:tc>
        <w:tc>
          <w:tcPr>
            <w:tcW w:w="3229"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obywatelstwo</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naturalizacja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repatriant</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bezpaństwowiec</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apatryda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Karta Polaka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podwójne obywatelstwo</w:t>
            </w:r>
            <w:r>
              <w:rPr>
                <w:rFonts w:ascii="Times New Roman" w:hAnsi="Times New Roman"/>
                <w:b w:val="false"/>
                <w:i w:val="false"/>
                <w:sz w:val="24"/>
                <w:szCs w:val="24"/>
                <w:lang w:val="pl-PL"/>
              </w:rPr>
              <w:t>.</w:t>
            </w:r>
          </w:p>
        </w:tc>
        <w:tc>
          <w:tcPr>
            <w:tcW w:w="278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zasada krwi</w:t>
            </w:r>
            <w:r>
              <w:rPr>
                <w:rFonts w:ascii="Times New Roman" w:hAnsi="Times New Roman"/>
                <w:b w:val="false"/>
                <w:i w:val="false"/>
                <w:sz w:val="24"/>
                <w:szCs w:val="24"/>
                <w:lang w:val="pl-PL"/>
              </w:rPr>
              <w:t xml:space="preserve"> (łac. </w:t>
            </w:r>
            <w:r>
              <w:rPr>
                <w:rFonts w:ascii="Times New Roman" w:hAnsi="Times New Roman"/>
                <w:b w:val="false"/>
                <w:i/>
                <w:sz w:val="24"/>
                <w:szCs w:val="24"/>
                <w:lang w:val="pl-PL"/>
              </w:rPr>
              <w:t>ius sanguinis</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zasada ziemi</w:t>
            </w:r>
            <w:r>
              <w:rPr>
                <w:rFonts w:ascii="Times New Roman" w:hAnsi="Times New Roman"/>
                <w:b w:val="false"/>
                <w:i w:val="false"/>
                <w:sz w:val="24"/>
                <w:szCs w:val="24"/>
                <w:lang w:val="pl-PL"/>
              </w:rPr>
              <w:t xml:space="preserve"> (łac. </w:t>
            </w:r>
            <w:r>
              <w:rPr>
                <w:rFonts w:ascii="Times New Roman" w:hAnsi="Times New Roman"/>
                <w:b w:val="false"/>
                <w:i/>
                <w:sz w:val="24"/>
                <w:szCs w:val="24"/>
                <w:lang w:val="pl-PL"/>
              </w:rPr>
              <w:t>ius soli</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reintegracja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wiza repatriacyjna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prawo opcji</w:t>
            </w:r>
            <w:r>
              <w:rPr>
                <w:rFonts w:ascii="Times New Roman" w:hAnsi="Times New Roman"/>
                <w:b w:val="false"/>
                <w:i w:val="false"/>
                <w:sz w:val="24"/>
                <w:szCs w:val="24"/>
                <w:lang w:val="pl-PL"/>
              </w:rPr>
              <w:t>;</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wymienia przepisy regulujące kwestie polskiego obywatelstwa;</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wyjaśnia , w jaki sposób człowiek może zostać bezpaństwowcem.</w:t>
            </w:r>
          </w:p>
        </w:tc>
        <w:tc>
          <w:tcPr>
            <w:tcW w:w="254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zasady nabywania obywatelstwa oraz procedury jego uzyskiwania</w:t>
            </w:r>
            <w:r>
              <w:rPr>
                <w:rFonts w:ascii="Times New Roman" w:hAnsi="Times New Roman"/>
                <w:sz w:val="24"/>
                <w:szCs w:val="24"/>
                <w:lang w:val="pl-PL"/>
              </w:rPr>
              <w:br/>
            </w:r>
            <w:r>
              <w:rPr>
                <w:rFonts w:ascii="Times New Roman" w:hAnsi="Times New Roman"/>
                <w:b w:val="false"/>
                <w:i w:val="false"/>
                <w:sz w:val="24"/>
                <w:szCs w:val="24"/>
                <w:lang w:val="pl-PL"/>
              </w:rPr>
              <w:t>w Rzeczypospolitej Polskiej;</w:t>
            </w:r>
          </w:p>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pojęcie: </w:t>
            </w:r>
            <w:r>
              <w:rPr>
                <w:rFonts w:ascii="Times New Roman" w:hAnsi="Times New Roman"/>
                <w:b w:val="false"/>
                <w:i/>
                <w:sz w:val="24"/>
                <w:szCs w:val="24"/>
                <w:lang w:val="pl-PL"/>
              </w:rPr>
              <w:t>bezpaństwowiec</w:t>
            </w:r>
            <w:r>
              <w:rPr>
                <w:rFonts w:ascii="Times New Roman" w:hAnsi="Times New Roman"/>
                <w:b w:val="false"/>
                <w:i w:val="false"/>
                <w:sz w:val="24"/>
                <w:szCs w:val="24"/>
                <w:lang w:val="pl-PL"/>
              </w:rPr>
              <w:t xml:space="preserve"> i kwestię posiadania wielu obywatelstw;</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omawia tryb uzyskania obywatelstwa w Polsce.</w:t>
            </w:r>
          </w:p>
        </w:tc>
        <w:tc>
          <w:tcPr>
            <w:tcW w:w="260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wyjaśnia, w jakich przypadkach obywatel Polski może uzyskać podwójne obywatelstwo;</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charakteryzuje warunki umożliwiające zrzeczenie się obywatelstwa polskiego;</w:t>
            </w:r>
          </w:p>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na podstawie Ustawy  z dnia 2 kwietnia 2009 r. o obywatelstwie polskim wyjaśnia, kiedy Prezydent RP nie wyraża zgody na zrzeczenie się</w:t>
            </w:r>
            <w:r>
              <w:rPr>
                <w:rFonts w:ascii="Times New Roman" w:hAnsi="Times New Roman"/>
                <w:sz w:val="24"/>
                <w:szCs w:val="24"/>
                <w:lang w:val="pl-PL"/>
              </w:rPr>
              <w:br/>
            </w:r>
            <w:r>
              <w:rPr>
                <w:rFonts w:ascii="Times New Roman" w:hAnsi="Times New Roman"/>
                <w:b w:val="false"/>
                <w:i w:val="false"/>
                <w:sz w:val="24"/>
                <w:szCs w:val="24"/>
                <w:lang w:val="pl-PL"/>
              </w:rPr>
              <w:t>obywatelstwa polskiego.</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c>
          <w:tcPr>
            <w:tcW w:w="2723"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analizuje kwestię, dlaczego osoba posiadająca podwójne obywatelstwo nie może</w:t>
            </w:r>
            <w:r>
              <w:rPr>
                <w:rFonts w:ascii="Times New Roman" w:hAnsi="Times New Roman"/>
                <w:sz w:val="24"/>
                <w:szCs w:val="24"/>
                <w:lang w:val="pl-PL"/>
              </w:rPr>
              <w:br/>
            </w:r>
            <w:r>
              <w:rPr>
                <w:rFonts w:ascii="Times New Roman" w:hAnsi="Times New Roman"/>
                <w:b w:val="false"/>
                <w:i w:val="false"/>
                <w:sz w:val="24"/>
                <w:szCs w:val="24"/>
                <w:lang w:val="pl-PL"/>
              </w:rPr>
              <w:t>podjąć służby wojskowej;</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wyszukuje argumenty i analizuje kwestię podstawowego sposobu nadawania w Polsce obywatelstwa przez prawo krwi czy prawo ziemi.</w:t>
            </w:r>
          </w:p>
        </w:tc>
      </w:tr>
      <w:tr>
        <w:trPr>
          <w:trHeight w:val="1" w:hRule="atLeast"/>
        </w:trPr>
        <w:tc>
          <w:tcPr>
            <w:tcW w:w="1703" w:type="dxa"/>
            <w:vMerge w:val="continue"/>
            <w:tcBorders>
              <w:top w:val="single" w:sz="2" w:space="0" w:color="000000"/>
              <w:left w:val="single" w:sz="2" w:space="0" w:color="000000"/>
              <w:bottom w:val="single" w:sz="2" w:space="0" w:color="000000"/>
              <w:right w:val="single" w:sz="2" w:space="0" w:color="000000"/>
            </w:tcBorders>
            <w:shd w:color="auto" w:fill="FFFFFF"/>
            <w:vAlign w:val="center"/>
          </w:tcPr>
          <w:p>
            <w:pPr>
              <w:pStyle w:val="Normal"/>
              <w:widowControl w:val="false"/>
              <w:numPr>
                <w:ilvl w:val="0"/>
                <w:numId w:val="0"/>
              </w:numPr>
              <w:tabs>
                <w:tab w:val="clear" w:pos="708"/>
                <w:tab w:val="left" w:pos="217" w:leader="none"/>
              </w:tabs>
              <w:bidi w:val="0"/>
              <w:spacing w:lineRule="auto" w:line="240" w:before="0" w:after="200"/>
              <w:ind w:left="29" w:hanging="0"/>
              <w:jc w:val="both"/>
              <w:rPr>
                <w:lang w:val="pl-PL"/>
              </w:rPr>
            </w:pPr>
            <w:r>
              <w:rPr>
                <w:lang w:val="pl-PL"/>
              </w:rPr>
            </w:r>
          </w:p>
        </w:tc>
        <w:tc>
          <w:tcPr>
            <w:tcW w:w="3229"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polityka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ideologia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myśl polityczna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doktryna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program polityczny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sprawowanie władzy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podmioty bezpośrednie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wtórne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polityki</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podmiot polityczny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podmioty ostateczne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pierwotne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polityki</w:t>
            </w:r>
            <w:r>
              <w:rPr>
                <w:rFonts w:ascii="Times New Roman" w:hAnsi="Times New Roman"/>
                <w:b w:val="false"/>
                <w:i w:val="false"/>
                <w:sz w:val="24"/>
                <w:szCs w:val="24"/>
                <w:lang w:val="pl-PL"/>
              </w:rPr>
              <w:t>.</w:t>
            </w:r>
          </w:p>
        </w:tc>
        <w:tc>
          <w:tcPr>
            <w:tcW w:w="278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politologia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klasyczna koncepcja polityki</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koncepcja konsensualna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koncepcja koercyjna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koncepcja konfliktowa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marketing polityczny</w:t>
            </w:r>
            <w:r>
              <w:rPr>
                <w:rFonts w:ascii="Times New Roman" w:hAnsi="Times New Roman"/>
                <w:b w:val="false"/>
                <w:i w:val="false"/>
                <w:sz w:val="24"/>
                <w:szCs w:val="24"/>
                <w:lang w:val="pl-PL"/>
              </w:rPr>
              <w:t>,</w:t>
            </w:r>
            <w:r>
              <w:rPr>
                <w:rFonts w:ascii="Times New Roman" w:hAnsi="Times New Roman"/>
                <w:b/>
                <w:i/>
                <w:sz w:val="24"/>
                <w:szCs w:val="24"/>
                <w:lang w:val="pl-PL"/>
              </w:rPr>
              <w:t xml:space="preserve"> </w:t>
            </w:r>
            <w:r>
              <w:rPr>
                <w:rFonts w:ascii="Times New Roman" w:hAnsi="Times New Roman"/>
                <w:b w:val="false"/>
                <w:i/>
                <w:sz w:val="24"/>
                <w:szCs w:val="24"/>
                <w:lang w:val="pl-PL"/>
              </w:rPr>
              <w:t>koncepcja polityki bez ideologii</w:t>
            </w:r>
            <w:r>
              <w:rPr>
                <w:rFonts w:ascii="Times New Roman" w:hAnsi="Times New Roman"/>
                <w:b w:val="false"/>
                <w:i w:val="false"/>
                <w:sz w:val="24"/>
                <w:szCs w:val="24"/>
                <w:lang w:val="pl-PL"/>
              </w:rPr>
              <w:t>.</w:t>
            </w:r>
          </w:p>
        </w:tc>
        <w:tc>
          <w:tcPr>
            <w:tcW w:w="254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różne rozumienia pojęcia polityki;</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wymienia wszystkie możliwe sposoby wpływania podmiotów na politykę;</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na podstawie tekstu źródłowego wyjaśnia, jaki jest cel marketingu politycznego.</w:t>
            </w:r>
          </w:p>
        </w:tc>
        <w:tc>
          <w:tcPr>
            <w:tcW w:w="260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na podstawie różnych źródeł informacji ocenia, która z koncepcji rozumienia polityki dominuje w praktyce życia publicznego w Polsce;</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charakteryzuje wybrane aktualne wydarzenia polityczne pod kątem towarzyszącego im zjawiska konfliktu i kompromisu politycznego.</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c>
          <w:tcPr>
            <w:tcW w:w="2723"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analizuje, na wybranych przykładach, zjawiska konfliktu i kompromisu politycznego;</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uzasadnia związek polityki z państwem.</w:t>
            </w:r>
          </w:p>
        </w:tc>
      </w:tr>
      <w:tr>
        <w:trPr>
          <w:trHeight w:val="1" w:hRule="atLeast"/>
        </w:trPr>
        <w:tc>
          <w:tcPr>
            <w:tcW w:w="1703" w:type="dxa"/>
            <w:vMerge w:val="restart"/>
            <w:tcBorders>
              <w:top w:val="single" w:sz="2" w:space="0" w:color="000000"/>
              <w:left w:val="single" w:sz="2" w:space="0" w:color="000000"/>
              <w:bottom w:val="single" w:sz="2" w:space="0" w:color="000000"/>
              <w:right w:val="single" w:sz="2" w:space="0" w:color="000000"/>
            </w:tcBorders>
            <w:shd w:color="auto" w:fill="FFFFFF"/>
            <w:vAlign w:val="center"/>
          </w:tcPr>
          <w:p>
            <w:pPr>
              <w:pStyle w:val="Normal"/>
              <w:widowControl w:val="false"/>
              <w:numPr>
                <w:ilvl w:val="0"/>
                <w:numId w:val="0"/>
              </w:numPr>
              <w:tabs>
                <w:tab w:val="clear" w:pos="708"/>
              </w:tabs>
              <w:bidi w:val="0"/>
              <w:spacing w:lineRule="auto" w:line="240" w:before="0" w:after="200"/>
              <w:ind w:left="0" w:hanging="0"/>
              <w:jc w:val="left"/>
              <w:rPr>
                <w:b/>
                <w:b/>
                <w:bCs/>
                <w:lang w:val="pl-PL"/>
              </w:rPr>
            </w:pPr>
            <w:r>
              <w:rPr>
                <w:rFonts w:ascii="Times New Roman" w:hAnsi="Times New Roman"/>
                <w:b/>
                <w:bCs/>
                <w:i w:val="false"/>
                <w:sz w:val="24"/>
                <w:lang w:val="pl-PL"/>
              </w:rPr>
              <w:t>VIII. Myśl polityczna</w:t>
            </w:r>
          </w:p>
        </w:tc>
        <w:tc>
          <w:tcPr>
            <w:tcW w:w="3229"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ideologia polityczna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doktryna polityczna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doktryny lewicowe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doktryny centrowe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doktryny prawicowe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reformizm</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rewizjonizm</w:t>
            </w:r>
            <w:r>
              <w:rPr>
                <w:rFonts w:ascii="Times New Roman" w:hAnsi="Times New Roman"/>
                <w:b w:val="false"/>
                <w:i w:val="false"/>
                <w:sz w:val="24"/>
                <w:szCs w:val="24"/>
                <w:lang w:val="pl-PL"/>
              </w:rPr>
              <w:t>.</w:t>
            </w:r>
          </w:p>
        </w:tc>
        <w:tc>
          <w:tcPr>
            <w:tcW w:w="278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doktryny rewolucyjne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doktryny reformistyczne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doktryny konserwatywne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doktryny reakcyjne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doktryny utopijne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doktryny egalitarne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równościowe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doktryny solidarystyczne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doktryny elitarne</w:t>
            </w:r>
            <w:r>
              <w:rPr>
                <w:rFonts w:ascii="Times New Roman" w:hAnsi="Times New Roman"/>
                <w:b w:val="false"/>
                <w:i w:val="false"/>
                <w:sz w:val="24"/>
                <w:szCs w:val="24"/>
                <w:lang w:val="pl-PL"/>
              </w:rPr>
              <w:t>;</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omawia funkcje myśli politycznej.</w:t>
            </w:r>
          </w:p>
        </w:tc>
        <w:tc>
          <w:tcPr>
            <w:tcW w:w="254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wyjaśnia, czym różni się ideologia od doktryny;</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omawia założenia faszyzmu, nazizmu i komunizmu oraz dokonuje ich krytyki z punktu widzenia praw człowieka i demokracji;</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wyjaśnia, kiedy nie należy utożsamiać doktryny z ideologią.</w:t>
            </w:r>
          </w:p>
        </w:tc>
        <w:tc>
          <w:tcPr>
            <w:tcW w:w="260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porównuje założenia myśli liberalnej i konserwatywnej;</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 </w:t>
            </w:r>
            <w:r>
              <w:rPr>
                <w:rFonts w:ascii="Times New Roman" w:hAnsi="Times New Roman"/>
                <w:b w:val="false"/>
                <w:i w:val="false"/>
                <w:sz w:val="24"/>
                <w:szCs w:val="24"/>
                <w:lang w:val="pl-PL"/>
              </w:rPr>
              <w:t>porównuje założenia myśli socjaldemokratycznej i katolickiej nauki społecznej;</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charakteryzuje doktryny ze względu na stosunek do rzeczywistości społecznej;</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analizuje bieżące zmiany w kraju i na świecie pod kątem doktryn, na których zostały one oparte.</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c>
          <w:tcPr>
            <w:tcW w:w="2723"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uzasadnia, dlaczego doktryny centrowe stwarzają największą możliwość współpracy zarówno z ugrupowaniami lewicowymi, jak i prawicowymi;</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analizuje kwestię pojmowania równości, wolności i sprawiedliwości w różnych nurtach myśli politycznej.</w:t>
            </w:r>
          </w:p>
        </w:tc>
      </w:tr>
      <w:tr>
        <w:trPr>
          <w:trHeight w:val="1" w:hRule="atLeast"/>
        </w:trPr>
        <w:tc>
          <w:tcPr>
            <w:tcW w:w="1703" w:type="dxa"/>
            <w:vMerge w:val="continue"/>
            <w:tcBorders>
              <w:top w:val="single" w:sz="2" w:space="0" w:color="000000"/>
              <w:left w:val="single" w:sz="2" w:space="0" w:color="000000"/>
              <w:bottom w:val="single" w:sz="2" w:space="0" w:color="000000"/>
              <w:right w:val="single" w:sz="2" w:space="0" w:color="000000"/>
            </w:tcBorders>
            <w:shd w:color="auto" w:fill="FFFFFF"/>
            <w:vAlign w:val="center"/>
          </w:tcPr>
          <w:p>
            <w:pPr>
              <w:pStyle w:val="Normal"/>
              <w:widowControl w:val="false"/>
              <w:numPr>
                <w:ilvl w:val="0"/>
                <w:numId w:val="0"/>
              </w:numPr>
              <w:tabs>
                <w:tab w:val="clear" w:pos="708"/>
                <w:tab w:val="left" w:pos="217" w:leader="none"/>
              </w:tabs>
              <w:bidi w:val="0"/>
              <w:spacing w:lineRule="auto" w:line="240" w:before="0" w:after="200"/>
              <w:ind w:left="29" w:hanging="0"/>
              <w:jc w:val="both"/>
              <w:rPr>
                <w:lang w:val="pl-PL"/>
              </w:rPr>
            </w:pPr>
            <w:r>
              <w:rPr>
                <w:lang w:val="pl-PL"/>
              </w:rPr>
            </w:r>
          </w:p>
        </w:tc>
        <w:tc>
          <w:tcPr>
            <w:tcW w:w="3229"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liberalizm</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konserwatyzm</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socjalizm utopijny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komunizm</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myśl katolicka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sobór watykański II</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encyklika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partie chadeckie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wolna konkurencja</w:t>
            </w:r>
            <w:r>
              <w:rPr>
                <w:rFonts w:ascii="Times New Roman" w:hAnsi="Times New Roman"/>
                <w:b w:val="false"/>
                <w:i w:val="false"/>
                <w:sz w:val="24"/>
                <w:szCs w:val="24"/>
                <w:lang w:val="pl-PL"/>
              </w:rPr>
              <w:t>.</w:t>
            </w:r>
          </w:p>
        </w:tc>
        <w:tc>
          <w:tcPr>
            <w:tcW w:w="278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integryzm</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leseferyzm</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atomizacja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rewizjonizm</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egalitaryzm</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interwencjonizm w gospodarce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personalizm</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subsydiarność</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solidaryzm społeczny</w:t>
            </w:r>
            <w:r>
              <w:rPr>
                <w:rFonts w:ascii="Times New Roman" w:hAnsi="Times New Roman"/>
                <w:b w:val="false"/>
                <w:i w:val="false"/>
                <w:sz w:val="24"/>
                <w:szCs w:val="24"/>
                <w:lang w:val="pl-PL"/>
              </w:rPr>
              <w:t>;</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omawia założenia konserwatyzmu, liberalizmu, socjaldemokracji i nauki społecznej kościoła katolickiego.</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c>
          <w:tcPr>
            <w:tcW w:w="254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porównuje założenia myśli liberalnej</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i konserwatywnej;</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 </w:t>
            </w:r>
            <w:r>
              <w:rPr>
                <w:rFonts w:ascii="Times New Roman" w:hAnsi="Times New Roman"/>
                <w:b w:val="false"/>
                <w:i w:val="false"/>
                <w:sz w:val="24"/>
                <w:szCs w:val="24"/>
                <w:lang w:val="pl-PL"/>
              </w:rPr>
              <w:t>przedstawia stosunek ideologii do państwa.</w:t>
            </w:r>
          </w:p>
        </w:tc>
        <w:tc>
          <w:tcPr>
            <w:tcW w:w="260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porównuje założenia myśli socjaldemokratycznej i katolickiej nauki społecznej;</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rolę jednostki w społeczeństwie i gospodarce w świetle ideologii konserwatywnej i nauki społecznej Kościoła katolickiego.</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c>
          <w:tcPr>
            <w:tcW w:w="2723"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analizuje kwestię pojmowania równości, wolności i sprawiedliwości w różnych nurtach myśli politycznej;</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uzasadnia, która z ideologii wyznacza jednostce najkorzystniejszą pozycję w społeczeństwie.</w:t>
            </w:r>
          </w:p>
        </w:tc>
      </w:tr>
      <w:tr>
        <w:trPr>
          <w:trHeight w:val="1" w:hRule="atLeast"/>
        </w:trPr>
        <w:tc>
          <w:tcPr>
            <w:tcW w:w="1703" w:type="dxa"/>
            <w:vMerge w:val="restart"/>
            <w:tcBorders>
              <w:top w:val="single" w:sz="2" w:space="0" w:color="000000"/>
              <w:left w:val="single" w:sz="2" w:space="0" w:color="000000"/>
              <w:bottom w:val="single" w:sz="2" w:space="0" w:color="000000"/>
              <w:right w:val="single" w:sz="2" w:space="0" w:color="000000"/>
            </w:tcBorders>
            <w:shd w:color="auto" w:fill="FFFFFF"/>
            <w:vAlign w:val="center"/>
          </w:tcPr>
          <w:p>
            <w:pPr>
              <w:pStyle w:val="Normal"/>
              <w:widowControl w:val="false"/>
              <w:tabs>
                <w:tab w:val="clear" w:pos="708"/>
              </w:tabs>
              <w:bidi w:val="0"/>
              <w:spacing w:lineRule="auto" w:line="240" w:before="0" w:after="200"/>
              <w:ind w:hanging="0"/>
              <w:jc w:val="left"/>
              <w:rPr>
                <w:b/>
                <w:b/>
                <w:bCs/>
                <w:lang w:val="pl-PL"/>
              </w:rPr>
            </w:pPr>
            <w:r>
              <w:rPr>
                <w:rFonts w:ascii="Times New Roman" w:hAnsi="Times New Roman"/>
                <w:b/>
                <w:bCs/>
                <w:i w:val="false"/>
                <w:sz w:val="24"/>
                <w:lang w:val="pl-PL"/>
              </w:rPr>
              <w:t>VIII. Myśl polityczna</w:t>
            </w:r>
          </w:p>
        </w:tc>
        <w:tc>
          <w:tcPr>
            <w:tcW w:w="3229"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komunizm</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faszyzm</w:t>
            </w:r>
            <w:r>
              <w:rPr>
                <w:rFonts w:ascii="Times New Roman" w:hAnsi="Times New Roman"/>
                <w:b w:val="false"/>
                <w:i w:val="false"/>
                <w:sz w:val="24"/>
                <w:szCs w:val="24"/>
                <w:lang w:val="pl-PL"/>
              </w:rPr>
              <w:t xml:space="preserve">, nazizm, </w:t>
            </w:r>
            <w:r>
              <w:rPr>
                <w:rFonts w:ascii="Times New Roman" w:hAnsi="Times New Roman"/>
                <w:b w:val="false"/>
                <w:i/>
                <w:sz w:val="24"/>
                <w:szCs w:val="24"/>
                <w:lang w:val="pl-PL"/>
              </w:rPr>
              <w:t>totalitaryzm</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antysemityzm</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rasizm</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kolektywizm</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narody obce rasowo</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ideokracja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ruchy o charakterze neofaszystowskim</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monopartia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państwo policyjne</w:t>
            </w:r>
            <w:r>
              <w:rPr>
                <w:rFonts w:ascii="Times New Roman" w:hAnsi="Times New Roman"/>
                <w:b w:val="false"/>
                <w:i w:val="false"/>
                <w:sz w:val="24"/>
                <w:szCs w:val="24"/>
                <w:lang w:val="pl-PL"/>
              </w:rPr>
              <w:t>.</w:t>
            </w:r>
          </w:p>
        </w:tc>
        <w:tc>
          <w:tcPr>
            <w:tcW w:w="278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materializm dialektyczny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maoizm</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kult wodza</w:t>
            </w:r>
            <w:r>
              <w:rPr>
                <w:rFonts w:ascii="Times New Roman" w:hAnsi="Times New Roman"/>
                <w:b w:val="false"/>
                <w:i w:val="false"/>
                <w:sz w:val="24"/>
                <w:szCs w:val="24"/>
                <w:lang w:val="pl-PL"/>
              </w:rPr>
              <w:t>;</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wymienia cechy totalitaryzmu;</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omawia założenia faszyzmu, nazizmu i komunizmu.</w:t>
            </w:r>
          </w:p>
        </w:tc>
        <w:tc>
          <w:tcPr>
            <w:tcW w:w="254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na podstawie tekstu źródłowego wyjaśnia, jakie techniki wykorzystywali naziści i komuniści dla szerzenia swoich ideologii;</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podaje podobieństwa i różnice między takimi ideologiami, jak faszyzm, nazizm i komunizm.</w:t>
            </w:r>
          </w:p>
        </w:tc>
        <w:tc>
          <w:tcPr>
            <w:tcW w:w="260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założenia faszyzmu, nazizmu i komunizmu oraz dokonuje ich</w:t>
            </w:r>
            <w:r>
              <w:rPr>
                <w:rFonts w:ascii="Times New Roman" w:hAnsi="Times New Roman"/>
                <w:sz w:val="24"/>
                <w:szCs w:val="24"/>
                <w:lang w:val="pl-PL"/>
              </w:rPr>
              <w:br/>
            </w:r>
            <w:r>
              <w:rPr>
                <w:rFonts w:ascii="Times New Roman" w:hAnsi="Times New Roman"/>
                <w:b w:val="false"/>
                <w:i w:val="false"/>
                <w:sz w:val="24"/>
                <w:szCs w:val="24"/>
                <w:lang w:val="pl-PL"/>
              </w:rPr>
              <w:t>krytyki z punktu widzenia praw człowieka i demokracji;</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argumentuje, co mogło skłonić ludzi do poparcia zbrodniczych ideologii, takich jak faszyzm czy komunizm;</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uzasadnia, dlaczego te ideologie nie są akceptowane w państwach demokratycznych.</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c>
          <w:tcPr>
            <w:tcW w:w="2723"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uzasadnia, dlaczego zakazuje się rozpowszechniania ideologii totalitarnych we współczesnym świecie;</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analizuje założenia ideologii totalitarnych z punktu widzenia praw człowieka i demokracji.</w:t>
            </w:r>
          </w:p>
        </w:tc>
      </w:tr>
      <w:tr>
        <w:trPr>
          <w:trHeight w:val="1" w:hRule="atLeast"/>
        </w:trPr>
        <w:tc>
          <w:tcPr>
            <w:tcW w:w="1703" w:type="dxa"/>
            <w:vMerge w:val="continue"/>
            <w:tcBorders>
              <w:top w:val="single" w:sz="2" w:space="0" w:color="000000"/>
              <w:left w:val="single" w:sz="2" w:space="0" w:color="000000"/>
              <w:bottom w:val="single" w:sz="2" w:space="0" w:color="000000"/>
              <w:right w:val="single" w:sz="2" w:space="0" w:color="000000"/>
            </w:tcBorders>
            <w:shd w:color="auto" w:fill="FFFFFF"/>
            <w:vAlign w:val="center"/>
          </w:tcPr>
          <w:p>
            <w:pPr>
              <w:pStyle w:val="Normal"/>
              <w:widowControl w:val="false"/>
              <w:numPr>
                <w:ilvl w:val="0"/>
                <w:numId w:val="0"/>
              </w:numPr>
              <w:tabs>
                <w:tab w:val="clear" w:pos="708"/>
                <w:tab w:val="left" w:pos="217" w:leader="none"/>
              </w:tabs>
              <w:bidi w:val="0"/>
              <w:spacing w:lineRule="auto" w:line="240" w:before="0" w:after="200"/>
              <w:ind w:left="29" w:hanging="0"/>
              <w:jc w:val="both"/>
              <w:rPr>
                <w:lang w:val="pl-PL"/>
              </w:rPr>
            </w:pPr>
            <w:r>
              <w:rPr>
                <w:lang w:val="pl-PL"/>
              </w:rPr>
            </w:r>
          </w:p>
        </w:tc>
        <w:tc>
          <w:tcPr>
            <w:tcW w:w="3229"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myśl polityczna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szowinizm</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regionalizm</w:t>
            </w:r>
            <w:r>
              <w:rPr>
                <w:rFonts w:ascii="Times New Roman" w:hAnsi="Times New Roman"/>
                <w:b w:val="false"/>
                <w:i w:val="false"/>
                <w:sz w:val="24"/>
                <w:szCs w:val="24"/>
                <w:lang w:val="pl-PL"/>
              </w:rPr>
              <w:t>.</w:t>
            </w:r>
          </w:p>
        </w:tc>
        <w:tc>
          <w:tcPr>
            <w:tcW w:w="278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terytorializm</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separatyzm</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ruchy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etniczne</w:t>
            </w:r>
            <w:r>
              <w:rPr>
                <w:rFonts w:ascii="Times New Roman" w:hAnsi="Times New Roman"/>
                <w:b w:val="false"/>
                <w:i w:val="false"/>
                <w:sz w:val="24"/>
                <w:szCs w:val="24"/>
                <w:lang w:val="pl-PL"/>
              </w:rPr>
              <w:t>;</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wymienia najważniejsze ruchy narodowe i separatystyczne w Europie.</w:t>
            </w:r>
          </w:p>
        </w:tc>
        <w:tc>
          <w:tcPr>
            <w:tcW w:w="254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założenia ideowe ruchów narodowych, regionalnych</w:t>
            </w:r>
            <w:r>
              <w:rPr>
                <w:rFonts w:ascii="Times New Roman" w:hAnsi="Times New Roman"/>
                <w:sz w:val="24"/>
                <w:szCs w:val="24"/>
                <w:lang w:val="pl-PL"/>
              </w:rPr>
              <w:br/>
            </w:r>
            <w:r>
              <w:rPr>
                <w:rFonts w:ascii="Times New Roman" w:hAnsi="Times New Roman"/>
                <w:b w:val="false"/>
                <w:i w:val="false"/>
                <w:sz w:val="24"/>
                <w:szCs w:val="24"/>
                <w:lang w:val="pl-PL"/>
              </w:rPr>
              <w:t>i separatystycznych oraz myśli propaństwowej;</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na podstawie mapy i tabeli wyszukuje ruchy narodowe, etniczne i separatystyczne w Europie.</w:t>
            </w:r>
          </w:p>
        </w:tc>
        <w:tc>
          <w:tcPr>
            <w:tcW w:w="260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charakteryzuje regionalizm i separatyzm;</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analizuje kwestię pojmowania równości, wolości i sprawiedliwości w różnych nurtach myśli politycznej;</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uzasadnia, czy Europa jest kontynentem państw narodowych, czy sporów niepodległościowych.</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c>
          <w:tcPr>
            <w:tcW w:w="2723"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analizuje założenia myśli propaństwowej i antypaństwowej w różnych ideologiach;</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dokonuje analizy porównawczej ruchów narodowych, regionalnych i separatystycznych.</w:t>
            </w:r>
          </w:p>
        </w:tc>
      </w:tr>
      <w:tr>
        <w:trPr>
          <w:trHeight w:val="1" w:hRule="atLeast"/>
        </w:trPr>
        <w:tc>
          <w:tcPr>
            <w:tcW w:w="1703" w:type="dxa"/>
            <w:tcBorders>
              <w:top w:val="single" w:sz="2" w:space="0" w:color="000000"/>
              <w:left w:val="single" w:sz="2" w:space="0" w:color="000000"/>
              <w:bottom w:val="single" w:sz="2" w:space="0" w:color="000000"/>
              <w:right w:val="single" w:sz="2" w:space="0" w:color="000000"/>
            </w:tcBorders>
            <w:shd w:color="auto" w:fill="FFFFFF"/>
            <w:vAlign w:val="center"/>
          </w:tcPr>
          <w:p>
            <w:pPr>
              <w:pStyle w:val="Normal"/>
              <w:widowControl w:val="false"/>
              <w:tabs>
                <w:tab w:val="clear" w:pos="708"/>
                <w:tab w:val="left" w:pos="217" w:leader="none"/>
              </w:tabs>
              <w:bidi w:val="0"/>
              <w:spacing w:lineRule="auto" w:line="240"/>
              <w:ind w:hanging="0"/>
              <w:jc w:val="both"/>
              <w:rPr>
                <w:lang w:val="pl-PL"/>
              </w:rPr>
            </w:pPr>
            <w:r>
              <w:rPr>
                <w:lang w:val="pl-PL"/>
              </w:rPr>
            </w:r>
          </w:p>
          <w:p>
            <w:pPr>
              <w:pStyle w:val="Normal"/>
              <w:widowControl w:val="false"/>
              <w:tabs>
                <w:tab w:val="clear" w:pos="708"/>
                <w:tab w:val="left" w:pos="247" w:leader="none"/>
              </w:tabs>
              <w:bidi w:val="0"/>
              <w:spacing w:lineRule="auto" w:line="240" w:before="0" w:after="200"/>
              <w:ind w:left="47" w:hanging="0"/>
              <w:jc w:val="both"/>
              <w:rPr>
                <w:rFonts w:ascii="Calibri" w:hAnsi="Calibri"/>
                <w:b w:val="false"/>
                <w:b w:val="false"/>
                <w:i w:val="false"/>
                <w:i w:val="false"/>
                <w:sz w:val="22"/>
                <w:lang w:val="pl-PL"/>
              </w:rPr>
            </w:pPr>
            <w:r>
              <w:rPr>
                <w:b w:val="false"/>
                <w:i w:val="false"/>
                <w:sz w:val="22"/>
                <w:lang w:val="pl-PL"/>
              </w:rPr>
            </w:r>
          </w:p>
        </w:tc>
        <w:tc>
          <w:tcPr>
            <w:tcW w:w="3229"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pojęcie: </w:t>
            </w:r>
            <w:r>
              <w:rPr>
                <w:rFonts w:ascii="Times New Roman" w:hAnsi="Times New Roman"/>
                <w:b w:val="false"/>
                <w:i/>
                <w:sz w:val="24"/>
                <w:szCs w:val="24"/>
                <w:lang w:val="pl-PL"/>
              </w:rPr>
              <w:t>populizm</w:t>
            </w:r>
            <w:r>
              <w:rPr>
                <w:rFonts w:ascii="Times New Roman" w:hAnsi="Times New Roman"/>
                <w:b w:val="false"/>
                <w:i w:val="false"/>
                <w:sz w:val="24"/>
                <w:szCs w:val="24"/>
                <w:lang w:val="pl-PL"/>
              </w:rPr>
              <w:t>.</w:t>
            </w:r>
          </w:p>
        </w:tc>
        <w:tc>
          <w:tcPr>
            <w:tcW w:w="278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opinie dotyczące głoszonych ideologii i propozycji populistycznych.</w:t>
            </w:r>
          </w:p>
        </w:tc>
        <w:tc>
          <w:tcPr>
            <w:tcW w:w="254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porównuje oba teksty źródłowe i zawarte w nich opinie </w:t>
            </w:r>
            <w:r>
              <w:rPr>
                <w:rFonts w:ascii="Times New Roman" w:hAnsi="Times New Roman"/>
                <w:sz w:val="24"/>
                <w:szCs w:val="24"/>
                <w:lang w:val="pl-PL"/>
              </w:rPr>
              <w:br/>
            </w:r>
          </w:p>
        </w:tc>
        <w:tc>
          <w:tcPr>
            <w:tcW w:w="260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własne stanowisko wobec problemu ideologii i populizmu;</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ocenia i popiera własne stanowisko odpowiednimi argumentami.</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c>
          <w:tcPr>
            <w:tcW w:w="2723"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formułuje i uzasadnia własne stanowisko na forum.</w:t>
            </w:r>
          </w:p>
        </w:tc>
      </w:tr>
      <w:tr>
        <w:trPr>
          <w:trHeight w:val="454" w:hRule="atLeast"/>
        </w:trPr>
        <w:tc>
          <w:tcPr>
            <w:tcW w:w="15587" w:type="dxa"/>
            <w:gridSpan w:val="6"/>
            <w:tcBorders>
              <w:top w:val="single" w:sz="2" w:space="0" w:color="000000"/>
              <w:left w:val="single" w:sz="2" w:space="0" w:color="000000"/>
              <w:bottom w:val="single" w:sz="2" w:space="0" w:color="000000"/>
              <w:right w:val="single" w:sz="2" w:space="0" w:color="000000"/>
            </w:tcBorders>
            <w:shd w:color="auto" w:fill="FFFFFF"/>
            <w:vAlign w:val="center"/>
          </w:tcPr>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IX. </w:t>
            </w:r>
            <w:r>
              <w:rPr>
                <w:rFonts w:ascii="Times New Roman" w:hAnsi="Times New Roman"/>
                <w:b/>
                <w:i w:val="false"/>
                <w:sz w:val="24"/>
                <w:szCs w:val="24"/>
                <w:lang w:val="pl-PL"/>
              </w:rPr>
              <w:t>Rywalizacja o władzę</w:t>
            </w:r>
          </w:p>
        </w:tc>
      </w:tr>
      <w:tr>
        <w:trPr>
          <w:trHeight w:val="1" w:hRule="atLeast"/>
        </w:trPr>
        <w:tc>
          <w:tcPr>
            <w:tcW w:w="1703" w:type="dxa"/>
            <w:vMerge w:val="restart"/>
            <w:tcBorders>
              <w:top w:val="single" w:sz="2" w:space="0" w:color="000000"/>
              <w:left w:val="single" w:sz="2" w:space="0" w:color="000000"/>
              <w:bottom w:val="single" w:sz="2" w:space="0" w:color="000000"/>
              <w:right w:val="single" w:sz="2" w:space="0" w:color="000000"/>
            </w:tcBorders>
            <w:shd w:color="auto" w:fill="FFFFFF"/>
            <w:vAlign w:val="center"/>
          </w:tcPr>
          <w:p>
            <w:pPr>
              <w:pStyle w:val="Normal"/>
              <w:widowControl w:val="false"/>
              <w:numPr>
                <w:ilvl w:val="0"/>
                <w:numId w:val="0"/>
              </w:numPr>
              <w:tabs>
                <w:tab w:val="clear" w:pos="708"/>
              </w:tabs>
              <w:bidi w:val="0"/>
              <w:spacing w:lineRule="auto" w:line="240"/>
              <w:ind w:left="0" w:hanging="0"/>
              <w:jc w:val="left"/>
              <w:rPr>
                <w:b/>
                <w:b/>
                <w:bCs/>
                <w:lang w:val="pl-PL"/>
              </w:rPr>
            </w:pPr>
            <w:r>
              <w:rPr>
                <w:rFonts w:ascii="Times New Roman" w:hAnsi="Times New Roman"/>
                <w:b/>
                <w:bCs/>
                <w:i w:val="false"/>
                <w:sz w:val="24"/>
                <w:lang w:val="pl-PL"/>
              </w:rPr>
              <w:t>IX. Rywalizacja o władzę</w:t>
            </w:r>
          </w:p>
          <w:p>
            <w:pPr>
              <w:pStyle w:val="Normal"/>
              <w:widowControl w:val="false"/>
              <w:numPr>
                <w:ilvl w:val="0"/>
                <w:numId w:val="0"/>
              </w:numPr>
              <w:tabs>
                <w:tab w:val="clear" w:pos="708"/>
              </w:tabs>
              <w:bidi w:val="0"/>
              <w:spacing w:lineRule="auto" w:line="240"/>
              <w:ind w:left="0" w:hanging="0"/>
              <w:jc w:val="left"/>
              <w:rPr>
                <w:rFonts w:ascii="Times New Roman" w:hAnsi="Times New Roman"/>
                <w:i w:val="false"/>
                <w:i w:val="false"/>
                <w:sz w:val="24"/>
              </w:rPr>
            </w:pPr>
            <w:r>
              <w:rPr>
                <w:rFonts w:ascii="Times New Roman" w:hAnsi="Times New Roman"/>
                <w:i w:val="false"/>
                <w:sz w:val="24"/>
              </w:rPr>
            </w:r>
          </w:p>
          <w:p>
            <w:pPr>
              <w:pStyle w:val="Normal"/>
              <w:widowControl w:val="false"/>
              <w:tabs>
                <w:tab w:val="clear" w:pos="708"/>
                <w:tab w:val="left" w:pos="313" w:leader="none"/>
              </w:tabs>
              <w:bidi w:val="0"/>
              <w:spacing w:lineRule="auto" w:line="240" w:before="0" w:after="200"/>
              <w:ind w:hanging="0"/>
              <w:jc w:val="both"/>
              <w:rPr>
                <w:lang w:val="pl-PL"/>
              </w:rPr>
            </w:pPr>
            <w:r>
              <w:rPr>
                <w:lang w:val="pl-PL"/>
              </w:rPr>
            </w:r>
          </w:p>
        </w:tc>
        <w:tc>
          <w:tcPr>
            <w:tcW w:w="3229"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partia polityczna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klub polityczny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partia masowa</w:t>
            </w:r>
            <w:r>
              <w:rPr>
                <w:rFonts w:ascii="Times New Roman" w:hAnsi="Times New Roman"/>
                <w:b w:val="false"/>
                <w:i w:val="false"/>
                <w:sz w:val="24"/>
                <w:szCs w:val="24"/>
                <w:lang w:val="pl-PL"/>
              </w:rPr>
              <w:t>,</w:t>
            </w:r>
            <w:r>
              <w:rPr>
                <w:rFonts w:ascii="Times New Roman" w:hAnsi="Times New Roman"/>
                <w:b w:val="false"/>
                <w:i/>
                <w:sz w:val="24"/>
                <w:szCs w:val="24"/>
                <w:lang w:val="pl-PL"/>
              </w:rPr>
              <w:t xml:space="preserve"> partia wyborcza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program polityczny</w:t>
            </w:r>
            <w:r>
              <w:rPr>
                <w:rFonts w:ascii="Times New Roman" w:hAnsi="Times New Roman"/>
                <w:b w:val="false"/>
                <w:i w:val="false"/>
                <w:sz w:val="24"/>
                <w:szCs w:val="24"/>
                <w:lang w:val="pl-PL"/>
              </w:rPr>
              <w:t>;</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omawia cechy partii politycznej;</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proces kształtowania się partii politycznych.</w:t>
            </w:r>
          </w:p>
        </w:tc>
        <w:tc>
          <w:tcPr>
            <w:tcW w:w="278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pragmatyzm</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marketing polityczny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partie konserwatywne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partie chrześcijańsko-demokratyczne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chadeckie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partie liberalne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partie socjaldemokratyczne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partie chłopskie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partie ekologiczne</w:t>
            </w:r>
            <w:r>
              <w:rPr>
                <w:rFonts w:ascii="Times New Roman" w:hAnsi="Times New Roman"/>
                <w:b w:val="false"/>
                <w:i w:val="false"/>
                <w:sz w:val="24"/>
                <w:szCs w:val="24"/>
                <w:lang w:val="pl-PL"/>
              </w:rPr>
              <w:t>;</w:t>
            </w:r>
          </w:p>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omawia, na czym polega różnica w funkcjach partii politycznych w państwach demokratycznych i niedemokratycznych.</w:t>
            </w:r>
            <w:r>
              <w:rPr>
                <w:rFonts w:ascii="Times New Roman" w:hAnsi="Times New Roman"/>
                <w:sz w:val="24"/>
                <w:szCs w:val="24"/>
                <w:lang w:val="pl-PL"/>
              </w:rPr>
              <w:br/>
            </w:r>
          </w:p>
        </w:tc>
        <w:tc>
          <w:tcPr>
            <w:tcW w:w="254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proces ewolucji instytucjonalnej i ideologicznej partii politycznych;</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wyjaśnia, jakimi cechami powinna się wyróżniać organizacja społeczna, aby można ją uznać za partię polityczną;</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charakteryzuje podział partii politycznych ze względu na cechy organizacji i funkcjonowania.</w:t>
            </w:r>
          </w:p>
        </w:tc>
        <w:tc>
          <w:tcPr>
            <w:tcW w:w="260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charakteryzuje funkcje partii politycznych;</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porównuje programy społeczno-polityczne, które mogą być realizowane przez partie polityczne;</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analizuje, czy współcześnie partie polityczne powinny realizować założenia ideologiczne, czy też kierować się pragmatyką.</w:t>
            </w:r>
          </w:p>
        </w:tc>
        <w:tc>
          <w:tcPr>
            <w:tcW w:w="2723"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uzasadnia związek programu politycznego z doktryną i ideologią polityczną;</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uzasadnia zasadność stosowania we współczesnych programach politycznych uniwersalnych i pragmatycznych treści.</w:t>
            </w:r>
          </w:p>
        </w:tc>
      </w:tr>
      <w:tr>
        <w:trPr>
          <w:trHeight w:val="1" w:hRule="atLeast"/>
        </w:trPr>
        <w:tc>
          <w:tcPr>
            <w:tcW w:w="1703" w:type="dxa"/>
            <w:vMerge w:val="continue"/>
            <w:tcBorders>
              <w:top w:val="single" w:sz="2" w:space="0" w:color="000000"/>
              <w:left w:val="single" w:sz="2" w:space="0" w:color="000000"/>
              <w:bottom w:val="single" w:sz="2" w:space="0" w:color="000000"/>
              <w:right w:val="single" w:sz="2" w:space="0" w:color="000000"/>
            </w:tcBorders>
            <w:shd w:color="auto" w:fill="FFFFFF"/>
            <w:vAlign w:val="center"/>
          </w:tcPr>
          <w:p>
            <w:pPr>
              <w:pStyle w:val="Normal"/>
              <w:widowControl w:val="false"/>
              <w:numPr>
                <w:ilvl w:val="0"/>
                <w:numId w:val="0"/>
              </w:numPr>
              <w:tabs>
                <w:tab w:val="clear" w:pos="708"/>
                <w:tab w:val="left" w:pos="313" w:leader="none"/>
              </w:tabs>
              <w:bidi w:val="0"/>
              <w:spacing w:lineRule="auto" w:line="240" w:before="0" w:after="200"/>
              <w:ind w:left="29" w:hanging="0"/>
              <w:jc w:val="both"/>
              <w:rPr>
                <w:lang w:val="pl-PL"/>
              </w:rPr>
            </w:pPr>
            <w:r>
              <w:rPr>
                <w:lang w:val="pl-PL"/>
              </w:rPr>
            </w:r>
          </w:p>
        </w:tc>
        <w:tc>
          <w:tcPr>
            <w:tcW w:w="3229"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system partyjny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legitymizacja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system monopartyjny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system dwupartyjny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system wielopartyjny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system partii dominującej</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system dwublokowy</w:t>
            </w:r>
            <w:r>
              <w:rPr>
                <w:rFonts w:ascii="Times New Roman" w:hAnsi="Times New Roman"/>
                <w:b w:val="false"/>
                <w:i w:val="false"/>
                <w:sz w:val="24"/>
                <w:szCs w:val="24"/>
                <w:lang w:val="pl-PL"/>
              </w:rPr>
              <w:t>.</w:t>
            </w:r>
          </w:p>
        </w:tc>
        <w:tc>
          <w:tcPr>
            <w:tcW w:w="278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jednopartyjność</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system kooperacji partii</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system rozbicia partyjnego</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forma dwuipółpartyjna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złota reguła 2+2+2+1</w:t>
            </w:r>
            <w:r>
              <w:rPr>
                <w:rFonts w:ascii="Times New Roman" w:hAnsi="Times New Roman"/>
                <w:b w:val="false"/>
                <w:i w:val="false"/>
                <w:sz w:val="24"/>
                <w:szCs w:val="24"/>
                <w:lang w:val="pl-PL"/>
              </w:rPr>
              <w:t>;</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systemy partyjne w państwach niedemokratycznych – monopartyjny, partii hegemonicznej.</w:t>
            </w:r>
          </w:p>
        </w:tc>
        <w:tc>
          <w:tcPr>
            <w:tcW w:w="254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na przykładach poszczególnych państw systemy partyjne w państwach demokratycznych: dwupartyjny, dwublokowy, partii dominującej, dwóch partii dominujących, rozbicia wielopartyjnego, kooperacji partii.</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c>
          <w:tcPr>
            <w:tcW w:w="260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dokonuje analizy porównawczej systemów partyjnych w państwach demokratycznych;</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wykazuje, że w państwach tego typu mogą istnieć systemy charakteryzujące się pozornym pluralizmem lub takie, w których partie nie mają realnego znaczenia.</w:t>
            </w:r>
          </w:p>
        </w:tc>
        <w:tc>
          <w:tcPr>
            <w:tcW w:w="2723"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analizuje systemy partyjne w wybranych państwach demokratycznych (np. w Republice Francuskiej, Republice Federalnej Niemiec, Stanach Zjednoczonych Ameryki, Konfederacji Szwajcarskiej, Zjednoczonym Królestwie Wielkiej Brytanii i Irlandii Północnej oraz Republice Włoskiej);</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uzasadnia, który z wariantów systemu wielopartyjnego uznaje za najbardziej korzystny.</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r>
      <w:tr>
        <w:trPr>
          <w:trHeight w:val="1" w:hRule="atLeast"/>
        </w:trPr>
        <w:tc>
          <w:tcPr>
            <w:tcW w:w="1703" w:type="dxa"/>
            <w:vMerge w:val="continue"/>
            <w:tcBorders>
              <w:top w:val="single" w:sz="2" w:space="0" w:color="000000"/>
              <w:left w:val="single" w:sz="2" w:space="0" w:color="000000"/>
              <w:bottom w:val="single" w:sz="2" w:space="0" w:color="000000"/>
              <w:right w:val="single" w:sz="2" w:space="0" w:color="000000"/>
            </w:tcBorders>
            <w:shd w:color="auto" w:fill="FFFFFF"/>
            <w:vAlign w:val="center"/>
          </w:tcPr>
          <w:p>
            <w:pPr>
              <w:pStyle w:val="Normal"/>
              <w:widowControl w:val="false"/>
              <w:tabs>
                <w:tab w:val="clear" w:pos="708"/>
                <w:tab w:val="left" w:pos="313" w:leader="none"/>
              </w:tabs>
              <w:bidi w:val="0"/>
              <w:spacing w:lineRule="auto" w:line="240" w:before="0" w:after="200"/>
              <w:ind w:hanging="0"/>
              <w:jc w:val="both"/>
              <w:rPr>
                <w:lang w:val="pl-PL"/>
              </w:rPr>
            </w:pPr>
            <w:r>
              <w:rPr>
                <w:lang w:val="pl-PL"/>
              </w:rPr>
            </w:r>
          </w:p>
        </w:tc>
        <w:tc>
          <w:tcPr>
            <w:tcW w:w="3229"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progi wyborcze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elektorat</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kampania pozytywna i negatywna</w:t>
            </w:r>
            <w:r>
              <w:rPr>
                <w:rFonts w:ascii="Times New Roman" w:hAnsi="Times New Roman"/>
                <w:b w:val="false"/>
                <w:i w:val="false"/>
                <w:sz w:val="24"/>
                <w:szCs w:val="24"/>
                <w:lang w:val="pl-PL"/>
              </w:rPr>
              <w:t>;</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cechy konstytutywne partii politycznych;</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wymienia partie obecne na polskiej scenie politycznej.</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c>
          <w:tcPr>
            <w:tcW w:w="278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system rozbicia partyjnego</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marketing polityczny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hasła populistyczne</w:t>
            </w:r>
            <w:r>
              <w:rPr>
                <w:rFonts w:ascii="Times New Roman" w:hAnsi="Times New Roman"/>
                <w:b w:val="false"/>
                <w:i w:val="false"/>
                <w:sz w:val="24"/>
                <w:szCs w:val="24"/>
                <w:lang w:val="pl-PL"/>
              </w:rPr>
              <w:t>;</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wymienia partie polityczne, które w ostatnich wyborach do Sejmu Rzeczypospolitej Polskiej przekroczyły próg niezbędny do uzyskania dotacji budżetowej, i nazwiska ich liderów;</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podstawowe założenia programowe tych ugrupowań.</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c>
          <w:tcPr>
            <w:tcW w:w="254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wyjaśnia związki miedzy partiami politycznymi a społeczeństwem;</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charakteryzuje partie polityczne działające współcześnie w Rzeczypospolitej Polskiej z punktu widzenia ideologii np. poprzez zastosowanie tzw. kompasu politycznego;</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omawia sposób finansowania partii w RP.</w:t>
            </w:r>
          </w:p>
          <w:p>
            <w:pPr>
              <w:pStyle w:val="Normal"/>
              <w:widowControl w:val="false"/>
              <w:tabs>
                <w:tab w:val="clear" w:pos="708"/>
              </w:tabs>
              <w:bidi w:val="0"/>
              <w:spacing w:lineRule="auto" w:line="24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c>
          <w:tcPr>
            <w:tcW w:w="260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wyjaśnia cele i przedstawia formy marketingu politycznego;</w:t>
            </w:r>
          </w:p>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rozważa na wybranych przykładach zjawisko kryzysu partii politycznych i trafność kategorii </w:t>
            </w:r>
            <w:r>
              <w:rPr>
                <w:rFonts w:ascii="Times New Roman" w:hAnsi="Times New Roman"/>
                <w:b w:val="false"/>
                <w:i/>
                <w:sz w:val="24"/>
                <w:szCs w:val="24"/>
                <w:lang w:val="pl-PL"/>
              </w:rPr>
              <w:t>polityki bez ideologii</w:t>
            </w:r>
            <w:r>
              <w:rPr>
                <w:rFonts w:ascii="Times New Roman" w:hAnsi="Times New Roman"/>
                <w:b w:val="false"/>
                <w:i w:val="false"/>
                <w:sz w:val="24"/>
                <w:szCs w:val="24"/>
                <w:lang w:val="pl-PL"/>
              </w:rPr>
              <w:t>;</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charakteryzuje etapy rozwoju systemu partyjnego w RP.</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c>
          <w:tcPr>
            <w:tcW w:w="2723"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dokonuje krytycznej analizy materiałów z kampanii wyborczych (np. spoty, memy, ulotki i hasła wyborcze);</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ocenia stosowane przez partie polityczne metody rywalizacji o elektorat w odniesieniu do standardów demokracji.</w:t>
            </w:r>
          </w:p>
        </w:tc>
      </w:tr>
      <w:tr>
        <w:trPr>
          <w:trHeight w:val="1" w:hRule="atLeast"/>
        </w:trPr>
        <w:tc>
          <w:tcPr>
            <w:tcW w:w="1703" w:type="dxa"/>
            <w:vMerge w:val="continue"/>
            <w:tcBorders>
              <w:top w:val="single" w:sz="2" w:space="0" w:color="000000"/>
              <w:left w:val="single" w:sz="2" w:space="0" w:color="000000"/>
              <w:bottom w:val="single" w:sz="2" w:space="0" w:color="000000"/>
              <w:right w:val="single" w:sz="2" w:space="0" w:color="000000"/>
            </w:tcBorders>
            <w:shd w:color="auto" w:fill="FFFFFF"/>
            <w:vAlign w:val="center"/>
          </w:tcPr>
          <w:p>
            <w:pPr>
              <w:pStyle w:val="Normal"/>
              <w:widowControl w:val="false"/>
              <w:numPr>
                <w:ilvl w:val="0"/>
                <w:numId w:val="0"/>
              </w:numPr>
              <w:tabs>
                <w:tab w:val="clear" w:pos="708"/>
                <w:tab w:val="left" w:pos="313" w:leader="none"/>
              </w:tabs>
              <w:bidi w:val="0"/>
              <w:spacing w:lineRule="auto" w:line="240" w:before="0" w:after="200"/>
              <w:ind w:left="29" w:hanging="0"/>
              <w:jc w:val="both"/>
              <w:rPr>
                <w:lang w:val="pl-PL"/>
              </w:rPr>
            </w:pPr>
            <w:r>
              <w:rPr>
                <w:lang w:val="pl-PL"/>
              </w:rPr>
            </w:r>
          </w:p>
        </w:tc>
        <w:tc>
          <w:tcPr>
            <w:tcW w:w="3229"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ordynacja wyborcza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kodeks wyborczy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system większościowy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proporcjonalny i mieszany</w:t>
            </w:r>
            <w:r>
              <w:rPr>
                <w:rFonts w:ascii="Times New Roman" w:hAnsi="Times New Roman"/>
                <w:b w:val="false"/>
                <w:i w:val="false"/>
                <w:sz w:val="24"/>
                <w:szCs w:val="24"/>
                <w:lang w:val="pl-PL"/>
              </w:rPr>
              <w:t>;</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wymienia funkcje wyborów.</w:t>
            </w:r>
          </w:p>
        </w:tc>
        <w:tc>
          <w:tcPr>
            <w:tcW w:w="278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wyjaśnia pojęcia: metoda Hare’a-Niemeyera, D. Hondta, Sainte-Lague;</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wyjaśnia, jak przeprowadzane są powszechne i bezpośrednie wybory organów władzy publicznej w Rzeczypospolitej Polskiej.</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sz w:val="24"/>
                <w:szCs w:val="24"/>
                <w:lang w:val="pl-PL"/>
              </w:rPr>
              <w:br/>
            </w:r>
          </w:p>
        </w:tc>
        <w:tc>
          <w:tcPr>
            <w:tcW w:w="254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na przykładzie wyborów do Sejmu Rzeczypospolitej Polskiej i do Senatu Rzeczypospolitej Polskiej porównuje ordynację proporcjonalną i większościową;</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wyjaśnia skutki stosowania progów wyborczych dla reprezentatywności wyborców;</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analizuje przejawy naruszania uczciwości procedur wyborczych.</w:t>
            </w:r>
          </w:p>
        </w:tc>
        <w:tc>
          <w:tcPr>
            <w:tcW w:w="260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analizuje potencjalne wady i zalety każdego z tych systemów wyborczych;</w:t>
            </w:r>
          </w:p>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 z wykorzystaniem wyników badań opinii publicznej – formy</w:t>
            </w:r>
            <w:r>
              <w:rPr>
                <w:rFonts w:ascii="Times New Roman" w:hAnsi="Times New Roman"/>
                <w:sz w:val="24"/>
                <w:szCs w:val="24"/>
                <w:lang w:val="pl-PL"/>
              </w:rPr>
              <w:br/>
            </w:r>
            <w:r>
              <w:rPr>
                <w:rFonts w:ascii="Times New Roman" w:hAnsi="Times New Roman"/>
                <w:b w:val="false"/>
                <w:i w:val="false"/>
                <w:sz w:val="24"/>
                <w:szCs w:val="24"/>
                <w:lang w:val="pl-PL"/>
              </w:rPr>
              <w:t>i poziom niekonwencjonalnej partycypacji politycznej (np. zgromadzenia</w:t>
            </w:r>
            <w:r>
              <w:rPr>
                <w:rFonts w:ascii="Times New Roman" w:hAnsi="Times New Roman"/>
                <w:sz w:val="24"/>
                <w:szCs w:val="24"/>
                <w:lang w:val="pl-PL"/>
              </w:rPr>
              <w:br/>
            </w:r>
            <w:r>
              <w:rPr>
                <w:rFonts w:ascii="Times New Roman" w:hAnsi="Times New Roman"/>
                <w:b w:val="false"/>
                <w:i w:val="false"/>
                <w:sz w:val="24"/>
                <w:szCs w:val="24"/>
                <w:lang w:val="pl-PL"/>
              </w:rPr>
              <w:t>i petycje) w Rzeczypospolitej Polskiej;</w:t>
            </w:r>
          </w:p>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analizuje – z wykorzystaniem danych o frekwencji wyborczej – problem</w:t>
            </w:r>
            <w:r>
              <w:rPr>
                <w:rFonts w:ascii="Times New Roman" w:hAnsi="Times New Roman"/>
                <w:sz w:val="24"/>
                <w:szCs w:val="24"/>
                <w:lang w:val="pl-PL"/>
              </w:rPr>
              <w:br/>
            </w:r>
            <w:r>
              <w:rPr>
                <w:rFonts w:ascii="Times New Roman" w:hAnsi="Times New Roman"/>
                <w:b w:val="false"/>
                <w:i w:val="false"/>
                <w:sz w:val="24"/>
                <w:szCs w:val="24"/>
                <w:lang w:val="pl-PL"/>
              </w:rPr>
              <w:t>absencji wyborczej;</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 </w:t>
            </w:r>
            <w:r>
              <w:rPr>
                <w:rFonts w:ascii="Times New Roman" w:hAnsi="Times New Roman"/>
                <w:b w:val="false"/>
                <w:i w:val="false"/>
                <w:sz w:val="24"/>
                <w:szCs w:val="24"/>
                <w:lang w:val="pl-PL"/>
              </w:rPr>
              <w:t>wyjaśnia przyczyny tego zjawiska.</w:t>
            </w:r>
          </w:p>
        </w:tc>
        <w:tc>
          <w:tcPr>
            <w:tcW w:w="2723"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analizuje zjawisko populizmu obecne we współczesnej polityce i jego</w:t>
            </w:r>
            <w:r>
              <w:rPr>
                <w:rFonts w:ascii="Times New Roman" w:hAnsi="Times New Roman"/>
                <w:sz w:val="24"/>
                <w:szCs w:val="24"/>
                <w:lang w:val="pl-PL"/>
              </w:rPr>
              <w:br/>
            </w:r>
            <w:r>
              <w:rPr>
                <w:rFonts w:ascii="Times New Roman" w:hAnsi="Times New Roman"/>
                <w:b w:val="false"/>
                <w:i w:val="false"/>
                <w:sz w:val="24"/>
                <w:szCs w:val="24"/>
                <w:lang w:val="pl-PL"/>
              </w:rPr>
              <w:t>konsekwencje;</w:t>
            </w:r>
          </w:p>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rozważa, czy korzystanie z praw</w:t>
            </w:r>
            <w:r>
              <w:rPr>
                <w:rFonts w:ascii="Times New Roman" w:hAnsi="Times New Roman"/>
                <w:sz w:val="24"/>
                <w:szCs w:val="24"/>
                <w:lang w:val="pl-PL"/>
              </w:rPr>
              <w:br/>
            </w:r>
            <w:r>
              <w:rPr>
                <w:rFonts w:ascii="Times New Roman" w:hAnsi="Times New Roman"/>
                <w:b w:val="false"/>
                <w:i w:val="false"/>
                <w:sz w:val="24"/>
                <w:szCs w:val="24"/>
                <w:lang w:val="pl-PL"/>
              </w:rPr>
              <w:t>i wolności politycznych z nią związanych jest konieczne dla właściwego</w:t>
            </w:r>
            <w:r>
              <w:rPr>
                <w:rFonts w:ascii="Times New Roman" w:hAnsi="Times New Roman"/>
                <w:sz w:val="24"/>
                <w:szCs w:val="24"/>
                <w:lang w:val="pl-PL"/>
              </w:rPr>
              <w:br/>
            </w:r>
            <w:r>
              <w:rPr>
                <w:rFonts w:ascii="Times New Roman" w:hAnsi="Times New Roman"/>
                <w:b w:val="false"/>
                <w:i w:val="false"/>
                <w:sz w:val="24"/>
                <w:szCs w:val="24"/>
                <w:lang w:val="pl-PL"/>
              </w:rPr>
              <w:t>funkcjonowania demokracji;</w:t>
            </w:r>
          </w:p>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wyjaśnia, jakie</w:t>
            </w:r>
            <w:r>
              <w:rPr>
                <w:rFonts w:ascii="Times New Roman" w:hAnsi="Times New Roman"/>
                <w:sz w:val="24"/>
                <w:szCs w:val="24"/>
                <w:lang w:val="pl-PL"/>
              </w:rPr>
              <w:br/>
            </w:r>
            <w:r>
              <w:rPr>
                <w:rFonts w:ascii="Times New Roman" w:hAnsi="Times New Roman"/>
                <w:b w:val="false"/>
                <w:i w:val="false"/>
                <w:sz w:val="24"/>
                <w:szCs w:val="24"/>
                <w:lang w:val="pl-PL"/>
              </w:rPr>
              <w:t>czynniki wpływają na zmianę preferencji politycznych wyborców w</w:t>
            </w:r>
            <w:r>
              <w:rPr>
                <w:rFonts w:ascii="Times New Roman" w:hAnsi="Times New Roman"/>
                <w:sz w:val="24"/>
                <w:szCs w:val="24"/>
                <w:lang w:val="pl-PL"/>
              </w:rPr>
              <w:br/>
            </w:r>
            <w:r>
              <w:rPr>
                <w:rFonts w:ascii="Times New Roman" w:hAnsi="Times New Roman"/>
                <w:b w:val="false"/>
                <w:i w:val="false"/>
                <w:sz w:val="24"/>
                <w:szCs w:val="24"/>
                <w:lang w:val="pl-PL"/>
              </w:rPr>
              <w:t>Rzeczypospolitej Polskiej.</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sz w:val="24"/>
                <w:szCs w:val="24"/>
                <w:lang w:val="pl-PL"/>
              </w:rPr>
            </w:r>
          </w:p>
        </w:tc>
      </w:tr>
      <w:tr>
        <w:trPr>
          <w:trHeight w:val="1" w:hRule="atLeast"/>
        </w:trPr>
        <w:tc>
          <w:tcPr>
            <w:tcW w:w="1703" w:type="dxa"/>
            <w:vMerge w:val="continue"/>
            <w:tcBorders>
              <w:top w:val="single" w:sz="2" w:space="0" w:color="000000"/>
              <w:left w:val="single" w:sz="2" w:space="0" w:color="000000"/>
              <w:bottom w:val="single" w:sz="2" w:space="0" w:color="000000"/>
              <w:right w:val="single" w:sz="2" w:space="0" w:color="000000"/>
            </w:tcBorders>
            <w:shd w:color="auto" w:fill="FFFFFF"/>
            <w:vAlign w:val="center"/>
          </w:tcPr>
          <w:p>
            <w:pPr>
              <w:pStyle w:val="Normal"/>
              <w:widowControl w:val="false"/>
              <w:tabs>
                <w:tab w:val="clear" w:pos="708"/>
                <w:tab w:val="left" w:pos="313" w:leader="none"/>
              </w:tabs>
              <w:bidi w:val="0"/>
              <w:spacing w:lineRule="auto" w:line="240" w:before="0" w:after="200"/>
              <w:ind w:hanging="0"/>
              <w:jc w:val="both"/>
              <w:rPr>
                <w:lang w:val="pl-PL"/>
              </w:rPr>
            </w:pPr>
            <w:r>
              <w:rPr>
                <w:lang w:val="pl-PL"/>
              </w:rPr>
            </w:r>
          </w:p>
        </w:tc>
        <w:tc>
          <w:tcPr>
            <w:tcW w:w="3229"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pojęcie: </w:t>
            </w:r>
            <w:r>
              <w:rPr>
                <w:rFonts w:ascii="Times New Roman" w:hAnsi="Times New Roman"/>
                <w:b w:val="false"/>
                <w:i/>
                <w:sz w:val="24"/>
                <w:szCs w:val="24"/>
                <w:lang w:val="pl-PL"/>
              </w:rPr>
              <w:t>jednomandatowe okręgi wyborcze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JOW-y</w:t>
            </w:r>
            <w:r>
              <w:rPr>
                <w:rFonts w:ascii="Times New Roman" w:hAnsi="Times New Roman"/>
                <w:b w:val="false"/>
                <w:i w:val="false"/>
                <w:sz w:val="24"/>
                <w:szCs w:val="24"/>
                <w:lang w:val="pl-PL"/>
              </w:rPr>
              <w:t>).</w:t>
            </w:r>
          </w:p>
        </w:tc>
        <w:tc>
          <w:tcPr>
            <w:tcW w:w="278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opinie dotyczące słuszności zmiany metody wybierania posłów do sejmu zawarte w zamieszczonych źródłach.</w:t>
            </w:r>
          </w:p>
        </w:tc>
        <w:tc>
          <w:tcPr>
            <w:tcW w:w="254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porównuje obie opinie dotyczące  jednomandatowych okręgów wyborczych oraz wskazuje zawarte tam zalety i wady takiego działania.</w:t>
            </w:r>
            <w:r>
              <w:rPr>
                <w:rFonts w:ascii="Times New Roman" w:hAnsi="Times New Roman"/>
                <w:sz w:val="24"/>
                <w:szCs w:val="24"/>
                <w:lang w:val="pl-PL"/>
              </w:rPr>
              <w:br/>
            </w:r>
          </w:p>
        </w:tc>
        <w:tc>
          <w:tcPr>
            <w:tcW w:w="260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własne stanowisko wobec problemu zmiany metody wybierania posłów do sejmu;</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ocenia i popiera własne stanowisko odpowiednimi argumentami.</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c>
          <w:tcPr>
            <w:tcW w:w="2723"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formułuje i uzasadnia własne stanowisko i broni go  na forum.</w:t>
            </w:r>
          </w:p>
        </w:tc>
      </w:tr>
      <w:tr>
        <w:trPr>
          <w:trHeight w:val="454" w:hRule="atLeast"/>
        </w:trPr>
        <w:tc>
          <w:tcPr>
            <w:tcW w:w="15587" w:type="dxa"/>
            <w:gridSpan w:val="6"/>
            <w:tcBorders>
              <w:top w:val="single" w:sz="2" w:space="0" w:color="000000"/>
              <w:left w:val="single" w:sz="2" w:space="0" w:color="000000"/>
              <w:bottom w:val="single" w:sz="2" w:space="0" w:color="000000"/>
              <w:right w:val="single" w:sz="2" w:space="0" w:color="000000"/>
            </w:tcBorders>
            <w:shd w:color="auto" w:fill="FFFFFF"/>
            <w:vAlign w:val="center"/>
          </w:tcPr>
          <w:p>
            <w:pPr>
              <w:pStyle w:val="Normal"/>
              <w:widowControl w:val="false"/>
              <w:tabs>
                <w:tab w:val="clear" w:pos="708"/>
              </w:tabs>
              <w:bidi w:val="0"/>
              <w:spacing w:lineRule="auto" w:line="240" w:before="0" w:after="200"/>
              <w:jc w:val="both"/>
              <w:rPr>
                <w:rFonts w:ascii="Times New Roman" w:hAnsi="Times New Roman"/>
                <w:b/>
                <w:b/>
                <w:bCs/>
                <w:sz w:val="24"/>
                <w:szCs w:val="24"/>
              </w:rPr>
            </w:pPr>
            <w:r>
              <w:rPr>
                <w:rFonts w:ascii="Times New Roman" w:hAnsi="Times New Roman"/>
                <w:b/>
                <w:bCs/>
                <w:i w:val="false"/>
                <w:sz w:val="24"/>
                <w:szCs w:val="24"/>
                <w:lang w:val="pl-PL"/>
              </w:rPr>
              <w:t>X. Państwo</w:t>
            </w:r>
          </w:p>
        </w:tc>
      </w:tr>
      <w:tr>
        <w:trPr>
          <w:trHeight w:val="1" w:hRule="atLeast"/>
        </w:trPr>
        <w:tc>
          <w:tcPr>
            <w:tcW w:w="1703" w:type="dxa"/>
            <w:vMerge w:val="restart"/>
            <w:tcBorders>
              <w:top w:val="single" w:sz="2" w:space="0" w:color="000000"/>
              <w:left w:val="single" w:sz="2" w:space="0" w:color="000000"/>
              <w:bottom w:val="single" w:sz="2" w:space="0" w:color="000000"/>
              <w:right w:val="single" w:sz="2" w:space="0" w:color="000000"/>
            </w:tcBorders>
            <w:shd w:color="auto" w:fill="FFFFFF"/>
            <w:vAlign w:val="center"/>
          </w:tcPr>
          <w:p>
            <w:pPr>
              <w:pStyle w:val="Normal"/>
              <w:widowControl w:val="false"/>
              <w:numPr>
                <w:ilvl w:val="0"/>
                <w:numId w:val="0"/>
              </w:numPr>
              <w:tabs>
                <w:tab w:val="clear" w:pos="708"/>
              </w:tabs>
              <w:bidi w:val="0"/>
              <w:spacing w:lineRule="auto" w:line="240"/>
              <w:ind w:left="29" w:hanging="0"/>
              <w:jc w:val="both"/>
              <w:rPr>
                <w:lang w:val="pl-PL"/>
              </w:rPr>
            </w:pPr>
            <w:r>
              <w:rPr>
                <w:rFonts w:ascii="Times New Roman" w:hAnsi="Times New Roman"/>
                <w:b/>
                <w:bCs/>
                <w:i w:val="false"/>
                <w:sz w:val="24"/>
                <w:lang w:val="pl-PL"/>
              </w:rPr>
              <w:t>X. Państwo</w:t>
            </w:r>
          </w:p>
          <w:p>
            <w:pPr>
              <w:pStyle w:val="Normal"/>
              <w:widowControl w:val="false"/>
              <w:numPr>
                <w:ilvl w:val="0"/>
                <w:numId w:val="0"/>
              </w:numPr>
              <w:tabs>
                <w:tab w:val="clear" w:pos="708"/>
                <w:tab w:val="left" w:pos="292" w:leader="none"/>
              </w:tabs>
              <w:bidi w:val="0"/>
              <w:spacing w:lineRule="auto" w:line="240" w:before="0" w:after="200"/>
              <w:ind w:left="0" w:hanging="0"/>
              <w:jc w:val="both"/>
              <w:rPr>
                <w:lang w:val="pl-PL"/>
              </w:rPr>
            </w:pPr>
            <w:r>
              <w:rPr>
                <w:lang w:val="pl-PL"/>
              </w:rPr>
            </w:r>
          </w:p>
        </w:tc>
        <w:tc>
          <w:tcPr>
            <w:tcW w:w="3229"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władza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prawomocność</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władzy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władza ludu</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reżim polityczny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totalitaryzm</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reżim autorytarny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junta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dyktatura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jednostki</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makiawelizm</w:t>
            </w:r>
            <w:r>
              <w:rPr>
                <w:rFonts w:ascii="Times New Roman" w:hAnsi="Times New Roman"/>
                <w:b w:val="false"/>
                <w:i w:val="false"/>
                <w:sz w:val="24"/>
                <w:szCs w:val="24"/>
                <w:lang w:val="pl-PL"/>
              </w:rPr>
              <w:t>.</w:t>
            </w:r>
          </w:p>
        </w:tc>
        <w:tc>
          <w:tcPr>
            <w:tcW w:w="278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pośrednia forma sprawowania władzy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mechanizm społeczeństwa obywatelskiego</w:t>
            </w:r>
            <w:r>
              <w:rPr>
                <w:rFonts w:ascii="Times New Roman" w:hAnsi="Times New Roman"/>
                <w:b w:val="false"/>
                <w:i w:val="false"/>
                <w:sz w:val="24"/>
                <w:szCs w:val="24"/>
                <w:lang w:val="pl-PL"/>
              </w:rPr>
              <w:t>.</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sz w:val="24"/>
                <w:szCs w:val="24"/>
                <w:lang w:val="pl-PL"/>
              </w:rPr>
            </w:r>
          </w:p>
        </w:tc>
        <w:tc>
          <w:tcPr>
            <w:tcW w:w="254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niedemokratyczne mechanizmy sprawowania władzy;</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wyjaśnia na podstawie tekstu Ryszarda Kapuścińskiego, jaki był stosunek cesarza do patologii władzy.</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c>
          <w:tcPr>
            <w:tcW w:w="260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charakteryzuje demokratyczne mechanizmy sprawowania władzy;</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analizuje mechanizmy sprawowania władzy przedstawione przez Niccola Machiavellego i Ryszarda Kapuścińskiego.</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c>
          <w:tcPr>
            <w:tcW w:w="2723"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analizuje mechanizmy sprawowania władzy na podstawie literatury (np. fragmentów tekstu </w:t>
            </w:r>
            <w:r>
              <w:rPr>
                <w:rFonts w:ascii="Times New Roman" w:hAnsi="Times New Roman"/>
                <w:b w:val="false"/>
                <w:i/>
                <w:sz w:val="24"/>
                <w:szCs w:val="24"/>
                <w:lang w:val="pl-PL"/>
              </w:rPr>
              <w:t>Książę</w:t>
            </w:r>
            <w:r>
              <w:rPr>
                <w:rFonts w:ascii="Times New Roman" w:hAnsi="Times New Roman"/>
                <w:b w:val="false"/>
                <w:i w:val="false"/>
                <w:sz w:val="24"/>
                <w:szCs w:val="24"/>
                <w:lang w:val="pl-PL"/>
              </w:rPr>
              <w:t xml:space="preserve"> Niccola Machiavellego lub fragmentów tekstu </w:t>
            </w:r>
            <w:r>
              <w:rPr>
                <w:rFonts w:ascii="Times New Roman" w:hAnsi="Times New Roman"/>
                <w:b w:val="false"/>
                <w:i/>
                <w:sz w:val="24"/>
                <w:szCs w:val="24"/>
                <w:lang w:val="pl-PL"/>
              </w:rPr>
              <w:t>Cesarz</w:t>
            </w:r>
            <w:r>
              <w:rPr>
                <w:rFonts w:ascii="Times New Roman" w:hAnsi="Times New Roman"/>
                <w:b w:val="false"/>
                <w:i w:val="false"/>
                <w:sz w:val="24"/>
                <w:szCs w:val="24"/>
                <w:lang w:val="pl-PL"/>
              </w:rPr>
              <w:t xml:space="preserve"> Ryszarda Kapuścińskiego);</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porównuje mechanizmy sprawowania władzy w państwach demokratycznych i niedemokratycznych.</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r>
      <w:tr>
        <w:trPr>
          <w:trHeight w:val="1" w:hRule="atLeast"/>
        </w:trPr>
        <w:tc>
          <w:tcPr>
            <w:tcW w:w="1703" w:type="dxa"/>
            <w:vMerge w:val="continue"/>
            <w:tcBorders>
              <w:top w:val="single" w:sz="2" w:space="0" w:color="000000"/>
              <w:left w:val="single" w:sz="2" w:space="0" w:color="000000"/>
              <w:bottom w:val="single" w:sz="2" w:space="0" w:color="000000"/>
              <w:right w:val="single" w:sz="2" w:space="0" w:color="000000"/>
            </w:tcBorders>
            <w:shd w:color="auto" w:fill="FFFFFF"/>
            <w:vAlign w:val="center"/>
          </w:tcPr>
          <w:p>
            <w:pPr>
              <w:pStyle w:val="Normal"/>
              <w:widowControl w:val="false"/>
              <w:numPr>
                <w:ilvl w:val="0"/>
                <w:numId w:val="0"/>
              </w:numPr>
              <w:tabs>
                <w:tab w:val="clear" w:pos="708"/>
                <w:tab w:val="left" w:pos="292" w:leader="none"/>
              </w:tabs>
              <w:bidi w:val="0"/>
              <w:spacing w:lineRule="auto" w:line="240" w:before="0" w:after="200"/>
              <w:ind w:left="29" w:hanging="0"/>
              <w:jc w:val="both"/>
              <w:rPr>
                <w:lang w:val="pl-PL"/>
              </w:rPr>
            </w:pPr>
            <w:r>
              <w:rPr>
                <w:lang w:val="pl-PL"/>
              </w:rPr>
            </w:r>
          </w:p>
        </w:tc>
        <w:tc>
          <w:tcPr>
            <w:tcW w:w="3229"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głowa państw</w:t>
            </w:r>
            <w:r>
              <w:rPr>
                <w:rFonts w:ascii="Times New Roman" w:hAnsi="Times New Roman"/>
                <w:b w:val="false"/>
                <w:i w:val="false"/>
                <w:sz w:val="24"/>
                <w:szCs w:val="24"/>
                <w:lang w:val="pl-PL"/>
              </w:rPr>
              <w:t xml:space="preserve">a, </w:t>
            </w:r>
            <w:r>
              <w:rPr>
                <w:rFonts w:ascii="Times New Roman" w:hAnsi="Times New Roman"/>
                <w:b w:val="false"/>
                <w:i/>
                <w:sz w:val="24"/>
                <w:szCs w:val="24"/>
                <w:lang w:val="pl-PL"/>
              </w:rPr>
              <w:t>elekcja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prerogatywy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kontrasygnata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inicjatywa ustawodawcza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desygnowanie premiera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egzekutywa zamknięta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egzekutywa otwarta</w:t>
            </w:r>
            <w:r>
              <w:rPr>
                <w:rFonts w:ascii="Times New Roman" w:hAnsi="Times New Roman"/>
                <w:b w:val="false"/>
                <w:i w:val="false"/>
                <w:sz w:val="24"/>
                <w:szCs w:val="24"/>
                <w:lang w:val="pl-PL"/>
              </w:rPr>
              <w:t>.</w:t>
            </w:r>
          </w:p>
        </w:tc>
        <w:tc>
          <w:tcPr>
            <w:tcW w:w="278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elekcja powszechna</w:t>
            </w:r>
            <w:r>
              <w:rPr>
                <w:rFonts w:ascii="Times New Roman" w:hAnsi="Times New Roman"/>
                <w:b w:val="false"/>
                <w:i w:val="false"/>
                <w:sz w:val="24"/>
                <w:szCs w:val="24"/>
                <w:lang w:val="pl-PL"/>
              </w:rPr>
              <w:t>,</w:t>
            </w:r>
            <w:r>
              <w:rPr>
                <w:rFonts w:ascii="Times New Roman" w:hAnsi="Times New Roman"/>
                <w:b w:val="false"/>
                <w:i/>
                <w:sz w:val="24"/>
                <w:szCs w:val="24"/>
                <w:lang w:val="pl-PL"/>
              </w:rPr>
              <w:t xml:space="preserve"> elekcja pośrednia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prawo weta ustawodawczego</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skrócenia kadencji parlamentu</w:t>
            </w:r>
            <w:r>
              <w:rPr>
                <w:rFonts w:ascii="Times New Roman" w:hAnsi="Times New Roman"/>
                <w:b w:val="false"/>
                <w:i w:val="false"/>
                <w:sz w:val="24"/>
                <w:szCs w:val="24"/>
                <w:lang w:val="pl-PL"/>
              </w:rPr>
              <w:t>;</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wyjaśnia rolę głowy państwa we współczesnych państwach demokratycznych;</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omawia różnice między egzekutywą otwartą a zamkniętą.</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c>
          <w:tcPr>
            <w:tcW w:w="254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odwołując się do przykładów, typologie współczesnych monarchii ze względu na pozycję głowy państwa (absolutna, konstytucyjna, parlamentarna);</w:t>
            </w:r>
          </w:p>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wyjaśnia, na czym polegają relacje między rządem a głową państwa w poszczególnych systemach</w:t>
            </w:r>
            <w:r>
              <w:rPr>
                <w:rFonts w:ascii="Times New Roman" w:hAnsi="Times New Roman"/>
                <w:sz w:val="24"/>
                <w:szCs w:val="24"/>
                <w:lang w:val="pl-PL"/>
              </w:rPr>
              <w:br/>
            </w:r>
            <w:r>
              <w:rPr>
                <w:rFonts w:ascii="Times New Roman" w:hAnsi="Times New Roman"/>
                <w:b w:val="false"/>
                <w:i w:val="false"/>
                <w:sz w:val="24"/>
                <w:szCs w:val="24"/>
                <w:lang w:val="pl-PL"/>
              </w:rPr>
              <w:t>politycznych.</w:t>
            </w:r>
          </w:p>
        </w:tc>
        <w:tc>
          <w:tcPr>
            <w:tcW w:w="260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charakteryzuje uprawnienia głowy państwa w wybranym państwie;</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odróżnia prerogatywy Prezydenta Rzeczypospolitej Polskiej od innych jego uprawnień;</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analizuje normy dotyczące sukcesji.</w:t>
            </w:r>
          </w:p>
        </w:tc>
        <w:tc>
          <w:tcPr>
            <w:tcW w:w="2723"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analizuje sposób wyboru i charakteryzuje formę (jednoosobowa lub kolegialna)</w:t>
            </w:r>
            <w:r>
              <w:rPr>
                <w:rFonts w:ascii="Times New Roman" w:hAnsi="Times New Roman"/>
                <w:sz w:val="24"/>
                <w:szCs w:val="24"/>
                <w:lang w:val="pl-PL"/>
              </w:rPr>
              <w:br/>
            </w:r>
            <w:r>
              <w:rPr>
                <w:rFonts w:ascii="Times New Roman" w:hAnsi="Times New Roman"/>
                <w:b w:val="false"/>
                <w:i w:val="false"/>
                <w:sz w:val="24"/>
                <w:szCs w:val="24"/>
                <w:lang w:val="pl-PL"/>
              </w:rPr>
              <w:t>głowy państwa we współczesnych republikach;</w:t>
            </w:r>
            <w:r>
              <w:rPr>
                <w:rFonts w:ascii="Times New Roman" w:hAnsi="Times New Roman"/>
                <w:sz w:val="24"/>
                <w:szCs w:val="24"/>
                <w:lang w:val="pl-PL"/>
              </w:rPr>
              <w:br/>
            </w:r>
            <w:r>
              <w:rPr>
                <w:rFonts w:ascii="Times New Roman" w:hAnsi="Times New Roman"/>
                <w:b w:val="false"/>
                <w:i w:val="false"/>
                <w:sz w:val="24"/>
                <w:szCs w:val="24"/>
                <w:lang w:val="pl-PL"/>
              </w:rPr>
              <w:t>– uzasadnia, z czego wynikają różnice w pozycji głowy państwa.</w:t>
            </w:r>
          </w:p>
        </w:tc>
      </w:tr>
      <w:tr>
        <w:trPr>
          <w:trHeight w:val="1" w:hRule="atLeast"/>
        </w:trPr>
        <w:tc>
          <w:tcPr>
            <w:tcW w:w="1703" w:type="dxa"/>
            <w:vMerge w:val="continue"/>
            <w:tcBorders>
              <w:top w:val="single" w:sz="2" w:space="0" w:color="000000"/>
              <w:left w:val="single" w:sz="2" w:space="0" w:color="000000"/>
              <w:bottom w:val="single" w:sz="2" w:space="0" w:color="000000"/>
              <w:right w:val="single" w:sz="2" w:space="0" w:color="000000"/>
            </w:tcBorders>
            <w:shd w:color="auto" w:fill="FFFFFF"/>
            <w:vAlign w:val="center"/>
          </w:tcPr>
          <w:p>
            <w:pPr>
              <w:pStyle w:val="Normal"/>
              <w:widowControl w:val="false"/>
              <w:numPr>
                <w:ilvl w:val="0"/>
                <w:numId w:val="0"/>
              </w:numPr>
              <w:tabs>
                <w:tab w:val="clear" w:pos="708"/>
                <w:tab w:val="left" w:pos="292" w:leader="none"/>
              </w:tabs>
              <w:bidi w:val="0"/>
              <w:spacing w:lineRule="auto" w:line="240" w:before="0" w:after="200"/>
              <w:ind w:left="29" w:hanging="0"/>
              <w:jc w:val="both"/>
              <w:rPr>
                <w:lang w:val="pl-PL"/>
              </w:rPr>
            </w:pPr>
            <w:r>
              <w:rPr>
                <w:lang w:val="pl-PL"/>
              </w:rPr>
            </w:r>
          </w:p>
        </w:tc>
        <w:tc>
          <w:tcPr>
            <w:tcW w:w="3229"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system prezydencki</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państwo federacyjne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prezydent</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wiceprezydent</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Kongres</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Izba Reprezentantów</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Senat</w:t>
            </w:r>
            <w:r>
              <w:rPr>
                <w:rFonts w:ascii="Times New Roman" w:hAnsi="Times New Roman"/>
                <w:b w:val="false"/>
                <w:i w:val="false"/>
                <w:sz w:val="24"/>
                <w:szCs w:val="24"/>
                <w:lang w:val="pl-PL"/>
              </w:rPr>
              <w:t>.</w:t>
            </w:r>
          </w:p>
        </w:tc>
        <w:tc>
          <w:tcPr>
            <w:tcW w:w="278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procedura impeachmentu</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Sąd Najwyższy</w:t>
            </w:r>
            <w:r>
              <w:rPr>
                <w:rFonts w:ascii="Times New Roman" w:hAnsi="Times New Roman"/>
                <w:b w:val="false"/>
                <w:i w:val="false"/>
                <w:sz w:val="24"/>
                <w:szCs w:val="24"/>
                <w:lang w:val="pl-PL"/>
              </w:rPr>
              <w:t>,</w:t>
            </w:r>
            <w:r>
              <w:rPr>
                <w:rFonts w:ascii="Times New Roman" w:hAnsi="Times New Roman"/>
                <w:b w:val="false"/>
                <w:i/>
                <w:sz w:val="24"/>
                <w:szCs w:val="24"/>
                <w:lang w:val="pl-PL"/>
              </w:rPr>
              <w:t xml:space="preserve"> sądy szczególne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sądy federalne</w:t>
            </w:r>
            <w:r>
              <w:rPr>
                <w:rFonts w:ascii="Times New Roman" w:hAnsi="Times New Roman"/>
                <w:b w:val="false"/>
                <w:i w:val="false"/>
                <w:sz w:val="24"/>
                <w:szCs w:val="24"/>
                <w:lang w:val="pl-PL"/>
              </w:rPr>
              <w:t>,</w:t>
            </w:r>
            <w:r>
              <w:rPr>
                <w:rFonts w:ascii="Times New Roman" w:hAnsi="Times New Roman"/>
                <w:b w:val="false"/>
                <w:i/>
                <w:sz w:val="24"/>
                <w:szCs w:val="24"/>
                <w:lang w:val="pl-PL"/>
              </w:rPr>
              <w:t xml:space="preserve"> poprawka do konstytucji</w:t>
            </w:r>
            <w:r>
              <w:rPr>
                <w:rFonts w:ascii="Times New Roman" w:hAnsi="Times New Roman"/>
                <w:b w:val="false"/>
                <w:i w:val="false"/>
                <w:sz w:val="24"/>
                <w:szCs w:val="24"/>
                <w:lang w:val="pl-PL"/>
              </w:rPr>
              <w:t>;</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omawia pozycję prezydenta w systemie politycznym Stanów Zjednoczonych.</w:t>
            </w:r>
          </w:p>
        </w:tc>
        <w:tc>
          <w:tcPr>
            <w:tcW w:w="254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charakteryzuje przedmiot i zakres odpowiedzialności konstytucyjnej;</w:t>
            </w:r>
            <w:r>
              <w:rPr>
                <w:rFonts w:ascii="Times New Roman" w:hAnsi="Times New Roman"/>
                <w:sz w:val="24"/>
                <w:szCs w:val="24"/>
                <w:lang w:val="pl-PL"/>
              </w:rPr>
              <w:br/>
            </w:r>
            <w:r>
              <w:rPr>
                <w:rFonts w:ascii="Times New Roman" w:hAnsi="Times New Roman"/>
                <w:b w:val="false"/>
                <w:i w:val="false"/>
                <w:sz w:val="24"/>
                <w:szCs w:val="24"/>
                <w:lang w:val="pl-PL"/>
              </w:rPr>
              <w:t>– przedstawia procedury egzekwowania odpowiedzialności konstytucyjnej</w:t>
            </w:r>
            <w:r>
              <w:rPr>
                <w:rFonts w:ascii="Times New Roman" w:hAnsi="Times New Roman"/>
                <w:sz w:val="24"/>
                <w:szCs w:val="24"/>
                <w:lang w:val="pl-PL"/>
              </w:rPr>
              <w:br/>
            </w:r>
            <w:r>
              <w:rPr>
                <w:rFonts w:ascii="Times New Roman" w:hAnsi="Times New Roman"/>
                <w:b w:val="false"/>
                <w:i w:val="false"/>
                <w:sz w:val="24"/>
                <w:szCs w:val="24"/>
                <w:lang w:val="pl-PL"/>
              </w:rPr>
              <w:t>w Rzeczypospolitej Polskiej i Stanach Zjednoczonych Ameryki;</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wykazuje, że elementy systemu semiprezydenckiego/parlamentarno-prezydenckiego obowiązują w Rzeczypospolitej Polskiej.</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c>
          <w:tcPr>
            <w:tcW w:w="260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charakteryzuje systemy ze szczególną rolą prezydenta – klasyczny prezydencki (na przykładzie Stanów Zjednoczonych Ameryki) i semiprezydencki/parlamentarno-prezydencki (na przykładzie Republiki Francuskiej);</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charakteryzuje system wyborczy w Stanach Zjednoczonych.</w:t>
            </w:r>
          </w:p>
        </w:tc>
        <w:tc>
          <w:tcPr>
            <w:tcW w:w="2723"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na podstawie XIV poprawki do Konstytucji USA analizuje obowiązującą w tym państwie zasadę nadawania obywatelstwa USA z mocy prawa;</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uzasadnia swoją odpowiedź w ww. kwestii.</w:t>
            </w:r>
          </w:p>
        </w:tc>
      </w:tr>
      <w:tr>
        <w:trPr>
          <w:trHeight w:val="1" w:hRule="atLeast"/>
        </w:trPr>
        <w:tc>
          <w:tcPr>
            <w:tcW w:w="1703" w:type="dxa"/>
            <w:vMerge w:val="restart"/>
            <w:tcBorders>
              <w:top w:val="single" w:sz="2" w:space="0" w:color="000000"/>
              <w:left w:val="single" w:sz="2" w:space="0" w:color="000000"/>
              <w:bottom w:val="single" w:sz="2" w:space="0" w:color="000000"/>
              <w:right w:val="single" w:sz="2" w:space="0" w:color="000000"/>
            </w:tcBorders>
            <w:shd w:color="auto" w:fill="FFFFFF"/>
            <w:vAlign w:val="center"/>
          </w:tcPr>
          <w:p>
            <w:pPr>
              <w:pStyle w:val="Normal"/>
              <w:widowControl w:val="false"/>
              <w:tabs>
                <w:tab w:val="clear" w:pos="708"/>
              </w:tabs>
              <w:bidi w:val="0"/>
              <w:spacing w:lineRule="auto" w:line="240" w:before="0" w:after="200"/>
              <w:ind w:hanging="0"/>
              <w:jc w:val="both"/>
              <w:rPr>
                <w:b/>
                <w:b/>
                <w:bCs/>
                <w:lang w:val="pl-PL"/>
              </w:rPr>
            </w:pPr>
            <w:r>
              <w:rPr>
                <w:rFonts w:ascii="Times New Roman" w:hAnsi="Times New Roman"/>
                <w:b/>
                <w:bCs/>
                <w:i w:val="false"/>
                <w:sz w:val="24"/>
                <w:lang w:val="pl-PL"/>
              </w:rPr>
              <w:t>X. Państwo</w:t>
            </w:r>
          </w:p>
        </w:tc>
        <w:tc>
          <w:tcPr>
            <w:tcW w:w="3229"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system półprezydencki</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system parlamentarno-prezydencki</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Rada Gabinetowa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Zgromadzenie Narodowe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Senat</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Najwyższa Rada Sądownictwa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Rada Konstytucyjna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system superprezydencki</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Zgromadzenie Federalne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Duma Państwowa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Rada Federacji</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Sąd Konstytucyjny Federacji Rosyjskiej</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Sąd Najwyższy Federacji Rosyjskiej</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Naczelny Sąd Arbitrażowy Federacji Rosyjskiej</w:t>
            </w:r>
            <w:r>
              <w:rPr>
                <w:rFonts w:ascii="Times New Roman" w:hAnsi="Times New Roman"/>
                <w:b w:val="false"/>
                <w:i w:val="false"/>
                <w:sz w:val="24"/>
                <w:szCs w:val="24"/>
                <w:lang w:val="pl-PL"/>
              </w:rPr>
              <w:t>.</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c>
          <w:tcPr>
            <w:tcW w:w="278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zasada incompatibilis</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kohabitacja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demokratura</w:t>
            </w:r>
            <w:r>
              <w:rPr>
                <w:rFonts w:ascii="Times New Roman" w:hAnsi="Times New Roman"/>
                <w:b w:val="false"/>
                <w:i w:val="false"/>
                <w:sz w:val="24"/>
                <w:szCs w:val="24"/>
                <w:lang w:val="pl-PL"/>
              </w:rPr>
              <w:t>;</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wyjaśnia mechanizmy wyłaniania rządu i jego odpowiedzialności politycznej na przykładzie Republiki Federalnej Niemiec i Federacji Rosyjskiej;</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porównuje te mechanizmy z obowiązującymi w Rzeczypospolitej Polskiej.</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c>
          <w:tcPr>
            <w:tcW w:w="254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charakteryzuje systemy polityczne z zachwianym podziałem władzy – parlamentarno-komitetowy/rządy konwentu (na przykładzie Konfederacji Szwajcarii) i superprezydencki (na przykładzie Federacji Rosyjskiej);</w:t>
            </w:r>
            <w:r>
              <w:rPr>
                <w:rFonts w:ascii="Times New Roman" w:hAnsi="Times New Roman"/>
                <w:sz w:val="24"/>
                <w:szCs w:val="24"/>
                <w:lang w:val="pl-PL"/>
              </w:rPr>
              <w:br/>
            </w:r>
            <w:r>
              <w:rPr>
                <w:rFonts w:ascii="Times New Roman" w:hAnsi="Times New Roman"/>
                <w:b w:val="false"/>
                <w:i w:val="false"/>
                <w:sz w:val="24"/>
                <w:szCs w:val="24"/>
                <w:lang w:val="pl-PL"/>
              </w:rPr>
              <w:t>– przedstawia instytucjonalne warunki funkcjonowania demokracji w takich</w:t>
            </w:r>
            <w:r>
              <w:rPr>
                <w:rFonts w:ascii="Times New Roman" w:hAnsi="Times New Roman"/>
                <w:sz w:val="24"/>
                <w:szCs w:val="24"/>
                <w:lang w:val="pl-PL"/>
              </w:rPr>
              <w:br/>
            </w:r>
            <w:r>
              <w:rPr>
                <w:rFonts w:ascii="Times New Roman" w:hAnsi="Times New Roman"/>
                <w:b w:val="false"/>
                <w:i w:val="false"/>
                <w:sz w:val="24"/>
                <w:szCs w:val="24"/>
                <w:lang w:val="pl-PL"/>
              </w:rPr>
              <w:t>systemach;</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porównuje uprawnienia prezydentów Francji i Rosji.</w:t>
            </w:r>
          </w:p>
        </w:tc>
        <w:tc>
          <w:tcPr>
            <w:tcW w:w="260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charakteryzuje systemy ze szczególną rolą prezydenta – klasyczny prezydencki (na przykładzie Stanów Zjednoczonych Ameryki) i semiprezydencki/parlamentarno-prezydencki (na przykładzie Republiki Francuskiej);</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charakteryzuje typy relacji między rządem a głową państwa na przykładzie Republiki Francuskiej (w tym sytuację koabitacji) oraz Zjednoczonego Królestwa Wielkiej Brytanii i Irlandii Północnej.</w:t>
            </w:r>
          </w:p>
        </w:tc>
        <w:tc>
          <w:tcPr>
            <w:tcW w:w="2723"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analizuje mechanizmy tworzenia koalicji gabinetowych na przykładzie Republiki Francuskiej i Republiki Federalnej Niemiec;</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porównuje sytuację rządów mniejszościowych i większościowych ze względu na ich stabilność i możliwości działania;</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porównuje i ocenia uprawnienia władzy ustawodawczej we Francji i w Rosji.</w:t>
            </w:r>
          </w:p>
        </w:tc>
      </w:tr>
      <w:tr>
        <w:trPr>
          <w:trHeight w:val="1" w:hRule="atLeast"/>
        </w:trPr>
        <w:tc>
          <w:tcPr>
            <w:tcW w:w="1703" w:type="dxa"/>
            <w:vMerge w:val="continue"/>
            <w:tcBorders>
              <w:top w:val="single" w:sz="2" w:space="0" w:color="000000"/>
              <w:left w:val="single" w:sz="2" w:space="0" w:color="000000"/>
              <w:bottom w:val="single" w:sz="2" w:space="0" w:color="000000"/>
              <w:right w:val="single" w:sz="2" w:space="0" w:color="000000"/>
            </w:tcBorders>
            <w:shd w:color="auto" w:fill="FFFFFF"/>
            <w:vAlign w:val="center"/>
          </w:tcPr>
          <w:p>
            <w:pPr>
              <w:pStyle w:val="Normal"/>
              <w:widowControl w:val="false"/>
              <w:numPr>
                <w:ilvl w:val="0"/>
                <w:numId w:val="0"/>
              </w:numPr>
              <w:tabs>
                <w:tab w:val="clear" w:pos="708"/>
                <w:tab w:val="left" w:pos="292" w:leader="none"/>
              </w:tabs>
              <w:bidi w:val="0"/>
              <w:spacing w:lineRule="auto" w:line="240" w:before="0" w:after="200"/>
              <w:ind w:left="29" w:hanging="0"/>
              <w:jc w:val="both"/>
              <w:rPr>
                <w:lang w:val="pl-PL"/>
              </w:rPr>
            </w:pPr>
            <w:r>
              <w:rPr>
                <w:lang w:val="pl-PL"/>
              </w:rPr>
            </w:r>
          </w:p>
        </w:tc>
        <w:tc>
          <w:tcPr>
            <w:tcW w:w="3229"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polityczna odpowiedzialność</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odpowiedzialność konstytucyjna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system kanclerski</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monarchia dziedziczna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Izba Gmin</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Izba Lordów</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kanclerz</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Sąd Najwyższy Zjednoczonego Królestwa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Trybunał Federalny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Federalny Trybunał Konstytucyjny</w:t>
            </w:r>
            <w:r>
              <w:rPr>
                <w:rFonts w:ascii="Times New Roman" w:hAnsi="Times New Roman"/>
                <w:b w:val="false"/>
                <w:i w:val="false"/>
                <w:sz w:val="24"/>
                <w:szCs w:val="24"/>
                <w:lang w:val="pl-PL"/>
              </w:rPr>
              <w:t>.</w:t>
            </w:r>
          </w:p>
        </w:tc>
        <w:tc>
          <w:tcPr>
            <w:tcW w:w="278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kontrasygnata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okres pełnomocnictw</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speaker</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whipowie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rząd związkowy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Bundestag</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Bundesrat</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Federalny Trybunał Administracyjny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Federalny Sąd Pracy</w:t>
            </w:r>
            <w:r>
              <w:rPr>
                <w:rFonts w:ascii="Times New Roman" w:hAnsi="Times New Roman"/>
                <w:b w:val="false"/>
                <w:i w:val="false"/>
                <w:sz w:val="24"/>
                <w:szCs w:val="24"/>
                <w:lang w:val="pl-PL"/>
              </w:rPr>
              <w:t>;</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charakteryzuje uprawnienia kanclerza i parlamentu angielskiego.</w:t>
            </w:r>
          </w:p>
        </w:tc>
        <w:tc>
          <w:tcPr>
            <w:tcW w:w="254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wyjaśnia, jaką pozycję w angielskim aparacie władzy zajmuje monarcha;</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mechanizmy tworzenia koalicji gabinetowej na przykładzie Republiki Francuskiej</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i Republiki Federalnej Niemiec;</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porównuje sytuację rządów mniejszościowych i większościowych ze względu na ich stabilność</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i możliwość działania.</w:t>
            </w:r>
          </w:p>
        </w:tc>
        <w:tc>
          <w:tcPr>
            <w:tcW w:w="260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wyjaśnia mechanizmy wyłaniania rządu i jego odpowiedzialności politycznej na przykładzie Republiki Federalnej Niemiec;</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porównuje te mechanizmy z obowiązującymi w RP;</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charakteryzuje typy relacji miedzy rządem a głową państwa na przykładzie Republiki Francuskiej (w tym sytuacji koabitacji) oraz Zjednoczonego Królestwa Wielkiej Brytanii i Irlandii Północnej.</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c>
          <w:tcPr>
            <w:tcW w:w="2723"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analizuje systemy polityczne oparte na współpracy legislatywy i egzekutywy – parlamentarno-gabinetowy (na przykładzie Zjednoczonego Królestwa Wielkiej Brytanii i Irlandii Północnej) i kanclerski (na przykładzie Republiki Federalnej Niemiec);</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uzasadnia, że elementy tych systemów obowiązują w RP.</w:t>
            </w:r>
          </w:p>
        </w:tc>
      </w:tr>
      <w:tr>
        <w:trPr>
          <w:trHeight w:val="1" w:hRule="atLeast"/>
        </w:trPr>
        <w:tc>
          <w:tcPr>
            <w:tcW w:w="1703" w:type="dxa"/>
            <w:vMerge w:val="restart"/>
            <w:tcBorders>
              <w:top w:val="single" w:sz="2" w:space="0" w:color="000000"/>
              <w:left w:val="single" w:sz="2" w:space="0" w:color="000000"/>
              <w:bottom w:val="single" w:sz="2" w:space="0" w:color="000000"/>
              <w:right w:val="single" w:sz="2" w:space="0" w:color="000000"/>
            </w:tcBorders>
            <w:shd w:color="auto" w:fill="FFFFFF"/>
            <w:vAlign w:val="center"/>
          </w:tcPr>
          <w:p>
            <w:pPr>
              <w:pStyle w:val="Normal"/>
              <w:widowControl w:val="false"/>
              <w:numPr>
                <w:ilvl w:val="0"/>
                <w:numId w:val="0"/>
              </w:numPr>
              <w:tabs>
                <w:tab w:val="clear" w:pos="708"/>
              </w:tabs>
              <w:bidi w:val="0"/>
              <w:spacing w:lineRule="auto" w:line="240" w:before="0" w:after="200"/>
              <w:ind w:left="0" w:hanging="0"/>
              <w:jc w:val="both"/>
              <w:rPr>
                <w:b/>
                <w:b/>
                <w:bCs/>
                <w:lang w:val="pl-PL"/>
              </w:rPr>
            </w:pPr>
            <w:r>
              <w:rPr>
                <w:rFonts w:ascii="Times New Roman" w:hAnsi="Times New Roman"/>
                <w:b/>
                <w:bCs/>
                <w:i w:val="false"/>
                <w:sz w:val="24"/>
                <w:lang w:val="pl-PL"/>
              </w:rPr>
              <w:t>X. Państwo</w:t>
            </w:r>
          </w:p>
        </w:tc>
        <w:tc>
          <w:tcPr>
            <w:tcW w:w="3229"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system parlamentarno-gabinetowy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prezydent</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Izba Deputowanych</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Senat</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Najwyższa Rada Sądownictwa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Sąd Kasacyjny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Sąd Konstytucyjny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Rada Związkowa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Zgromadzenie Związkowe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Rada Narodowa</w:t>
            </w:r>
            <w:r>
              <w:rPr>
                <w:rFonts w:ascii="Times New Roman" w:hAnsi="Times New Roman"/>
                <w:b w:val="false"/>
                <w:i w:val="false"/>
                <w:sz w:val="24"/>
                <w:szCs w:val="24"/>
                <w:lang w:val="pl-PL"/>
              </w:rPr>
              <w:t>.</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c>
          <w:tcPr>
            <w:tcW w:w="278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pragmatyzm</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system parlamentarno-komitetowy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konwentu</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Rada Kantonów</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Sąd Federalny</w:t>
            </w:r>
            <w:r>
              <w:rPr>
                <w:rFonts w:ascii="Times New Roman" w:hAnsi="Times New Roman"/>
                <w:b w:val="false"/>
                <w:i w:val="false"/>
                <w:sz w:val="24"/>
                <w:szCs w:val="24"/>
                <w:lang w:val="pl-PL"/>
              </w:rPr>
              <w:t>;</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wymienia cechy systemu parlamentarno-gabine–towego i parlamentarno-komitetowego.</w:t>
            </w:r>
          </w:p>
        </w:tc>
        <w:tc>
          <w:tcPr>
            <w:tcW w:w="254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uprawnienia prezydenta Włoch;</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omawia instytucjonalne warunki funkcji demokracji w systemie parlamentarno- komitetowym.</w:t>
            </w:r>
          </w:p>
        </w:tc>
        <w:tc>
          <w:tcPr>
            <w:tcW w:w="260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uzasadnia związek struktury parlamentu Szwajcarii z federalnym charakterem państwa;</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charakteryzuje system polityczny z zachwianym podziałem władzy – parlamentarno- komitetowy</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(rządy konwentu na przykładzie Konfederacji Szwajcarii).</w:t>
            </w:r>
          </w:p>
        </w:tc>
        <w:tc>
          <w:tcPr>
            <w:tcW w:w="2723"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analizuje zasady funkcjonowania władzy wykonawczej, ustawodawczej i sądowniczej we Włoszech i Szwajcarii.</w:t>
            </w:r>
          </w:p>
        </w:tc>
      </w:tr>
      <w:tr>
        <w:trPr>
          <w:trHeight w:val="1" w:hRule="atLeast"/>
        </w:trPr>
        <w:tc>
          <w:tcPr>
            <w:tcW w:w="1703" w:type="dxa"/>
            <w:vMerge w:val="continue"/>
            <w:tcBorders>
              <w:top w:val="single" w:sz="2" w:space="0" w:color="000000"/>
              <w:left w:val="single" w:sz="2" w:space="0" w:color="000000"/>
              <w:bottom w:val="single" w:sz="2" w:space="0" w:color="000000"/>
              <w:right w:val="single" w:sz="2" w:space="0" w:color="000000"/>
            </w:tcBorders>
            <w:shd w:color="auto" w:fill="FFFFFF"/>
            <w:vAlign w:val="center"/>
          </w:tcPr>
          <w:p>
            <w:pPr>
              <w:pStyle w:val="Normal"/>
              <w:widowControl w:val="false"/>
              <w:numPr>
                <w:ilvl w:val="0"/>
                <w:numId w:val="0"/>
              </w:numPr>
              <w:tabs>
                <w:tab w:val="clear" w:pos="708"/>
                <w:tab w:val="left" w:pos="292" w:leader="none"/>
              </w:tabs>
              <w:bidi w:val="0"/>
              <w:spacing w:lineRule="auto" w:line="240" w:before="0" w:after="200"/>
              <w:ind w:left="29" w:hanging="0"/>
              <w:jc w:val="both"/>
              <w:rPr>
                <w:lang w:val="pl-PL"/>
              </w:rPr>
            </w:pPr>
            <w:r>
              <w:rPr>
                <w:lang w:val="pl-PL"/>
              </w:rPr>
            </w:r>
          </w:p>
        </w:tc>
        <w:tc>
          <w:tcPr>
            <w:tcW w:w="3229"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integracja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dezintegracja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Wspólnota Niepodległych Państw</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aksamitny rozwód</w:t>
            </w:r>
            <w:r>
              <w:rPr>
                <w:rFonts w:ascii="Times New Roman" w:hAnsi="Times New Roman"/>
                <w:b w:val="false"/>
                <w:i w:val="false"/>
                <w:sz w:val="24"/>
                <w:szCs w:val="24"/>
                <w:lang w:val="pl-PL"/>
              </w:rPr>
              <w:t xml:space="preserve"> .</w:t>
            </w:r>
          </w:p>
        </w:tc>
        <w:tc>
          <w:tcPr>
            <w:tcW w:w="278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Jesień Narodów</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traktat białowieski</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aksamitna rewolucja</w:t>
            </w:r>
            <w:r>
              <w:rPr>
                <w:rFonts w:ascii="Times New Roman" w:hAnsi="Times New Roman"/>
                <w:b w:val="false"/>
                <w:i w:val="false"/>
                <w:sz w:val="24"/>
                <w:szCs w:val="24"/>
                <w:lang w:val="pl-PL"/>
              </w:rPr>
              <w:t>;</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proces dezintegracji ZSRR.</w:t>
            </w:r>
          </w:p>
        </w:tc>
        <w:tc>
          <w:tcPr>
            <w:tcW w:w="254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wyjaśnia wpływ Jesieni Narodów na dezintegrację państw złożonych bloku socjalistycznego;</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omawia procesy integracyjne i dezintegracyjne zachodzące w Europie na przestrzeni wieków.</w:t>
            </w:r>
          </w:p>
        </w:tc>
        <w:tc>
          <w:tcPr>
            <w:tcW w:w="260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porównuje procesy dezintegracji ZSRR, Czechosłowacji i Jugosławii;</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uzasadnia, dlaczego wydarzenia w Czechosłowacji określa się mianem</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aksamitnej rewolucji” albo „aksamitnego rozwodu”.</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c>
          <w:tcPr>
            <w:tcW w:w="2723"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analizuje przykłady procesów dezintegracji państw złożonych w Europie na przykładzie ZSRR, Czechosłowacji i Jugosławii.</w:t>
            </w:r>
          </w:p>
        </w:tc>
      </w:tr>
      <w:tr>
        <w:trPr>
          <w:trHeight w:val="1" w:hRule="atLeast"/>
        </w:trPr>
        <w:tc>
          <w:tcPr>
            <w:tcW w:w="1703" w:type="dxa"/>
            <w:vMerge w:val="restart"/>
            <w:tcBorders>
              <w:top w:val="single" w:sz="2" w:space="0" w:color="000000"/>
              <w:left w:val="single" w:sz="2" w:space="0" w:color="000000"/>
              <w:bottom w:val="single" w:sz="2" w:space="0" w:color="000000"/>
              <w:right w:val="single" w:sz="2" w:space="0" w:color="000000"/>
            </w:tcBorders>
            <w:shd w:color="auto" w:fill="FFFFFF"/>
            <w:vAlign w:val="center"/>
          </w:tcPr>
          <w:p>
            <w:pPr>
              <w:pStyle w:val="Normal"/>
              <w:widowControl w:val="false"/>
              <w:numPr>
                <w:ilvl w:val="0"/>
                <w:numId w:val="0"/>
              </w:numPr>
              <w:tabs>
                <w:tab w:val="clear" w:pos="708"/>
              </w:tabs>
              <w:bidi w:val="0"/>
              <w:spacing w:lineRule="auto" w:line="240" w:before="0" w:after="200"/>
              <w:ind w:left="0" w:hanging="0"/>
              <w:jc w:val="both"/>
              <w:rPr>
                <w:b/>
                <w:b/>
                <w:bCs/>
                <w:lang w:val="pl-PL"/>
              </w:rPr>
            </w:pPr>
            <w:r>
              <w:rPr>
                <w:rFonts w:ascii="Times New Roman" w:hAnsi="Times New Roman"/>
                <w:b/>
                <w:bCs/>
                <w:i w:val="false"/>
                <w:sz w:val="24"/>
                <w:lang w:val="pl-PL"/>
              </w:rPr>
              <w:t>X. Państwo</w:t>
            </w:r>
          </w:p>
        </w:tc>
        <w:tc>
          <w:tcPr>
            <w:tcW w:w="3229"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państwo unitarne zdecentralizowane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region</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departament</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gmina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prowincje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wspólnoty kantonu</w:t>
            </w:r>
            <w:r>
              <w:rPr>
                <w:rFonts w:ascii="Times New Roman" w:hAnsi="Times New Roman"/>
                <w:b w:val="false"/>
                <w:i w:val="false"/>
                <w:sz w:val="24"/>
                <w:szCs w:val="24"/>
                <w:lang w:val="pl-PL"/>
              </w:rPr>
              <w:t>.</w:t>
            </w:r>
          </w:p>
        </w:tc>
        <w:tc>
          <w:tcPr>
            <w:tcW w:w="278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wspólnoty autonomiczne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municypia gminy</w:t>
            </w:r>
            <w:r>
              <w:rPr>
                <w:rFonts w:ascii="Times New Roman" w:hAnsi="Times New Roman"/>
                <w:b w:val="false"/>
                <w:i w:val="false"/>
                <w:sz w:val="24"/>
                <w:szCs w:val="24"/>
                <w:lang w:val="pl-PL"/>
              </w:rPr>
              <w:t>;</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wymienia cztery modele systemów ustrojowych gmin w Niemczech: północnoniemiecki, południowoniemiecki, magistracki i burmistrzowski.</w:t>
            </w:r>
          </w:p>
        </w:tc>
        <w:tc>
          <w:tcPr>
            <w:tcW w:w="254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kompetencje i uzasadnia znaczenie organów władzy regionalnej w państwach federalnych i unitarnych na przykładzie republiki Francuskiej, Królestwa Hiszpanii, Republiki Federalnej Niemiec i Konfederacji Szwajcarskiej;</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porównuje mocne i słabe strony państwa unitarnego i złożonego.</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c>
          <w:tcPr>
            <w:tcW w:w="260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na podstawie tekstu źródłowego (Konstytucji Konfederacji Szwajcarskiej) rozstrzyga, czy w Szwajcarii wszystkie gminy mają zapewniony taki sam zakres autonomii oraz uzasadnia  swoją odpowiedź.</w:t>
            </w:r>
          </w:p>
        </w:tc>
        <w:tc>
          <w:tcPr>
            <w:tcW w:w="2723"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 </w:t>
            </w:r>
            <w:r>
              <w:rPr>
                <w:rFonts w:ascii="Times New Roman" w:hAnsi="Times New Roman"/>
                <w:b w:val="false"/>
                <w:i w:val="false"/>
                <w:sz w:val="24"/>
                <w:szCs w:val="24"/>
                <w:lang w:val="pl-PL"/>
              </w:rPr>
              <w:t>porównuje kompetencje i znaczenie organów władzy regionalnej w państwach federalnych i unitarnych.</w:t>
            </w:r>
          </w:p>
        </w:tc>
      </w:tr>
      <w:tr>
        <w:trPr>
          <w:trHeight w:val="1" w:hRule="atLeast"/>
        </w:trPr>
        <w:tc>
          <w:tcPr>
            <w:tcW w:w="1703" w:type="dxa"/>
            <w:vMerge w:val="continue"/>
            <w:tcBorders>
              <w:top w:val="single" w:sz="2" w:space="0" w:color="000000"/>
              <w:left w:val="single" w:sz="2" w:space="0" w:color="000000"/>
              <w:bottom w:val="single" w:sz="2" w:space="0" w:color="000000"/>
              <w:right w:val="single" w:sz="2" w:space="0" w:color="000000"/>
            </w:tcBorders>
            <w:shd w:color="auto" w:fill="FFFFFF"/>
            <w:vAlign w:val="center"/>
          </w:tcPr>
          <w:p>
            <w:pPr>
              <w:pStyle w:val="Normal"/>
              <w:widowControl w:val="false"/>
              <w:numPr>
                <w:ilvl w:val="0"/>
                <w:numId w:val="0"/>
              </w:numPr>
              <w:tabs>
                <w:tab w:val="clear" w:pos="708"/>
                <w:tab w:val="left" w:pos="292" w:leader="none"/>
              </w:tabs>
              <w:bidi w:val="0"/>
              <w:spacing w:lineRule="auto" w:line="240" w:before="0" w:after="200"/>
              <w:ind w:left="29" w:hanging="0"/>
              <w:jc w:val="both"/>
              <w:rPr>
                <w:lang w:val="pl-PL"/>
              </w:rPr>
            </w:pPr>
            <w:r>
              <w:rPr>
                <w:lang w:val="pl-PL"/>
              </w:rPr>
            </w:r>
          </w:p>
        </w:tc>
        <w:tc>
          <w:tcPr>
            <w:tcW w:w="3229"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reżim demokratyczny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reżim hybrydowy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republika prezydencka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parlamentarna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republika związkowa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system quasi-federalny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federalna demokracja parlamentarna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doktryna apartheidu</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Partia Akcji Ludowej</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gabinet</w:t>
            </w:r>
            <w:r>
              <w:rPr>
                <w:rFonts w:ascii="Times New Roman" w:hAnsi="Times New Roman"/>
                <w:b w:val="false"/>
                <w:i w:val="false"/>
                <w:sz w:val="24"/>
                <w:szCs w:val="24"/>
                <w:lang w:val="pl-PL"/>
              </w:rPr>
              <w:t>.</w:t>
            </w:r>
          </w:p>
        </w:tc>
        <w:tc>
          <w:tcPr>
            <w:tcW w:w="278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Wielonarodowe Zgromadzenie Ustawodawcze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Izba Deputowanych</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Izba Senatorów</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Sąd Najwyższy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sądy departamentalne,</w:t>
            </w:r>
            <w:r>
              <w:rPr>
                <w:rFonts w:ascii="Times New Roman" w:hAnsi="Times New Roman"/>
                <w:sz w:val="24"/>
                <w:szCs w:val="24"/>
                <w:lang w:val="pl-PL"/>
              </w:rPr>
              <w:br/>
            </w:r>
            <w:r>
              <w:rPr>
                <w:rFonts w:ascii="Times New Roman" w:hAnsi="Times New Roman"/>
                <w:b w:val="false"/>
                <w:i/>
                <w:sz w:val="24"/>
                <w:szCs w:val="24"/>
                <w:lang w:val="pl-PL"/>
              </w:rPr>
              <w:t>sądy orzekające</w:t>
            </w:r>
            <w:r>
              <w:rPr>
                <w:rFonts w:ascii="Times New Roman" w:hAnsi="Times New Roman"/>
                <w:b w:val="false"/>
                <w:i w:val="false"/>
                <w:sz w:val="24"/>
                <w:szCs w:val="24"/>
                <w:lang w:val="pl-PL"/>
              </w:rPr>
              <w:t xml:space="preserve">, , </w:t>
            </w:r>
            <w:r>
              <w:rPr>
                <w:rFonts w:ascii="Times New Roman" w:hAnsi="Times New Roman"/>
                <w:b w:val="false"/>
                <w:i/>
                <w:sz w:val="24"/>
                <w:szCs w:val="24"/>
                <w:lang w:val="pl-PL"/>
              </w:rPr>
              <w:t>Izba Ludowa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Izba Stanów</w:t>
            </w:r>
            <w:r>
              <w:rPr>
                <w:rFonts w:ascii="Times New Roman" w:hAnsi="Times New Roman"/>
                <w:b w:val="false"/>
                <w:i w:val="false"/>
                <w:sz w:val="24"/>
                <w:szCs w:val="24"/>
                <w:lang w:val="pl-PL"/>
              </w:rPr>
              <w:t>,</w:t>
            </w:r>
            <w:r>
              <w:rPr>
                <w:rFonts w:ascii="Times New Roman" w:hAnsi="Times New Roman"/>
                <w:b w:val="false"/>
                <w:i/>
                <w:sz w:val="24"/>
                <w:szCs w:val="24"/>
                <w:lang w:val="pl-PL"/>
              </w:rPr>
              <w:t xml:space="preserve"> sądy okręgowe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sądy stanowe, Sąd Najwyższy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Zgromadzenie Narodowe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Krajowa Rada Prowincji</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sądy rejonowe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sądy wyższe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Najwyższy Sąd Apelacyjny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Trybunał Konstytucyjny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jednoizbowy parlament</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Prezydencka Rada Praw Mniejszości</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sądownictwo powszechne</w:t>
            </w:r>
            <w:r>
              <w:rPr>
                <w:rFonts w:ascii="Times New Roman" w:hAnsi="Times New Roman"/>
                <w:b w:val="false"/>
                <w:i w:val="false"/>
                <w:sz w:val="24"/>
                <w:szCs w:val="24"/>
                <w:lang w:val="pl-PL"/>
              </w:rPr>
              <w:t>.</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c>
          <w:tcPr>
            <w:tcW w:w="254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left"/>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niezachodni reżim demokratyczny lub hybrydowy (np. funkcjonujący w Wielonarodowym Państwie Boliwia, Republice Indii, Republice Południowej Afryki i Republice Singapuru).</w:t>
            </w:r>
          </w:p>
        </w:tc>
        <w:tc>
          <w:tcPr>
            <w:tcW w:w="260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wskazuje różnice w zasadach funkcjonowania władzy sądowniczej w Boliwii, Indiach, RPA i Singapurze;</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rozstrzyga, czy Boliwia, RPA i Singapur to reżim demokratyczny, czy hybrydowy i uzasadnia swoją odpowiedź.</w:t>
            </w:r>
          </w:p>
        </w:tc>
        <w:tc>
          <w:tcPr>
            <w:tcW w:w="2723"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dokonuje analizy porównawczej zasad funkcjonowania władzy ustawodawczej w Boliwii, Indiach,</w:t>
            </w:r>
            <w:r>
              <w:rPr>
                <w:rFonts w:ascii="Times New Roman" w:hAnsi="Times New Roman"/>
                <w:sz w:val="24"/>
                <w:szCs w:val="24"/>
                <w:lang w:val="pl-PL"/>
              </w:rPr>
              <w:br/>
            </w:r>
            <w:r>
              <w:rPr>
                <w:rFonts w:ascii="Times New Roman" w:hAnsi="Times New Roman"/>
                <w:b w:val="false"/>
                <w:i w:val="false"/>
                <w:sz w:val="24"/>
                <w:szCs w:val="24"/>
                <w:lang w:val="pl-PL"/>
              </w:rPr>
              <w:t>RPA i Singapurze;</w:t>
            </w:r>
          </w:p>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dokonuje analizy porównawczej zasad funkcjonowania władzy wykonawczej w Boliwii, Indiach,</w:t>
            </w:r>
            <w:r>
              <w:rPr>
                <w:rFonts w:ascii="Times New Roman" w:hAnsi="Times New Roman"/>
                <w:sz w:val="24"/>
                <w:szCs w:val="24"/>
                <w:lang w:val="pl-PL"/>
              </w:rPr>
              <w:br/>
            </w:r>
            <w:r>
              <w:rPr>
                <w:rFonts w:ascii="Times New Roman" w:hAnsi="Times New Roman"/>
                <w:b w:val="false"/>
                <w:i w:val="false"/>
                <w:sz w:val="24"/>
                <w:szCs w:val="24"/>
                <w:lang w:val="pl-PL"/>
              </w:rPr>
              <w:t>RPA i Singapurze.</w:t>
            </w:r>
          </w:p>
        </w:tc>
      </w:tr>
      <w:tr>
        <w:trPr>
          <w:trHeight w:val="1" w:hRule="atLeast"/>
        </w:trPr>
        <w:tc>
          <w:tcPr>
            <w:tcW w:w="1703" w:type="dxa"/>
            <w:vMerge w:val="restart"/>
            <w:tcBorders>
              <w:top w:val="single" w:sz="2" w:space="0" w:color="000000"/>
              <w:left w:val="single" w:sz="2" w:space="0" w:color="000000"/>
              <w:bottom w:val="single" w:sz="2" w:space="0" w:color="000000"/>
              <w:right w:val="single" w:sz="2" w:space="0" w:color="000000"/>
            </w:tcBorders>
            <w:shd w:color="auto" w:fill="FFFFFF"/>
            <w:vAlign w:val="center"/>
          </w:tcPr>
          <w:p>
            <w:pPr>
              <w:pStyle w:val="Normal"/>
              <w:widowControl w:val="false"/>
              <w:numPr>
                <w:ilvl w:val="0"/>
                <w:numId w:val="0"/>
              </w:numPr>
              <w:tabs>
                <w:tab w:val="clear" w:pos="708"/>
              </w:tabs>
              <w:bidi w:val="0"/>
              <w:spacing w:lineRule="auto" w:line="240" w:before="0" w:after="200"/>
              <w:ind w:left="0" w:hanging="0"/>
              <w:jc w:val="both"/>
              <w:rPr>
                <w:b/>
                <w:b/>
                <w:bCs/>
                <w:lang w:val="pl-PL"/>
              </w:rPr>
            </w:pPr>
            <w:r>
              <w:rPr>
                <w:rFonts w:ascii="Times New Roman" w:hAnsi="Times New Roman"/>
                <w:b/>
                <w:bCs/>
                <w:i w:val="false"/>
                <w:sz w:val="24"/>
                <w:lang w:val="pl-PL"/>
              </w:rPr>
              <w:t>X. Państwo</w:t>
            </w:r>
          </w:p>
        </w:tc>
        <w:tc>
          <w:tcPr>
            <w:tcW w:w="3229"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elekcyjna monarchia absolutna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republika superprezydencka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państwo socjalistyczne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Komunistyczna Partia Chin</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republika socjalistyczna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reżim totalitarny</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ideologia dżucze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Partia Pracy Korei</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autorytarna republika superprezydencka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Demokratyczna Partia Turkmenistanu</w:t>
            </w:r>
            <w:r>
              <w:rPr>
                <w:rFonts w:ascii="Times New Roman" w:hAnsi="Times New Roman"/>
                <w:b w:val="false"/>
                <w:i w:val="false"/>
                <w:sz w:val="24"/>
                <w:szCs w:val="24"/>
                <w:lang w:val="pl-PL"/>
              </w:rPr>
              <w:t>.</w:t>
            </w:r>
          </w:p>
        </w:tc>
        <w:tc>
          <w:tcPr>
            <w:tcW w:w="278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Rada Koronna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Rada Konsultacyjna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Rada Ministrów</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Zgromadzenie Narodowe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Izba Reprezentantów</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Rada Republiki</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Ogólnochińskie Zgromadzenie Przedstawicieli Ludowych</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OZPL</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Stały Komitet OZPL</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 xml:space="preserve">Rada Państwa </w:t>
            </w:r>
            <w:r>
              <w:rPr>
                <w:rFonts w:ascii="Times New Roman" w:hAnsi="Times New Roman"/>
                <w:b w:val="false"/>
                <w:i w:val="false"/>
                <w:sz w:val="24"/>
                <w:szCs w:val="24"/>
                <w:lang w:val="pl-PL"/>
              </w:rPr>
              <w:t>(</w:t>
            </w:r>
            <w:r>
              <w:rPr>
                <w:rFonts w:ascii="Times New Roman" w:hAnsi="Times New Roman"/>
                <w:b w:val="false"/>
                <w:i/>
                <w:sz w:val="24"/>
                <w:szCs w:val="24"/>
                <w:lang w:val="pl-PL"/>
              </w:rPr>
              <w:t>rząd</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Najwyższe Zgromadzenie Ludowe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Przewodniczący Prezydium</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Komisja Spraw Państwowych</w:t>
            </w:r>
            <w:r>
              <w:rPr>
                <w:rFonts w:ascii="Times New Roman" w:hAnsi="Times New Roman"/>
                <w:b w:val="false"/>
                <w:i w:val="false"/>
                <w:sz w:val="24"/>
                <w:szCs w:val="24"/>
                <w:lang w:val="pl-PL"/>
              </w:rPr>
              <w:t>.</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c>
          <w:tcPr>
            <w:tcW w:w="254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niezachodni reżim niedemokratyczny (np. funkcjonujący w Arabii Saudyjskiej, na Białorusi, w Chinach Koreańskiej Republice Ludowo-Demokratycznej i Turkmenistanie);</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charakteryzuje reżim niedemokratyczny funkcjonujący w Europie.</w:t>
            </w:r>
          </w:p>
        </w:tc>
        <w:tc>
          <w:tcPr>
            <w:tcW w:w="260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porównuje pozycję głowy państwa w reżimach niedemokratycznych;</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porównuje pozycję władzy ustawodawczej w reżimach niedemokratycznych.</w:t>
            </w:r>
          </w:p>
        </w:tc>
        <w:tc>
          <w:tcPr>
            <w:tcW w:w="2723"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ocenia poziom przestrzegania praw człowieka w reżimach niedemokratycznych;</w:t>
            </w:r>
          </w:p>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analizuje, czy warto rezygnować z wolności przekonań, prasy, dostępu do internetu w zamian</w:t>
            </w:r>
            <w:r>
              <w:rPr>
                <w:rFonts w:ascii="Times New Roman" w:hAnsi="Times New Roman"/>
                <w:sz w:val="24"/>
                <w:szCs w:val="24"/>
                <w:lang w:val="pl-PL"/>
              </w:rPr>
              <w:br/>
            </w:r>
            <w:r>
              <w:rPr>
                <w:rFonts w:ascii="Times New Roman" w:hAnsi="Times New Roman"/>
                <w:b w:val="false"/>
                <w:i w:val="false"/>
                <w:sz w:val="24"/>
                <w:szCs w:val="24"/>
                <w:lang w:val="pl-PL"/>
              </w:rPr>
              <w:t>za bezpieczeństwo socjalne gwarantowane przez państwo.</w:t>
            </w:r>
          </w:p>
        </w:tc>
      </w:tr>
      <w:tr>
        <w:trPr>
          <w:trHeight w:val="1" w:hRule="atLeast"/>
        </w:trPr>
        <w:tc>
          <w:tcPr>
            <w:tcW w:w="1703" w:type="dxa"/>
            <w:vMerge w:val="continue"/>
            <w:tcBorders>
              <w:top w:val="single" w:sz="2" w:space="0" w:color="000000"/>
              <w:left w:val="single" w:sz="2" w:space="0" w:color="000000"/>
              <w:bottom w:val="single" w:sz="2" w:space="0" w:color="000000"/>
              <w:right w:val="single" w:sz="2" w:space="0" w:color="000000"/>
            </w:tcBorders>
            <w:shd w:color="auto" w:fill="FFFFFF"/>
            <w:vAlign w:val="center"/>
          </w:tcPr>
          <w:p>
            <w:pPr>
              <w:pStyle w:val="Normal"/>
              <w:widowControl w:val="false"/>
              <w:numPr>
                <w:ilvl w:val="0"/>
                <w:numId w:val="0"/>
              </w:numPr>
              <w:tabs>
                <w:tab w:val="clear" w:pos="708"/>
                <w:tab w:val="left" w:pos="292" w:leader="none"/>
              </w:tabs>
              <w:bidi w:val="0"/>
              <w:spacing w:lineRule="auto" w:line="240" w:before="0" w:after="200"/>
              <w:ind w:left="29" w:hanging="0"/>
              <w:jc w:val="both"/>
              <w:rPr>
                <w:lang w:val="pl-PL"/>
              </w:rPr>
            </w:pPr>
            <w:r>
              <w:rPr>
                <w:lang w:val="pl-PL"/>
              </w:rPr>
            </w:r>
          </w:p>
        </w:tc>
        <w:tc>
          <w:tcPr>
            <w:tcW w:w="3229"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państwo neutralne światopoglądowo</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laicyzacja państwa</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kraje neutralne światopoglądowo</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państwa radykalnie świeckie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państwo umiarkowanie świeckie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państwo wyznaniowe</w:t>
            </w:r>
            <w:r>
              <w:rPr>
                <w:rFonts w:ascii="Times New Roman" w:hAnsi="Times New Roman"/>
                <w:b w:val="false"/>
                <w:i w:val="false"/>
                <w:sz w:val="24"/>
                <w:szCs w:val="24"/>
                <w:lang w:val="pl-PL"/>
              </w:rPr>
              <w:t>.</w:t>
            </w:r>
          </w:p>
        </w:tc>
        <w:tc>
          <w:tcPr>
            <w:tcW w:w="278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państwo teokratyczne</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prawo szariatu</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Ajatollah</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państwo ateistyczne</w:t>
            </w:r>
            <w:r>
              <w:rPr>
                <w:rFonts w:ascii="Times New Roman" w:hAnsi="Times New Roman"/>
                <w:b w:val="false"/>
                <w:i w:val="false"/>
                <w:sz w:val="24"/>
                <w:szCs w:val="24"/>
                <w:lang w:val="pl-PL"/>
              </w:rPr>
              <w:t>;</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omawia różne rozwiązania dotyczące regulacji stosunków państwo – Kościół.</w:t>
            </w:r>
          </w:p>
        </w:tc>
        <w:tc>
          <w:tcPr>
            <w:tcW w:w="254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funkcjonujące w Rzeczypospolitej Polskiej Kościoły i inne związki wyznaniowe;</w:t>
            </w:r>
          </w:p>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wyjaśnia różnicę w podejściu do Kościoła i związków wyznaniowych w państwie radykalnie</w:t>
            </w:r>
            <w:r>
              <w:rPr>
                <w:rFonts w:ascii="Times New Roman" w:hAnsi="Times New Roman"/>
                <w:sz w:val="24"/>
                <w:szCs w:val="24"/>
                <w:lang w:val="pl-PL"/>
              </w:rPr>
              <w:br/>
            </w:r>
            <w:r>
              <w:rPr>
                <w:rFonts w:ascii="Times New Roman" w:hAnsi="Times New Roman"/>
                <w:b w:val="false"/>
                <w:i w:val="false"/>
                <w:sz w:val="24"/>
                <w:szCs w:val="24"/>
                <w:lang w:val="pl-PL"/>
              </w:rPr>
              <w:t>świeckim i umiarkowanie świeckim;</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charakteryzuje źródła finansowania Kościołów w Europie.</w:t>
            </w:r>
          </w:p>
        </w:tc>
        <w:tc>
          <w:tcPr>
            <w:tcW w:w="260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modele relacji państwo – Kościół i stosunki Rzeczpospolitej Polskiej z Kościołem katolickim (na podstawie przepisów konkordatu) oraz wybranym związkiem wyznaniowym (na podstawie ustawy);</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uzasadnia, czy można zakazywać ludziom budowy świątyń i noszenia ich symboli religijnych.</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c>
          <w:tcPr>
            <w:tcW w:w="2723"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analizuje, która regulacja stosunków państwo – Kościół jest najbardziej niesprawiedliwa z punktu widzenia praw jednostki do wolności wyznania i uzasadnia swoje stanowisko;</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ocenia na podstawie różnych źródeł informacji stopień wolności religijnej na świecie.</w:t>
            </w:r>
          </w:p>
        </w:tc>
      </w:tr>
      <w:tr>
        <w:trPr>
          <w:trHeight w:val="1" w:hRule="atLeast"/>
        </w:trPr>
        <w:tc>
          <w:tcPr>
            <w:tcW w:w="1703" w:type="dxa"/>
            <w:vMerge w:val="restart"/>
            <w:tcBorders>
              <w:top w:val="single" w:sz="2" w:space="0" w:color="000000"/>
              <w:left w:val="single" w:sz="2" w:space="0" w:color="000000"/>
              <w:bottom w:val="single" w:sz="2" w:space="0" w:color="000000"/>
              <w:right w:val="single" w:sz="2" w:space="0" w:color="000000"/>
            </w:tcBorders>
            <w:shd w:color="auto" w:fill="FFFFFF"/>
            <w:vAlign w:val="center"/>
          </w:tcPr>
          <w:p>
            <w:pPr>
              <w:pStyle w:val="Normal"/>
              <w:widowControl w:val="false"/>
              <w:numPr>
                <w:ilvl w:val="0"/>
                <w:numId w:val="0"/>
              </w:numPr>
              <w:tabs>
                <w:tab w:val="clear" w:pos="708"/>
              </w:tabs>
              <w:bidi w:val="0"/>
              <w:spacing w:lineRule="auto" w:line="240" w:before="0" w:after="200"/>
              <w:ind w:left="0" w:hanging="0"/>
              <w:jc w:val="both"/>
              <w:rPr>
                <w:b/>
                <w:b/>
                <w:bCs/>
                <w:lang w:val="pl-PL"/>
              </w:rPr>
            </w:pPr>
            <w:r>
              <w:rPr>
                <w:rFonts w:ascii="Times New Roman" w:hAnsi="Times New Roman"/>
                <w:b/>
                <w:bCs/>
                <w:i w:val="false"/>
                <w:sz w:val="24"/>
                <w:lang w:val="pl-PL"/>
              </w:rPr>
              <w:t>X. Państwo</w:t>
            </w:r>
          </w:p>
        </w:tc>
        <w:tc>
          <w:tcPr>
            <w:tcW w:w="3229"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pojęcia: </w:t>
            </w:r>
            <w:r>
              <w:rPr>
                <w:rFonts w:ascii="Times New Roman" w:hAnsi="Times New Roman"/>
                <w:b w:val="false"/>
                <w:i/>
                <w:sz w:val="24"/>
                <w:szCs w:val="24"/>
                <w:lang w:val="pl-PL"/>
              </w:rPr>
              <w:t>konkordat</w:t>
            </w:r>
            <w:r>
              <w:rPr>
                <w:rFonts w:ascii="Times New Roman" w:hAnsi="Times New Roman"/>
                <w:b w:val="false"/>
                <w:i w:val="false"/>
                <w:sz w:val="24"/>
                <w:szCs w:val="24"/>
                <w:lang w:val="pl-PL"/>
              </w:rPr>
              <w:t xml:space="preserve">, </w:t>
            </w:r>
            <w:r>
              <w:rPr>
                <w:rFonts w:ascii="Times New Roman" w:hAnsi="Times New Roman"/>
                <w:b w:val="false"/>
                <w:i/>
                <w:sz w:val="24"/>
                <w:szCs w:val="24"/>
                <w:lang w:val="pl-PL"/>
              </w:rPr>
              <w:t>związek wyznaniowy</w:t>
            </w:r>
            <w:r>
              <w:rPr>
                <w:rFonts w:ascii="Times New Roman" w:hAnsi="Times New Roman"/>
                <w:b w:val="false"/>
                <w:i w:val="false"/>
                <w:sz w:val="24"/>
                <w:szCs w:val="24"/>
                <w:lang w:val="pl-PL"/>
              </w:rPr>
              <w:t>.</w:t>
            </w:r>
          </w:p>
        </w:tc>
        <w:tc>
          <w:tcPr>
            <w:tcW w:w="278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pojęcie: </w:t>
            </w:r>
            <w:r>
              <w:rPr>
                <w:rFonts w:ascii="Times New Roman" w:hAnsi="Times New Roman"/>
                <w:b w:val="false"/>
                <w:i/>
                <w:sz w:val="24"/>
                <w:szCs w:val="24"/>
                <w:lang w:val="pl-PL"/>
              </w:rPr>
              <w:t>neutralny światopogląd</w:t>
            </w:r>
            <w:r>
              <w:rPr>
                <w:rFonts w:ascii="Times New Roman" w:hAnsi="Times New Roman"/>
                <w:b w:val="false"/>
                <w:i w:val="false"/>
                <w:sz w:val="24"/>
                <w:szCs w:val="24"/>
                <w:lang w:val="pl-PL"/>
              </w:rPr>
              <w:t>;</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model relacji państwo – Kościół w Rzeczypospolitej Polskiej.</w:t>
            </w:r>
          </w:p>
        </w:tc>
        <w:tc>
          <w:tcPr>
            <w:tcW w:w="254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funkcjonujące w Rzeczypospolitej Polskiej Kościoły i inne związki wyznaniowe;</w:t>
            </w:r>
          </w:p>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charakteryzuje źródła finansowania Kościoła w Rzeczypospolitej Polskiej.</w:t>
            </w:r>
          </w:p>
        </w:tc>
        <w:tc>
          <w:tcPr>
            <w:tcW w:w="260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modele relacji państwo – Kościół i stosunki Rzeczpospolitej Polskiej z Kościołem katolickim (na podstawie przepisów konkordatu) oraz wybranym związkiem wyznaniowym (na podstawie ustawy).</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c>
          <w:tcPr>
            <w:tcW w:w="2723"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ocenia na podstawie różnych źródeł informacji stopień wolności religijnej w Rzeczypospolitej Polskiej.</w:t>
            </w:r>
          </w:p>
        </w:tc>
      </w:tr>
      <w:tr>
        <w:trPr>
          <w:trHeight w:val="1" w:hRule="atLeast"/>
        </w:trPr>
        <w:tc>
          <w:tcPr>
            <w:tcW w:w="1703" w:type="dxa"/>
            <w:vMerge w:val="continue"/>
            <w:tcBorders>
              <w:top w:val="single" w:sz="2" w:space="0" w:color="000000"/>
              <w:left w:val="single" w:sz="2" w:space="0" w:color="000000"/>
              <w:bottom w:val="single" w:sz="2" w:space="0" w:color="000000"/>
              <w:right w:val="single" w:sz="2" w:space="0" w:color="000000"/>
            </w:tcBorders>
            <w:shd w:color="auto" w:fill="FFFFFF"/>
            <w:vAlign w:val="center"/>
          </w:tcPr>
          <w:p>
            <w:pPr>
              <w:pStyle w:val="Normal"/>
              <w:widowControl w:val="false"/>
              <w:numPr>
                <w:ilvl w:val="0"/>
                <w:numId w:val="0"/>
              </w:numPr>
              <w:tabs>
                <w:tab w:val="clear" w:pos="708"/>
                <w:tab w:val="left" w:pos="292" w:leader="none"/>
              </w:tabs>
              <w:bidi w:val="0"/>
              <w:spacing w:lineRule="auto" w:line="240" w:before="0" w:after="200"/>
              <w:ind w:left="29" w:hanging="0"/>
              <w:jc w:val="both"/>
              <w:rPr>
                <w:lang w:val="pl-PL"/>
              </w:rPr>
            </w:pPr>
            <w:r>
              <w:rPr>
                <w:lang w:val="pl-PL"/>
              </w:rPr>
            </w:r>
          </w:p>
        </w:tc>
        <w:tc>
          <w:tcPr>
            <w:tcW w:w="3229"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 xml:space="preserve">wyjaśnia pojęcie: </w:t>
            </w:r>
            <w:r>
              <w:rPr>
                <w:rFonts w:ascii="Times New Roman" w:hAnsi="Times New Roman"/>
                <w:b w:val="false"/>
                <w:i/>
                <w:sz w:val="24"/>
                <w:szCs w:val="24"/>
                <w:lang w:val="pl-PL"/>
              </w:rPr>
              <w:t>reżim polityczny</w:t>
            </w:r>
            <w:r>
              <w:rPr>
                <w:rFonts w:ascii="Times New Roman" w:hAnsi="Times New Roman"/>
                <w:b w:val="false"/>
                <w:i w:val="false"/>
                <w:sz w:val="24"/>
                <w:szCs w:val="24"/>
                <w:lang w:val="pl-PL"/>
              </w:rPr>
              <w:t>.</w:t>
            </w:r>
          </w:p>
        </w:tc>
        <w:tc>
          <w:tcPr>
            <w:tcW w:w="278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opinie dotyczące słuszności studiowania w Polsce ze względu na panujący w kraju reżim polityczny, zawarte w zamieszczonych źródłach.</w:t>
            </w:r>
          </w:p>
        </w:tc>
        <w:tc>
          <w:tcPr>
            <w:tcW w:w="254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porównuje obie opinie dotyczące  słuszności studiowania w Polsce ze względu na panujący w kraju reżim polityczny oraz wskazuje zawarte tam zalety i wady takiego działania.</w:t>
            </w:r>
            <w:r>
              <w:rPr>
                <w:rFonts w:ascii="Times New Roman" w:hAnsi="Times New Roman"/>
                <w:sz w:val="24"/>
                <w:szCs w:val="24"/>
                <w:lang w:val="pl-PL"/>
              </w:rPr>
              <w:br/>
            </w:r>
          </w:p>
        </w:tc>
        <w:tc>
          <w:tcPr>
            <w:tcW w:w="2604"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przedstawia własne stanowisko wobec problemu słuszności studiowania w Polsce ze względu na panujący w kraju reżim polityczny;</w:t>
            </w:r>
          </w:p>
          <w:p>
            <w:pPr>
              <w:pStyle w:val="Normal"/>
              <w:widowControl w:val="false"/>
              <w:tabs>
                <w:tab w:val="clear" w:pos="708"/>
              </w:tabs>
              <w:bidi w:val="0"/>
              <w:spacing w:lineRule="auto" w:line="24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ocenia i popiera własne stanowisko odpowiednimi argumentami.</w:t>
            </w:r>
          </w:p>
          <w:p>
            <w:pPr>
              <w:pStyle w:val="Normal"/>
              <w:widowControl w:val="false"/>
              <w:tabs>
                <w:tab w:val="clear" w:pos="708"/>
              </w:tabs>
              <w:bidi w:val="0"/>
              <w:spacing w:lineRule="auto" w:line="240" w:before="0" w:after="200"/>
              <w:jc w:val="both"/>
              <w:rPr>
                <w:rFonts w:ascii="Times New Roman" w:hAnsi="Times New Roman"/>
                <w:b w:val="false"/>
                <w:b w:val="false"/>
                <w:i w:val="false"/>
                <w:i w:val="false"/>
                <w:sz w:val="24"/>
                <w:szCs w:val="24"/>
                <w:lang w:val="pl-PL"/>
              </w:rPr>
            </w:pPr>
            <w:r>
              <w:rPr>
                <w:rFonts w:ascii="Times New Roman" w:hAnsi="Times New Roman"/>
                <w:b w:val="false"/>
                <w:i w:val="false"/>
                <w:sz w:val="24"/>
                <w:szCs w:val="24"/>
                <w:lang w:val="pl-PL"/>
              </w:rPr>
            </w:r>
          </w:p>
        </w:tc>
        <w:tc>
          <w:tcPr>
            <w:tcW w:w="2723"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08"/>
              </w:tabs>
              <w:bidi w:val="0"/>
              <w:spacing w:lineRule="auto" w:line="240" w:before="0" w:after="200"/>
              <w:jc w:val="both"/>
              <w:rPr>
                <w:rFonts w:ascii="Times New Roman" w:hAnsi="Times New Roman"/>
                <w:sz w:val="24"/>
                <w:szCs w:val="24"/>
                <w:lang w:val="pl-PL"/>
              </w:rPr>
            </w:pPr>
            <w:r>
              <w:rPr>
                <w:rFonts w:ascii="Times New Roman" w:hAnsi="Times New Roman"/>
                <w:b w:val="false"/>
                <w:i w:val="false"/>
                <w:sz w:val="24"/>
                <w:szCs w:val="24"/>
                <w:lang w:val="pl-PL"/>
              </w:rPr>
              <w:t xml:space="preserve">– </w:t>
            </w:r>
            <w:r>
              <w:rPr>
                <w:rFonts w:ascii="Times New Roman" w:hAnsi="Times New Roman"/>
                <w:b w:val="false"/>
                <w:i w:val="false"/>
                <w:sz w:val="24"/>
                <w:szCs w:val="24"/>
                <w:lang w:val="pl-PL"/>
              </w:rPr>
              <w:t>formułuje i uzasadnia własne stanowisko oraz broni go na forum.</w:t>
            </w:r>
          </w:p>
        </w:tc>
      </w:tr>
    </w:tbl>
    <w:p>
      <w:pPr>
        <w:pStyle w:val="Normal"/>
        <w:widowControl w:val="false"/>
        <w:bidi w:val="0"/>
        <w:spacing w:lineRule="auto" w:line="276" w:before="0" w:after="200"/>
        <w:jc w:val="left"/>
        <w:rPr>
          <w:rFonts w:ascii="Calibri" w:hAnsi="Calibri"/>
          <w:b w:val="false"/>
          <w:b w:val="false"/>
          <w:i w:val="false"/>
          <w:i w:val="false"/>
          <w:sz w:val="22"/>
          <w:lang w:val="pl-PL"/>
        </w:rPr>
      </w:pPr>
      <w:r>
        <w:rPr>
          <w:b w:val="false"/>
          <w:i w:val="false"/>
          <w:sz w:val="22"/>
          <w:lang w:val="pl-PL"/>
        </w:rPr>
      </w:r>
    </w:p>
    <w:p>
      <w:pPr>
        <w:pStyle w:val="Normal"/>
        <w:bidi w:val="0"/>
        <w:spacing w:lineRule="exact" w:line="320" w:before="0" w:after="200"/>
        <w:jc w:val="left"/>
        <w:rPr>
          <w:lang w:val="pl-PL"/>
        </w:rPr>
      </w:pPr>
      <w:r>
        <w:rPr/>
      </w:r>
    </w:p>
    <w:sectPr>
      <w:type w:val="nextPage"/>
      <w:pgSz w:orient="landscape" w:w="16838" w:h="11906"/>
      <w:pgMar w:left="567" w:right="567" w:gutter="0" w:header="0" w:top="567" w:footer="0" w:bottom="56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Tahoma">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pl-PL" w:eastAsia="zh-CN" w:bidi="hi-IN"/>
      </w:rPr>
    </w:rPrDefault>
    <w:pPrDefault>
      <w:pPr>
        <w:suppressAutoHyphens w:val="true"/>
      </w:pPr>
    </w:pPrDefault>
  </w:docDefaults>
  <w:style w:type="paragraph" w:styleId="Normal">
    <w:name w:val="Normal"/>
    <w:qFormat/>
    <w:pPr>
      <w:widowControl/>
      <w:suppressAutoHyphens w:val="false"/>
      <w:bidi w:val="0"/>
      <w:spacing w:lineRule="auto" w:line="276" w:before="0" w:after="200"/>
      <w:jc w:val="left"/>
    </w:pPr>
    <w:rPr>
      <w:rFonts w:ascii="Calibri" w:hAnsi="Calibri" w:eastAsia="Calibri" w:cs="Times New Roman"/>
      <w:color w:val="auto"/>
      <w:kern w:val="0"/>
      <w:sz w:val="22"/>
      <w:szCs w:val="22"/>
      <w:lang w:val="pl-PL" w:eastAsia="zh-CN" w:bidi="ar-SA"/>
    </w:rPr>
  </w:style>
  <w:style w:type="paragraph" w:styleId="Nagwek1">
    <w:name w:val="Heading 1"/>
    <w:basedOn w:val="Normal"/>
    <w:next w:val="Normal"/>
    <w:qFormat/>
    <w:pPr>
      <w:keepNext w:val="true"/>
      <w:numPr>
        <w:ilvl w:val="0"/>
        <w:numId w:val="1"/>
      </w:numPr>
      <w:spacing w:before="240" w:after="60"/>
      <w:outlineLvl w:val="0"/>
    </w:pPr>
    <w:rPr>
      <w:rFonts w:ascii="Cambria" w:hAnsi="Cambria" w:eastAsia="Times New Roman" w:cs="Cambria"/>
      <w:b/>
      <w:bCs/>
      <w:kern w:val="2"/>
      <w:sz w:val="32"/>
      <w:szCs w:val="32"/>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rFonts w:ascii="Symbol" w:hAnsi="Symbol" w:cs="Symbol"/>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Domylnaczcionkaakapitu">
    <w:name w:val="Domyślna czcionka akapitu"/>
    <w:qFormat/>
    <w:rPr/>
  </w:style>
  <w:style w:type="character" w:styleId="TekstdymkaZnak">
    <w:name w:val="Tekst dymka Znak"/>
    <w:qFormat/>
    <w:rPr>
      <w:rFonts w:ascii="Tahoma" w:hAnsi="Tahoma" w:cs="Tahoma"/>
      <w:sz w:val="16"/>
      <w:szCs w:val="16"/>
    </w:rPr>
  </w:style>
  <w:style w:type="character" w:styleId="Odwoaniedokomentarza">
    <w:name w:val="Odwołanie do komentarza"/>
    <w:qFormat/>
    <w:rPr>
      <w:sz w:val="16"/>
      <w:szCs w:val="16"/>
    </w:rPr>
  </w:style>
  <w:style w:type="character" w:styleId="TekstkomentarzaZnak">
    <w:name w:val="Tekst komentarza Znak"/>
    <w:qFormat/>
    <w:rPr/>
  </w:style>
  <w:style w:type="character" w:styleId="TematkomentarzaZnak">
    <w:name w:val="Temat komentarza Znak"/>
    <w:qFormat/>
    <w:rPr>
      <w:b/>
      <w:bCs/>
    </w:rPr>
  </w:style>
  <w:style w:type="character" w:styleId="PytaniaipoleceniaZnak">
    <w:name w:val="Pytania i polecenia Znak"/>
    <w:qFormat/>
    <w:rPr>
      <w:rFonts w:ascii="Times New Roman" w:hAnsi="Times New Roman" w:cs="Times New Roman"/>
      <w:color w:val="984806"/>
      <w:sz w:val="24"/>
      <w:szCs w:val="22"/>
    </w:rPr>
  </w:style>
  <w:style w:type="character" w:styleId="TytupodrozdziauZnak">
    <w:name w:val="tytuł podrozdziału Znak"/>
    <w:qFormat/>
    <w:rPr>
      <w:rFonts w:ascii="Arial" w:hAnsi="Arial" w:cs="Arial"/>
      <w:color w:val="C0504D"/>
      <w:sz w:val="28"/>
      <w:szCs w:val="32"/>
    </w:rPr>
  </w:style>
  <w:style w:type="character" w:styleId="TytultabeliZnak">
    <w:name w:val="!_Tytul_tabeli Znak"/>
    <w:qFormat/>
    <w:rPr>
      <w:rFonts w:ascii="Times New Roman" w:hAnsi="Times New Roman" w:cs="Times New Roman"/>
      <w:b/>
      <w:sz w:val="24"/>
      <w:szCs w:val="22"/>
    </w:rPr>
  </w:style>
  <w:style w:type="character" w:styleId="TytupodrozdziauZnak1">
    <w:name w:val="Tytuł podrozdziału Znak"/>
    <w:qFormat/>
    <w:rPr>
      <w:rFonts w:ascii="Arial" w:hAnsi="Arial" w:cs="Arial"/>
      <w:color w:val="ED7D31"/>
      <w:sz w:val="28"/>
      <w:szCs w:val="28"/>
    </w:rPr>
  </w:style>
  <w:style w:type="character" w:styleId="TekstprzypisudolnegoZnak">
    <w:name w:val="Tekst przypisu dolnego Znak"/>
    <w:qFormat/>
    <w:rPr>
      <w:rFonts w:ascii="Times New Roman" w:hAnsi="Times New Roman" w:cs="Times New Roman"/>
    </w:rPr>
  </w:style>
  <w:style w:type="character" w:styleId="Znakiprzypiswdolnych">
    <w:name w:val="Znaki przypisów dolnych"/>
    <w:qFormat/>
    <w:rPr>
      <w:vertAlign w:val="superscript"/>
    </w:rPr>
  </w:style>
  <w:style w:type="character" w:styleId="TytuywykreswZnak">
    <w:name w:val="tytuły wykresów Znak"/>
    <w:qFormat/>
    <w:rPr>
      <w:rFonts w:ascii="Times New Roman" w:hAnsi="Times New Roman" w:cs="Times New Roman"/>
      <w:color w:val="538135"/>
      <w:sz w:val="24"/>
      <w:szCs w:val="28"/>
    </w:rPr>
  </w:style>
  <w:style w:type="character" w:styleId="CwiczeniaZnak">
    <w:name w:val="!_cwiczenia Znak"/>
    <w:qFormat/>
    <w:rPr>
      <w:rFonts w:ascii="Times New Roman" w:hAnsi="Times New Roman" w:eastAsia="SimSun;宋体" w:cs="Times New Roman"/>
      <w:color w:val="00B050"/>
      <w:kern w:val="2"/>
      <w:sz w:val="28"/>
      <w:szCs w:val="28"/>
    </w:rPr>
  </w:style>
  <w:style w:type="character" w:styleId="Bold">
    <w:name w:val="!_Bold"/>
    <w:qFormat/>
    <w:rPr>
      <w:b/>
      <w:bCs/>
    </w:rPr>
  </w:style>
  <w:style w:type="character" w:styleId="PodsumowanieZnak">
    <w:name w:val="Podsumowanie Znak"/>
    <w:qFormat/>
    <w:rPr>
      <w:rFonts w:ascii="Times New Roman" w:hAnsi="Times New Roman" w:cs="Times New Roman"/>
      <w:color w:val="1F4E79"/>
      <w:sz w:val="24"/>
      <w:szCs w:val="22"/>
    </w:rPr>
  </w:style>
  <w:style w:type="character" w:styleId="CwiczeniatytulZnak">
    <w:name w:val="!_cwiczenia_tytul Znak"/>
    <w:qFormat/>
    <w:rPr>
      <w:rFonts w:ascii="Times New Roman" w:hAnsi="Times New Roman" w:cs="Times New Roman"/>
      <w:color w:val="00B050"/>
      <w:sz w:val="24"/>
      <w:szCs w:val="22"/>
    </w:rPr>
  </w:style>
  <w:style w:type="character" w:styleId="NormalnyZnak">
    <w:name w:val="normalny Znak"/>
    <w:qFormat/>
    <w:rPr>
      <w:rFonts w:ascii="Times New Roman" w:hAnsi="Times New Roman" w:cs="Times New Roman"/>
      <w:sz w:val="24"/>
      <w:szCs w:val="24"/>
    </w:rPr>
  </w:style>
  <w:style w:type="character" w:styleId="TekstglownyZnak">
    <w:name w:val="!_Tekst_glowny Znak"/>
    <w:qFormat/>
    <w:rPr>
      <w:rFonts w:ascii="Times New Roman" w:hAnsi="Times New Roman" w:cs="Times New Roman"/>
      <w:sz w:val="24"/>
      <w:szCs w:val="24"/>
    </w:rPr>
  </w:style>
  <w:style w:type="character" w:styleId="Nagwek1Znak">
    <w:name w:val="Nagłówek 1 Znak"/>
    <w:qFormat/>
    <w:rPr>
      <w:rFonts w:ascii="Cambria" w:hAnsi="Cambria" w:eastAsia="Times New Roman" w:cs="Cambria"/>
      <w:b/>
      <w:bCs/>
      <w:kern w:val="2"/>
      <w:sz w:val="32"/>
      <w:szCs w:val="32"/>
    </w:rPr>
  </w:style>
  <w:style w:type="character" w:styleId="Numeracjawierszy">
    <w:name w:val="Numeracja wierszy"/>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nyWeb">
    <w:name w:val="Normalny (Web)"/>
    <w:basedOn w:val="Normal"/>
    <w:qFormat/>
    <w:pPr>
      <w:spacing w:lineRule="auto" w:line="240" w:before="280" w:after="119"/>
    </w:pPr>
    <w:rPr>
      <w:rFonts w:ascii="Times New Roman" w:hAnsi="Times New Roman" w:eastAsia="Times New Roman" w:cs="Times New Roman"/>
      <w:sz w:val="24"/>
      <w:szCs w:val="24"/>
    </w:rPr>
  </w:style>
  <w:style w:type="paragraph" w:styleId="Tekstdymka">
    <w:name w:val="Tekst dymka"/>
    <w:basedOn w:val="Normal"/>
    <w:qFormat/>
    <w:pPr>
      <w:spacing w:lineRule="auto" w:line="240" w:before="0" w:after="0"/>
    </w:pPr>
    <w:rPr>
      <w:rFonts w:ascii="Tahoma" w:hAnsi="Tahoma" w:cs="Tahoma"/>
      <w:sz w:val="16"/>
      <w:szCs w:val="16"/>
    </w:rPr>
  </w:style>
  <w:style w:type="paragraph" w:styleId="Tekstkomentarza">
    <w:name w:val="Tekst komentarza"/>
    <w:basedOn w:val="Normal"/>
    <w:qFormat/>
    <w:pPr/>
    <w:rPr>
      <w:sz w:val="20"/>
      <w:szCs w:val="20"/>
    </w:rPr>
  </w:style>
  <w:style w:type="paragraph" w:styleId="Tematkomentarza">
    <w:name w:val="Temat komentarza"/>
    <w:basedOn w:val="Tekstkomentarza"/>
    <w:next w:val="Tekstkomentarza"/>
    <w:qFormat/>
    <w:pPr/>
    <w:rPr>
      <w:b/>
      <w:bCs/>
    </w:rPr>
  </w:style>
  <w:style w:type="paragraph" w:styleId="Redakcjainfo">
    <w:name w:val="!_Redakcja_info"/>
    <w:qFormat/>
    <w:pPr>
      <w:widowControl/>
      <w:suppressAutoHyphens w:val="true"/>
      <w:bidi w:val="0"/>
      <w:spacing w:lineRule="atLeast" w:line="300" w:before="0" w:after="0"/>
      <w:jc w:val="both"/>
    </w:pPr>
    <w:rPr>
      <w:rFonts w:ascii="Times New Roman" w:hAnsi="Times New Roman" w:eastAsia="Calibri" w:cs="Times New Roman"/>
      <w:color w:val="FF0000"/>
      <w:kern w:val="0"/>
      <w:sz w:val="24"/>
      <w:szCs w:val="22"/>
      <w:lang w:val="pl-PL" w:eastAsia="zh-CN" w:bidi="ar-SA"/>
    </w:rPr>
  </w:style>
  <w:style w:type="paragraph" w:styleId="Akapitzlist">
    <w:name w:val="Akapit z listą"/>
    <w:basedOn w:val="Normal"/>
    <w:qFormat/>
    <w:pPr>
      <w:ind w:left="708" w:hanging="0"/>
    </w:pPr>
    <w:rPr/>
  </w:style>
  <w:style w:type="paragraph" w:styleId="Pytaniaipolecenia">
    <w:name w:val="Pytania i polecenia"/>
    <w:basedOn w:val="Akapitzlist"/>
    <w:qFormat/>
    <w:pPr>
      <w:numPr>
        <w:ilvl w:val="0"/>
        <w:numId w:val="4"/>
      </w:numPr>
      <w:spacing w:lineRule="auto" w:line="252" w:before="0" w:after="160"/>
      <w:contextualSpacing/>
      <w:jc w:val="both"/>
    </w:pPr>
    <w:rPr>
      <w:rFonts w:ascii="Times New Roman" w:hAnsi="Times New Roman" w:cs="Times New Roman"/>
      <w:color w:val="984806"/>
      <w:sz w:val="24"/>
    </w:rPr>
  </w:style>
  <w:style w:type="paragraph" w:styleId="Tytupodrozdziau">
    <w:name w:val="tytuł podrozdziału"/>
    <w:basedOn w:val="Normal"/>
    <w:qFormat/>
    <w:pPr>
      <w:spacing w:lineRule="auto" w:line="252" w:before="0" w:after="160"/>
      <w:jc w:val="both"/>
    </w:pPr>
    <w:rPr>
      <w:rFonts w:ascii="Arial" w:hAnsi="Arial" w:cs="Arial"/>
      <w:color w:val="C0504D"/>
      <w:sz w:val="28"/>
      <w:szCs w:val="32"/>
    </w:rPr>
  </w:style>
  <w:style w:type="paragraph" w:styleId="Tytultabeli">
    <w:name w:val="!_Tytul_tabeli"/>
    <w:basedOn w:val="Normal"/>
    <w:qFormat/>
    <w:pPr>
      <w:spacing w:lineRule="auto" w:line="252" w:before="0" w:after="160"/>
      <w:jc w:val="center"/>
    </w:pPr>
    <w:rPr>
      <w:rFonts w:ascii="Times New Roman" w:hAnsi="Times New Roman" w:cs="Times New Roman"/>
      <w:b/>
      <w:sz w:val="24"/>
    </w:rPr>
  </w:style>
  <w:style w:type="paragraph" w:styleId="Tytupodrozdziau1">
    <w:name w:val="Tytuł podrozdziału"/>
    <w:basedOn w:val="Normal"/>
    <w:qFormat/>
    <w:pPr>
      <w:spacing w:lineRule="auto" w:line="240" w:before="0" w:after="0"/>
      <w:jc w:val="both"/>
    </w:pPr>
    <w:rPr>
      <w:rFonts w:ascii="Arial" w:hAnsi="Arial" w:cs="Arial"/>
      <w:color w:val="ED7D31"/>
      <w:sz w:val="28"/>
      <w:szCs w:val="28"/>
    </w:rPr>
  </w:style>
  <w:style w:type="paragraph" w:styleId="Przypisdolny">
    <w:name w:val="Footnote Text"/>
    <w:basedOn w:val="Normal"/>
    <w:pPr>
      <w:spacing w:lineRule="auto" w:line="240" w:before="0" w:after="0"/>
      <w:jc w:val="both"/>
    </w:pPr>
    <w:rPr>
      <w:rFonts w:ascii="Times New Roman" w:hAnsi="Times New Roman" w:eastAsia="Calibri" w:cs="Times New Roman"/>
      <w:sz w:val="20"/>
      <w:szCs w:val="20"/>
    </w:rPr>
  </w:style>
  <w:style w:type="paragraph" w:styleId="Tytuywykresw">
    <w:name w:val="tytuły wykresów"/>
    <w:basedOn w:val="Normal"/>
    <w:qFormat/>
    <w:pPr>
      <w:spacing w:lineRule="auto" w:line="252" w:before="0" w:after="160"/>
      <w:jc w:val="both"/>
    </w:pPr>
    <w:rPr>
      <w:rFonts w:ascii="Times New Roman" w:hAnsi="Times New Roman" w:cs="Times New Roman"/>
      <w:color w:val="538135"/>
      <w:sz w:val="24"/>
      <w:szCs w:val="28"/>
    </w:rPr>
  </w:style>
  <w:style w:type="paragraph" w:styleId="Cwiczenia">
    <w:name w:val="!_cwiczenia"/>
    <w:basedOn w:val="Normal"/>
    <w:qFormat/>
    <w:pPr>
      <w:numPr>
        <w:ilvl w:val="0"/>
        <w:numId w:val="3"/>
      </w:numPr>
      <w:suppressAutoHyphens w:val="true"/>
      <w:textAlignment w:val="baseline"/>
    </w:pPr>
    <w:rPr>
      <w:rFonts w:ascii="Times New Roman" w:hAnsi="Times New Roman" w:eastAsia="SimSun;宋体" w:cs="Times New Roman"/>
      <w:color w:val="00B050"/>
      <w:kern w:val="2"/>
      <w:sz w:val="28"/>
      <w:szCs w:val="28"/>
    </w:rPr>
  </w:style>
  <w:style w:type="paragraph" w:styleId="Podsumowanie">
    <w:name w:val="Podsumowanie"/>
    <w:basedOn w:val="Akapitzlist"/>
    <w:qFormat/>
    <w:pPr>
      <w:numPr>
        <w:ilvl w:val="0"/>
        <w:numId w:val="2"/>
      </w:numPr>
      <w:spacing w:lineRule="auto" w:line="252" w:before="0" w:after="160"/>
      <w:contextualSpacing/>
      <w:jc w:val="both"/>
    </w:pPr>
    <w:rPr>
      <w:rFonts w:ascii="Times New Roman" w:hAnsi="Times New Roman" w:cs="Times New Roman"/>
      <w:color w:val="1F4E79"/>
      <w:sz w:val="24"/>
    </w:rPr>
  </w:style>
  <w:style w:type="paragraph" w:styleId="Cwiczeniatytul">
    <w:name w:val="!_cwiczenia_tytul"/>
    <w:basedOn w:val="Normal"/>
    <w:qFormat/>
    <w:pPr>
      <w:spacing w:lineRule="auto" w:line="252" w:before="0" w:after="160"/>
    </w:pPr>
    <w:rPr>
      <w:rFonts w:ascii="Times New Roman" w:hAnsi="Times New Roman" w:cs="Times New Roman"/>
      <w:color w:val="00B050"/>
      <w:sz w:val="24"/>
    </w:rPr>
  </w:style>
  <w:style w:type="paragraph" w:styleId="Normalny">
    <w:name w:val="normalny"/>
    <w:basedOn w:val="Normal"/>
    <w:qFormat/>
    <w:pPr>
      <w:spacing w:lineRule="auto" w:line="252" w:before="0" w:after="160"/>
      <w:jc w:val="both"/>
    </w:pPr>
    <w:rPr>
      <w:rFonts w:ascii="Times New Roman" w:hAnsi="Times New Roman" w:cs="Times New Roman"/>
      <w:sz w:val="24"/>
      <w:szCs w:val="24"/>
    </w:rPr>
  </w:style>
  <w:style w:type="paragraph" w:styleId="Tekstglowny">
    <w:name w:val="!_Tekst_glowny"/>
    <w:basedOn w:val="Normal"/>
    <w:qFormat/>
    <w:pPr>
      <w:spacing w:lineRule="auto" w:line="252" w:before="0" w:after="160"/>
      <w:jc w:val="both"/>
    </w:pPr>
    <w:rPr>
      <w:rFonts w:ascii="Times New Roman" w:hAnsi="Times New Roman" w:cs="Times New Roman"/>
      <w:sz w:val="24"/>
      <w:szCs w:val="24"/>
    </w:rPr>
  </w:style>
  <w:style w:type="paragraph" w:styleId="Bezodstpw">
    <w:name w:val="Bez odstępów"/>
    <w:qFormat/>
    <w:pPr>
      <w:widowControl/>
      <w:suppressAutoHyphens w:val="true"/>
      <w:bidi w:val="0"/>
      <w:spacing w:before="0" w:after="0"/>
      <w:jc w:val="left"/>
    </w:pPr>
    <w:rPr>
      <w:rFonts w:ascii="Calibri" w:hAnsi="Calibri" w:eastAsia="Calibri" w:cs="Times New Roman"/>
      <w:color w:val="auto"/>
      <w:kern w:val="0"/>
      <w:sz w:val="22"/>
      <w:szCs w:val="22"/>
      <w:lang w:val="pl-PL" w:eastAsia="zh-CN" w:bidi="ar-SA"/>
    </w:rPr>
  </w:style>
  <w:style w:type="paragraph" w:styleId="Zawartotabeli">
    <w:name w:val="Zawartość tabeli"/>
    <w:basedOn w:val="Normal"/>
    <w:qFormat/>
    <w:pPr>
      <w:widowControl w:val="false"/>
      <w:suppressLineNumbers/>
    </w:pPr>
    <w:rPr/>
  </w:style>
  <w:style w:type="paragraph" w:styleId="Nagwektabeli">
    <w:name w:val="Nagłówek tabeli"/>
    <w:basedOn w:val="Zawartotabeli"/>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2203</TotalTime>
  <Application>LibreOffice/7.2.5.2$Windows_X86_64 LibreOffice_project/499f9727c189e6ef3471021d6132d4c694f357e5</Application>
  <AppVersion>15.0000</AppVersion>
  <Pages>36</Pages>
  <Words>9072</Words>
  <Characters>70631</Characters>
  <CharactersWithSpaces>79730</CharactersWithSpaces>
  <Paragraphs>828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2012-02-06T18:38:00Z</dcterms:created>
  <dc:creator>mbalcerowicz</dc:creator>
  <dc:description/>
  <dc:language>pl-PL</dc:language>
  <cp:lastModifiedBy/>
  <cp:lastPrinted>2019-05-29T11:50:00Z</cp:lastPrinted>
  <dcterms:modified xsi:type="dcterms:W3CDTF">2022-02-02T08:37:55Z</dcterms:modified>
  <cp:revision>598</cp:revision>
  <dc:subject/>
  <dc:title>Rozkład materiału</dc:title>
</cp:coreProperties>
</file>

<file path=docProps/custom.xml><?xml version="1.0" encoding="utf-8"?>
<Properties xmlns="http://schemas.openxmlformats.org/officeDocument/2006/custom-properties" xmlns:vt="http://schemas.openxmlformats.org/officeDocument/2006/docPropsVTypes"/>
</file>