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240" w:after="120"/>
        <w:jc w:val="center"/>
        <w:rPr/>
      </w:pPr>
      <w:r>
        <w:rPr/>
        <w:t xml:space="preserve">Wymagania edukacyjne z historii i społeczeństwa dla technikum po gimnazjum </w:t>
      </w:r>
    </w:p>
    <w:p>
      <w:pPr>
        <w:pStyle w:val="Tretekstu"/>
        <w:rPr/>
      </w:pPr>
      <w:r>
        <w:rPr/>
        <w:t>Podręcznik: „Ojczysty Panteon i ojczyste spory”  autorstwa : Marcin Markowicz ,Olga Pytlińska, Agata Wyroda</w:t>
      </w:r>
    </w:p>
    <w:tbl>
      <w:tblPr>
        <w:tblW w:w="1548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51"/>
        <w:gridCol w:w="2040"/>
        <w:gridCol w:w="2271"/>
        <w:gridCol w:w="4713"/>
        <w:gridCol w:w="5905"/>
      </w:tblGrid>
      <w:tr>
        <w:trPr>
          <w:trHeight w:val="466" w:hRule="exact"/>
        </w:trPr>
        <w:tc>
          <w:tcPr>
            <w:tcW w:w="551"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highlight w:val="none"/>
                <w:shd w:fill="auto" w:val="clear"/>
              </w:rPr>
            </w:pPr>
            <w:r>
              <w:rPr>
                <w:rFonts w:eastAsia="Calibri" w:cs="Calibri" w:ascii="Calibri" w:hAnsi="Calibri"/>
                <w:b/>
                <w:bCs/>
                <w:color w:val="FFFFFF"/>
                <w:sz w:val="18"/>
                <w:szCs w:val="18"/>
                <w:shd w:fill="auto" w:val="clear"/>
              </w:rPr>
              <w:t>Lp.</w:t>
            </w:r>
          </w:p>
        </w:tc>
        <w:tc>
          <w:tcPr>
            <w:tcW w:w="204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highlight w:val="none"/>
                <w:shd w:fill="auto" w:val="clear"/>
              </w:rPr>
            </w:pPr>
            <w:r>
              <w:rPr>
                <w:rFonts w:eastAsia="Calibri" w:cs="Calibri" w:ascii="Calibri" w:hAnsi="Calibri"/>
                <w:b/>
                <w:bCs/>
                <w:color w:val="FFFFFF"/>
                <w:sz w:val="18"/>
                <w:szCs w:val="18"/>
                <w:shd w:fill="auto" w:val="clear"/>
              </w:rPr>
              <w:t>Temat lekcji</w:t>
            </w:r>
          </w:p>
        </w:tc>
        <w:tc>
          <w:tcPr>
            <w:tcW w:w="2271"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highlight w:val="none"/>
                <w:shd w:fill="auto" w:val="clear"/>
              </w:rPr>
            </w:pPr>
            <w:r>
              <w:rPr>
                <w:rFonts w:eastAsia="Calibri" w:cs="Calibri" w:ascii="Calibri" w:hAnsi="Calibri"/>
                <w:b/>
                <w:bCs/>
                <w:color w:val="FFFFFF"/>
                <w:sz w:val="18"/>
                <w:szCs w:val="18"/>
                <w:shd w:fill="auto" w:val="clear"/>
              </w:rPr>
              <w:t>Cel ogólny lekcji</w:t>
            </w:r>
          </w:p>
        </w:tc>
        <w:tc>
          <w:tcPr>
            <w:tcW w:w="4713"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highlight w:val="none"/>
                <w:shd w:fill="auto" w:val="clear"/>
              </w:rPr>
            </w:pPr>
            <w:r>
              <w:rPr>
                <w:rFonts w:eastAsia="Calibri" w:cs="Calibri" w:ascii="Calibri" w:hAnsi="Calibri"/>
                <w:b/>
                <w:bCs/>
                <w:color w:val="FFFFFF"/>
                <w:sz w:val="18"/>
                <w:szCs w:val="18"/>
                <w:shd w:fill="auto" w:val="clear"/>
              </w:rPr>
              <w:t>Cele szczegółowe</w:t>
            </w:r>
          </w:p>
        </w:tc>
        <w:tc>
          <w:tcPr>
            <w:tcW w:w="5905"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24"/>
                <w:szCs w:val="24"/>
                <w:highlight w:val="none"/>
                <w:shd w:fill="auto" w:val="clear"/>
              </w:rPr>
            </w:pPr>
            <w:r>
              <w:rPr>
                <w:rFonts w:eastAsia="Calibri" w:cs="Calibri" w:ascii="Calibri" w:hAnsi="Calibri"/>
                <w:b/>
                <w:bCs/>
                <w:color w:val="FFFFFF"/>
                <w:sz w:val="24"/>
                <w:szCs w:val="24"/>
                <w:shd w:fill="auto" w:val="clear"/>
              </w:rPr>
              <w:t>Proponowane kryteria oceny</w:t>
            </w:r>
          </w:p>
        </w:tc>
      </w:tr>
      <w:tr>
        <w:trPr>
          <w:trHeight w:val="456" w:hRule="exact"/>
        </w:trPr>
        <w:tc>
          <w:tcPr>
            <w:tcW w:w="551"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highlight w:val="none"/>
                <w:shd w:fill="auto" w:val="clear"/>
              </w:rPr>
            </w:pPr>
            <w:r>
              <w:rPr>
                <w:shd w:fill="auto" w:val="clear"/>
              </w:rPr>
            </w:r>
          </w:p>
        </w:tc>
        <w:tc>
          <w:tcPr>
            <w:tcW w:w="204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highlight w:val="none"/>
                <w:shd w:fill="auto" w:val="clear"/>
              </w:rPr>
            </w:pPr>
            <w:r>
              <w:rPr>
                <w:shd w:fill="auto" w:val="clear"/>
              </w:rPr>
            </w:r>
          </w:p>
        </w:tc>
        <w:tc>
          <w:tcPr>
            <w:tcW w:w="2271"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highlight w:val="none"/>
                <w:shd w:fill="auto" w:val="clear"/>
              </w:rPr>
            </w:pPr>
            <w:r>
              <w:rPr>
                <w:shd w:fill="auto" w:val="clear"/>
              </w:rPr>
            </w:r>
          </w:p>
        </w:tc>
        <w:tc>
          <w:tcPr>
            <w:tcW w:w="4713"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highlight w:val="none"/>
                <w:shd w:fill="auto" w:val="clear"/>
              </w:rPr>
            </w:pPr>
            <w:r>
              <w:rPr>
                <w:rFonts w:eastAsia="Calibri" w:cs="Calibri" w:ascii="Calibri" w:hAnsi="Calibri"/>
                <w:b/>
                <w:bCs/>
                <w:color w:val="FFFFFF"/>
                <w:sz w:val="18"/>
                <w:szCs w:val="18"/>
                <w:shd w:fill="auto" w:val="clear"/>
              </w:rPr>
              <w:t>Uczeń:</w:t>
            </w:r>
          </w:p>
        </w:tc>
        <w:tc>
          <w:tcPr>
            <w:tcW w:w="5905"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highlight w:val="none"/>
                <w:shd w:fill="auto" w:val="clear"/>
              </w:rPr>
            </w:pPr>
            <w:r>
              <w:rPr>
                <w:rFonts w:eastAsia="Calibri" w:cs="Calibri" w:ascii="Calibri" w:hAnsi="Calibri"/>
                <w:b/>
                <w:bCs/>
                <w:color w:val="FFFFFF"/>
                <w:sz w:val="18"/>
                <w:szCs w:val="18"/>
                <w:shd w:fill="auto" w:val="clear"/>
              </w:rPr>
              <w:t>Uczeń:</w:t>
            </w:r>
          </w:p>
        </w:tc>
      </w:tr>
      <w:tr>
        <w:trPr>
          <w:trHeight w:val="1277" w:hRule="exact"/>
        </w:trPr>
        <w:tc>
          <w:tcPr>
            <w:tcW w:w="551"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jc w:val="center"/>
              <w:rPr/>
            </w:pPr>
            <w:r>
              <w:rPr/>
              <w:t>1.</w:t>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rPr>
                <w:sz w:val="17"/>
                <w:szCs w:val="17"/>
              </w:rPr>
            </w:pPr>
            <w:r>
              <w:rPr>
                <w:b/>
                <w:bCs/>
                <w:sz w:val="17"/>
                <w:szCs w:val="17"/>
              </w:rPr>
              <w:t>Lekcja organizacyjna</w:t>
            </w:r>
          </w:p>
        </w:tc>
        <w:tc>
          <w:tcPr>
            <w:tcW w:w="2271"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rPr/>
            </w:pPr>
            <w:r>
              <w:rPr/>
              <w:t>zapoznanie z materiałem</w:t>
              <w:br/>
              <w:t>nauczania i specyfiką pracy</w:t>
              <w:br/>
              <w:t>na lekcjach przedmiotu</w:t>
              <w:br/>
              <w:t>historia i społeczeństwo</w:t>
            </w:r>
          </w:p>
        </w:tc>
        <w:tc>
          <w:tcPr>
            <w:tcW w:w="4713"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5905"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r>
      <w:tr>
        <w:trPr>
          <w:trHeight w:val="470" w:hRule="exact"/>
        </w:trPr>
        <w:tc>
          <w:tcPr>
            <w:tcW w:w="15480" w:type="dxa"/>
            <w:gridSpan w:val="5"/>
            <w:tcBorders>
              <w:top w:val="single" w:sz="4" w:space="0" w:color="000000"/>
              <w:left w:val="single" w:sz="4" w:space="0" w:color="000000"/>
              <w:bottom w:val="single" w:sz="4" w:space="0" w:color="000000"/>
              <w:right w:val="single" w:sz="4" w:space="0" w:color="000000"/>
            </w:tcBorders>
            <w:shd w:color="auto" w:fill="005B9E" w:val="clear"/>
          </w:tcPr>
          <w:p>
            <w:pPr>
              <w:pStyle w:val="Inne1"/>
              <w:widowControl w:val="false"/>
              <w:pBdr>
                <w:top w:val="single" w:sz="6" w:space="0" w:color="005B9E"/>
                <w:left w:val="single" w:sz="6" w:space="0" w:color="005B9E"/>
                <w:bottom w:val="single" w:sz="6" w:space="0" w:color="005B9E"/>
                <w:right w:val="single" w:sz="6" w:space="0" w:color="005B9E"/>
              </w:pBdr>
              <w:shd w:val="clear" w:color="auto" w:fill="005B9E"/>
              <w:spacing w:lineRule="auto" w:line="240" w:before="120" w:after="0"/>
              <w:jc w:val="center"/>
              <w:rPr>
                <w:sz w:val="19"/>
                <w:szCs w:val="19"/>
              </w:rPr>
            </w:pPr>
            <w:r>
              <w:rPr>
                <w:rFonts w:eastAsia="Tahoma" w:cs="Tahoma" w:ascii="Tahoma" w:hAnsi="Tahoma"/>
                <w:b/>
                <w:bCs/>
                <w:smallCaps/>
                <w:color w:val="FFFFFF"/>
                <w:sz w:val="19"/>
                <w:szCs w:val="19"/>
              </w:rPr>
              <w:t>starożytność</w:t>
            </w:r>
          </w:p>
        </w:tc>
      </w:tr>
      <w:tr>
        <w:trPr>
          <w:trHeight w:val="6926" w:hRule="exact"/>
        </w:trPr>
        <w:tc>
          <w:tcPr>
            <w:tcW w:w="551"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jc w:val="center"/>
              <w:rPr/>
            </w:pPr>
            <w:r>
              <w:rPr/>
              <w:t>2.</w:t>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140" w:after="0"/>
              <w:rPr>
                <w:sz w:val="17"/>
                <w:szCs w:val="17"/>
                <w:highlight w:val="none"/>
                <w:shd w:fill="auto" w:val="clear"/>
              </w:rPr>
            </w:pPr>
            <w:r>
              <w:rPr>
                <w:b/>
                <w:bCs/>
                <w:sz w:val="17"/>
                <w:szCs w:val="17"/>
                <w:shd w:fill="auto" w:val="clear"/>
              </w:rPr>
              <w:t>Mityczni i historyczni</w:t>
              <w:br/>
              <w:t>herosi</w:t>
            </w:r>
          </w:p>
        </w:tc>
        <w:tc>
          <w:tcPr>
            <w:tcW w:w="2271"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40" w:after="0"/>
              <w:rPr>
                <w:highlight w:val="none"/>
                <w:shd w:fill="auto" w:val="clear"/>
              </w:rPr>
            </w:pPr>
            <w:r>
              <w:rPr>
                <w:shd w:fill="auto" w:val="clear"/>
              </w:rPr>
              <w:t>porównanie bohaterów home-</w:t>
              <w:br/>
              <w:t>ryckich z bohaterami literatury</w:t>
              <w:br/>
              <w:t>polskiej</w:t>
            </w:r>
          </w:p>
        </w:tc>
        <w:tc>
          <w:tcPr>
            <w:tcW w:w="4713"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79" w:before="140" w:after="0"/>
              <w:ind w:left="260" w:hanging="260"/>
              <w:rPr>
                <w:highlight w:val="none"/>
                <w:shd w:fill="auto" w:val="clear"/>
              </w:rPr>
            </w:pPr>
            <w:r>
              <w:rPr>
                <w:b/>
                <w:bCs/>
                <w:color w:val="005A9E"/>
                <w:sz w:val="17"/>
                <w:szCs w:val="17"/>
                <w:shd w:fill="auto" w:val="clear"/>
              </w:rPr>
              <w:t xml:space="preserve">• </w:t>
            </w:r>
            <w:r>
              <w:rPr>
                <w:shd w:fill="auto" w:val="clear"/>
              </w:rPr>
              <w:t>pamięta daty: powstania cywilizacji minojskiej i mykeńskiej, założenia Troi, odkrycia archeologicznych pozostałości Troi, bitwy pod Chocimiem (1621 r.),</w:t>
              <w:br/>
              <w:t>obrony Kamieńca Podolskiego,</w:t>
            </w:r>
          </w:p>
          <w:p>
            <w:pPr>
              <w:pStyle w:val="Inne1"/>
              <w:widowControl w:val="false"/>
              <w:shd w:val="clear" w:color="auto" w:fill="auto"/>
              <w:ind w:left="260" w:hanging="260"/>
              <w:rPr>
                <w:highlight w:val="none"/>
                <w:shd w:fill="auto" w:val="clear"/>
              </w:rPr>
            </w:pPr>
            <w:r>
              <w:rPr>
                <w:b/>
                <w:bCs/>
                <w:color w:val="005A9E"/>
                <w:sz w:val="17"/>
                <w:szCs w:val="17"/>
                <w:shd w:fill="auto" w:val="clear"/>
              </w:rPr>
              <w:t xml:space="preserve">• </w:t>
            </w:r>
            <w:r>
              <w:rPr>
                <w:shd w:fill="auto" w:val="clear"/>
              </w:rPr>
              <w:t>wyjaśnia i stosuje pojęcia: pismo linearne, cywilizacja minojska, cywilizacja mykeńska, archetyp, topos, konfederacja,</w:t>
            </w:r>
          </w:p>
          <w:p>
            <w:pPr>
              <w:pStyle w:val="Inne1"/>
              <w:widowControl w:val="false"/>
              <w:shd w:val="clear" w:color="auto" w:fill="auto"/>
              <w:spacing w:lineRule="auto" w:line="391"/>
              <w:ind w:left="260" w:hanging="260"/>
              <w:rPr>
                <w:highlight w:val="none"/>
                <w:shd w:fill="auto" w:val="clear"/>
              </w:rPr>
            </w:pPr>
            <w:r>
              <w:rPr>
                <w:b/>
                <w:bCs/>
                <w:color w:val="005A9E"/>
                <w:sz w:val="17"/>
                <w:szCs w:val="17"/>
                <w:shd w:fill="auto" w:val="clear"/>
              </w:rPr>
              <w:t xml:space="preserve">• </w:t>
            </w:r>
            <w:r>
              <w:rPr>
                <w:shd w:fill="auto" w:val="clear"/>
              </w:rPr>
              <w:t>identyfikuje postacie: Minosa, Homera, Hektora, Odyseusza, Agamemnona, Achillesa, Tezeusza, Jana Kochanowskiego, Wacława Potockiego, Henryka Sienkiewicza, Adama Mickiewicza, Andrzeja (Samuela) Kmicica, Michała (Jerzego) Wołodyjowskiego, Jana Karola Chodkiewicza, Jana III Sobieskiego,</w:t>
            </w:r>
          </w:p>
          <w:p>
            <w:pPr>
              <w:pStyle w:val="Inne1"/>
              <w:widowControl w:val="false"/>
              <w:shd w:val="clear" w:color="auto" w:fill="auto"/>
              <w:spacing w:lineRule="auto" w:line="360"/>
              <w:ind w:left="260" w:hanging="260"/>
              <w:rPr>
                <w:highlight w:val="none"/>
                <w:shd w:fill="auto" w:val="clear"/>
              </w:rPr>
            </w:pPr>
            <w:r>
              <w:rPr>
                <w:b/>
                <w:bCs/>
                <w:color w:val="005A9E"/>
                <w:sz w:val="17"/>
                <w:szCs w:val="17"/>
                <w:shd w:fill="auto" w:val="clear"/>
              </w:rPr>
              <w:t xml:space="preserve">• </w:t>
            </w:r>
            <w:r>
              <w:rPr>
                <w:shd w:fill="auto" w:val="clear"/>
              </w:rPr>
              <w:t>lokalizuje na mapie: cywilizacje minojską i mykeńską, Knossos, Mykeny, Troję, Kamieniec Podolski, Chocim,</w:t>
            </w:r>
          </w:p>
          <w:p>
            <w:pPr>
              <w:pStyle w:val="Inne1"/>
              <w:widowControl w:val="false"/>
              <w:shd w:val="clear" w:color="auto" w:fill="auto"/>
              <w:ind w:left="260" w:hanging="260"/>
              <w:rPr>
                <w:highlight w:val="none"/>
                <w:shd w:fill="auto" w:val="clear"/>
              </w:rPr>
            </w:pPr>
            <w:r>
              <w:rPr>
                <w:b/>
                <w:bCs/>
                <w:color w:val="005A9E"/>
                <w:sz w:val="17"/>
                <w:szCs w:val="17"/>
                <w:shd w:fill="auto" w:val="clear"/>
              </w:rPr>
              <w:t xml:space="preserve">• </w:t>
            </w:r>
            <w:r>
              <w:rPr>
                <w:shd w:fill="auto" w:val="clear"/>
              </w:rPr>
              <w:t xml:space="preserve">wymienia tytuły utworów: </w:t>
            </w:r>
            <w:r>
              <w:rPr>
                <w:i/>
                <w:iCs/>
                <w:shd w:fill="auto" w:val="clear"/>
              </w:rPr>
              <w:t>Iliada</w:t>
            </w:r>
            <w:r>
              <w:rPr>
                <w:shd w:fill="auto" w:val="clear"/>
              </w:rPr>
              <w:t xml:space="preserve">, </w:t>
            </w:r>
            <w:r>
              <w:rPr>
                <w:i/>
                <w:iCs/>
                <w:shd w:fill="auto" w:val="clear"/>
              </w:rPr>
              <w:t>Odyseja</w:t>
            </w:r>
            <w:r>
              <w:rPr>
                <w:shd w:fill="auto" w:val="clear"/>
              </w:rPr>
              <w:t xml:space="preserve">, </w:t>
            </w:r>
            <w:r>
              <w:rPr>
                <w:i/>
                <w:iCs/>
                <w:shd w:fill="auto" w:val="clear"/>
              </w:rPr>
              <w:t>Odprawa posłów greckich</w:t>
            </w:r>
            <w:r>
              <w:rPr>
                <w:shd w:fill="auto" w:val="clear"/>
              </w:rPr>
              <w:t xml:space="preserve">, </w:t>
            </w:r>
            <w:r>
              <w:rPr>
                <w:i/>
                <w:iCs/>
                <w:shd w:fill="auto" w:val="clear"/>
              </w:rPr>
              <w:t>Transakcja wojny chocimskiej</w:t>
            </w:r>
            <w:r>
              <w:rPr>
                <w:shd w:fill="auto" w:val="clear"/>
              </w:rPr>
              <w:t xml:space="preserve">, </w:t>
            </w:r>
            <w:r>
              <w:rPr>
                <w:i/>
                <w:iCs/>
                <w:shd w:fill="auto" w:val="clear"/>
              </w:rPr>
              <w:t>Potop</w:t>
            </w:r>
            <w:r>
              <w:rPr>
                <w:shd w:fill="auto" w:val="clear"/>
              </w:rPr>
              <w:t xml:space="preserve">, </w:t>
            </w:r>
            <w:r>
              <w:rPr>
                <w:i/>
                <w:iCs/>
                <w:shd w:fill="auto" w:val="clear"/>
              </w:rPr>
              <w:t>Pan Wołodyjowski</w:t>
            </w:r>
            <w:r>
              <w:rPr>
                <w:shd w:fill="auto" w:val="clear"/>
              </w:rPr>
              <w:t xml:space="preserve">, </w:t>
            </w:r>
            <w:r>
              <w:rPr>
                <w:i/>
                <w:iCs/>
                <w:shd w:fill="auto" w:val="clear"/>
              </w:rPr>
              <w:t>Grażyna</w:t>
            </w:r>
            <w:r>
              <w:rPr>
                <w:shd w:fill="auto" w:val="clear"/>
              </w:rPr>
              <w:t>,</w:t>
            </w:r>
          </w:p>
          <w:p>
            <w:pPr>
              <w:pStyle w:val="Inne1"/>
              <w:widowControl w:val="false"/>
              <w:shd w:val="clear" w:color="auto" w:fill="auto"/>
              <w:spacing w:lineRule="auto" w:line="312"/>
              <w:rPr>
                <w:highlight w:val="none"/>
                <w:shd w:fill="auto" w:val="clear"/>
              </w:rPr>
            </w:pPr>
            <w:r>
              <w:rPr>
                <w:b/>
                <w:bCs/>
                <w:color w:val="005A9E"/>
                <w:sz w:val="17"/>
                <w:szCs w:val="17"/>
                <w:shd w:fill="auto" w:val="clear"/>
              </w:rPr>
              <w:t xml:space="preserve">• </w:t>
            </w:r>
            <w:r>
              <w:rPr>
                <w:shd w:fill="auto" w:val="clear"/>
              </w:rPr>
              <w:t>ocenia postacie literackie: Kmicica i Wołodyjowskiego,</w:t>
            </w:r>
          </w:p>
          <w:p>
            <w:pPr>
              <w:pStyle w:val="Inne1"/>
              <w:widowControl w:val="false"/>
              <w:shd w:val="clear" w:color="auto" w:fill="auto"/>
              <w:spacing w:lineRule="auto" w:line="360"/>
              <w:ind w:left="260" w:hanging="260"/>
              <w:jc w:val="left"/>
              <w:rPr>
                <w:highlight w:val="none"/>
                <w:shd w:fill="auto" w:val="clear"/>
              </w:rPr>
            </w:pPr>
            <w:r>
              <w:rPr>
                <w:b/>
                <w:bCs/>
                <w:color w:val="005A9E"/>
                <w:sz w:val="17"/>
                <w:szCs w:val="17"/>
                <w:shd w:fill="auto" w:val="clear"/>
              </w:rPr>
              <w:t xml:space="preserve">• </w:t>
            </w:r>
            <w:r>
              <w:rPr>
                <w:shd w:fill="auto" w:val="clear"/>
              </w:rPr>
              <w:t>porównuje bohaterów literatury antycznej z bohaterami literatury polskiej</w:t>
            </w:r>
          </w:p>
        </w:tc>
        <w:tc>
          <w:tcPr>
            <w:tcW w:w="5905"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jc w:val="center"/>
              <w:rPr>
                <w:highlight w:val="none"/>
                <w:shd w:fill="auto" w:val="clear"/>
              </w:rPr>
            </w:pPr>
            <w:r>
              <w:rPr>
                <w:b/>
                <w:bCs/>
                <w:shd w:fill="auto" w:val="clear"/>
              </w:rPr>
              <w:t>OCENA DOPUSZCZAJĄCA</w:t>
            </w:r>
          </w:p>
          <w:p>
            <w:pPr>
              <w:pStyle w:val="Inne1"/>
              <w:widowControl w:val="false"/>
              <w:shd w:val="clear" w:color="auto" w:fill="auto"/>
              <w:spacing w:lineRule="auto" w:line="312"/>
              <w:rPr>
                <w:highlight w:val="none"/>
                <w:shd w:fill="auto" w:val="clear"/>
              </w:rPr>
            </w:pPr>
            <w:r>
              <w:rPr>
                <w:b/>
                <w:bCs/>
                <w:color w:val="005A9E"/>
                <w:sz w:val="17"/>
                <w:szCs w:val="17"/>
                <w:shd w:fill="auto" w:val="clear"/>
              </w:rPr>
              <w:t xml:space="preserve">• </w:t>
            </w:r>
            <w:r>
              <w:rPr>
                <w:shd w:fill="auto" w:val="clear"/>
              </w:rPr>
              <w:t>pamięta daty: powstania cywilizacji minojskiej i mykeńskiej,</w:t>
            </w:r>
          </w:p>
          <w:p>
            <w:pPr>
              <w:pStyle w:val="Inne1"/>
              <w:widowControl w:val="false"/>
              <w:shd w:val="clear" w:color="auto" w:fill="auto"/>
              <w:spacing w:lineRule="auto" w:line="312"/>
              <w:rPr>
                <w:highlight w:val="none"/>
                <w:shd w:fill="auto" w:val="clear"/>
              </w:rPr>
            </w:pPr>
            <w:r>
              <w:rPr>
                <w:b/>
                <w:bCs/>
                <w:color w:val="005A9E"/>
                <w:sz w:val="17"/>
                <w:szCs w:val="17"/>
                <w:shd w:fill="auto" w:val="clear"/>
              </w:rPr>
              <w:t xml:space="preserve">• </w:t>
            </w:r>
            <w:r>
              <w:rPr>
                <w:shd w:fill="auto" w:val="clear"/>
              </w:rPr>
              <w:t>wyjaśnia i stosuje pojęcia: cywilizacja minojska, cywilizacja mykeńska,</w:t>
            </w:r>
          </w:p>
          <w:p>
            <w:pPr>
              <w:pStyle w:val="Inne1"/>
              <w:widowControl w:val="false"/>
              <w:shd w:val="clear" w:color="auto" w:fill="auto"/>
              <w:spacing w:lineRule="auto" w:line="312"/>
              <w:rPr>
                <w:highlight w:val="none"/>
                <w:shd w:fill="auto" w:val="clear"/>
              </w:rPr>
            </w:pPr>
            <w:r>
              <w:rPr>
                <w:b/>
                <w:bCs/>
                <w:color w:val="005A9E"/>
                <w:sz w:val="17"/>
                <w:szCs w:val="17"/>
                <w:shd w:fill="auto" w:val="clear"/>
              </w:rPr>
              <w:t xml:space="preserve">• </w:t>
            </w:r>
            <w:r>
              <w:rPr>
                <w:shd w:fill="auto" w:val="clear"/>
              </w:rPr>
              <w:t>identyfikuje postacie: Homera, Minosa, Odyseusza, Hektora, Andrzeja</w:t>
            </w:r>
          </w:p>
          <w:p>
            <w:pPr>
              <w:pStyle w:val="Inne1"/>
              <w:widowControl w:val="false"/>
              <w:shd w:val="clear" w:color="auto" w:fill="auto"/>
              <w:spacing w:lineRule="auto" w:line="408"/>
              <w:ind w:left="260" w:hanging="0"/>
              <w:rPr>
                <w:highlight w:val="none"/>
                <w:shd w:fill="auto" w:val="clear"/>
              </w:rPr>
            </w:pPr>
            <w:r>
              <w:rPr>
                <w:shd w:fill="auto" w:val="clear"/>
              </w:rPr>
              <w:t>(Samuela) Kmicica, Michała (Jerzego) Wołodyjowskiego, Henryka Sienkiewicza, Adama Mickiewicza,</w:t>
            </w:r>
          </w:p>
          <w:p>
            <w:pPr>
              <w:pStyle w:val="Inne1"/>
              <w:widowControl w:val="false"/>
              <w:shd w:val="clear" w:color="auto" w:fill="auto"/>
              <w:spacing w:lineRule="auto" w:line="312"/>
              <w:rPr>
                <w:highlight w:val="none"/>
                <w:shd w:fill="auto" w:val="clear"/>
              </w:rPr>
            </w:pPr>
            <w:r>
              <w:rPr>
                <w:b/>
                <w:bCs/>
                <w:color w:val="005A9E"/>
                <w:sz w:val="17"/>
                <w:szCs w:val="17"/>
                <w:shd w:fill="auto" w:val="clear"/>
              </w:rPr>
              <w:t xml:space="preserve">• </w:t>
            </w:r>
            <w:r>
              <w:rPr>
                <w:shd w:fill="auto" w:val="clear"/>
              </w:rPr>
              <w:t>lokalizuje na mapie: cywilizacje minojską i mykeńską,</w:t>
            </w:r>
          </w:p>
          <w:p>
            <w:pPr>
              <w:pStyle w:val="Inne1"/>
              <w:widowControl w:val="false"/>
              <w:shd w:val="clear" w:color="auto" w:fill="auto"/>
              <w:spacing w:lineRule="auto" w:line="384"/>
              <w:ind w:left="1760" w:hanging="1760"/>
              <w:rPr>
                <w:highlight w:val="none"/>
                <w:shd w:fill="auto" w:val="clear"/>
              </w:rPr>
            </w:pPr>
            <w:r>
              <w:rPr>
                <w:b/>
                <w:bCs/>
                <w:color w:val="005A9E"/>
                <w:sz w:val="17"/>
                <w:szCs w:val="17"/>
                <w:shd w:fill="auto" w:val="clear"/>
              </w:rPr>
              <w:t xml:space="preserve">• </w:t>
            </w:r>
            <w:r>
              <w:rPr>
                <w:shd w:fill="auto" w:val="clear"/>
              </w:rPr>
              <w:t xml:space="preserve">wymienia tytuły utworów: </w:t>
            </w:r>
            <w:r>
              <w:rPr>
                <w:i/>
                <w:iCs/>
                <w:shd w:fill="auto" w:val="clear"/>
              </w:rPr>
              <w:t>Iliada</w:t>
            </w:r>
            <w:r>
              <w:rPr>
                <w:shd w:fill="auto" w:val="clear"/>
              </w:rPr>
              <w:t xml:space="preserve">, </w:t>
            </w:r>
            <w:r>
              <w:rPr>
                <w:i/>
                <w:iCs/>
                <w:shd w:fill="auto" w:val="clear"/>
              </w:rPr>
              <w:t>Odyseja</w:t>
            </w:r>
            <w:r>
              <w:rPr>
                <w:shd w:fill="auto" w:val="clear"/>
              </w:rPr>
              <w:t xml:space="preserve">, </w:t>
            </w:r>
            <w:r>
              <w:rPr>
                <w:i/>
                <w:iCs/>
                <w:shd w:fill="auto" w:val="clear"/>
              </w:rPr>
              <w:t>Potop</w:t>
            </w:r>
            <w:r>
              <w:rPr>
                <w:shd w:fill="auto" w:val="clear"/>
              </w:rPr>
              <w:t xml:space="preserve">, </w:t>
            </w:r>
            <w:r>
              <w:rPr>
                <w:i/>
                <w:iCs/>
                <w:shd w:fill="auto" w:val="clear"/>
              </w:rPr>
              <w:t>Pan Wołodyjowski</w:t>
            </w:r>
            <w:r>
              <w:rPr>
                <w:shd w:fill="auto" w:val="clear"/>
              </w:rPr>
              <w:t>,</w:t>
              <w:br/>
              <w:t>O</w:t>
            </w:r>
            <w:r>
              <w:rPr>
                <w:b/>
                <w:bCs/>
                <w:shd w:fill="auto" w:val="clear"/>
              </w:rPr>
              <w:t>CENA DOSTATECZNA</w:t>
            </w:r>
          </w:p>
          <w:p>
            <w:pPr>
              <w:pStyle w:val="Inne1"/>
              <w:widowControl w:val="false"/>
              <w:shd w:val="clear" w:color="auto" w:fill="auto"/>
              <w:spacing w:lineRule="auto" w:line="336"/>
              <w:rPr>
                <w:highlight w:val="none"/>
                <w:shd w:fill="auto" w:val="clear"/>
              </w:rPr>
            </w:pPr>
            <w:r>
              <w:rPr>
                <w:b/>
                <w:bCs/>
                <w:color w:val="005A9E"/>
                <w:sz w:val="17"/>
                <w:szCs w:val="17"/>
                <w:shd w:fill="auto" w:val="clear"/>
              </w:rPr>
              <w:t xml:space="preserve">• </w:t>
            </w:r>
            <w:r>
              <w:rPr>
                <w:shd w:fill="auto" w:val="clear"/>
              </w:rPr>
              <w:t>pamięta daty: założenia Troi, bitwy pod Chocimiem (1621 r.), obrony Kamieńca Podolskiego,</w:t>
            </w:r>
          </w:p>
          <w:p>
            <w:pPr>
              <w:pStyle w:val="Inne1"/>
              <w:widowControl w:val="false"/>
              <w:shd w:val="clear" w:color="auto" w:fill="auto"/>
              <w:spacing w:lineRule="auto" w:line="336"/>
              <w:rPr>
                <w:highlight w:val="none"/>
                <w:shd w:fill="auto" w:val="clear"/>
              </w:rPr>
            </w:pPr>
            <w:r>
              <w:rPr>
                <w:b/>
                <w:bCs/>
                <w:color w:val="005A9E"/>
                <w:sz w:val="17"/>
                <w:szCs w:val="17"/>
                <w:shd w:fill="auto" w:val="clear"/>
              </w:rPr>
              <w:t xml:space="preserve">• </w:t>
            </w:r>
            <w:r>
              <w:rPr>
                <w:shd w:fill="auto" w:val="clear"/>
              </w:rPr>
              <w:t>wyjaśnia i stosuje pojęcia: pismo linearne, konfederacja,</w:t>
            </w:r>
          </w:p>
          <w:p>
            <w:pPr>
              <w:pStyle w:val="Inne1"/>
              <w:widowControl w:val="false"/>
              <w:shd w:val="clear" w:color="auto" w:fill="auto"/>
              <w:spacing w:lineRule="auto" w:line="336"/>
              <w:rPr>
                <w:highlight w:val="none"/>
                <w:shd w:fill="auto" w:val="clear"/>
              </w:rPr>
            </w:pPr>
            <w:r>
              <w:rPr>
                <w:b/>
                <w:bCs/>
                <w:color w:val="005A9E"/>
                <w:sz w:val="17"/>
                <w:szCs w:val="17"/>
                <w:shd w:fill="auto" w:val="clear"/>
              </w:rPr>
              <w:t xml:space="preserve">• </w:t>
            </w:r>
            <w:r>
              <w:rPr>
                <w:shd w:fill="auto" w:val="clear"/>
              </w:rPr>
              <w:t>identyfikuje postacie: Achillesa, Agamemnona, Jana Kochanowskiego, Jana Karola Chodkiewicza, Jana III Sobieskiego,</w:t>
            </w:r>
          </w:p>
          <w:p>
            <w:pPr>
              <w:pStyle w:val="Inne1"/>
              <w:widowControl w:val="false"/>
              <w:shd w:val="clear" w:color="auto" w:fill="auto"/>
              <w:spacing w:lineRule="auto" w:line="336"/>
              <w:rPr>
                <w:highlight w:val="none"/>
                <w:shd w:fill="auto" w:val="clear"/>
              </w:rPr>
            </w:pPr>
            <w:r>
              <w:rPr>
                <w:b/>
                <w:bCs/>
                <w:color w:val="005A9E"/>
                <w:sz w:val="17"/>
                <w:szCs w:val="17"/>
                <w:shd w:fill="auto" w:val="clear"/>
              </w:rPr>
              <w:t xml:space="preserve">• </w:t>
            </w:r>
            <w:r>
              <w:rPr>
                <w:shd w:fill="auto" w:val="clear"/>
              </w:rPr>
              <w:t>lokalizuje na mapie: Knossos, Mykeny, Kamieniec Podolski, Chocim,</w:t>
            </w:r>
          </w:p>
          <w:p>
            <w:pPr>
              <w:pStyle w:val="Inne1"/>
              <w:widowControl w:val="false"/>
              <w:shd w:val="clear" w:color="auto" w:fill="auto"/>
              <w:spacing w:lineRule="auto" w:line="379"/>
              <w:ind w:left="2020" w:hanging="2020"/>
              <w:rPr>
                <w:highlight w:val="none"/>
                <w:shd w:fill="auto" w:val="clear"/>
              </w:rPr>
            </w:pPr>
            <w:r>
              <w:rPr>
                <w:b/>
                <w:bCs/>
                <w:color w:val="005A9E"/>
                <w:sz w:val="17"/>
                <w:szCs w:val="17"/>
                <w:shd w:fill="auto" w:val="clear"/>
              </w:rPr>
              <w:t xml:space="preserve">• </w:t>
            </w:r>
            <w:r>
              <w:rPr>
                <w:shd w:fill="auto" w:val="clear"/>
              </w:rPr>
              <w:t xml:space="preserve">wymienia tytuły utworów: </w:t>
            </w:r>
            <w:r>
              <w:rPr>
                <w:i/>
                <w:iCs/>
                <w:shd w:fill="auto" w:val="clear"/>
              </w:rPr>
              <w:t>Odprawa posłów greckich</w:t>
            </w:r>
            <w:r>
              <w:rPr>
                <w:shd w:fill="auto" w:val="clear"/>
              </w:rPr>
              <w:t xml:space="preserve">, </w:t>
            </w:r>
            <w:r>
              <w:rPr>
                <w:i/>
                <w:iCs/>
                <w:shd w:fill="auto" w:val="clear"/>
              </w:rPr>
              <w:t>Grażyna</w:t>
            </w:r>
            <w:r>
              <w:rPr>
                <w:shd w:fill="auto" w:val="clear"/>
              </w:rPr>
              <w:t>,</w:t>
              <w:br/>
              <w:t>O</w:t>
            </w:r>
            <w:r>
              <w:rPr>
                <w:b/>
                <w:bCs/>
                <w:shd w:fill="auto" w:val="clear"/>
              </w:rPr>
              <w:t>CENA DOBRA</w:t>
            </w:r>
          </w:p>
          <w:p>
            <w:pPr>
              <w:pStyle w:val="Inne1"/>
              <w:widowControl w:val="false"/>
              <w:shd w:val="clear" w:color="auto" w:fill="auto"/>
              <w:spacing w:lineRule="auto" w:line="240"/>
              <w:rPr>
                <w:highlight w:val="none"/>
                <w:shd w:fill="auto" w:val="clear"/>
              </w:rPr>
            </w:pPr>
            <w:r>
              <w:rPr>
                <w:b/>
                <w:bCs/>
                <w:color w:val="005A9E"/>
                <w:sz w:val="17"/>
                <w:szCs w:val="17"/>
                <w:shd w:fill="auto" w:val="clear"/>
              </w:rPr>
              <w:t xml:space="preserve">• </w:t>
            </w:r>
            <w:r>
              <w:rPr>
                <w:shd w:fill="auto" w:val="clear"/>
              </w:rPr>
              <w:t>pamięta daty: odkrycia archeologicznych pozostałości Troi,</w:t>
            </w:r>
          </w:p>
          <w:p>
            <w:pPr>
              <w:pStyle w:val="Inne1"/>
              <w:widowControl w:val="false"/>
              <w:shd w:val="clear" w:color="auto" w:fill="auto"/>
              <w:spacing w:lineRule="auto" w:line="336"/>
              <w:rPr>
                <w:highlight w:val="none"/>
                <w:shd w:fill="auto" w:val="clear"/>
              </w:rPr>
            </w:pPr>
            <w:r>
              <w:rPr>
                <w:b/>
                <w:bCs/>
                <w:color w:val="005A9E"/>
                <w:sz w:val="17"/>
                <w:szCs w:val="17"/>
                <w:shd w:fill="auto" w:val="clear"/>
              </w:rPr>
              <w:t xml:space="preserve">• </w:t>
            </w:r>
            <w:r>
              <w:rPr>
                <w:shd w:fill="auto" w:val="clear"/>
              </w:rPr>
              <w:t>wyjaśnia i stosuje pojęcia: archetyp, topos,</w:t>
            </w:r>
          </w:p>
          <w:p>
            <w:pPr>
              <w:pStyle w:val="Inne1"/>
              <w:widowControl w:val="false"/>
              <w:shd w:val="clear" w:color="auto" w:fill="auto"/>
              <w:spacing w:lineRule="auto" w:line="336"/>
              <w:rPr>
                <w:highlight w:val="none"/>
                <w:shd w:fill="auto" w:val="clear"/>
              </w:rPr>
            </w:pPr>
            <w:r>
              <w:rPr>
                <w:b/>
                <w:bCs/>
                <w:color w:val="005A9E"/>
                <w:sz w:val="17"/>
                <w:szCs w:val="17"/>
                <w:shd w:fill="auto" w:val="clear"/>
              </w:rPr>
              <w:t xml:space="preserve">• </w:t>
            </w:r>
            <w:r>
              <w:rPr>
                <w:shd w:fill="auto" w:val="clear"/>
              </w:rPr>
              <w:t>identyfikuje postacie: Tezeusza, Wacława Potockiego,</w:t>
            </w:r>
          </w:p>
          <w:p>
            <w:pPr>
              <w:pStyle w:val="Inne1"/>
              <w:widowControl w:val="false"/>
              <w:shd w:val="clear" w:color="auto" w:fill="auto"/>
              <w:spacing w:lineRule="auto" w:line="336"/>
              <w:rPr>
                <w:highlight w:val="none"/>
                <w:shd w:fill="auto" w:val="clear"/>
              </w:rPr>
            </w:pPr>
            <w:r>
              <w:rPr>
                <w:b/>
                <w:bCs/>
                <w:color w:val="005A9E"/>
                <w:sz w:val="17"/>
                <w:szCs w:val="17"/>
                <w:shd w:fill="auto" w:val="clear"/>
              </w:rPr>
              <w:t xml:space="preserve">• </w:t>
            </w:r>
            <w:r>
              <w:rPr>
                <w:shd w:fill="auto" w:val="clear"/>
              </w:rPr>
              <w:t xml:space="preserve">wymienia tytuł utworu: </w:t>
            </w:r>
            <w:r>
              <w:rPr>
                <w:i/>
                <w:iCs/>
                <w:shd w:fill="auto" w:val="clear"/>
              </w:rPr>
              <w:t>Transakcja wojny chocimskiej,</w:t>
            </w:r>
          </w:p>
          <w:p>
            <w:pPr>
              <w:pStyle w:val="Inne1"/>
              <w:widowControl w:val="false"/>
              <w:shd w:val="clear" w:color="auto" w:fill="auto"/>
              <w:spacing w:lineRule="auto" w:line="336"/>
              <w:rPr>
                <w:highlight w:val="none"/>
                <w:shd w:fill="auto" w:val="clear"/>
              </w:rPr>
            </w:pPr>
            <w:r>
              <w:rPr>
                <w:b/>
                <w:bCs/>
                <w:color w:val="005A9E"/>
                <w:sz w:val="17"/>
                <w:szCs w:val="17"/>
                <w:shd w:fill="auto" w:val="clear"/>
              </w:rPr>
              <w:t xml:space="preserve">• </w:t>
            </w:r>
            <w:r>
              <w:rPr>
                <w:shd w:fill="auto" w:val="clear"/>
              </w:rPr>
              <w:t>lokalizuje na mapie Troję,</w:t>
            </w:r>
          </w:p>
          <w:p>
            <w:pPr>
              <w:pStyle w:val="Inne1"/>
              <w:widowControl w:val="false"/>
              <w:shd w:val="clear" w:color="auto" w:fill="auto"/>
              <w:spacing w:lineRule="auto" w:line="240"/>
              <w:jc w:val="center"/>
              <w:rPr>
                <w:highlight w:val="none"/>
                <w:shd w:fill="auto" w:val="clear"/>
              </w:rPr>
            </w:pPr>
            <w:r>
              <w:rPr>
                <w:b/>
                <w:bCs/>
                <w:shd w:fill="auto" w:val="clear"/>
              </w:rPr>
              <w:t>OCENA BARDZO DOBRA</w:t>
            </w:r>
          </w:p>
          <w:p>
            <w:pPr>
              <w:pStyle w:val="Inne1"/>
              <w:widowControl w:val="false"/>
              <w:shd w:val="clear" w:color="auto" w:fill="auto"/>
              <w:spacing w:lineRule="auto" w:line="240"/>
              <w:rPr>
                <w:highlight w:val="none"/>
                <w:shd w:fill="auto" w:val="clear"/>
              </w:rPr>
            </w:pPr>
            <w:r>
              <w:rPr>
                <w:b/>
                <w:bCs/>
                <w:color w:val="005A9E"/>
                <w:sz w:val="17"/>
                <w:szCs w:val="17"/>
                <w:shd w:fill="auto" w:val="clear"/>
              </w:rPr>
              <w:t xml:space="preserve">• </w:t>
            </w:r>
            <w:r>
              <w:rPr>
                <w:shd w:fill="auto" w:val="clear"/>
              </w:rPr>
              <w:t>ocenia postacie literackie: Kmicica i Wołodyjowskiego,</w:t>
            </w:r>
          </w:p>
          <w:p>
            <w:pPr>
              <w:pStyle w:val="Inne1"/>
              <w:widowControl w:val="false"/>
              <w:shd w:val="clear" w:color="auto" w:fill="auto"/>
              <w:spacing w:lineRule="auto" w:line="336"/>
              <w:rPr>
                <w:highlight w:val="none"/>
                <w:shd w:fill="auto" w:val="clear"/>
              </w:rPr>
            </w:pPr>
            <w:r>
              <w:rPr>
                <w:b/>
                <w:bCs/>
                <w:color w:val="005A9E"/>
                <w:sz w:val="17"/>
                <w:szCs w:val="17"/>
                <w:shd w:fill="auto" w:val="clear"/>
              </w:rPr>
              <w:t xml:space="preserve">• </w:t>
            </w:r>
            <w:r>
              <w:rPr>
                <w:shd w:fill="auto" w:val="clear"/>
              </w:rPr>
              <w:t>porównuje bohaterów literatury antycznej z bohaterami literatury polskiej</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57"/>
        <w:gridCol w:w="2038"/>
        <w:gridCol w:w="2266"/>
        <w:gridCol w:w="4715"/>
        <w:gridCol w:w="5736"/>
      </w:tblGrid>
      <w:tr>
        <w:trPr>
          <w:trHeight w:val="9614" w:hRule="exact"/>
        </w:trPr>
        <w:tc>
          <w:tcPr>
            <w:tcW w:w="557" w:type="dxa"/>
            <w:tcBorders>
              <w:top w:val="single" w:sz="4" w:space="0" w:color="000000"/>
              <w:left w:val="single" w:sz="4" w:space="0" w:color="000000"/>
              <w:bottom w:val="single" w:sz="4" w:space="0" w:color="000000"/>
            </w:tcBorders>
            <w:shd w:color="auto" w:fill="C7CFE4" w:val="clear"/>
          </w:tcPr>
          <w:p>
            <w:pPr>
              <w:pStyle w:val="Inne1"/>
              <w:widowControl w:val="false"/>
              <w:shd w:val="clear" w:color="auto" w:fill="auto"/>
              <w:spacing w:lineRule="auto" w:line="240" w:before="120" w:after="0"/>
              <w:jc w:val="center"/>
              <w:rPr/>
            </w:pPr>
            <w:r>
              <w:rPr/>
              <w:t>3.</w:t>
            </w:r>
          </w:p>
        </w:tc>
        <w:tc>
          <w:tcPr>
            <w:tcW w:w="2038" w:type="dxa"/>
            <w:tcBorders>
              <w:top w:val="single" w:sz="4" w:space="0" w:color="000000"/>
              <w:left w:val="single" w:sz="4" w:space="0" w:color="000000"/>
              <w:bottom w:val="single" w:sz="4" w:space="0" w:color="000000"/>
            </w:tcBorders>
            <w:shd w:color="auto" w:fill="C7CFE4" w:val="clear"/>
          </w:tcPr>
          <w:p>
            <w:pPr>
              <w:pStyle w:val="Inne1"/>
              <w:widowControl w:val="false"/>
              <w:shd w:val="clear" w:color="auto" w:fill="auto"/>
              <w:spacing w:lineRule="auto" w:line="312" w:before="120" w:after="0"/>
              <w:rPr>
                <w:sz w:val="17"/>
                <w:szCs w:val="17"/>
              </w:rPr>
            </w:pPr>
            <w:r>
              <w:rPr>
                <w:b/>
                <w:bCs/>
                <w:sz w:val="17"/>
                <w:szCs w:val="17"/>
              </w:rPr>
              <w:t>„</w:t>
            </w:r>
            <w:r>
              <w:rPr>
                <w:b/>
                <w:bCs/>
                <w:sz w:val="17"/>
                <w:szCs w:val="17"/>
              </w:rPr>
              <w:t>Z tarczą</w:t>
              <w:br/>
              <w:t>albo na tarczy”</w:t>
            </w:r>
          </w:p>
        </w:tc>
        <w:tc>
          <w:tcPr>
            <w:tcW w:w="2266" w:type="dxa"/>
            <w:tcBorders>
              <w:top w:val="single" w:sz="4" w:space="0" w:color="000000"/>
              <w:left w:val="single" w:sz="4" w:space="0" w:color="000000"/>
              <w:bottom w:val="single" w:sz="4" w:space="0" w:color="000000"/>
            </w:tcBorders>
            <w:shd w:color="auto" w:fill="C7CFE4" w:val="clear"/>
          </w:tcPr>
          <w:p>
            <w:pPr>
              <w:pStyle w:val="Inne1"/>
              <w:widowControl w:val="false"/>
              <w:shd w:val="clear" w:color="auto" w:fill="auto"/>
              <w:spacing w:lineRule="auto" w:line="408" w:before="120" w:after="0"/>
              <w:rPr/>
            </w:pPr>
            <w:r>
              <w:rPr/>
              <w:t>charakterystyka antycznych</w:t>
              <w:br/>
              <w:t>wzorów bohaterstwa żołnierza</w:t>
              <w:br/>
              <w:t>i obrońcy ojczyny oraz po-</w:t>
              <w:br/>
              <w:t>równanie ich z bohaterstwem</w:t>
              <w:br/>
              <w:t>polskich żołnierzy</w:t>
            </w:r>
          </w:p>
        </w:tc>
        <w:tc>
          <w:tcPr>
            <w:tcW w:w="4715" w:type="dxa"/>
            <w:tcBorders>
              <w:top w:val="single" w:sz="4" w:space="0" w:color="000000"/>
              <w:left w:val="single" w:sz="4" w:space="0" w:color="000000"/>
              <w:bottom w:val="single" w:sz="4" w:space="0" w:color="000000"/>
            </w:tcBorders>
            <w:shd w:color="auto" w:fill="C7CFE4" w:val="clear"/>
          </w:tcPr>
          <w:p>
            <w:pPr>
              <w:pStyle w:val="Inne1"/>
              <w:widowControl w:val="false"/>
              <w:shd w:val="clear" w:color="auto" w:fill="auto"/>
              <w:spacing w:lineRule="auto" w:line="379" w:before="120" w:after="0"/>
              <w:ind w:left="260" w:hanging="260"/>
              <w:rPr/>
            </w:pPr>
            <w:r>
              <w:rPr>
                <w:b/>
                <w:bCs/>
                <w:color w:val="005A9E"/>
                <w:sz w:val="17"/>
                <w:szCs w:val="17"/>
              </w:rPr>
              <w:t xml:space="preserve">• </w:t>
            </w:r>
            <w:r>
              <w:rPr/>
              <w:t>pamięta daty: wielkiej kolonizacji greckiej, wojen Greków z Persami, bitwy pod Maratonem, bitwy pod Termopilami, bitwy pod Wizną, bitwy pod Węgrowem, bitwy pod Zadwórzem,</w:t>
            </w:r>
          </w:p>
          <w:p>
            <w:pPr>
              <w:pStyle w:val="Inne1"/>
              <w:widowControl w:val="false"/>
              <w:shd w:val="clear" w:color="auto" w:fill="auto"/>
              <w:ind w:left="260" w:hanging="260"/>
              <w:rPr/>
            </w:pPr>
            <w:r>
              <w:rPr>
                <w:b/>
                <w:bCs/>
                <w:color w:val="005A9E"/>
                <w:sz w:val="17"/>
                <w:szCs w:val="17"/>
              </w:rPr>
              <w:t xml:space="preserve">• </w:t>
            </w:r>
            <w:r>
              <w:rPr/>
              <w:t>wyjaśnia i stosuje pojęcia oraz powiedzenia: „z tarczą albo na tarczy”, wieki ciemne, wielka kolonizacja, hoplita, hoplon, falanga, strateg, polskie Termopile,</w:t>
            </w:r>
          </w:p>
          <w:p>
            <w:pPr>
              <w:pStyle w:val="Inne1"/>
              <w:widowControl w:val="false"/>
              <w:shd w:val="clear" w:color="auto" w:fill="auto"/>
              <w:spacing w:lineRule="auto" w:line="384"/>
              <w:ind w:left="260" w:hanging="260"/>
              <w:rPr/>
            </w:pPr>
            <w:r>
              <w:rPr>
                <w:b/>
                <w:bCs/>
                <w:color w:val="005A9E"/>
                <w:sz w:val="17"/>
                <w:szCs w:val="17"/>
              </w:rPr>
              <w:t xml:space="preserve">• </w:t>
            </w:r>
            <w:r>
              <w:rPr/>
              <w:t>identyfikuje postacie: Miltiadesa, Herodota, Dariusza, Kserksesa, Leonidasa, Władysława Raginisa, Heinza Guderiana, Jana Matlińskiego, Władysława Jabłonowskiego, Augusta Barbiera, Cypriana Kamila Norwida,</w:t>
              <w:br/>
              <w:t>Marię Konopnicką, Siemiona Budionnego, Bolesława</w:t>
              <w:br/>
              <w:t>Zajączkowskiego, Kornela Ujejskiego,</w:t>
            </w:r>
          </w:p>
          <w:p>
            <w:pPr>
              <w:pStyle w:val="Inne1"/>
              <w:widowControl w:val="false"/>
              <w:shd w:val="clear" w:color="auto" w:fill="auto"/>
              <w:ind w:left="260" w:hanging="260"/>
              <w:rPr/>
            </w:pPr>
            <w:r>
              <w:rPr>
                <w:b/>
                <w:bCs/>
                <w:color w:val="005A9E"/>
                <w:sz w:val="17"/>
                <w:szCs w:val="17"/>
              </w:rPr>
              <w:t xml:space="preserve">• </w:t>
            </w:r>
            <w:r>
              <w:rPr/>
              <w:t>lokalizuje na mapie: obszary wielkiej kolonizacji greckiej, Spartę, Maraton, Termopile, Ateny, Persję, Plateje, Wiznę, Węgrów, Zadwórze, Lwów,</w:t>
            </w:r>
          </w:p>
          <w:p>
            <w:pPr>
              <w:pStyle w:val="Inne1"/>
              <w:widowControl w:val="false"/>
              <w:shd w:val="clear" w:color="auto" w:fill="auto"/>
              <w:spacing w:lineRule="auto" w:line="360"/>
              <w:ind w:left="260" w:hanging="260"/>
              <w:rPr/>
            </w:pPr>
            <w:r>
              <w:rPr>
                <w:b/>
                <w:bCs/>
                <w:color w:val="005A9E"/>
                <w:sz w:val="17"/>
                <w:szCs w:val="17"/>
              </w:rPr>
              <w:t xml:space="preserve">• </w:t>
            </w:r>
            <w:r>
              <w:rPr/>
              <w:t>wyjaśnia przyczyny odwoływania się Polaków do wydarzeń z okresu wojen grecko-perskich,</w:t>
            </w:r>
          </w:p>
          <w:p>
            <w:pPr>
              <w:pStyle w:val="Inne1"/>
              <w:widowControl w:val="false"/>
              <w:shd w:val="clear" w:color="auto" w:fill="auto"/>
              <w:spacing w:lineRule="auto" w:line="360"/>
              <w:ind w:left="260" w:hanging="260"/>
              <w:rPr/>
            </w:pPr>
            <w:r>
              <w:rPr>
                <w:b/>
                <w:bCs/>
                <w:color w:val="005A9E"/>
                <w:sz w:val="17"/>
                <w:szCs w:val="17"/>
              </w:rPr>
              <w:t xml:space="preserve">• </w:t>
            </w:r>
            <w:r>
              <w:rPr/>
              <w:t>wymienia przykłady bitew zwanych polskimi Termopilami,</w:t>
            </w:r>
          </w:p>
          <w:p>
            <w:pPr>
              <w:pStyle w:val="Inne1"/>
              <w:widowControl w:val="false"/>
              <w:shd w:val="clear" w:color="auto" w:fill="auto"/>
              <w:spacing w:lineRule="auto" w:line="360"/>
              <w:ind w:left="260" w:hanging="260"/>
              <w:rPr/>
            </w:pPr>
            <w:r>
              <w:rPr>
                <w:b/>
                <w:bCs/>
                <w:color w:val="005A9E"/>
                <w:sz w:val="17"/>
                <w:szCs w:val="17"/>
              </w:rPr>
              <w:t xml:space="preserve">• </w:t>
            </w:r>
            <w:r>
              <w:rPr/>
              <w:t>wyjaśnia różnice w pojmowaniu pojęcia patriotyzmu dawniej i dziś,</w:t>
            </w:r>
          </w:p>
          <w:p>
            <w:pPr>
              <w:pStyle w:val="Inne1"/>
              <w:widowControl w:val="false"/>
              <w:shd w:val="clear" w:color="auto" w:fill="auto"/>
              <w:spacing w:lineRule="auto" w:line="360"/>
              <w:ind w:left="260" w:hanging="260"/>
              <w:rPr/>
            </w:pPr>
            <w:r>
              <w:rPr>
                <w:b/>
                <w:bCs/>
                <w:color w:val="005A9E"/>
                <w:sz w:val="17"/>
                <w:szCs w:val="17"/>
              </w:rPr>
              <w:t xml:space="preserve">• </w:t>
            </w:r>
            <w:r>
              <w:rPr/>
              <w:t>przedstawia przebieg bitew zwanych polskimi Termopilami,</w:t>
            </w:r>
          </w:p>
          <w:p>
            <w:pPr>
              <w:pStyle w:val="Inne1"/>
              <w:widowControl w:val="false"/>
              <w:shd w:val="clear" w:color="auto" w:fill="auto"/>
              <w:spacing w:lineRule="auto" w:line="312"/>
              <w:rPr/>
            </w:pPr>
            <w:r>
              <w:rPr>
                <w:b/>
                <w:bCs/>
                <w:color w:val="005A9E"/>
                <w:sz w:val="17"/>
                <w:szCs w:val="17"/>
              </w:rPr>
              <w:t xml:space="preserve">• </w:t>
            </w:r>
            <w:r>
              <w:rPr/>
              <w:t>przedstawia uzbrojenie hoplity,</w:t>
            </w:r>
          </w:p>
          <w:p>
            <w:pPr>
              <w:pStyle w:val="Inne1"/>
              <w:widowControl w:val="false"/>
              <w:shd w:val="clear" w:color="auto" w:fill="auto"/>
              <w:spacing w:lineRule="auto" w:line="360"/>
              <w:ind w:left="260" w:hanging="260"/>
              <w:rPr/>
            </w:pPr>
            <w:r>
              <w:rPr>
                <w:b/>
                <w:bCs/>
                <w:color w:val="005A9E"/>
                <w:sz w:val="17"/>
                <w:szCs w:val="17"/>
              </w:rPr>
              <w:t xml:space="preserve">• </w:t>
            </w:r>
            <w:r>
              <w:rPr/>
              <w:t xml:space="preserve">wymienia tytuły utworów: </w:t>
            </w:r>
            <w:r>
              <w:rPr>
                <w:i/>
                <w:iCs/>
              </w:rPr>
              <w:t>Atak pod Węgrowem</w:t>
            </w:r>
            <w:r>
              <w:rPr/>
              <w:t xml:space="preserve">, </w:t>
            </w:r>
            <w:r>
              <w:rPr>
                <w:i/>
                <w:iCs/>
              </w:rPr>
              <w:t>Vanitas</w:t>
            </w:r>
            <w:r>
              <w:rPr/>
              <w:t xml:space="preserve">, </w:t>
            </w:r>
            <w:r>
              <w:rPr>
                <w:i/>
                <w:iCs/>
              </w:rPr>
              <w:t>Bój pod Węgrowem</w:t>
            </w:r>
            <w:r>
              <w:rPr/>
              <w:t xml:space="preserve">, </w:t>
            </w:r>
            <w:r>
              <w:rPr>
                <w:i/>
                <w:iCs/>
              </w:rPr>
              <w:t>Maraton</w:t>
            </w:r>
          </w:p>
        </w:tc>
        <w:tc>
          <w:tcPr>
            <w:tcW w:w="5736"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140" w:after="0"/>
              <w:jc w:val="center"/>
              <w:rPr/>
            </w:pPr>
            <w:r>
              <w:rPr>
                <w:b/>
                <w:bCs/>
              </w:rPr>
              <w:t>OCENA DOPUSZCZAJĄCA</w:t>
            </w:r>
          </w:p>
          <w:p>
            <w:pPr>
              <w:pStyle w:val="Inne1"/>
              <w:widowControl w:val="false"/>
              <w:shd w:val="clear" w:color="auto" w:fill="auto"/>
              <w:spacing w:lineRule="auto" w:line="360"/>
              <w:ind w:left="260" w:hanging="260"/>
              <w:rPr/>
            </w:pPr>
            <w:r>
              <w:rPr>
                <w:b/>
                <w:bCs/>
                <w:color w:val="005A9E"/>
                <w:sz w:val="17"/>
                <w:szCs w:val="17"/>
              </w:rPr>
              <w:t xml:space="preserve">• </w:t>
            </w:r>
            <w:r>
              <w:rPr/>
              <w:t>pamięta daty: wielkiej kolonizacji, wojen Greków z Persami, bitwy pod Maratonem, bitwy pod Termopilami,</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oraz powiedzenia: „z tarczą albo na tarczy”, wielka kolonizacja, hoplita, polskie Termopile,</w:t>
            </w:r>
          </w:p>
          <w:p>
            <w:pPr>
              <w:pStyle w:val="Inne1"/>
              <w:widowControl w:val="false"/>
              <w:shd w:val="clear" w:color="auto" w:fill="auto"/>
              <w:spacing w:lineRule="auto" w:line="312"/>
              <w:rPr/>
            </w:pPr>
            <w:r>
              <w:rPr>
                <w:b/>
                <w:bCs/>
                <w:color w:val="005A9E"/>
                <w:sz w:val="17"/>
                <w:szCs w:val="17"/>
              </w:rPr>
              <w:t xml:space="preserve">• </w:t>
            </w:r>
            <w:r>
              <w:rPr/>
              <w:t>identyfikuje postacie: Leonidasa, Miltiadesa, Herodota,</w:t>
            </w:r>
          </w:p>
          <w:p>
            <w:pPr>
              <w:pStyle w:val="Inne1"/>
              <w:widowControl w:val="false"/>
              <w:shd w:val="clear" w:color="auto" w:fill="auto"/>
              <w:spacing w:lineRule="auto" w:line="312"/>
              <w:rPr/>
            </w:pPr>
            <w:r>
              <w:rPr>
                <w:b/>
                <w:bCs/>
                <w:color w:val="005A9E"/>
                <w:sz w:val="17"/>
                <w:szCs w:val="17"/>
              </w:rPr>
              <w:t xml:space="preserve">• </w:t>
            </w:r>
            <w:r>
              <w:rPr/>
              <w:t>lokalizuje na mapie: obszary wielkiej kolonizacji, Ateny, Spartę, Persję,</w:t>
            </w:r>
          </w:p>
          <w:p>
            <w:pPr>
              <w:pStyle w:val="Inne1"/>
              <w:widowControl w:val="false"/>
              <w:shd w:val="clear" w:color="auto" w:fill="auto"/>
              <w:spacing w:lineRule="auto" w:line="360"/>
              <w:ind w:left="260" w:hanging="260"/>
              <w:rPr/>
            </w:pPr>
            <w:r>
              <w:rPr>
                <w:b/>
                <w:bCs/>
                <w:color w:val="005A9E"/>
                <w:sz w:val="17"/>
                <w:szCs w:val="17"/>
              </w:rPr>
              <w:t xml:space="preserve">• </w:t>
            </w:r>
            <w:r>
              <w:rPr/>
              <w:t>wymienia przykłady bitew zwanych polskimi Termopilami: pod Wizną, Zadwórzem, Węgrowem,</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60"/>
              <w:ind w:left="260" w:hanging="260"/>
              <w:rPr/>
            </w:pPr>
            <w:r>
              <w:rPr>
                <w:b/>
                <w:bCs/>
                <w:color w:val="005A9E"/>
                <w:sz w:val="17"/>
                <w:szCs w:val="17"/>
              </w:rPr>
              <w:t xml:space="preserve">• </w:t>
            </w:r>
            <w:r>
              <w:rPr/>
              <w:t>pamięta daty roczne bitew: pod Wizną, pod Węgrowem, pod Zadwórzem,</w:t>
            </w:r>
          </w:p>
          <w:p>
            <w:pPr>
              <w:pStyle w:val="Inne1"/>
              <w:widowControl w:val="false"/>
              <w:shd w:val="clear" w:color="auto" w:fill="auto"/>
              <w:spacing w:lineRule="auto" w:line="312"/>
              <w:rPr/>
            </w:pPr>
            <w:r>
              <w:rPr>
                <w:b/>
                <w:bCs/>
                <w:color w:val="005A9E"/>
                <w:sz w:val="17"/>
                <w:szCs w:val="17"/>
              </w:rPr>
              <w:t xml:space="preserve">• </w:t>
            </w:r>
            <w:r>
              <w:rPr/>
              <w:t>wyjaśnia i stosuje pojęcia: falanga, wieki ciemne, strateg,</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Kserksesa, Dariusza, Władysława Raginisa, Cypriana Kamila Norwida, Marię Konopnicką,</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Termopile, Maraton, Plateje, Wiznę, Zadwórze, Węgrów,</w:t>
            </w:r>
          </w:p>
          <w:p>
            <w:pPr>
              <w:pStyle w:val="Inne1"/>
              <w:widowControl w:val="false"/>
              <w:shd w:val="clear" w:color="auto" w:fill="auto"/>
              <w:spacing w:lineRule="auto" w:line="312"/>
              <w:rPr/>
            </w:pPr>
            <w:r>
              <w:rPr>
                <w:b/>
                <w:bCs/>
                <w:color w:val="005A9E"/>
                <w:sz w:val="17"/>
                <w:szCs w:val="17"/>
              </w:rPr>
              <w:t xml:space="preserve">• </w:t>
            </w:r>
            <w:r>
              <w:rPr/>
              <w:t xml:space="preserve">wymienia tytuł utworu </w:t>
            </w:r>
            <w:r>
              <w:rPr>
                <w:i/>
                <w:iCs/>
              </w:rPr>
              <w:t>Bój pod Węgrowem</w:t>
            </w:r>
            <w:r>
              <w:rPr/>
              <w:t>,</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60"/>
              <w:ind w:left="260" w:hanging="260"/>
              <w:rPr/>
            </w:pPr>
            <w:r>
              <w:rPr>
                <w:b/>
                <w:bCs/>
                <w:color w:val="005A9E"/>
                <w:sz w:val="17"/>
                <w:szCs w:val="17"/>
              </w:rPr>
              <w:t xml:space="preserve">• </w:t>
            </w:r>
            <w:r>
              <w:rPr/>
              <w:t>pamięta daty dzienne bitew: pod Wizną, pod Zadwórzem, pod Węgrowem,</w:t>
            </w:r>
          </w:p>
          <w:p>
            <w:pPr>
              <w:pStyle w:val="Inne1"/>
              <w:widowControl w:val="false"/>
              <w:shd w:val="clear" w:color="auto" w:fill="auto"/>
              <w:spacing w:lineRule="auto" w:line="312"/>
              <w:rPr/>
            </w:pPr>
            <w:r>
              <w:rPr>
                <w:b/>
                <w:bCs/>
                <w:color w:val="005A9E"/>
                <w:sz w:val="17"/>
                <w:szCs w:val="17"/>
              </w:rPr>
              <w:t xml:space="preserve">• </w:t>
            </w:r>
            <w:r>
              <w:rPr/>
              <w:t>wyjaśnia i stosuje pojęcie hoplon,</w:t>
            </w:r>
          </w:p>
          <w:p>
            <w:pPr>
              <w:pStyle w:val="Inne1"/>
              <w:widowControl w:val="false"/>
              <w:shd w:val="clear" w:color="auto" w:fill="auto"/>
              <w:ind w:left="260" w:hanging="260"/>
              <w:rPr/>
            </w:pPr>
            <w:r>
              <w:rPr>
                <w:b/>
                <w:bCs/>
                <w:color w:val="005A9E"/>
                <w:sz w:val="17"/>
                <w:szCs w:val="17"/>
              </w:rPr>
              <w:t xml:space="preserve">• </w:t>
            </w:r>
            <w:r>
              <w:rPr/>
              <w:t>identyfikuje postacie: Heinza Guderiana, Jana Matlińskiego, Władysława Jabłonowskiego, Bolesława Zajączkowskiego, Siemiona Budionnego, Kornela Ujejskiego,</w:t>
            </w:r>
          </w:p>
          <w:p>
            <w:pPr>
              <w:pStyle w:val="Inne1"/>
              <w:widowControl w:val="false"/>
              <w:shd w:val="clear" w:color="auto" w:fill="auto"/>
              <w:spacing w:lineRule="auto" w:line="312"/>
              <w:rPr/>
            </w:pPr>
            <w:r>
              <w:rPr>
                <w:b/>
                <w:bCs/>
                <w:color w:val="005A9E"/>
                <w:sz w:val="17"/>
                <w:szCs w:val="17"/>
              </w:rPr>
              <w:t xml:space="preserve">• </w:t>
            </w:r>
            <w:r>
              <w:rPr/>
              <w:t>przedstawia przebieg bitew zwanych polskimi Termopilami,</w:t>
            </w:r>
          </w:p>
          <w:p>
            <w:pPr>
              <w:pStyle w:val="Inne1"/>
              <w:widowControl w:val="false"/>
              <w:shd w:val="clear" w:color="auto" w:fill="auto"/>
              <w:spacing w:lineRule="auto" w:line="312"/>
              <w:rPr/>
            </w:pPr>
            <w:r>
              <w:rPr>
                <w:b/>
                <w:bCs/>
                <w:color w:val="005A9E"/>
                <w:sz w:val="17"/>
                <w:szCs w:val="17"/>
              </w:rPr>
              <w:t xml:space="preserve">• </w:t>
            </w:r>
            <w:r>
              <w:rPr/>
              <w:t>przedstawia uzbrojenie hoplity,</w:t>
            </w:r>
          </w:p>
          <w:p>
            <w:pPr>
              <w:pStyle w:val="Inne1"/>
              <w:widowControl w:val="false"/>
              <w:shd w:val="clear" w:color="auto" w:fill="auto"/>
              <w:spacing w:lineRule="auto" w:line="312"/>
              <w:rPr/>
            </w:pPr>
            <w:r>
              <w:rPr>
                <w:b/>
                <w:bCs/>
                <w:color w:val="005A9E"/>
                <w:sz w:val="17"/>
                <w:szCs w:val="17"/>
              </w:rPr>
              <w:t xml:space="preserve">• </w:t>
            </w:r>
            <w:r>
              <w:rPr/>
              <w:t xml:space="preserve">wymienia tytuły utworów: </w:t>
            </w:r>
            <w:r>
              <w:rPr>
                <w:i/>
                <w:iCs/>
              </w:rPr>
              <w:t>Vanitas</w:t>
            </w:r>
            <w:r>
              <w:rPr/>
              <w:t xml:space="preserve">, </w:t>
            </w:r>
            <w:r>
              <w:rPr>
                <w:i/>
                <w:iCs/>
              </w:rPr>
              <w:t>Maraton</w:t>
            </w:r>
            <w:r>
              <w:rPr/>
              <w:t xml:space="preserve">, </w:t>
            </w:r>
            <w:r>
              <w:rPr>
                <w:i/>
                <w:iCs/>
              </w:rPr>
              <w:t>Atak pod Węgrowem</w:t>
            </w:r>
            <w:r>
              <w:rPr/>
              <w:t>,</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12"/>
              <w:rPr/>
            </w:pPr>
            <w:r>
              <w:rPr>
                <w:b/>
                <w:bCs/>
                <w:color w:val="005A9E"/>
                <w:sz w:val="17"/>
                <w:szCs w:val="17"/>
              </w:rPr>
              <w:t xml:space="preserve">• </w:t>
            </w:r>
            <w:r>
              <w:rPr/>
              <w:t>identyfikuje postać Augusta Barbiera,</w:t>
            </w:r>
          </w:p>
          <w:p>
            <w:pPr>
              <w:pStyle w:val="Inne1"/>
              <w:widowControl w:val="false"/>
              <w:shd w:val="clear" w:color="auto" w:fill="auto"/>
              <w:spacing w:lineRule="auto" w:line="360"/>
              <w:ind w:left="260" w:hanging="260"/>
              <w:rPr/>
            </w:pPr>
            <w:r>
              <w:rPr>
                <w:b/>
                <w:bCs/>
                <w:color w:val="005A9E"/>
                <w:sz w:val="17"/>
                <w:szCs w:val="17"/>
              </w:rPr>
              <w:t xml:space="preserve">• </w:t>
            </w:r>
            <w:r>
              <w:rPr/>
              <w:t>wyjaśnia przyczyny odwoływania się Polaków do wydarzeń z okresu wojen grecko-perskich,</w:t>
            </w:r>
          </w:p>
          <w:p>
            <w:pPr>
              <w:pStyle w:val="Inne1"/>
              <w:widowControl w:val="false"/>
              <w:shd w:val="clear" w:color="auto" w:fill="auto"/>
              <w:spacing w:lineRule="auto" w:line="312"/>
              <w:rPr/>
            </w:pPr>
            <w:r>
              <w:rPr>
                <w:b/>
                <w:bCs/>
                <w:color w:val="005A9E"/>
                <w:sz w:val="17"/>
                <w:szCs w:val="17"/>
              </w:rPr>
              <w:t xml:space="preserve">• </w:t>
            </w:r>
            <w:r>
              <w:rPr/>
              <w:t>wyjaśnia różnice w pojmowaniu pojęcia patriotyzmu dawniej i dziś</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6"/>
        <w:gridCol w:w="2040"/>
        <w:gridCol w:w="2269"/>
        <w:gridCol w:w="4653"/>
        <w:gridCol w:w="5784"/>
      </w:tblGrid>
      <w:tr>
        <w:trPr>
          <w:trHeight w:val="466" w:hRule="exact"/>
        </w:trPr>
        <w:tc>
          <w:tcPr>
            <w:tcW w:w="56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69"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4653"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5784"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56" w:hRule="exact"/>
        </w:trPr>
        <w:tc>
          <w:tcPr>
            <w:tcW w:w="56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69"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4653"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5784"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8712" w:hRule="exact"/>
        </w:trPr>
        <w:tc>
          <w:tcPr>
            <w:tcW w:w="566"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jc w:val="center"/>
              <w:rPr/>
            </w:pPr>
            <w:r>
              <w:rPr/>
              <w:t>4.</w:t>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140" w:after="0"/>
              <w:rPr>
                <w:sz w:val="17"/>
                <w:szCs w:val="17"/>
              </w:rPr>
            </w:pPr>
            <w:r>
              <w:rPr>
                <w:b/>
                <w:bCs/>
                <w:sz w:val="17"/>
                <w:szCs w:val="17"/>
              </w:rPr>
              <w:t>„</w:t>
            </w:r>
            <w:r>
              <w:rPr>
                <w:b/>
                <w:bCs/>
                <w:sz w:val="17"/>
                <w:szCs w:val="17"/>
              </w:rPr>
              <w:t>Życie jest krótkie,</w:t>
              <w:br/>
              <w:t>sława nieśmiertelna”</w:t>
            </w:r>
          </w:p>
        </w:tc>
        <w:tc>
          <w:tcPr>
            <w:tcW w:w="2269"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40" w:after="0"/>
              <w:rPr/>
            </w:pPr>
            <w:r>
              <w:rPr/>
              <w:t>porównanie antycznych wzo-</w:t>
              <w:br/>
              <w:t>rów wodza-bohatera z wybit-</w:t>
              <w:br/>
              <w:t>nymi polskimi dowódcami</w:t>
            </w:r>
          </w:p>
        </w:tc>
        <w:tc>
          <w:tcPr>
            <w:tcW w:w="4653"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96"/>
              <w:ind w:left="260" w:hanging="260"/>
              <w:rPr/>
            </w:pPr>
            <w:r>
              <w:rPr>
                <w:b/>
                <w:bCs/>
                <w:color w:val="005A9E"/>
                <w:sz w:val="17"/>
                <w:szCs w:val="17"/>
              </w:rPr>
              <w:t xml:space="preserve">• </w:t>
            </w:r>
            <w:r>
              <w:rPr/>
              <w:t>pamięta daty: bitwy pod Cheroneą, utworzenia Związku Korynckiego, początku wyprawy Aleksandra Wielkiego na Persję, bitwy nad Granikiem, bitwy pod Issos, bitwy pod Gaugamelą, założenia Rzymu, ustanowienia republiki rzymskiej, drugiej wojny punickiej, bitwy pod Kannami, bitwy pod Zamą, śmierci Juliusza Cezara, potopu szwedzkiego, bitwy pod Warką, bitwy pod Cecorą, wyprawy Czarnieckiego do Danii, bitwy pod Połonką, przewrotu majowego,</w:t>
            </w:r>
          </w:p>
          <w:p>
            <w:pPr>
              <w:pStyle w:val="Inne1"/>
              <w:widowControl w:val="false"/>
              <w:shd w:val="clear" w:color="auto" w:fill="auto"/>
              <w:spacing w:lineRule="auto" w:line="379"/>
              <w:ind w:left="260" w:hanging="260"/>
              <w:rPr/>
            </w:pPr>
            <w:r>
              <w:rPr>
                <w:b/>
                <w:bCs/>
                <w:color w:val="005A9E"/>
                <w:sz w:val="17"/>
                <w:szCs w:val="17"/>
              </w:rPr>
              <w:t xml:space="preserve">• </w:t>
            </w:r>
            <w:r>
              <w:rPr/>
              <w:t>wyjaśnia i stosuje pojęcia oraz powiedzenia: Związek Koryncki, „kości zostały rzucone”, „przekroczyć Rubikon”, dyktator, tyran, wojna podjazdowa, przewrót majowy,</w:t>
            </w:r>
          </w:p>
          <w:p>
            <w:pPr>
              <w:pStyle w:val="Inne1"/>
              <w:widowControl w:val="false"/>
              <w:shd w:val="clear" w:color="auto" w:fill="auto"/>
              <w:spacing w:lineRule="auto" w:line="391"/>
              <w:ind w:left="260" w:hanging="260"/>
              <w:rPr/>
            </w:pPr>
            <w:r>
              <w:rPr>
                <w:b/>
                <w:bCs/>
                <w:color w:val="005A9E"/>
                <w:sz w:val="17"/>
                <w:szCs w:val="17"/>
              </w:rPr>
              <w:t xml:space="preserve">• </w:t>
            </w:r>
            <w:r>
              <w:rPr/>
              <w:t>identyfikuje postacie: Timoleona, Aleksandra Wielkiego, Dariusza III, Filipa II, Roksanę, Scypiona Afrykańskiego, Hannibala, Juliusza Cezara, Oktawiana</w:t>
              <w:br/>
              <w:t>Augusta, Stefana Czarnieckiego, Bohdana Chmielnickiego, Karola Gustawa, Stanisława Żółkiewskiego, Tadeusza Kościuszkę, Józefa Piłsudskiego, Edgara D'Abernona, Jana III Sobieskiego,</w:t>
            </w:r>
          </w:p>
          <w:p>
            <w:pPr>
              <w:pStyle w:val="Inne1"/>
              <w:widowControl w:val="false"/>
              <w:shd w:val="clear" w:color="auto" w:fill="auto"/>
              <w:spacing w:lineRule="auto" w:line="384"/>
              <w:ind w:left="260" w:hanging="260"/>
              <w:rPr/>
            </w:pPr>
            <w:r>
              <w:rPr>
                <w:b/>
                <w:bCs/>
                <w:color w:val="005A9E"/>
                <w:sz w:val="17"/>
                <w:szCs w:val="17"/>
              </w:rPr>
              <w:t xml:space="preserve">• </w:t>
            </w:r>
            <w:r>
              <w:rPr/>
              <w:t>lokalizuje na mapie: starożytną Macedonię, Cheroneę, Issos, Gaugamelę, ziemie podbite przez Filipa II, ziemie podbite przez Aleksandra Wielkiego, Rzym, Zamę, Kanny, Kartaginę, Galię, Cecorę, Warkę, Połonkę, Wiedeń, Maciejowice,</w:t>
            </w:r>
          </w:p>
          <w:p>
            <w:pPr>
              <w:pStyle w:val="Inne1"/>
              <w:widowControl w:val="false"/>
              <w:shd w:val="clear" w:color="auto" w:fill="auto"/>
              <w:spacing w:lineRule="auto" w:line="360"/>
              <w:ind w:left="260" w:hanging="260"/>
              <w:rPr/>
            </w:pPr>
            <w:r>
              <w:rPr>
                <w:b/>
                <w:bCs/>
                <w:color w:val="005A9E"/>
                <w:sz w:val="17"/>
                <w:szCs w:val="17"/>
              </w:rPr>
              <w:t xml:space="preserve">• </w:t>
            </w:r>
            <w:r>
              <w:rPr/>
              <w:t>konfrontuje ideał antycznego wodza-bohatera z bohaterskimi dowódcami wojsk polskich,</w:t>
            </w:r>
          </w:p>
          <w:p>
            <w:pPr>
              <w:pStyle w:val="Inne1"/>
              <w:widowControl w:val="false"/>
              <w:shd w:val="clear" w:color="auto" w:fill="auto"/>
              <w:spacing w:lineRule="auto" w:line="360"/>
              <w:ind w:left="260" w:hanging="260"/>
              <w:rPr/>
            </w:pPr>
            <w:r>
              <w:rPr>
                <w:b/>
                <w:bCs/>
                <w:color w:val="005A9E"/>
                <w:sz w:val="17"/>
                <w:szCs w:val="17"/>
              </w:rPr>
              <w:t xml:space="preserve">• </w:t>
            </w:r>
            <w:r>
              <w:rPr/>
              <w:t>wymienia okoliczności sprzyjające kształtowaniu się ideału wodza-bohatera w Polsce,</w:t>
            </w:r>
          </w:p>
          <w:p>
            <w:pPr>
              <w:pStyle w:val="Inne1"/>
              <w:widowControl w:val="false"/>
              <w:shd w:val="clear" w:color="auto" w:fill="auto"/>
              <w:spacing w:lineRule="auto" w:line="360"/>
              <w:ind w:left="260" w:hanging="260"/>
              <w:rPr/>
            </w:pPr>
            <w:r>
              <w:rPr>
                <w:b/>
                <w:bCs/>
                <w:color w:val="005A9E"/>
                <w:sz w:val="17"/>
                <w:szCs w:val="17"/>
              </w:rPr>
              <w:t xml:space="preserve">• </w:t>
            </w:r>
            <w:r>
              <w:rPr/>
              <w:t>przedstawia wpływ ideału bohatera narodowego na kształtowanie patriotyzmu późniejszych pokoleń,</w:t>
            </w:r>
          </w:p>
          <w:p>
            <w:pPr>
              <w:pStyle w:val="Inne1"/>
              <w:widowControl w:val="false"/>
              <w:shd w:val="clear" w:color="auto" w:fill="auto"/>
              <w:spacing w:lineRule="auto" w:line="360"/>
              <w:ind w:left="260" w:hanging="260"/>
              <w:rPr/>
            </w:pPr>
            <w:r>
              <w:rPr>
                <w:b/>
                <w:bCs/>
                <w:color w:val="005A9E"/>
                <w:sz w:val="17"/>
                <w:szCs w:val="17"/>
              </w:rPr>
              <w:t xml:space="preserve">• </w:t>
            </w:r>
            <w:r>
              <w:rPr/>
              <w:t>ocenia wpływ antycznych wzorców na wybór drogi życiowej przez polskich bohaterów</w:t>
            </w:r>
          </w:p>
        </w:tc>
        <w:tc>
          <w:tcPr>
            <w:tcW w:w="5784"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60"/>
              <w:ind w:left="260" w:hanging="260"/>
              <w:rPr/>
            </w:pPr>
            <w:r>
              <w:rPr>
                <w:b/>
                <w:bCs/>
                <w:color w:val="005A9E"/>
                <w:sz w:val="17"/>
                <w:szCs w:val="17"/>
              </w:rPr>
              <w:t xml:space="preserve">• </w:t>
            </w:r>
            <w:r>
              <w:rPr/>
              <w:t>pamięta daty: założenia Rzymu, śmierci Juliusza Cezara, potopu szwedzkiego, przewrotu majowego, wojen punickich, bitwy pod Cecorą,</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i powiedzenia: wojna podjazdowa, „kości  zostały rzucone”, „przekroczyć Rubikon”, przewrót majowy, dyktator, tyran,</w:t>
            </w:r>
          </w:p>
          <w:p>
            <w:pPr>
              <w:pStyle w:val="Inne1"/>
              <w:widowControl w:val="false"/>
              <w:shd w:val="clear" w:color="auto" w:fill="auto"/>
              <w:ind w:left="260" w:hanging="260"/>
              <w:rPr/>
            </w:pPr>
            <w:r>
              <w:rPr>
                <w:b/>
                <w:bCs/>
                <w:color w:val="005A9E"/>
                <w:sz w:val="17"/>
                <w:szCs w:val="17"/>
              </w:rPr>
              <w:t xml:space="preserve">• </w:t>
            </w:r>
            <w:r>
              <w:rPr/>
              <w:t>identyfikuje postacie: Aleksandra Macedońskiego, Filipa II, Hannibala, Juliusza Cezara, Oktawiana Augusta, Stefana Czarnieckiego, Bohdana Chmielnickiego, Tadeusza Kościuszkę, Józefa Piłsudskiego,</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starożytną Macedonię, ziemie podbite przez Aleksandra Wielkiego i Filipa II, Kartaginę, Wiedeń,</w:t>
            </w:r>
          </w:p>
          <w:p>
            <w:pPr>
              <w:pStyle w:val="Inne1"/>
              <w:widowControl w:val="false"/>
              <w:shd w:val="clear" w:color="auto" w:fill="auto"/>
              <w:spacing w:lineRule="auto" w:line="360"/>
              <w:ind w:left="260" w:hanging="260"/>
              <w:rPr/>
            </w:pPr>
            <w:r>
              <w:rPr>
                <w:b/>
                <w:bCs/>
                <w:color w:val="005A9E"/>
                <w:sz w:val="17"/>
                <w:szCs w:val="17"/>
              </w:rPr>
              <w:t xml:space="preserve">• </w:t>
            </w:r>
            <w:r>
              <w:rPr/>
              <w:t>podejmuje próbę oceny wpływu wybranych bohaterów na losy Rzeczypospolitej,</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79"/>
              <w:ind w:left="260" w:hanging="260"/>
              <w:rPr/>
            </w:pPr>
            <w:r>
              <w:rPr>
                <w:b/>
                <w:bCs/>
                <w:color w:val="005A9E"/>
                <w:sz w:val="17"/>
                <w:szCs w:val="17"/>
              </w:rPr>
              <w:t xml:space="preserve">• </w:t>
            </w:r>
            <w:r>
              <w:rPr/>
              <w:t>pamięta daty: bitwy pod Cheroneą, początku wyprawy Aleksandra Wielkiego na Persję, bitwy nad Granikiem, bitwy pod Issos, bitwy pod Gaugamelą, drugiej wojny punickiej, bitwy pod Kannami, bitwy pod Zamą, wyprawy Czarnieckiego do Danii,</w:t>
            </w:r>
          </w:p>
          <w:p>
            <w:pPr>
              <w:pStyle w:val="Inne1"/>
              <w:widowControl w:val="false"/>
              <w:shd w:val="clear" w:color="auto" w:fill="auto"/>
              <w:spacing w:lineRule="auto" w:line="312"/>
              <w:rPr/>
            </w:pPr>
            <w:r>
              <w:rPr>
                <w:b/>
                <w:bCs/>
                <w:color w:val="005A9E"/>
                <w:sz w:val="17"/>
                <w:szCs w:val="17"/>
              </w:rPr>
              <w:t xml:space="preserve">• </w:t>
            </w:r>
            <w:r>
              <w:rPr/>
              <w:t>wyjaśnia i stosuje pojęcia: Związek Koryncki, dyktator,</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Dariusza III, Scypiona Afrykańskiego, Karola Gustawa, Stanisława Żółkiewskiego, Jana III Sobieskiego,</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Cheroneę, Issos, Gaugamelę, Zamę, Kanny, Galię, Warkę, Maciejowice, Cecorę,</w:t>
            </w:r>
          </w:p>
          <w:p>
            <w:pPr>
              <w:pStyle w:val="Inne1"/>
              <w:widowControl w:val="false"/>
              <w:shd w:val="clear" w:color="auto" w:fill="auto"/>
              <w:spacing w:lineRule="auto" w:line="360"/>
              <w:ind w:left="260" w:hanging="260"/>
              <w:rPr/>
            </w:pPr>
            <w:r>
              <w:rPr>
                <w:b/>
                <w:bCs/>
                <w:color w:val="005A9E"/>
                <w:sz w:val="17"/>
                <w:szCs w:val="17"/>
              </w:rPr>
              <w:t xml:space="preserve">• </w:t>
            </w:r>
            <w:r>
              <w:rPr/>
              <w:t>charakteryzuje wpływ Stefana Czarnieckiego, Tadeusza Kościuszki i Józefa Piłsudskiego na losy Polski,</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60"/>
              <w:ind w:left="260" w:hanging="260"/>
              <w:rPr/>
            </w:pPr>
            <w:r>
              <w:rPr>
                <w:b/>
                <w:bCs/>
                <w:color w:val="005A9E"/>
                <w:sz w:val="17"/>
                <w:szCs w:val="17"/>
              </w:rPr>
              <w:t xml:space="preserve">• </w:t>
            </w:r>
            <w:r>
              <w:rPr/>
              <w:t>pamięta daty: utworzenia Związku Korynckiego, bitwy pod Warką, bitwy pod Połonką,</w:t>
            </w:r>
          </w:p>
          <w:p>
            <w:pPr>
              <w:pStyle w:val="Inne1"/>
              <w:widowControl w:val="false"/>
              <w:shd w:val="clear" w:color="auto" w:fill="auto"/>
              <w:spacing w:lineRule="auto" w:line="312"/>
              <w:rPr/>
            </w:pPr>
            <w:r>
              <w:rPr>
                <w:b/>
                <w:bCs/>
                <w:color w:val="005A9E"/>
                <w:sz w:val="17"/>
                <w:szCs w:val="17"/>
              </w:rPr>
              <w:t xml:space="preserve">• </w:t>
            </w:r>
            <w:r>
              <w:rPr/>
              <w:t>identyfikuje postacie: Roksanę, Edgara D'Abernona,</w:t>
            </w:r>
          </w:p>
          <w:p>
            <w:pPr>
              <w:pStyle w:val="Inne1"/>
              <w:widowControl w:val="false"/>
              <w:shd w:val="clear" w:color="auto" w:fill="auto"/>
              <w:spacing w:lineRule="auto" w:line="312"/>
              <w:rPr/>
            </w:pPr>
            <w:r>
              <w:rPr>
                <w:b/>
                <w:bCs/>
                <w:color w:val="005A9E"/>
                <w:sz w:val="17"/>
                <w:szCs w:val="17"/>
              </w:rPr>
              <w:t xml:space="preserve">• </w:t>
            </w:r>
            <w:r>
              <w:rPr/>
              <w:t>lokalizuje na mapie Połonkę,</w:t>
            </w:r>
          </w:p>
          <w:p>
            <w:pPr>
              <w:pStyle w:val="Inne1"/>
              <w:widowControl w:val="false"/>
              <w:shd w:val="clear" w:color="auto" w:fill="auto"/>
              <w:spacing w:lineRule="auto" w:line="360"/>
              <w:ind w:left="260" w:hanging="260"/>
              <w:rPr/>
            </w:pPr>
            <w:r>
              <w:rPr>
                <w:b/>
                <w:bCs/>
                <w:color w:val="005A9E"/>
                <w:sz w:val="17"/>
                <w:szCs w:val="17"/>
              </w:rPr>
              <w:t xml:space="preserve">• </w:t>
            </w:r>
            <w:r>
              <w:rPr/>
              <w:t>przedstawia wpływ ideału bohatera narodowego na kształtowanie się patriotyzmu późniejszych pokoleń,</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12"/>
              <w:rPr/>
            </w:pPr>
            <w:r>
              <w:rPr>
                <w:b/>
                <w:bCs/>
                <w:color w:val="005A9E"/>
                <w:sz w:val="17"/>
                <w:szCs w:val="17"/>
              </w:rPr>
              <w:t xml:space="preserve">• </w:t>
            </w:r>
            <w:r>
              <w:rPr/>
              <w:t>identyfikuje postać Timoleona,</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6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672"/>
        <w:gridCol w:w="2002"/>
        <w:gridCol w:w="2273"/>
        <w:gridCol w:w="3874"/>
        <w:gridCol w:w="6539"/>
      </w:tblGrid>
      <w:tr>
        <w:trPr>
          <w:trHeight w:val="1853" w:hRule="exact"/>
        </w:trPr>
        <w:tc>
          <w:tcPr>
            <w:tcW w:w="672"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02"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73"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874"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6539"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360"/>
              <w:ind w:left="300" w:hanging="160"/>
              <w:rPr/>
            </w:pPr>
            <w:r>
              <w:rPr>
                <w:b/>
                <w:bCs/>
                <w:color w:val="005A9E"/>
                <w:sz w:val="17"/>
                <w:szCs w:val="17"/>
              </w:rPr>
              <w:t xml:space="preserve">• </w:t>
            </w:r>
            <w:r>
              <w:rPr/>
              <w:t>konfrontuje ideał antycznego wodza-bohatera z bohaterskimi wodzami</w:t>
              <w:br/>
              <w:t>wojsk polskich,</w:t>
            </w:r>
          </w:p>
          <w:p>
            <w:pPr>
              <w:pStyle w:val="Inne1"/>
              <w:widowControl w:val="false"/>
              <w:shd w:val="clear" w:color="auto" w:fill="auto"/>
              <w:spacing w:lineRule="auto" w:line="360"/>
              <w:ind w:left="300" w:hanging="160"/>
              <w:rPr/>
            </w:pPr>
            <w:r>
              <w:rPr>
                <w:b/>
                <w:bCs/>
                <w:color w:val="005A9E"/>
                <w:sz w:val="17"/>
                <w:szCs w:val="17"/>
              </w:rPr>
              <w:t xml:space="preserve">• </w:t>
            </w:r>
            <w:r>
              <w:rPr/>
              <w:t>wymienia okoliczności sprzyjające kształtowaniu się ideału wodza-boha-</w:t>
              <w:br/>
              <w:t>tera w Polsce,</w:t>
            </w:r>
          </w:p>
          <w:p>
            <w:pPr>
              <w:pStyle w:val="Inne1"/>
              <w:widowControl w:val="false"/>
              <w:shd w:val="clear" w:color="auto" w:fill="auto"/>
              <w:spacing w:lineRule="auto" w:line="360"/>
              <w:ind w:left="300" w:hanging="160"/>
              <w:rPr/>
            </w:pPr>
            <w:r>
              <w:rPr>
                <w:b/>
                <w:bCs/>
                <w:color w:val="005A9E"/>
                <w:sz w:val="17"/>
                <w:szCs w:val="17"/>
              </w:rPr>
              <w:t xml:space="preserve">• </w:t>
            </w:r>
            <w:r>
              <w:rPr/>
              <w:t>ocenia wpływ antycznych wzorców na wybór drogi życiowej przez</w:t>
              <w:br/>
              <w:t>polskich bohaterów</w:t>
            </w:r>
          </w:p>
        </w:tc>
      </w:tr>
      <w:tr>
        <w:trPr>
          <w:trHeight w:val="7997" w:hRule="exact"/>
        </w:trPr>
        <w:tc>
          <w:tcPr>
            <w:tcW w:w="672"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140" w:after="0"/>
              <w:ind w:firstLine="280"/>
              <w:rPr/>
            </w:pPr>
            <w:r>
              <w:rPr/>
              <w:t>5.</w:t>
            </w:r>
          </w:p>
        </w:tc>
        <w:tc>
          <w:tcPr>
            <w:tcW w:w="2002"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12" w:before="140" w:after="0"/>
              <w:rPr>
                <w:sz w:val="17"/>
                <w:szCs w:val="17"/>
              </w:rPr>
            </w:pPr>
            <w:r>
              <w:rPr>
                <w:b/>
                <w:bCs/>
                <w:sz w:val="17"/>
                <w:szCs w:val="17"/>
              </w:rPr>
              <w:t>Wzorowy obywatel</w:t>
              <w:br/>
              <w:t>wczoraj i dziś</w:t>
            </w:r>
          </w:p>
        </w:tc>
        <w:tc>
          <w:tcPr>
            <w:tcW w:w="2273"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140" w:after="0"/>
              <w:rPr/>
            </w:pPr>
            <w:r>
              <w:rPr/>
              <w:t>charakterystyka wzorca</w:t>
              <w:br/>
              <w:t>antycznego obywatela oraz</w:t>
              <w:br/>
              <w:t>porównanie go z postawami</w:t>
              <w:br/>
              <w:t>znanymi z polskiej literatury</w:t>
              <w:br/>
              <w:t>i praktyki politycznej</w:t>
            </w:r>
          </w:p>
        </w:tc>
        <w:tc>
          <w:tcPr>
            <w:tcW w:w="3874"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shd w:val="clear" w:color="auto" w:fill="auto"/>
              <w:spacing w:lineRule="auto" w:line="379"/>
              <w:ind w:left="280" w:hanging="280"/>
              <w:rPr/>
            </w:pPr>
            <w:r>
              <w:rPr>
                <w:b/>
                <w:bCs/>
                <w:color w:val="005A9E"/>
                <w:sz w:val="17"/>
                <w:szCs w:val="17"/>
              </w:rPr>
              <w:t xml:space="preserve">• </w:t>
            </w:r>
            <w:r>
              <w:rPr/>
              <w:t>pamięta daty: rozkwitu demokracji ateńskiej, reform</w:t>
              <w:br/>
              <w:t>ustrojowych Klejstenesa, reform Peryklesa, upadku królestwa i republiki w Rzymie, reform Grakchów, uchwalenia</w:t>
              <w:br/>
              <w:t>konstytucji obowiązującej w dzisiejszej Polsce,</w:t>
            </w:r>
          </w:p>
          <w:p>
            <w:pPr>
              <w:pStyle w:val="Inne1"/>
              <w:widowControl w:val="false"/>
              <w:shd w:val="clear" w:color="auto" w:fill="auto"/>
              <w:spacing w:lineRule="auto" w:line="391"/>
              <w:ind w:left="280" w:hanging="280"/>
              <w:rPr/>
            </w:pPr>
            <w:r>
              <w:rPr>
                <w:b/>
                <w:bCs/>
                <w:color w:val="005A9E"/>
                <w:sz w:val="17"/>
                <w:szCs w:val="17"/>
              </w:rPr>
              <w:t xml:space="preserve">• </w:t>
            </w:r>
            <w:r>
              <w:rPr/>
              <w:t>wyjaśnia i stosuje pojęcia: demokracja ateńska, polis,</w:t>
              <w:br/>
              <w:t>arystokracja, oligarchia, Rada Pięciuset, republika,</w:t>
              <w:br/>
              <w:t>senat rzymski, zgromadzenie ludowe, demokracja</w:t>
              <w:br/>
              <w:t xml:space="preserve">szlachecka, „złota wolność szlachecka”, </w:t>
            </w:r>
            <w:r>
              <w:rPr>
                <w:i/>
                <w:iCs/>
              </w:rPr>
              <w:t>liberum veto</w:t>
            </w:r>
            <w:r>
              <w:rPr/>
              <w:t>,</w:t>
              <w:br/>
              <w:t>rokosz, demokracja pośrednia i bezpośrednia, obywatelstwo, narodowość, społeczeństwo obywatelskie,</w:t>
            </w:r>
          </w:p>
          <w:p>
            <w:pPr>
              <w:pStyle w:val="Inne1"/>
              <w:widowControl w:val="false"/>
              <w:shd w:val="clear" w:color="auto" w:fill="auto"/>
              <w:spacing w:lineRule="auto" w:line="396"/>
              <w:ind w:left="280" w:hanging="280"/>
              <w:rPr/>
            </w:pPr>
            <w:r>
              <w:rPr>
                <w:b/>
                <w:bCs/>
                <w:color w:val="005A9E"/>
                <w:sz w:val="17"/>
                <w:szCs w:val="17"/>
              </w:rPr>
              <w:t xml:space="preserve">• </w:t>
            </w:r>
            <w:r>
              <w:rPr/>
              <w:t>identyfikuje postacie: Solona, Klejstenesa, Peryklesa,</w:t>
              <w:br/>
              <w:t>Tyberiusza Grakchusa, Gajusza Grakchusa, Cycerona,</w:t>
              <w:br/>
              <w:t>Katona Starszego, Wincentego Kadłubka, Mikołaja</w:t>
              <w:br/>
              <w:t>Reja, Jana Kochanowskiego, Zawiszę Czarnego, Jana</w:t>
              <w:br/>
              <w:t>Zamoyskiego, Hugona Kołłątaja, Stanisława Staszica,</w:t>
              <w:br/>
              <w:t>Tadeusza Kościuszkę, Juranda ze Spychowa, Jana</w:t>
              <w:br/>
              <w:t>Skrzetuskiego, doktora Judyma, Stasię Bozowską,</w:t>
              <w:br/>
              <w:t>Stefana Żeromskiego, Stanisława Wokulskiego, Be-</w:t>
              <w:br/>
              <w:t>nedykta Korczyńskiego, Elizę Orzeszkową, Bolesława</w:t>
              <w:br/>
              <w:t>Prusa, Henryka Sienkiewicza,</w:t>
            </w:r>
          </w:p>
          <w:p>
            <w:pPr>
              <w:pStyle w:val="Inne1"/>
              <w:widowControl w:val="false"/>
              <w:shd w:val="clear" w:color="auto" w:fill="auto"/>
              <w:spacing w:lineRule="auto" w:line="360"/>
              <w:ind w:left="280" w:hanging="280"/>
              <w:rPr/>
            </w:pPr>
            <w:r>
              <w:rPr>
                <w:b/>
                <w:bCs/>
                <w:color w:val="005A9E"/>
                <w:sz w:val="17"/>
                <w:szCs w:val="17"/>
              </w:rPr>
              <w:t xml:space="preserve">• </w:t>
            </w:r>
            <w:r>
              <w:rPr/>
              <w:t>charakteryzuje wpływ ustrojów demokracji ateńskiej</w:t>
              <w:br/>
              <w:t>i republiki rzymskiej na kształt ustroju Rzeczypospolitej,</w:t>
            </w:r>
          </w:p>
          <w:p>
            <w:pPr>
              <w:pStyle w:val="Inne1"/>
              <w:widowControl w:val="false"/>
              <w:shd w:val="clear" w:color="auto" w:fill="auto"/>
              <w:spacing w:lineRule="auto" w:line="360"/>
              <w:ind w:left="280" w:hanging="280"/>
              <w:rPr/>
            </w:pPr>
            <w:r>
              <w:rPr>
                <w:b/>
                <w:bCs/>
                <w:color w:val="005A9E"/>
                <w:sz w:val="17"/>
                <w:szCs w:val="17"/>
              </w:rPr>
              <w:t xml:space="preserve">• </w:t>
            </w:r>
            <w:r>
              <w:rPr/>
              <w:t>wyjaśnia, dlaczego ustrój demokratyczny sprzyja</w:t>
              <w:br/>
              <w:t>aktywności obywatelskiej,</w:t>
            </w:r>
          </w:p>
          <w:p>
            <w:pPr>
              <w:pStyle w:val="Inne1"/>
              <w:widowControl w:val="false"/>
              <w:shd w:val="clear" w:color="auto" w:fill="auto"/>
              <w:spacing w:lineRule="auto" w:line="312"/>
              <w:rPr/>
            </w:pPr>
            <w:r>
              <w:rPr>
                <w:b/>
                <w:bCs/>
                <w:color w:val="005A9E"/>
                <w:sz w:val="17"/>
                <w:szCs w:val="17"/>
              </w:rPr>
              <w:t xml:space="preserve">• </w:t>
            </w:r>
            <w:r>
              <w:rPr/>
              <w:t>charakteryzuje ideał obywatela w świecie antycznym,</w:t>
            </w:r>
          </w:p>
          <w:p>
            <w:pPr>
              <w:pStyle w:val="Inne1"/>
              <w:widowControl w:val="false"/>
              <w:shd w:val="clear" w:color="auto" w:fill="auto"/>
              <w:spacing w:lineRule="auto" w:line="360"/>
              <w:ind w:left="280" w:hanging="280"/>
              <w:rPr/>
            </w:pPr>
            <w:r>
              <w:rPr>
                <w:b/>
                <w:bCs/>
                <w:color w:val="005A9E"/>
                <w:sz w:val="17"/>
                <w:szCs w:val="17"/>
              </w:rPr>
              <w:t xml:space="preserve">• </w:t>
            </w:r>
            <w:r>
              <w:rPr/>
              <w:t>przedstawia obowiązki obywatelskie w dzisiejszej</w:t>
              <w:br/>
              <w:t>Polsce,</w:t>
            </w:r>
          </w:p>
          <w:p>
            <w:pPr>
              <w:pStyle w:val="Inne1"/>
              <w:widowControl w:val="false"/>
              <w:shd w:val="clear" w:color="auto" w:fill="auto"/>
              <w:spacing w:lineRule="auto" w:line="312"/>
              <w:rPr/>
            </w:pPr>
            <w:r>
              <w:rPr>
                <w:b/>
                <w:bCs/>
                <w:color w:val="005A9E"/>
                <w:sz w:val="17"/>
                <w:szCs w:val="17"/>
              </w:rPr>
              <w:t xml:space="preserve">• </w:t>
            </w:r>
            <w:r>
              <w:rPr/>
              <w:t>odróżnia pojęcia obywatelstwa i narodowości,</w:t>
            </w:r>
          </w:p>
          <w:p>
            <w:pPr>
              <w:pStyle w:val="Inne1"/>
              <w:widowControl w:val="false"/>
              <w:shd w:val="clear" w:color="auto" w:fill="auto"/>
              <w:spacing w:lineRule="auto" w:line="360"/>
              <w:ind w:left="280" w:hanging="280"/>
              <w:rPr/>
            </w:pPr>
            <w:r>
              <w:rPr>
                <w:b/>
                <w:bCs/>
                <w:color w:val="005A9E"/>
                <w:sz w:val="17"/>
                <w:szCs w:val="17"/>
              </w:rPr>
              <w:t xml:space="preserve">• </w:t>
            </w:r>
            <w:r>
              <w:rPr/>
              <w:t xml:space="preserve">charakteryzuje wpływ konstytucji </w:t>
            </w:r>
            <w:r>
              <w:rPr>
                <w:i/>
                <w:iCs/>
              </w:rPr>
              <w:t>nihil novi</w:t>
            </w:r>
            <w:r>
              <w:rPr/>
              <w:t xml:space="preserve"> na kształtowanie się demokracji szlacheckiej,</w:t>
            </w:r>
          </w:p>
        </w:tc>
        <w:tc>
          <w:tcPr>
            <w:tcW w:w="6539"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60"/>
              <w:ind w:left="300" w:hanging="160"/>
              <w:rPr/>
            </w:pPr>
            <w:r>
              <w:rPr>
                <w:b/>
                <w:bCs/>
                <w:color w:val="005A9E"/>
                <w:sz w:val="17"/>
                <w:szCs w:val="17"/>
              </w:rPr>
              <w:t xml:space="preserve">• </w:t>
            </w:r>
            <w:r>
              <w:rPr/>
              <w:t>pamięta daty: rozkwitu demokracji ateńskiej, upadku królestwa i republiki w Rzymie, uchwalenia obowiązującej dziś polskiej konstytucji,</w:t>
            </w:r>
          </w:p>
          <w:p>
            <w:pPr>
              <w:pStyle w:val="Inne1"/>
              <w:widowControl w:val="false"/>
              <w:shd w:val="clear" w:color="auto" w:fill="auto"/>
              <w:ind w:left="300" w:hanging="160"/>
              <w:rPr/>
            </w:pPr>
            <w:r>
              <w:rPr>
                <w:b/>
                <w:bCs/>
                <w:color w:val="005A9E"/>
                <w:sz w:val="17"/>
                <w:szCs w:val="17"/>
              </w:rPr>
              <w:t xml:space="preserve">• </w:t>
            </w:r>
            <w:r>
              <w:rPr/>
              <w:t xml:space="preserve">wyjaśnia i stosuje pojęcia: demokracja ateńska, senat rzymski, zgromadzenie ludowe, demokracja szlachecka, </w:t>
            </w:r>
            <w:r>
              <w:rPr>
                <w:i/>
                <w:iCs/>
              </w:rPr>
              <w:t>liberum veto</w:t>
            </w:r>
            <w:r>
              <w:rPr/>
              <w:t>, obywatelstwo, narodowość, polis, republika,</w:t>
            </w:r>
          </w:p>
          <w:p>
            <w:pPr>
              <w:pStyle w:val="Inne1"/>
              <w:widowControl w:val="false"/>
              <w:shd w:val="clear" w:color="auto" w:fill="auto"/>
              <w:spacing w:lineRule="auto" w:line="360"/>
              <w:ind w:left="300" w:hanging="160"/>
              <w:rPr/>
            </w:pPr>
            <w:r>
              <w:rPr>
                <w:b/>
                <w:bCs/>
                <w:color w:val="005A9E"/>
                <w:sz w:val="17"/>
                <w:szCs w:val="17"/>
              </w:rPr>
              <w:t xml:space="preserve">• </w:t>
            </w:r>
            <w:r>
              <w:rPr/>
              <w:t>identyfikuje postacie: Klejstenesa, Mikołaja Reja, Jana Kochanowskiego, Tadeusza Kościuszkę, Stefana Żeromskiego, Henryka Sienkiewicza,</w:t>
            </w:r>
          </w:p>
          <w:p>
            <w:pPr>
              <w:pStyle w:val="Inne1"/>
              <w:widowControl w:val="false"/>
              <w:shd w:val="clear" w:color="auto" w:fill="auto"/>
              <w:spacing w:lineRule="auto" w:line="360"/>
              <w:ind w:left="300" w:hanging="160"/>
              <w:rPr/>
            </w:pPr>
            <w:r>
              <w:rPr>
                <w:b/>
                <w:bCs/>
                <w:color w:val="005A9E"/>
                <w:sz w:val="17"/>
                <w:szCs w:val="17"/>
              </w:rPr>
              <w:t xml:space="preserve">• </w:t>
            </w:r>
            <w:r>
              <w:rPr/>
              <w:t>podejmuje próbę przedstawienia obowiązków obywatelskich w dzisiejszej Polsce,</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12"/>
              <w:ind w:firstLine="140"/>
              <w:rPr/>
            </w:pPr>
            <w:r>
              <w:rPr>
                <w:b/>
                <w:bCs/>
                <w:color w:val="005A9E"/>
                <w:sz w:val="17"/>
                <w:szCs w:val="17"/>
              </w:rPr>
              <w:t xml:space="preserve">• </w:t>
            </w:r>
            <w:r>
              <w:rPr/>
              <w:t>pamięta daty: reform ustrojowych Klejstenesa, reform Peryklesa,</w:t>
            </w:r>
          </w:p>
          <w:p>
            <w:pPr>
              <w:pStyle w:val="Inne1"/>
              <w:widowControl w:val="false"/>
              <w:shd w:val="clear" w:color="auto" w:fill="auto"/>
              <w:ind w:left="300" w:hanging="160"/>
              <w:rPr/>
            </w:pPr>
            <w:r>
              <w:rPr>
                <w:b/>
                <w:bCs/>
                <w:color w:val="005A9E"/>
                <w:sz w:val="17"/>
                <w:szCs w:val="17"/>
              </w:rPr>
              <w:t xml:space="preserve">• </w:t>
            </w:r>
            <w:r>
              <w:rPr/>
              <w:t>wyjaśnia i stosuje pojęcia: arystokracja, oligarchia, Rada Pięciuset, „złota wolność szlachecka”, rokosz, demokracja pośrednia i bezpośrednia, społeczeństwo obywatelskie,</w:t>
            </w:r>
          </w:p>
          <w:p>
            <w:pPr>
              <w:pStyle w:val="Inne1"/>
              <w:widowControl w:val="false"/>
              <w:shd w:val="clear" w:color="auto" w:fill="auto"/>
              <w:spacing w:lineRule="auto" w:line="379"/>
              <w:ind w:left="300" w:hanging="160"/>
              <w:rPr/>
            </w:pPr>
            <w:r>
              <w:rPr>
                <w:b/>
                <w:bCs/>
                <w:color w:val="005A9E"/>
                <w:sz w:val="17"/>
                <w:szCs w:val="17"/>
              </w:rPr>
              <w:t xml:space="preserve">• </w:t>
            </w:r>
            <w:r>
              <w:rPr/>
              <w:t>identyfikuje postacie: Solona, Peryklesa, Cycerona, Katona Starszego, Wincentego Kadłubka, Jana Zamoyskiego, Hugona Kołłątaja, Stanisława</w:t>
              <w:br/>
              <w:t>Staszica, Juranda ze Spychowa, Jana Skrzetuskiego, Stanisława Wokulskiego, Elizę Orzeszkową,</w:t>
            </w:r>
          </w:p>
          <w:p>
            <w:pPr>
              <w:pStyle w:val="Inne1"/>
              <w:widowControl w:val="false"/>
              <w:shd w:val="clear" w:color="auto" w:fill="auto"/>
              <w:spacing w:lineRule="auto" w:line="312"/>
              <w:ind w:firstLine="140"/>
              <w:rPr/>
            </w:pPr>
            <w:r>
              <w:rPr>
                <w:b/>
                <w:bCs/>
                <w:color w:val="005A9E"/>
                <w:sz w:val="17"/>
                <w:szCs w:val="17"/>
              </w:rPr>
              <w:t xml:space="preserve">• </w:t>
            </w:r>
            <w:r>
              <w:rPr/>
              <w:t>przedstawia obowiązki obywatelskie w dzisiejszej Polsce,</w:t>
            </w:r>
          </w:p>
          <w:p>
            <w:pPr>
              <w:pStyle w:val="Inne1"/>
              <w:widowControl w:val="false"/>
              <w:shd w:val="clear" w:color="auto" w:fill="auto"/>
              <w:spacing w:lineRule="auto" w:line="312"/>
              <w:ind w:firstLine="140"/>
              <w:rPr/>
            </w:pPr>
            <w:r>
              <w:rPr>
                <w:b/>
                <w:bCs/>
                <w:color w:val="005A9E"/>
                <w:sz w:val="17"/>
                <w:szCs w:val="17"/>
              </w:rPr>
              <w:t xml:space="preserve">• </w:t>
            </w:r>
            <w:r>
              <w:rPr/>
              <w:t>odróżnia pojęcia demokracji pośredniej i bezpośredniej,</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12"/>
              <w:ind w:firstLine="140"/>
              <w:rPr/>
            </w:pPr>
            <w:r>
              <w:rPr>
                <w:b/>
                <w:bCs/>
                <w:color w:val="005A9E"/>
                <w:sz w:val="17"/>
                <w:szCs w:val="17"/>
              </w:rPr>
              <w:t xml:space="preserve">• </w:t>
            </w:r>
            <w:r>
              <w:rPr/>
              <w:t>pamięta datę: reform Grakchów,</w:t>
            </w:r>
          </w:p>
          <w:p>
            <w:pPr>
              <w:pStyle w:val="Inne1"/>
              <w:widowControl w:val="false"/>
              <w:shd w:val="clear" w:color="auto" w:fill="auto"/>
              <w:spacing w:lineRule="auto" w:line="312"/>
              <w:ind w:firstLine="140"/>
              <w:rPr/>
            </w:pPr>
            <w:r>
              <w:rPr>
                <w:b/>
                <w:bCs/>
                <w:color w:val="005A9E"/>
                <w:sz w:val="17"/>
                <w:szCs w:val="17"/>
              </w:rPr>
              <w:t xml:space="preserve">• </w:t>
            </w:r>
            <w:r>
              <w:rPr/>
              <w:t>identyfikuje postacie: Tyberiusza Grakchusa, Gajusza Grakchusa, doktora Judyma, Stasię Bozowską, Benedykta Korczyńskiego,</w:t>
            </w:r>
          </w:p>
          <w:p>
            <w:pPr>
              <w:pStyle w:val="Inne1"/>
              <w:widowControl w:val="false"/>
              <w:shd w:val="clear" w:color="auto" w:fill="auto"/>
              <w:spacing w:lineRule="auto" w:line="312"/>
              <w:ind w:firstLine="140"/>
              <w:rPr/>
            </w:pPr>
            <w:r>
              <w:rPr>
                <w:b/>
                <w:bCs/>
                <w:color w:val="005A9E"/>
                <w:sz w:val="17"/>
                <w:szCs w:val="17"/>
              </w:rPr>
              <w:t xml:space="preserve">• </w:t>
            </w:r>
            <w:r>
              <w:rPr/>
              <w:t>wyjaśnia, dlaczego ustrój demokratyczny sprzyja aktywności obywatelskiej,</w:t>
            </w:r>
          </w:p>
          <w:p>
            <w:pPr>
              <w:pStyle w:val="Inne1"/>
              <w:widowControl w:val="false"/>
              <w:shd w:val="clear" w:color="auto" w:fill="auto"/>
              <w:spacing w:lineRule="auto" w:line="360"/>
              <w:ind w:left="300" w:hanging="160"/>
              <w:rPr/>
            </w:pPr>
            <w:r>
              <w:rPr>
                <w:b/>
                <w:bCs/>
                <w:color w:val="005A9E"/>
                <w:sz w:val="17"/>
                <w:szCs w:val="17"/>
              </w:rPr>
              <w:t xml:space="preserve">• </w:t>
            </w:r>
            <w:r>
              <w:rPr/>
              <w:t>odnajduje inspiracje antyczne w twórczości Wincentego Kadłubka, Jana Kochanowskiego i Mikołaja Reja,</w:t>
            </w:r>
          </w:p>
          <w:p>
            <w:pPr>
              <w:pStyle w:val="Inne1"/>
              <w:widowControl w:val="false"/>
              <w:shd w:val="clear" w:color="auto" w:fill="auto"/>
              <w:spacing w:lineRule="auto" w:line="360"/>
              <w:ind w:left="300" w:hanging="160"/>
              <w:rPr/>
            </w:pPr>
            <w:r>
              <w:rPr>
                <w:b/>
                <w:bCs/>
                <w:color w:val="005A9E"/>
                <w:sz w:val="17"/>
                <w:szCs w:val="17"/>
              </w:rPr>
              <w:t xml:space="preserve">• </w:t>
            </w:r>
            <w:r>
              <w:rPr/>
              <w:t xml:space="preserve">charakteryzuje wpływ konstytucji </w:t>
            </w:r>
            <w:r>
              <w:rPr>
                <w:i/>
                <w:iCs/>
              </w:rPr>
              <w:t>nihil novi</w:t>
            </w:r>
            <w:r>
              <w:rPr/>
              <w:t xml:space="preserve"> na kształtowanie się demokracji szlacheckiej,</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6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0"/>
        <w:gridCol w:w="2035"/>
        <w:gridCol w:w="2277"/>
        <w:gridCol w:w="3906"/>
        <w:gridCol w:w="6582"/>
      </w:tblGrid>
      <w:tr>
        <w:trPr>
          <w:trHeight w:val="466" w:hRule="exact"/>
        </w:trPr>
        <w:tc>
          <w:tcPr>
            <w:tcW w:w="56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35"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ind w:firstLine="480"/>
              <w:rPr>
                <w:sz w:val="18"/>
                <w:szCs w:val="18"/>
              </w:rPr>
            </w:pPr>
            <w:r>
              <w:rPr>
                <w:rFonts w:eastAsia="Calibri" w:cs="Calibri" w:ascii="Calibri" w:hAnsi="Calibri"/>
                <w:b/>
                <w:bCs/>
                <w:color w:val="FFFFFF"/>
                <w:sz w:val="18"/>
                <w:szCs w:val="18"/>
              </w:rPr>
              <w:t>Cel ogólny lekcji</w:t>
            </w:r>
          </w:p>
        </w:tc>
        <w:tc>
          <w:tcPr>
            <w:tcW w:w="3906"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582"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80" w:hRule="exact"/>
        </w:trPr>
        <w:tc>
          <w:tcPr>
            <w:tcW w:w="56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35"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06"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582"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1459" w:hRule="exact"/>
        </w:trPr>
        <w:tc>
          <w:tcPr>
            <w:tcW w:w="560"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035"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277"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pBdr>
                <w:top w:val="single" w:sz="6" w:space="0" w:color="C7CFE4"/>
                <w:left w:val="single" w:sz="6" w:space="0" w:color="C7CFE4"/>
                <w:bottom w:val="single" w:sz="6" w:space="0" w:color="C7CFE4"/>
                <w:right w:val="single" w:sz="6" w:space="0" w:color="C7CFE4"/>
              </w:pBdr>
              <w:shd w:val="clear" w:color="auto" w:fill="C7CFE4"/>
              <w:spacing w:lineRule="auto" w:line="240"/>
              <w:jc w:val="center"/>
              <w:rPr/>
            </w:pPr>
            <w:r>
              <w:rPr>
                <w:color w:val="B3BBD0"/>
              </w:rPr>
              <w:t>■</w:t>
            </w:r>
          </w:p>
        </w:tc>
        <w:tc>
          <w:tcPr>
            <w:tcW w:w="3906"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60"/>
              <w:ind w:left="260" w:hanging="260"/>
              <w:rPr/>
            </w:pPr>
            <w:r>
              <w:rPr>
                <w:b/>
                <w:bCs/>
                <w:color w:val="005A9E"/>
                <w:sz w:val="17"/>
                <w:szCs w:val="17"/>
              </w:rPr>
              <w:t xml:space="preserve">• </w:t>
            </w:r>
            <w:r>
              <w:rPr/>
              <w:t>odnajduje inspiracje antyczne w twórczości Wincen-</w:t>
              <w:br/>
              <w:t>tego Kadłubka, Jana Kochanowskiego i Mikołaja Reja,</w:t>
            </w:r>
          </w:p>
          <w:p>
            <w:pPr>
              <w:pStyle w:val="Inne1"/>
              <w:widowControl w:val="false"/>
              <w:shd w:val="clear" w:color="auto" w:fill="auto"/>
              <w:spacing w:lineRule="auto" w:line="312"/>
              <w:rPr/>
            </w:pPr>
            <w:r>
              <w:rPr>
                <w:b/>
                <w:bCs/>
                <w:color w:val="005A9E"/>
                <w:sz w:val="17"/>
                <w:szCs w:val="17"/>
              </w:rPr>
              <w:t xml:space="preserve">• </w:t>
            </w:r>
            <w:r>
              <w:rPr/>
              <w:t>porównuje ideały obywatela w świecie antycznym</w:t>
            </w:r>
          </w:p>
          <w:p>
            <w:pPr>
              <w:pStyle w:val="Inne1"/>
              <w:widowControl w:val="false"/>
              <w:shd w:val="clear" w:color="auto" w:fill="auto"/>
              <w:spacing w:lineRule="auto" w:line="408"/>
              <w:ind w:firstLine="260"/>
              <w:rPr/>
            </w:pPr>
            <w:r>
              <w:rPr/>
              <w:t>i we współczesnej Polsce,</w:t>
            </w:r>
          </w:p>
          <w:p>
            <w:pPr>
              <w:pStyle w:val="Inne1"/>
              <w:widowControl w:val="false"/>
              <w:shd w:val="clear" w:color="auto" w:fill="auto"/>
              <w:spacing w:lineRule="auto" w:line="312"/>
              <w:rPr/>
            </w:pPr>
            <w:r>
              <w:rPr>
                <w:b/>
                <w:bCs/>
                <w:color w:val="005A9E"/>
                <w:sz w:val="17"/>
                <w:szCs w:val="17"/>
              </w:rPr>
              <w:t xml:space="preserve">• </w:t>
            </w:r>
            <w:r>
              <w:rPr/>
              <w:t>odróżnia pojęcia demokracji pośredniej i bezpośredniej</w:t>
            </w:r>
          </w:p>
        </w:tc>
        <w:tc>
          <w:tcPr>
            <w:tcW w:w="6582"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60"/>
              <w:ind w:left="260" w:hanging="260"/>
              <w:rPr/>
            </w:pPr>
            <w:r>
              <w:rPr>
                <w:b/>
                <w:bCs/>
                <w:color w:val="005A9E"/>
                <w:sz w:val="17"/>
                <w:szCs w:val="17"/>
              </w:rPr>
              <w:t xml:space="preserve">• </w:t>
            </w:r>
            <w:r>
              <w:rPr/>
              <w:t>charakteryzuje wpływ ustrojów demokracji ateńskiej i republiki rzymskiej na kształt ustroju Rzeczypospolitej,</w:t>
            </w:r>
          </w:p>
          <w:p>
            <w:pPr>
              <w:pStyle w:val="Inne1"/>
              <w:widowControl w:val="false"/>
              <w:shd w:val="clear" w:color="auto" w:fill="auto"/>
              <w:spacing w:lineRule="auto" w:line="312"/>
              <w:rPr/>
            </w:pPr>
            <w:r>
              <w:rPr>
                <w:b/>
                <w:bCs/>
                <w:color w:val="005A9E"/>
                <w:sz w:val="17"/>
                <w:szCs w:val="17"/>
              </w:rPr>
              <w:t xml:space="preserve">• </w:t>
            </w:r>
            <w:r>
              <w:rPr/>
              <w:t>charakteryzuje ideał obywatela w świecie antycznym,</w:t>
            </w:r>
          </w:p>
          <w:p>
            <w:pPr>
              <w:pStyle w:val="Inne1"/>
              <w:widowControl w:val="false"/>
              <w:shd w:val="clear" w:color="auto" w:fill="auto"/>
              <w:spacing w:lineRule="auto" w:line="312"/>
              <w:rPr/>
            </w:pPr>
            <w:r>
              <w:rPr>
                <w:b/>
                <w:bCs/>
                <w:color w:val="005A9E"/>
                <w:sz w:val="17"/>
                <w:szCs w:val="17"/>
              </w:rPr>
              <w:t xml:space="preserve">• </w:t>
            </w:r>
            <w:r>
              <w:rPr/>
              <w:t>porównuje ideały obywatela w świecie antycznym i we współczesnej Polsce</w:t>
            </w:r>
          </w:p>
        </w:tc>
      </w:tr>
      <w:tr>
        <w:trPr>
          <w:trHeight w:val="466" w:hRule="exact"/>
        </w:trPr>
        <w:tc>
          <w:tcPr>
            <w:tcW w:w="4872" w:type="dxa"/>
            <w:gridSpan w:val="3"/>
            <w:tcBorders>
              <w:top w:val="single" w:sz="4" w:space="0" w:color="000000"/>
              <w:left w:val="single" w:sz="4" w:space="0" w:color="000000"/>
              <w:bottom w:val="single" w:sz="4" w:space="0" w:color="000000"/>
              <w:right w:val="single" w:sz="4" w:space="0" w:color="000000"/>
            </w:tcBorders>
            <w:shd w:color="auto" w:fill="005B9E" w:val="clear"/>
          </w:tcPr>
          <w:p>
            <w:pPr>
              <w:pStyle w:val="Normal"/>
              <w:widowControl w:val="false"/>
              <w:rPr>
                <w:sz w:val="10"/>
                <w:szCs w:val="10"/>
              </w:rPr>
            </w:pPr>
            <w:r>
              <w:rPr>
                <w:sz w:val="10"/>
                <w:szCs w:val="10"/>
              </w:rPr>
            </w:r>
          </w:p>
        </w:tc>
        <w:tc>
          <w:tcPr>
            <w:tcW w:w="10488" w:type="dxa"/>
            <w:gridSpan w:val="2"/>
            <w:tcBorders>
              <w:top w:val="single" w:sz="4" w:space="0" w:color="000000"/>
              <w:left w:val="single" w:sz="4" w:space="0" w:color="000000"/>
              <w:bottom w:val="single" w:sz="4" w:space="0" w:color="000000"/>
              <w:right w:val="single" w:sz="4" w:space="0" w:color="000000"/>
            </w:tcBorders>
            <w:shd w:color="auto" w:fill="005B9E" w:val="clear"/>
            <w:vAlign w:val="center"/>
          </w:tcPr>
          <w:p>
            <w:pPr>
              <w:pStyle w:val="Inne1"/>
              <w:widowControl w:val="false"/>
              <w:pBdr>
                <w:top w:val="single" w:sz="6" w:space="0" w:color="005B9E"/>
                <w:left w:val="single" w:sz="6" w:space="0" w:color="005B9E"/>
                <w:bottom w:val="single" w:sz="6" w:space="0" w:color="005B9E"/>
                <w:right w:val="single" w:sz="6" w:space="0" w:color="005B9E"/>
              </w:pBdr>
              <w:shd w:val="clear" w:color="auto" w:fill="005B9E"/>
              <w:spacing w:lineRule="auto" w:line="240"/>
              <w:ind w:left="1440" w:hanging="0"/>
              <w:rPr>
                <w:sz w:val="18"/>
                <w:szCs w:val="18"/>
              </w:rPr>
            </w:pPr>
            <w:r>
              <w:rPr>
                <w:rFonts w:eastAsia="Calibri" w:cs="Calibri" w:ascii="Calibri" w:hAnsi="Calibri"/>
                <w:b/>
                <w:bCs/>
                <w:color w:val="FFFFFF"/>
                <w:sz w:val="18"/>
                <w:szCs w:val="18"/>
              </w:rPr>
              <w:t>ŚREDNIOWIECZE</w:t>
            </w:r>
          </w:p>
        </w:tc>
      </w:tr>
      <w:tr>
        <w:trPr>
          <w:trHeight w:val="6758" w:hRule="exact"/>
        </w:trPr>
        <w:tc>
          <w:tcPr>
            <w:tcW w:w="56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jc w:val="center"/>
              <w:rPr/>
            </w:pPr>
            <w:r>
              <w:rPr/>
              <w:t>6.</w:t>
            </w:r>
          </w:p>
        </w:tc>
        <w:tc>
          <w:tcPr>
            <w:tcW w:w="203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140" w:after="0"/>
              <w:rPr>
                <w:sz w:val="17"/>
                <w:szCs w:val="17"/>
              </w:rPr>
            </w:pPr>
            <w:r>
              <w:rPr>
                <w:b/>
                <w:bCs/>
                <w:sz w:val="17"/>
                <w:szCs w:val="17"/>
              </w:rPr>
              <w:t>Nowe państwo</w:t>
              <w:br/>
              <w:t>na mapie Europy.</w:t>
              <w:br/>
              <w:t>Polska Mieszka I</w:t>
            </w:r>
          </w:p>
        </w:tc>
        <w:tc>
          <w:tcPr>
            <w:tcW w:w="2277"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40" w:after="0"/>
              <w:rPr/>
            </w:pPr>
            <w:r>
              <w:rPr/>
              <w:t>charakterystyka koncepcji</w:t>
              <w:br/>
              <w:t>politycznej państwa Mieszka I</w:t>
            </w:r>
          </w:p>
        </w:tc>
        <w:tc>
          <w:tcPr>
            <w:tcW w:w="3906"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79" w:before="140" w:after="0"/>
              <w:ind w:left="260" w:hanging="260"/>
              <w:rPr/>
            </w:pPr>
            <w:r>
              <w:rPr>
                <w:b/>
                <w:bCs/>
                <w:color w:val="005A9E"/>
                <w:sz w:val="17"/>
                <w:szCs w:val="17"/>
              </w:rPr>
              <w:t xml:space="preserve">• </w:t>
            </w:r>
            <w:r>
              <w:rPr/>
              <w:t>pamięta daty: koronacji cesarskiej Ottona I, chrztu Mieszka I, przybycia Dobrawy do Polski, powstania biskupstwa w Poznaniu, bitwy pod Cedynią, śmierci Mieszka I,</w:t>
            </w:r>
          </w:p>
          <w:p>
            <w:pPr>
              <w:pStyle w:val="Inne1"/>
              <w:widowControl w:val="false"/>
              <w:shd w:val="clear" w:color="auto" w:fill="auto"/>
              <w:ind w:left="260" w:hanging="260"/>
              <w:rPr/>
            </w:pPr>
            <w:r>
              <w:rPr>
                <w:b/>
                <w:bCs/>
                <w:color w:val="005A9E"/>
                <w:sz w:val="17"/>
                <w:szCs w:val="17"/>
              </w:rPr>
              <w:t xml:space="preserve">• </w:t>
            </w:r>
            <w:r>
              <w:rPr/>
              <w:t xml:space="preserve">wyjaśnia i stosuje pojęcia: drużyna książęca, biskup misyjny, cesarz rzymski, margrabia, trybut, </w:t>
            </w:r>
            <w:r>
              <w:rPr>
                <w:i/>
                <w:iCs/>
              </w:rPr>
              <w:t>Dagome iudex</w:t>
            </w:r>
            <w:r>
              <w:rPr/>
              <w:t>,</w:t>
            </w:r>
          </w:p>
          <w:p>
            <w:pPr>
              <w:pStyle w:val="Inne1"/>
              <w:widowControl w:val="false"/>
              <w:shd w:val="clear" w:color="auto" w:fill="auto"/>
              <w:ind w:left="260" w:hanging="260"/>
              <w:rPr/>
            </w:pPr>
            <w:r>
              <w:rPr>
                <w:b/>
                <w:bCs/>
                <w:color w:val="005A9E"/>
                <w:sz w:val="17"/>
                <w:szCs w:val="17"/>
              </w:rPr>
              <w:t xml:space="preserve">• </w:t>
            </w:r>
            <w:r>
              <w:rPr/>
              <w:t>identyfikuje postacie: Galla Anonima, Siemowita, Lestka, Siemomysła, Piasta, Mieszka I, Ottona I, Bolesława Srogiego, Dobrawę, Jordana, Hodona,</w:t>
            </w:r>
          </w:p>
          <w:p>
            <w:pPr>
              <w:pStyle w:val="Inne1"/>
              <w:widowControl w:val="false"/>
              <w:shd w:val="clear" w:color="auto" w:fill="auto"/>
              <w:spacing w:lineRule="auto" w:line="379"/>
              <w:ind w:left="260" w:hanging="260"/>
              <w:rPr/>
            </w:pPr>
            <w:r>
              <w:rPr>
                <w:b/>
                <w:bCs/>
                <w:color w:val="005A9E"/>
                <w:sz w:val="17"/>
                <w:szCs w:val="17"/>
              </w:rPr>
              <w:t xml:space="preserve">• </w:t>
            </w:r>
            <w:r>
              <w:rPr/>
              <w:t>wskazuje na mapie: państwo Franków, Państwo Wielkomorawskie, państwo Wiślan, Gniezno, przybliżone</w:t>
              <w:br/>
              <w:t>granice państwa Mieszka I, ziemie Wieletów, Poznań,</w:t>
              <w:br/>
              <w:t>Cedynię,</w:t>
            </w:r>
          </w:p>
          <w:p>
            <w:pPr>
              <w:pStyle w:val="Inne1"/>
              <w:widowControl w:val="false"/>
              <w:shd w:val="clear" w:color="auto" w:fill="auto"/>
              <w:spacing w:lineRule="auto" w:line="312"/>
              <w:rPr/>
            </w:pPr>
            <w:r>
              <w:rPr>
                <w:b/>
                <w:bCs/>
                <w:color w:val="005A9E"/>
                <w:sz w:val="17"/>
                <w:szCs w:val="17"/>
              </w:rPr>
              <w:t xml:space="preserve">• </w:t>
            </w:r>
            <w:r>
              <w:rPr/>
              <w:t>wymienia pierwsze państwa słowiańskie,</w:t>
            </w:r>
          </w:p>
          <w:p>
            <w:pPr>
              <w:pStyle w:val="Inne1"/>
              <w:widowControl w:val="false"/>
              <w:shd w:val="clear" w:color="auto" w:fill="auto"/>
              <w:spacing w:lineRule="auto" w:line="360"/>
              <w:ind w:left="260" w:hanging="260"/>
              <w:rPr/>
            </w:pPr>
            <w:r>
              <w:rPr>
                <w:b/>
                <w:bCs/>
                <w:color w:val="005A9E"/>
                <w:sz w:val="17"/>
                <w:szCs w:val="17"/>
              </w:rPr>
              <w:t xml:space="preserve">• </w:t>
            </w:r>
            <w:r>
              <w:rPr/>
              <w:t>charakteryzuje okoliczności kształtowania się państwa gnieźnieńskiego,</w:t>
            </w:r>
          </w:p>
          <w:p>
            <w:pPr>
              <w:pStyle w:val="Inne1"/>
              <w:widowControl w:val="false"/>
              <w:shd w:val="clear" w:color="auto" w:fill="auto"/>
              <w:spacing w:lineRule="auto" w:line="360"/>
              <w:ind w:left="260" w:hanging="260"/>
              <w:rPr/>
            </w:pPr>
            <w:r>
              <w:rPr>
                <w:b/>
                <w:bCs/>
                <w:color w:val="005A9E"/>
                <w:sz w:val="17"/>
                <w:szCs w:val="17"/>
              </w:rPr>
              <w:t xml:space="preserve">• </w:t>
            </w:r>
            <w:r>
              <w:rPr/>
              <w:t>omawia rolę Mieszka I i jego przodków w scalaniu</w:t>
              <w:br/>
              <w:t>plemion ziem polskich,</w:t>
            </w:r>
          </w:p>
          <w:p>
            <w:pPr>
              <w:pStyle w:val="Inne1"/>
              <w:widowControl w:val="false"/>
              <w:shd w:val="clear" w:color="auto" w:fill="auto"/>
              <w:spacing w:lineRule="auto" w:line="312"/>
              <w:rPr/>
            </w:pPr>
            <w:r>
              <w:rPr>
                <w:b/>
                <w:bCs/>
                <w:color w:val="005A9E"/>
                <w:sz w:val="17"/>
                <w:szCs w:val="17"/>
              </w:rPr>
              <w:t xml:space="preserve">• </w:t>
            </w:r>
            <w:r>
              <w:rPr/>
              <w:t>analizuje znaczenie chrztu Polski,</w:t>
            </w:r>
          </w:p>
          <w:p>
            <w:pPr>
              <w:pStyle w:val="Inne1"/>
              <w:widowControl w:val="false"/>
              <w:shd w:val="clear" w:color="auto" w:fill="auto"/>
              <w:spacing w:lineRule="auto" w:line="312"/>
              <w:rPr/>
            </w:pPr>
            <w:r>
              <w:rPr>
                <w:b/>
                <w:bCs/>
                <w:color w:val="005A9E"/>
                <w:sz w:val="17"/>
                <w:szCs w:val="17"/>
              </w:rPr>
              <w:t xml:space="preserve">• </w:t>
            </w:r>
            <w:r>
              <w:rPr/>
              <w:t>przedstawia strukturę państwa wczesnopiastowskiego,</w:t>
            </w:r>
          </w:p>
          <w:p>
            <w:pPr>
              <w:pStyle w:val="Inne1"/>
              <w:widowControl w:val="false"/>
              <w:shd w:val="clear" w:color="auto" w:fill="auto"/>
              <w:spacing w:lineRule="auto" w:line="312"/>
              <w:rPr/>
            </w:pPr>
            <w:r>
              <w:rPr>
                <w:b/>
                <w:bCs/>
                <w:color w:val="005A9E"/>
                <w:sz w:val="17"/>
                <w:szCs w:val="17"/>
              </w:rPr>
              <w:t xml:space="preserve">• </w:t>
            </w:r>
            <w:r>
              <w:rPr/>
              <w:t>analizuje stosunki Mieszka I z Niemcami</w:t>
            </w:r>
          </w:p>
        </w:tc>
        <w:tc>
          <w:tcPr>
            <w:tcW w:w="6582"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60"/>
              <w:ind w:left="260" w:hanging="260"/>
              <w:rPr/>
            </w:pPr>
            <w:r>
              <w:rPr>
                <w:b/>
                <w:bCs/>
                <w:color w:val="005A9E"/>
                <w:sz w:val="17"/>
                <w:szCs w:val="17"/>
              </w:rPr>
              <w:t xml:space="preserve">• </w:t>
            </w:r>
            <w:r>
              <w:rPr/>
              <w:t>pamięta daty: chrztu Mieszka I, przybycia Dobrawy do Polski, bitwy pod Cedynią,</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drużyna książęca, biskup misyjny, trybut, cesarz rzymski,</w:t>
            </w:r>
          </w:p>
          <w:p>
            <w:pPr>
              <w:pStyle w:val="Inne1"/>
              <w:widowControl w:val="false"/>
              <w:shd w:val="clear" w:color="auto" w:fill="auto"/>
              <w:spacing w:lineRule="auto" w:line="312"/>
              <w:rPr/>
            </w:pPr>
            <w:r>
              <w:rPr>
                <w:b/>
                <w:bCs/>
                <w:color w:val="005A9E"/>
                <w:sz w:val="17"/>
                <w:szCs w:val="17"/>
              </w:rPr>
              <w:t xml:space="preserve">• </w:t>
            </w:r>
            <w:r>
              <w:rPr/>
              <w:t>identyfikuje postacie: Mieszka I, Piasta, Dobrawę, Ottona I, Galla Anonima,</w:t>
            </w:r>
          </w:p>
          <w:p>
            <w:pPr>
              <w:pStyle w:val="Inne1"/>
              <w:widowControl w:val="false"/>
              <w:shd w:val="clear" w:color="auto" w:fill="auto"/>
              <w:spacing w:lineRule="auto" w:line="360"/>
              <w:ind w:left="260" w:hanging="260"/>
              <w:rPr/>
            </w:pPr>
            <w:r>
              <w:rPr>
                <w:b/>
                <w:bCs/>
                <w:color w:val="005A9E"/>
                <w:sz w:val="17"/>
                <w:szCs w:val="17"/>
              </w:rPr>
              <w:t xml:space="preserve">• </w:t>
            </w:r>
            <w:r>
              <w:rPr/>
              <w:t>wskazuje na mapie: Gniezno, Poznań, przybliżone granice państwa Mieszka I,</w:t>
            </w:r>
          </w:p>
          <w:p>
            <w:pPr>
              <w:pStyle w:val="Inne1"/>
              <w:widowControl w:val="false"/>
              <w:shd w:val="clear" w:color="auto" w:fill="auto"/>
              <w:spacing w:lineRule="auto" w:line="312"/>
              <w:rPr/>
            </w:pPr>
            <w:r>
              <w:rPr>
                <w:b/>
                <w:bCs/>
                <w:color w:val="005A9E"/>
                <w:sz w:val="17"/>
                <w:szCs w:val="17"/>
              </w:rPr>
              <w:t xml:space="preserve">• </w:t>
            </w:r>
            <w:r>
              <w:rPr/>
              <w:t>wymienia pierwsze państwa słowiańskie,</w:t>
            </w:r>
          </w:p>
          <w:p>
            <w:pPr>
              <w:pStyle w:val="Inne1"/>
              <w:widowControl w:val="false"/>
              <w:shd w:val="clear" w:color="auto" w:fill="auto"/>
              <w:spacing w:lineRule="auto" w:line="312"/>
              <w:rPr/>
            </w:pPr>
            <w:r>
              <w:rPr>
                <w:b/>
                <w:bCs/>
                <w:color w:val="005A9E"/>
                <w:sz w:val="17"/>
                <w:szCs w:val="17"/>
              </w:rPr>
              <w:t xml:space="preserve">• </w:t>
            </w:r>
            <w:r>
              <w:rPr/>
              <w:t>omawia główne przyczyny przyjęcia chrztu przez Mieszka I,</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60"/>
              <w:ind w:left="260" w:hanging="260"/>
              <w:rPr/>
            </w:pPr>
            <w:r>
              <w:rPr>
                <w:b/>
                <w:bCs/>
                <w:color w:val="005A9E"/>
                <w:sz w:val="17"/>
                <w:szCs w:val="17"/>
              </w:rPr>
              <w:t xml:space="preserve">• </w:t>
            </w:r>
            <w:r>
              <w:rPr/>
              <w:t>pamięta daty: powstania biskupstwa w Poznaniu, śmierci Mieszka I, koronacji cesarskiej Ottona I,</w:t>
            </w:r>
          </w:p>
          <w:p>
            <w:pPr>
              <w:pStyle w:val="Inne1"/>
              <w:widowControl w:val="false"/>
              <w:shd w:val="clear" w:color="auto" w:fill="auto"/>
              <w:spacing w:lineRule="auto" w:line="312"/>
              <w:rPr/>
            </w:pPr>
            <w:r>
              <w:rPr>
                <w:b/>
                <w:bCs/>
                <w:color w:val="005A9E"/>
                <w:sz w:val="17"/>
                <w:szCs w:val="17"/>
              </w:rPr>
              <w:t xml:space="preserve">• </w:t>
            </w:r>
            <w:r>
              <w:rPr/>
              <w:t xml:space="preserve">wyjaśnia i stosuje pojęcia: </w:t>
            </w:r>
            <w:r>
              <w:rPr>
                <w:i/>
                <w:iCs/>
              </w:rPr>
              <w:t>Dagome iudex</w:t>
            </w:r>
            <w:r>
              <w:rPr/>
              <w:t>, margrabia,</w:t>
            </w:r>
          </w:p>
          <w:p>
            <w:pPr>
              <w:pStyle w:val="Inne1"/>
              <w:widowControl w:val="false"/>
              <w:shd w:val="clear" w:color="auto" w:fill="auto"/>
              <w:spacing w:lineRule="auto" w:line="312"/>
              <w:rPr/>
            </w:pPr>
            <w:r>
              <w:rPr>
                <w:b/>
                <w:bCs/>
                <w:color w:val="005A9E"/>
                <w:sz w:val="17"/>
                <w:szCs w:val="17"/>
              </w:rPr>
              <w:t xml:space="preserve">• </w:t>
            </w:r>
            <w:r>
              <w:rPr/>
              <w:t>identyfikuje postacie: Siemowita, Lestka, Siemomysła, Jordana, Hodona,</w:t>
            </w:r>
          </w:p>
          <w:p>
            <w:pPr>
              <w:pStyle w:val="Inne1"/>
              <w:widowControl w:val="false"/>
              <w:shd w:val="clear" w:color="auto" w:fill="auto"/>
              <w:spacing w:lineRule="auto" w:line="360"/>
              <w:ind w:left="260" w:hanging="260"/>
              <w:rPr/>
            </w:pPr>
            <w:r>
              <w:rPr>
                <w:b/>
                <w:bCs/>
                <w:color w:val="005A9E"/>
                <w:sz w:val="17"/>
                <w:szCs w:val="17"/>
              </w:rPr>
              <w:t xml:space="preserve">• </w:t>
            </w:r>
            <w:r>
              <w:rPr/>
              <w:t>wskazuje na mapie: państwo Franków, Państwo Wielkomorawskie, państwo Wiślan, ziemie Wieletów,</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12"/>
              <w:rPr/>
            </w:pPr>
            <w:r>
              <w:rPr>
                <w:b/>
                <w:bCs/>
                <w:color w:val="005A9E"/>
                <w:sz w:val="17"/>
                <w:szCs w:val="17"/>
              </w:rPr>
              <w:t xml:space="preserve">• </w:t>
            </w:r>
            <w:r>
              <w:rPr/>
              <w:t>identyfikuje postać Bolesława Srogiego,</w:t>
            </w:r>
          </w:p>
          <w:p>
            <w:pPr>
              <w:pStyle w:val="Inne1"/>
              <w:widowControl w:val="false"/>
              <w:shd w:val="clear" w:color="auto" w:fill="auto"/>
              <w:spacing w:lineRule="auto" w:line="312"/>
              <w:rPr/>
            </w:pPr>
            <w:r>
              <w:rPr>
                <w:b/>
                <w:bCs/>
                <w:color w:val="005A9E"/>
                <w:sz w:val="17"/>
                <w:szCs w:val="17"/>
              </w:rPr>
              <w:t xml:space="preserve">• </w:t>
            </w:r>
            <w:r>
              <w:rPr/>
              <w:t>charakteryzuje okoliczności kształtowania się państwa gnieźnieńskiego,</w:t>
            </w:r>
          </w:p>
          <w:p>
            <w:pPr>
              <w:pStyle w:val="Inne1"/>
              <w:widowControl w:val="false"/>
              <w:shd w:val="clear" w:color="auto" w:fill="auto"/>
              <w:spacing w:lineRule="auto" w:line="312"/>
              <w:rPr/>
            </w:pPr>
            <w:r>
              <w:rPr>
                <w:b/>
                <w:bCs/>
                <w:color w:val="005A9E"/>
                <w:sz w:val="17"/>
                <w:szCs w:val="17"/>
              </w:rPr>
              <w:t xml:space="preserve">• </w:t>
            </w:r>
            <w:r>
              <w:rPr/>
              <w:t>omawia rolę Mieszka I i jego przodków w scalaniu plemion ziem polskich,</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12"/>
              <w:rPr/>
            </w:pPr>
            <w:r>
              <w:rPr>
                <w:b/>
                <w:bCs/>
                <w:color w:val="005A9E"/>
                <w:sz w:val="17"/>
                <w:szCs w:val="17"/>
              </w:rPr>
              <w:t xml:space="preserve">• </w:t>
            </w:r>
            <w:r>
              <w:rPr/>
              <w:t>analizuje znaczenie chrztu Polski,</w:t>
            </w:r>
          </w:p>
          <w:p>
            <w:pPr>
              <w:pStyle w:val="Inne1"/>
              <w:widowControl w:val="false"/>
              <w:shd w:val="clear" w:color="auto" w:fill="auto"/>
              <w:spacing w:lineRule="auto" w:line="312"/>
              <w:rPr/>
            </w:pPr>
            <w:r>
              <w:rPr>
                <w:b/>
                <w:bCs/>
                <w:color w:val="005A9E"/>
                <w:sz w:val="17"/>
                <w:szCs w:val="17"/>
              </w:rPr>
              <w:t xml:space="preserve">• </w:t>
            </w:r>
            <w:r>
              <w:rPr/>
              <w:t>przedstawia strukturę państwa wczesnopiastowskiego,</w:t>
            </w:r>
          </w:p>
          <w:p>
            <w:pPr>
              <w:pStyle w:val="Inne1"/>
              <w:widowControl w:val="false"/>
              <w:shd w:val="clear" w:color="auto" w:fill="auto"/>
              <w:spacing w:lineRule="auto" w:line="312"/>
              <w:rPr/>
            </w:pPr>
            <w:r>
              <w:rPr>
                <w:b/>
                <w:bCs/>
                <w:color w:val="005A9E"/>
                <w:sz w:val="17"/>
                <w:szCs w:val="17"/>
              </w:rPr>
              <w:t xml:space="preserve">• </w:t>
            </w:r>
            <w:r>
              <w:rPr/>
              <w:t>analizuje stosunki Mieszka I z Niemcami</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6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5"/>
        <w:gridCol w:w="2041"/>
        <w:gridCol w:w="2264"/>
        <w:gridCol w:w="3918"/>
        <w:gridCol w:w="6572"/>
      </w:tblGrid>
      <w:tr>
        <w:trPr>
          <w:trHeight w:val="7502" w:hRule="exact"/>
        </w:trPr>
        <w:tc>
          <w:tcPr>
            <w:tcW w:w="565"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jc w:val="center"/>
              <w:rPr/>
            </w:pPr>
            <w:r>
              <w:rPr/>
              <w:t>7.</w:t>
            </w:r>
          </w:p>
        </w:tc>
        <w:tc>
          <w:tcPr>
            <w:tcW w:w="2041"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12"/>
              <w:rPr>
                <w:sz w:val="17"/>
                <w:szCs w:val="17"/>
              </w:rPr>
            </w:pPr>
            <w:r>
              <w:rPr>
                <w:b/>
                <w:bCs/>
                <w:sz w:val="17"/>
                <w:szCs w:val="17"/>
              </w:rPr>
              <w:t>Czas wojny</w:t>
            </w:r>
          </w:p>
          <w:p>
            <w:pPr>
              <w:pStyle w:val="Inne1"/>
              <w:widowControl w:val="false"/>
              <w:shd w:val="clear" w:color="auto" w:fill="auto"/>
              <w:spacing w:lineRule="auto" w:line="312"/>
              <w:rPr>
                <w:sz w:val="17"/>
                <w:szCs w:val="17"/>
              </w:rPr>
            </w:pPr>
            <w:r>
              <w:rPr>
                <w:b/>
                <w:bCs/>
                <w:sz w:val="17"/>
                <w:szCs w:val="17"/>
              </w:rPr>
              <w:t>i dyplomacji. Polska</w:t>
              <w:br/>
              <w:t>Bolesława Chrobrego</w:t>
            </w:r>
          </w:p>
        </w:tc>
        <w:tc>
          <w:tcPr>
            <w:tcW w:w="2264"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rPr/>
            </w:pPr>
            <w:r>
              <w:rPr/>
              <w:t>przedstawienie polityki Bo-</w:t>
              <w:br/>
              <w:t>lesława Chrobrego i jego do-</w:t>
              <w:br/>
              <w:t>konań w zakresie umacniania</w:t>
              <w:br/>
              <w:t>państwa polskiego</w:t>
            </w:r>
          </w:p>
        </w:tc>
        <w:tc>
          <w:tcPr>
            <w:tcW w:w="3918"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96"/>
              <w:ind w:left="260" w:hanging="260"/>
              <w:rPr/>
            </w:pPr>
            <w:r>
              <w:rPr>
                <w:b/>
                <w:bCs/>
                <w:color w:val="005A9E"/>
                <w:sz w:val="17"/>
                <w:szCs w:val="17"/>
              </w:rPr>
              <w:t xml:space="preserve">• </w:t>
            </w:r>
            <w:r>
              <w:rPr/>
              <w:t>pamięta daty: misji chrystianizacyjnej biskupa Wojciecha, kanonizacji biskupa Wojciecha, powstania</w:t>
              <w:br/>
              <w:t>arcybiskupstwa gnieźnieńskiego, śmierci Ottona III,</w:t>
              <w:br/>
              <w:t>zdobycia Milska i Łużyc przez Bolesława Chrobrego,</w:t>
              <w:br/>
              <w:t>opanowania Czech przez Bolesława Chrobrego, obro-</w:t>
              <w:br/>
              <w:t>ny Niemczy, zawarcia pokoju w Budziszynie, wyprawy</w:t>
              <w:br/>
              <w:t>Chrobrego na Kijów, koronacji królewskiej Bolesława</w:t>
              <w:br/>
              <w:t>Chrobrego,</w:t>
            </w:r>
          </w:p>
          <w:p>
            <w:pPr>
              <w:pStyle w:val="Inne1"/>
              <w:widowControl w:val="false"/>
              <w:shd w:val="clear" w:color="auto" w:fill="auto"/>
              <w:ind w:left="260" w:hanging="260"/>
              <w:rPr/>
            </w:pPr>
            <w:r>
              <w:rPr>
                <w:b/>
                <w:bCs/>
                <w:color w:val="005A9E"/>
                <w:sz w:val="17"/>
                <w:szCs w:val="17"/>
              </w:rPr>
              <w:t xml:space="preserve">• </w:t>
            </w:r>
            <w:r>
              <w:rPr/>
              <w:t>wyjaśnia i stosuje pojęcia: metropolia kościelna,</w:t>
              <w:br/>
              <w:t>kanonizacja, zjazd gnieźnieński, uniwersalizm, inwestytura, suwerenność, monarchia patrymonialna,</w:t>
            </w:r>
          </w:p>
          <w:p>
            <w:pPr>
              <w:pStyle w:val="Inne1"/>
              <w:widowControl w:val="false"/>
              <w:shd w:val="clear" w:color="auto" w:fill="auto"/>
              <w:spacing w:lineRule="auto" w:line="379"/>
              <w:ind w:left="260" w:hanging="260"/>
              <w:rPr/>
            </w:pPr>
            <w:r>
              <w:rPr>
                <w:b/>
                <w:bCs/>
                <w:color w:val="005A9E"/>
                <w:sz w:val="17"/>
                <w:szCs w:val="17"/>
              </w:rPr>
              <w:t xml:space="preserve">• </w:t>
            </w:r>
            <w:r>
              <w:rPr/>
              <w:t>identyfikuje postacie: Bolesława Chrobrego, Odę,</w:t>
              <w:br/>
              <w:t>biskupa Wojciecha, Brunona z Kwerfurtu, Ottona III,</w:t>
              <w:br/>
              <w:t>Henryka II, Jarosława Mądrego, Świętopełka, Thietmara,</w:t>
            </w:r>
          </w:p>
          <w:p>
            <w:pPr>
              <w:pStyle w:val="Inne1"/>
              <w:widowControl w:val="false"/>
              <w:shd w:val="clear" w:color="auto" w:fill="auto"/>
              <w:ind w:left="260" w:hanging="260"/>
              <w:rPr/>
            </w:pPr>
            <w:r>
              <w:rPr>
                <w:b/>
                <w:bCs/>
                <w:color w:val="005A9E"/>
                <w:sz w:val="17"/>
                <w:szCs w:val="17"/>
              </w:rPr>
              <w:t xml:space="preserve">• </w:t>
            </w:r>
            <w:r>
              <w:rPr/>
              <w:t>lokalizuje na mapie: ziemie Prusów, Milsko, Łużyce,</w:t>
              <w:br/>
              <w:t>Miśnię, Czechy, Morawy, Słowację, Niemczę, Budzi-</w:t>
              <w:br/>
              <w:t>szyn, Ruś Kijowską, Kijów, Grody Czerwieńskie,</w:t>
            </w:r>
          </w:p>
          <w:p>
            <w:pPr>
              <w:pStyle w:val="Inne1"/>
              <w:widowControl w:val="false"/>
              <w:shd w:val="clear" w:color="auto" w:fill="auto"/>
              <w:ind w:left="260" w:hanging="260"/>
              <w:rPr/>
            </w:pPr>
            <w:r>
              <w:rPr>
                <w:b/>
                <w:bCs/>
                <w:color w:val="005A9E"/>
                <w:sz w:val="17"/>
                <w:szCs w:val="17"/>
              </w:rPr>
              <w:t xml:space="preserve">• </w:t>
            </w:r>
            <w:r>
              <w:rPr/>
              <w:t>przedstawia przebieg wojen toczonych przez Bolesława Chrobrego z Niemcami, Czechami i Rusią</w:t>
              <w:br/>
              <w:t>Kijowską,</w:t>
            </w:r>
          </w:p>
          <w:p>
            <w:pPr>
              <w:pStyle w:val="Inne1"/>
              <w:widowControl w:val="false"/>
              <w:shd w:val="clear" w:color="auto" w:fill="auto"/>
              <w:spacing w:lineRule="auto" w:line="312"/>
              <w:rPr/>
            </w:pPr>
            <w:r>
              <w:rPr>
                <w:b/>
                <w:bCs/>
                <w:color w:val="005A9E"/>
                <w:sz w:val="17"/>
                <w:szCs w:val="17"/>
              </w:rPr>
              <w:t xml:space="preserve">• </w:t>
            </w:r>
            <w:r>
              <w:rPr/>
              <w:t>wymienia zdobycze terytorialne Bolesława Chrobrego,</w:t>
            </w:r>
          </w:p>
          <w:p>
            <w:pPr>
              <w:pStyle w:val="Inne1"/>
              <w:widowControl w:val="false"/>
              <w:shd w:val="clear" w:color="auto" w:fill="auto"/>
              <w:spacing w:lineRule="auto" w:line="360"/>
              <w:ind w:left="260" w:hanging="260"/>
              <w:rPr/>
            </w:pPr>
            <w:r>
              <w:rPr>
                <w:b/>
                <w:bCs/>
                <w:color w:val="005A9E"/>
                <w:sz w:val="17"/>
                <w:szCs w:val="17"/>
              </w:rPr>
              <w:t xml:space="preserve">• </w:t>
            </w:r>
            <w:r>
              <w:rPr/>
              <w:t>ocenia znaczenie koronacji królewskiej Bolesława</w:t>
              <w:br/>
              <w:t>Chrobrego,</w:t>
            </w:r>
          </w:p>
          <w:p>
            <w:pPr>
              <w:pStyle w:val="Inne1"/>
              <w:widowControl w:val="false"/>
              <w:shd w:val="clear" w:color="auto" w:fill="auto"/>
              <w:spacing w:lineRule="auto" w:line="312"/>
              <w:rPr/>
            </w:pPr>
            <w:r>
              <w:rPr>
                <w:b/>
                <w:bCs/>
                <w:color w:val="005A9E"/>
                <w:sz w:val="17"/>
                <w:szCs w:val="17"/>
              </w:rPr>
              <w:t xml:space="preserve">• </w:t>
            </w:r>
            <w:r>
              <w:rPr/>
              <w:t>analizuje znaczenie zjazdu gnieźnieńskiego,</w:t>
            </w:r>
          </w:p>
          <w:p>
            <w:pPr>
              <w:pStyle w:val="Inne1"/>
              <w:widowControl w:val="false"/>
              <w:shd w:val="clear" w:color="auto" w:fill="auto"/>
              <w:spacing w:lineRule="auto" w:line="360"/>
              <w:ind w:left="260" w:hanging="260"/>
              <w:rPr/>
            </w:pPr>
            <w:r>
              <w:rPr>
                <w:b/>
                <w:bCs/>
                <w:color w:val="005A9E"/>
                <w:sz w:val="17"/>
                <w:szCs w:val="17"/>
              </w:rPr>
              <w:t xml:space="preserve">• </w:t>
            </w:r>
            <w:r>
              <w:rPr/>
              <w:t>analizuje znaczenie śmierci biskupa Wojciecha dla</w:t>
              <w:br/>
              <w:t>państwa i Kościoła polskiego,</w:t>
            </w:r>
          </w:p>
          <w:p>
            <w:pPr>
              <w:pStyle w:val="Inne1"/>
              <w:widowControl w:val="false"/>
              <w:shd w:val="clear" w:color="auto" w:fill="auto"/>
              <w:spacing w:lineRule="auto" w:line="360"/>
              <w:ind w:left="260" w:hanging="260"/>
              <w:rPr/>
            </w:pPr>
            <w:r>
              <w:rPr>
                <w:b/>
                <w:bCs/>
                <w:color w:val="005A9E"/>
                <w:sz w:val="17"/>
                <w:szCs w:val="17"/>
              </w:rPr>
              <w:t xml:space="preserve">• </w:t>
            </w:r>
            <w:r>
              <w:rPr/>
              <w:t>charakteryzuje koncepcję cesarstwa uniwersalnego</w:t>
              <w:br/>
              <w:t>Ottona III i rolę Bolesława Chrobrego w tej koncepcji</w:t>
            </w:r>
          </w:p>
        </w:tc>
        <w:tc>
          <w:tcPr>
            <w:tcW w:w="6572"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ind w:left="260" w:hanging="260"/>
              <w:rPr/>
            </w:pPr>
            <w:r>
              <w:rPr>
                <w:b/>
                <w:bCs/>
                <w:color w:val="005A9E"/>
                <w:sz w:val="17"/>
                <w:szCs w:val="17"/>
              </w:rPr>
              <w:t xml:space="preserve">• </w:t>
            </w:r>
            <w:r>
              <w:rPr/>
              <w:t>pamięta daty: misji chrystianizacyjnej biskupa Wojciecha, zjazdu gnieźnieńskiego, zawarcia pokoju w Budziszynie, koronacji królewskiej Bolesława Chrobrego,</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kanonizacja, zjazd gnieźnieński, metropolia kościelna, suwerenność,</w:t>
            </w:r>
          </w:p>
          <w:p>
            <w:pPr>
              <w:pStyle w:val="Inne1"/>
              <w:widowControl w:val="false"/>
              <w:shd w:val="clear" w:color="auto" w:fill="auto"/>
              <w:spacing w:lineRule="auto" w:line="312"/>
              <w:rPr/>
            </w:pPr>
            <w:r>
              <w:rPr>
                <w:b/>
                <w:bCs/>
                <w:color w:val="005A9E"/>
                <w:sz w:val="17"/>
                <w:szCs w:val="17"/>
              </w:rPr>
              <w:t xml:space="preserve">• </w:t>
            </w:r>
            <w:r>
              <w:rPr/>
              <w:t>identyfikuje postacie: Bolesława Chrobrego, biskupa Wojciecha, Ottona III,</w:t>
              <w:br/>
            </w:r>
            <w:r>
              <w:rPr>
                <w:b/>
                <w:bCs/>
                <w:color w:val="005A9E"/>
                <w:sz w:val="17"/>
                <w:szCs w:val="17"/>
              </w:rPr>
              <w:t xml:space="preserve">• </w:t>
            </w:r>
            <w:r>
              <w:rPr/>
              <w:t>lokalizuje na mapie: ziemie Prusów, Czechy, Ruś Kijowską,</w:t>
            </w:r>
          </w:p>
          <w:p>
            <w:pPr>
              <w:pStyle w:val="Inne1"/>
              <w:widowControl w:val="false"/>
              <w:shd w:val="clear" w:color="auto" w:fill="auto"/>
              <w:spacing w:lineRule="auto" w:line="312"/>
              <w:rPr/>
            </w:pPr>
            <w:r>
              <w:rPr>
                <w:b/>
                <w:bCs/>
                <w:color w:val="005A9E"/>
                <w:sz w:val="17"/>
                <w:szCs w:val="17"/>
              </w:rPr>
              <w:t xml:space="preserve">• </w:t>
            </w:r>
            <w:r>
              <w:rPr/>
              <w:t>wskazuje kierunki ekspansji Bolesława Chrobrego,</w:t>
            </w:r>
          </w:p>
          <w:p>
            <w:pPr>
              <w:pStyle w:val="Inne1"/>
              <w:widowControl w:val="false"/>
              <w:shd w:val="clear" w:color="auto" w:fill="auto"/>
              <w:spacing w:lineRule="auto" w:line="312"/>
              <w:rPr/>
            </w:pPr>
            <w:r>
              <w:rPr>
                <w:b/>
                <w:bCs/>
                <w:color w:val="005A9E"/>
                <w:sz w:val="17"/>
                <w:szCs w:val="17"/>
              </w:rPr>
              <w:t xml:space="preserve">• </w:t>
            </w:r>
            <w:r>
              <w:rPr/>
              <w:t>wymienia zdobycze terytorialne Bolesława Chrobrego,</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79"/>
              <w:ind w:left="260" w:hanging="260"/>
              <w:rPr/>
            </w:pPr>
            <w:r>
              <w:rPr>
                <w:b/>
                <w:bCs/>
                <w:color w:val="005A9E"/>
                <w:sz w:val="17"/>
                <w:szCs w:val="17"/>
              </w:rPr>
              <w:t xml:space="preserve">• </w:t>
            </w:r>
            <w:r>
              <w:rPr/>
              <w:t>pamięta daty: kanonizacji biskupa Wojciecha, powstania arcybiskupstwa</w:t>
              <w:br/>
              <w:t>gnieźnieńskiego, śmierci Ottona III, zdobycia Milska i Łużyc przez Bolesława Chrobrego, opanowania Czech przez Bolesława Chrobrego, obrony</w:t>
              <w:br/>
              <w:t>Niemczy, wyprawy Chrobrego na Kijów,</w:t>
            </w:r>
          </w:p>
          <w:p>
            <w:pPr>
              <w:pStyle w:val="Inne1"/>
              <w:widowControl w:val="false"/>
              <w:shd w:val="clear" w:color="auto" w:fill="auto"/>
              <w:spacing w:lineRule="auto" w:line="312"/>
              <w:rPr/>
            </w:pPr>
            <w:r>
              <w:rPr>
                <w:b/>
                <w:bCs/>
                <w:color w:val="005A9E"/>
                <w:sz w:val="17"/>
                <w:szCs w:val="17"/>
              </w:rPr>
              <w:t xml:space="preserve">• </w:t>
            </w:r>
            <w:r>
              <w:rPr/>
              <w:t>wyjaśnia i stosuje pojęcie inwestytury,</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Milsko, Łużyce, Miśnię, Niemczę, Budziszyn, Kijów, Grody Czerwieńskie,</w:t>
            </w:r>
          </w:p>
          <w:p>
            <w:pPr>
              <w:pStyle w:val="Inne1"/>
              <w:widowControl w:val="false"/>
              <w:shd w:val="clear" w:color="auto" w:fill="auto"/>
              <w:spacing w:lineRule="auto" w:line="312"/>
              <w:rPr/>
            </w:pPr>
            <w:r>
              <w:rPr>
                <w:b/>
                <w:bCs/>
                <w:color w:val="005A9E"/>
                <w:sz w:val="17"/>
                <w:szCs w:val="17"/>
              </w:rPr>
              <w:t xml:space="preserve">• </w:t>
            </w:r>
            <w:r>
              <w:rPr/>
              <w:t>identyfikuje postacie: Odę, Henryka II, Jarosława Mądrego,</w:t>
            </w:r>
          </w:p>
          <w:p>
            <w:pPr>
              <w:pStyle w:val="Inne1"/>
              <w:widowControl w:val="false"/>
              <w:shd w:val="clear" w:color="auto" w:fill="auto"/>
              <w:spacing w:lineRule="auto" w:line="312"/>
              <w:rPr/>
            </w:pPr>
            <w:r>
              <w:rPr>
                <w:b/>
                <w:bCs/>
                <w:color w:val="005A9E"/>
                <w:sz w:val="17"/>
                <w:szCs w:val="17"/>
              </w:rPr>
              <w:t xml:space="preserve">• </w:t>
            </w:r>
            <w:r>
              <w:rPr/>
              <w:t>ocenia znaczenie koronacji królewskiej Bolesława Chrobrego,</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12"/>
              <w:rPr/>
            </w:pPr>
            <w:r>
              <w:rPr>
                <w:b/>
                <w:bCs/>
                <w:color w:val="005A9E"/>
                <w:sz w:val="17"/>
                <w:szCs w:val="17"/>
              </w:rPr>
              <w:t xml:space="preserve">• </w:t>
            </w:r>
            <w:r>
              <w:rPr/>
              <w:t>identyfikuje postacie: Świętopełka, Thietmara, Brunona z Kwerfurtu,</w:t>
            </w:r>
          </w:p>
          <w:p>
            <w:pPr>
              <w:pStyle w:val="Inne1"/>
              <w:widowControl w:val="false"/>
              <w:shd w:val="clear" w:color="auto" w:fill="auto"/>
              <w:spacing w:lineRule="auto" w:line="312"/>
              <w:rPr/>
            </w:pPr>
            <w:r>
              <w:rPr>
                <w:b/>
                <w:bCs/>
                <w:color w:val="005A9E"/>
                <w:sz w:val="17"/>
                <w:szCs w:val="17"/>
              </w:rPr>
              <w:t xml:space="preserve">• </w:t>
            </w:r>
            <w:r>
              <w:rPr/>
              <w:t>wyjaśnia i stosuje pojęcie uniwersalizmu,</w:t>
            </w:r>
          </w:p>
          <w:p>
            <w:pPr>
              <w:pStyle w:val="Inne1"/>
              <w:widowControl w:val="false"/>
              <w:shd w:val="clear" w:color="auto" w:fill="auto"/>
              <w:spacing w:lineRule="auto" w:line="312"/>
              <w:rPr/>
            </w:pPr>
            <w:r>
              <w:rPr>
                <w:b/>
                <w:bCs/>
                <w:color w:val="005A9E"/>
                <w:sz w:val="17"/>
                <w:szCs w:val="17"/>
              </w:rPr>
              <w:t xml:space="preserve">• </w:t>
            </w:r>
            <w:r>
              <w:rPr/>
              <w:t>analizuje znaczenie zjazdu gnieźnieńskiego,</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60"/>
              <w:ind w:left="260" w:hanging="260"/>
              <w:rPr/>
            </w:pPr>
            <w:r>
              <w:rPr>
                <w:b/>
                <w:bCs/>
                <w:color w:val="005A9E"/>
                <w:sz w:val="17"/>
                <w:szCs w:val="17"/>
              </w:rPr>
              <w:t xml:space="preserve">• </w:t>
            </w:r>
            <w:r>
              <w:rPr/>
              <w:t>analizuje znaczenie śmierci biskupa Wojciecha dla państwa i Kościoła polskiego,</w:t>
            </w:r>
          </w:p>
          <w:p>
            <w:pPr>
              <w:pStyle w:val="Inne1"/>
              <w:widowControl w:val="false"/>
              <w:shd w:val="clear" w:color="auto" w:fill="auto"/>
              <w:spacing w:lineRule="auto" w:line="360"/>
              <w:ind w:left="260" w:hanging="260"/>
              <w:rPr/>
            </w:pPr>
            <w:r>
              <w:rPr>
                <w:b/>
                <w:bCs/>
                <w:color w:val="005A9E"/>
                <w:sz w:val="17"/>
                <w:szCs w:val="17"/>
              </w:rPr>
              <w:t xml:space="preserve">• </w:t>
            </w:r>
            <w:r>
              <w:rPr/>
              <w:t>charakteryzuje koncepcję cesarstwa uniwersalnego Ottona III i rolę</w:t>
              <w:br/>
              <w:t>Bolesława Chrobrego w tej koncepcji</w:t>
            </w:r>
          </w:p>
        </w:tc>
      </w:tr>
      <w:tr>
        <w:trPr>
          <w:trHeight w:val="2160" w:hRule="exact"/>
        </w:trPr>
        <w:tc>
          <w:tcPr>
            <w:tcW w:w="56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80" w:after="0"/>
              <w:jc w:val="center"/>
              <w:rPr/>
            </w:pPr>
            <w:r>
              <w:rPr/>
              <w:t>8.</w:t>
            </w:r>
          </w:p>
        </w:tc>
        <w:tc>
          <w:tcPr>
            <w:tcW w:w="2041"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80" w:after="0"/>
              <w:rPr>
                <w:sz w:val="17"/>
                <w:szCs w:val="17"/>
              </w:rPr>
            </w:pPr>
            <w:r>
              <w:rPr>
                <w:b/>
                <w:bCs/>
                <w:sz w:val="17"/>
                <w:szCs w:val="17"/>
              </w:rPr>
              <w:t>W walce o silne</w:t>
            </w:r>
          </w:p>
          <w:p>
            <w:pPr>
              <w:pStyle w:val="Inne1"/>
              <w:widowControl w:val="false"/>
              <w:shd w:val="clear" w:color="auto" w:fill="auto"/>
              <w:spacing w:lineRule="auto" w:line="312"/>
              <w:rPr>
                <w:sz w:val="17"/>
                <w:szCs w:val="17"/>
              </w:rPr>
            </w:pPr>
            <w:r>
              <w:rPr>
                <w:b/>
                <w:bCs/>
                <w:sz w:val="17"/>
                <w:szCs w:val="17"/>
              </w:rPr>
              <w:t>i niezależne państwo.</w:t>
              <w:br/>
              <w:t>Polska XI w.</w:t>
            </w:r>
          </w:p>
        </w:tc>
        <w:tc>
          <w:tcPr>
            <w:tcW w:w="2264"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80" w:after="0"/>
              <w:rPr/>
            </w:pPr>
            <w:r>
              <w:rPr/>
              <w:t>przedstawienie dziejów poli-</w:t>
              <w:br/>
              <w:t>tycznych państwa polskiego</w:t>
              <w:br/>
              <w:t>od Mieszka II do Władysława</w:t>
              <w:br/>
              <w:t>Hermana</w:t>
            </w:r>
          </w:p>
        </w:tc>
        <w:tc>
          <w:tcPr>
            <w:tcW w:w="3918"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396"/>
              <w:ind w:left="260" w:hanging="260"/>
              <w:rPr/>
            </w:pPr>
            <w:r>
              <w:rPr>
                <w:b/>
                <w:bCs/>
                <w:color w:val="005A9E"/>
                <w:sz w:val="17"/>
                <w:szCs w:val="17"/>
              </w:rPr>
              <w:t xml:space="preserve">• </w:t>
            </w:r>
            <w:r>
              <w:rPr/>
              <w:t>pamięta daty: koronacji królewskiej Mieszka II,</w:t>
              <w:br/>
              <w:t>wypraw Mieszka II na Saksonię, zdobycia Milska</w:t>
              <w:br/>
              <w:t>i Łużyc przez cesarza Konrada II, rezygnacji Mieszka II</w:t>
              <w:br/>
              <w:t>z korony królewskiej, śmierci Mieszka II, najazdu</w:t>
              <w:br/>
              <w:t>Brzetysława na Polskę, przeniesienia siedziby księcia</w:t>
              <w:br/>
              <w:t>do Krakowa, śmierci Kazimierza Odnowiciela, korona-</w:t>
              <w:br/>
              <w:t>cji królewskiej Bolesława Śmiałego, sporu Bolesława</w:t>
              <w:br/>
              <w:t>Śmiałego z biskupem Stanisławem, podziału państwa</w:t>
            </w:r>
          </w:p>
        </w:tc>
        <w:tc>
          <w:tcPr>
            <w:tcW w:w="6572"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60"/>
              <w:ind w:left="260" w:hanging="260"/>
              <w:rPr/>
            </w:pPr>
            <w:r>
              <w:rPr>
                <w:b/>
                <w:bCs/>
                <w:color w:val="005A9E"/>
                <w:sz w:val="17"/>
                <w:szCs w:val="17"/>
              </w:rPr>
              <w:t xml:space="preserve">• </w:t>
            </w:r>
            <w:r>
              <w:rPr/>
              <w:t>pamięta daty: koronacji królewskiej Mieszka II, najazdu Brzetysława na Polskę, koronacji królewskiej Bolesława Śmiałego,</w:t>
            </w:r>
          </w:p>
          <w:p>
            <w:pPr>
              <w:pStyle w:val="Inne1"/>
              <w:widowControl w:val="false"/>
              <w:shd w:val="clear" w:color="auto" w:fill="auto"/>
              <w:ind w:left="260" w:hanging="260"/>
              <w:rPr/>
            </w:pPr>
            <w:r>
              <w:rPr>
                <w:b/>
                <w:bCs/>
                <w:color w:val="005A9E"/>
                <w:sz w:val="17"/>
                <w:szCs w:val="17"/>
              </w:rPr>
              <w:t xml:space="preserve">• </w:t>
            </w:r>
            <w:r>
              <w:rPr/>
              <w:t>identyfikuje postacie: Mieszka II, Bezpryma, Kazimierza Odnowiciela, Bolesława Śmiałego, biskupa Stanisława, Władysława Hermana, Zbigniewa, Bolesława Krzywoustego,</w:t>
            </w:r>
          </w:p>
          <w:p>
            <w:pPr>
              <w:pStyle w:val="Inne1"/>
              <w:widowControl w:val="false"/>
              <w:shd w:val="clear" w:color="auto" w:fill="auto"/>
              <w:spacing w:lineRule="auto" w:line="312"/>
              <w:rPr/>
            </w:pPr>
            <w:r>
              <w:rPr>
                <w:b/>
                <w:bCs/>
                <w:color w:val="005A9E"/>
                <w:sz w:val="17"/>
                <w:szCs w:val="17"/>
              </w:rPr>
              <w:t xml:space="preserve">• </w:t>
            </w:r>
            <w:r>
              <w:rPr/>
              <w:t>lokalizuje na mapie: Mazowsze, Śląsk, Węgry,</w:t>
            </w:r>
          </w:p>
          <w:p>
            <w:pPr>
              <w:pStyle w:val="Inne1"/>
              <w:widowControl w:val="false"/>
              <w:shd w:val="clear" w:color="auto" w:fill="auto"/>
              <w:spacing w:lineRule="auto" w:line="312"/>
              <w:rPr/>
            </w:pPr>
            <w:r>
              <w:rPr>
                <w:b/>
                <w:bCs/>
                <w:color w:val="005A9E"/>
                <w:sz w:val="17"/>
                <w:szCs w:val="17"/>
              </w:rPr>
              <w:t xml:space="preserve">• </w:t>
            </w:r>
            <w:r>
              <w:rPr/>
              <w:t>wymienia główne przyczyny osłabienia państwa polskiego,</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6"/>
        <w:gridCol w:w="2040"/>
        <w:gridCol w:w="2269"/>
        <w:gridCol w:w="3912"/>
        <w:gridCol w:w="6525"/>
      </w:tblGrid>
      <w:tr>
        <w:trPr>
          <w:trHeight w:val="466" w:hRule="exact"/>
        </w:trPr>
        <w:tc>
          <w:tcPr>
            <w:tcW w:w="56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69"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2"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56" w:hRule="exact"/>
        </w:trPr>
        <w:tc>
          <w:tcPr>
            <w:tcW w:w="56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69"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2"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6514" w:hRule="exact"/>
        </w:trPr>
        <w:tc>
          <w:tcPr>
            <w:tcW w:w="566"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69"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912"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ind w:left="260" w:hanging="0"/>
              <w:rPr/>
            </w:pPr>
            <w:r>
              <w:rPr/>
              <w:t>pomiędzy Władysława Hermana i jego synów, śmierci</w:t>
              <w:br/>
              <w:t>Władysława Hermana,</w:t>
            </w:r>
          </w:p>
          <w:p>
            <w:pPr>
              <w:pStyle w:val="Inne1"/>
              <w:widowControl w:val="false"/>
              <w:shd w:val="clear" w:color="auto" w:fill="auto"/>
              <w:spacing w:lineRule="auto" w:line="312"/>
              <w:rPr/>
            </w:pPr>
            <w:r>
              <w:rPr>
                <w:b/>
                <w:bCs/>
                <w:color w:val="005A9E"/>
                <w:sz w:val="17"/>
                <w:szCs w:val="17"/>
              </w:rPr>
              <w:t xml:space="preserve">• </w:t>
            </w:r>
            <w:r>
              <w:rPr/>
              <w:t>wyjaśnia i stosuje pojęcie palatyna (wojewody),</w:t>
            </w:r>
          </w:p>
          <w:p>
            <w:pPr>
              <w:pStyle w:val="Inne1"/>
              <w:widowControl w:val="false"/>
              <w:shd w:val="clear" w:color="auto" w:fill="auto"/>
              <w:spacing w:lineRule="auto" w:line="384"/>
              <w:ind w:left="260" w:hanging="260"/>
              <w:rPr/>
            </w:pPr>
            <w:r>
              <w:rPr>
                <w:b/>
                <w:bCs/>
                <w:color w:val="005A9E"/>
                <w:sz w:val="17"/>
                <w:szCs w:val="17"/>
              </w:rPr>
              <w:t xml:space="preserve">• </w:t>
            </w:r>
            <w:r>
              <w:rPr/>
              <w:t>identyfikuje postacie: Mieszka II, Konrada II, Bezpryma, Ottona i Dytryka, Kazimierza Odnowiciela, Brzetysława, Henryka III, Miecława, Bolesława Śmiałego, Grzegorza VII, Henryka IV, biskupa Stanisława, Władysława Hermana, Sieciecha, Zbigniewa, Bolesława Krzywoustego,</w:t>
            </w:r>
          </w:p>
          <w:p>
            <w:pPr>
              <w:pStyle w:val="Inne1"/>
              <w:widowControl w:val="false"/>
              <w:shd w:val="clear" w:color="auto" w:fill="auto"/>
              <w:ind w:left="260" w:hanging="260"/>
              <w:rPr/>
            </w:pPr>
            <w:r>
              <w:rPr>
                <w:b/>
                <w:bCs/>
                <w:color w:val="005A9E"/>
                <w:sz w:val="17"/>
                <w:szCs w:val="17"/>
              </w:rPr>
              <w:t xml:space="preserve">• </w:t>
            </w:r>
            <w:r>
              <w:rPr/>
              <w:t>lokalizuje na mapie: Saksonię, Mazowsze, Śląsk, Węgry, Tyniec, dzielnice Zbigniewa, Bolesława i Władysława Hermana,</w:t>
            </w:r>
          </w:p>
          <w:p>
            <w:pPr>
              <w:pStyle w:val="Inne1"/>
              <w:widowControl w:val="false"/>
              <w:shd w:val="clear" w:color="auto" w:fill="auto"/>
              <w:ind w:left="260" w:hanging="260"/>
              <w:rPr/>
            </w:pPr>
            <w:r>
              <w:rPr>
                <w:b/>
                <w:bCs/>
                <w:color w:val="005A9E"/>
                <w:sz w:val="17"/>
                <w:szCs w:val="17"/>
              </w:rPr>
              <w:t xml:space="preserve">• </w:t>
            </w:r>
            <w:r>
              <w:rPr/>
              <w:t>przedstawia starania władców piastowskich o nie-</w:t>
              <w:br/>
              <w:t>zależność polityczną państwa polskiego na arenie</w:t>
              <w:br/>
              <w:t>międzynarodowej,</w:t>
            </w:r>
          </w:p>
          <w:p>
            <w:pPr>
              <w:pStyle w:val="Inne1"/>
              <w:widowControl w:val="false"/>
              <w:shd w:val="clear" w:color="auto" w:fill="auto"/>
              <w:spacing w:lineRule="auto" w:line="360"/>
              <w:ind w:left="260" w:hanging="260"/>
              <w:rPr/>
            </w:pPr>
            <w:r>
              <w:rPr>
                <w:b/>
                <w:bCs/>
                <w:color w:val="005A9E"/>
                <w:sz w:val="17"/>
                <w:szCs w:val="17"/>
              </w:rPr>
              <w:t xml:space="preserve">• </w:t>
            </w:r>
            <w:r>
              <w:rPr/>
              <w:t>analizuje zewnętrzne i wewnętrzne zagrożenia integralności państwa polskiego w XI w.,</w:t>
            </w:r>
          </w:p>
          <w:p>
            <w:pPr>
              <w:pStyle w:val="Inne1"/>
              <w:widowControl w:val="false"/>
              <w:shd w:val="clear" w:color="auto" w:fill="auto"/>
              <w:spacing w:lineRule="auto" w:line="312"/>
              <w:rPr/>
            </w:pPr>
            <w:r>
              <w:rPr>
                <w:b/>
                <w:bCs/>
                <w:color w:val="005A9E"/>
                <w:sz w:val="17"/>
                <w:szCs w:val="17"/>
              </w:rPr>
              <w:t xml:space="preserve">• </w:t>
            </w:r>
            <w:r>
              <w:rPr/>
              <w:t>charakteryzuje stosunki polsko-niemieckie w XI w.,</w:t>
            </w:r>
          </w:p>
          <w:p>
            <w:pPr>
              <w:pStyle w:val="Inne1"/>
              <w:widowControl w:val="false"/>
              <w:shd w:val="clear" w:color="auto" w:fill="auto"/>
              <w:spacing w:lineRule="auto" w:line="360"/>
              <w:ind w:left="260" w:hanging="260"/>
              <w:rPr/>
            </w:pPr>
            <w:r>
              <w:rPr>
                <w:b/>
                <w:bCs/>
                <w:color w:val="005A9E"/>
                <w:sz w:val="17"/>
                <w:szCs w:val="17"/>
              </w:rPr>
              <w:t xml:space="preserve">• </w:t>
            </w:r>
            <w:r>
              <w:rPr/>
              <w:t>analizuje cele polityki Bolesława Śmiałego w kontekście rywalizacji cesarstwa z papiestwem,</w:t>
            </w:r>
          </w:p>
          <w:p>
            <w:pPr>
              <w:pStyle w:val="Inne1"/>
              <w:widowControl w:val="false"/>
              <w:shd w:val="clear" w:color="auto" w:fill="auto"/>
              <w:spacing w:lineRule="auto" w:line="360"/>
              <w:ind w:left="260" w:hanging="260"/>
              <w:rPr/>
            </w:pPr>
            <w:r>
              <w:rPr>
                <w:b/>
                <w:bCs/>
                <w:color w:val="005A9E"/>
                <w:sz w:val="17"/>
                <w:szCs w:val="17"/>
              </w:rPr>
              <w:t xml:space="preserve">• </w:t>
            </w:r>
            <w:r>
              <w:rPr/>
              <w:t>przedstawia przyczyny osłabienia państwa za rządów</w:t>
              <w:br/>
              <w:t>Władysława Hermana,</w:t>
            </w:r>
          </w:p>
          <w:p>
            <w:pPr>
              <w:pStyle w:val="Inne1"/>
              <w:widowControl w:val="false"/>
              <w:shd w:val="clear" w:color="auto" w:fill="auto"/>
              <w:spacing w:lineRule="auto" w:line="360"/>
              <w:ind w:left="260" w:hanging="260"/>
              <w:rPr/>
            </w:pPr>
            <w:r>
              <w:rPr>
                <w:b/>
                <w:bCs/>
                <w:color w:val="005A9E"/>
                <w:sz w:val="17"/>
                <w:szCs w:val="17"/>
              </w:rPr>
              <w:t xml:space="preserve">• </w:t>
            </w:r>
            <w:r>
              <w:rPr/>
              <w:t>przedstawia konflikt Mieszka II z Bezprymem i konsekwencje tego konfliktu,</w:t>
            </w:r>
          </w:p>
          <w:p>
            <w:pPr>
              <w:pStyle w:val="Inne1"/>
              <w:widowControl w:val="false"/>
              <w:shd w:val="clear" w:color="auto" w:fill="auto"/>
              <w:spacing w:lineRule="auto" w:line="312"/>
              <w:rPr/>
            </w:pPr>
            <w:r>
              <w:rPr>
                <w:b/>
                <w:bCs/>
                <w:color w:val="005A9E"/>
                <w:sz w:val="17"/>
                <w:szCs w:val="17"/>
              </w:rPr>
              <w:t xml:space="preserve">• </w:t>
            </w:r>
            <w:r>
              <w:rPr/>
              <w:t>przedstawia konflikt Władysława Hermana z synami</w:t>
            </w:r>
          </w:p>
        </w:tc>
        <w:tc>
          <w:tcPr>
            <w:tcW w:w="6525"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91"/>
              <w:ind w:left="260" w:hanging="260"/>
              <w:rPr/>
            </w:pPr>
            <w:r>
              <w:rPr>
                <w:b/>
                <w:bCs/>
                <w:color w:val="005A9E"/>
                <w:sz w:val="17"/>
                <w:szCs w:val="17"/>
              </w:rPr>
              <w:t xml:space="preserve">• </w:t>
            </w:r>
            <w:r>
              <w:rPr/>
              <w:t>pamięta daty: wypraw Mieszka II na Saksonię, zdobycia Milska i Łużyc przez cesarza Konrada II, rezygnacji Mieszka II z korony królewskiej, śmierci Mieszka II, przeniesienia siedziby księcia do Krakowa, śmierci</w:t>
              <w:br/>
              <w:t>Kazimierza Odnowiciela, sporu Bolesława Śmiałego z biskupem Stanisławem, podziału państwa pomiędzy Władysława Hermana i jego synów, śmierci Władysława Hermana,</w:t>
            </w:r>
          </w:p>
          <w:p>
            <w:pPr>
              <w:pStyle w:val="Inne1"/>
              <w:widowControl w:val="false"/>
              <w:shd w:val="clear" w:color="auto" w:fill="auto"/>
              <w:spacing w:lineRule="auto" w:line="312"/>
              <w:rPr/>
            </w:pPr>
            <w:r>
              <w:rPr>
                <w:b/>
                <w:bCs/>
                <w:color w:val="005A9E"/>
                <w:sz w:val="17"/>
                <w:szCs w:val="17"/>
              </w:rPr>
              <w:t xml:space="preserve">• </w:t>
            </w:r>
            <w:r>
              <w:rPr/>
              <w:t>wyjaśnia i stosuje pojęcie palatyna (wojewody),</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Konrada II, Ottona i Dytryka, Rychezę, Brzetysława, Miecława, Henryka III, Grzegorza VII, Henryka IV, Sieciecha,</w:t>
            </w:r>
          </w:p>
          <w:p>
            <w:pPr>
              <w:pStyle w:val="Inne1"/>
              <w:widowControl w:val="false"/>
              <w:shd w:val="clear" w:color="auto" w:fill="auto"/>
              <w:spacing w:lineRule="auto" w:line="312"/>
              <w:rPr/>
            </w:pPr>
            <w:r>
              <w:rPr>
                <w:b/>
                <w:bCs/>
                <w:color w:val="005A9E"/>
                <w:sz w:val="17"/>
                <w:szCs w:val="17"/>
              </w:rPr>
              <w:t xml:space="preserve">• </w:t>
            </w:r>
            <w:r>
              <w:rPr/>
              <w:t>lokalizuje na mapie: Saksonię, Tyniec, dzielnice Zbigniewa, Bolesława i Władysława Hermana,</w:t>
            </w:r>
          </w:p>
          <w:p>
            <w:pPr>
              <w:pStyle w:val="Inne1"/>
              <w:widowControl w:val="false"/>
              <w:shd w:val="clear" w:color="auto" w:fill="auto"/>
              <w:spacing w:lineRule="auto" w:line="360"/>
              <w:ind w:left="260" w:hanging="260"/>
              <w:rPr/>
            </w:pPr>
            <w:r>
              <w:rPr>
                <w:b/>
                <w:bCs/>
                <w:color w:val="005A9E"/>
                <w:sz w:val="17"/>
                <w:szCs w:val="17"/>
              </w:rPr>
              <w:t xml:space="preserve">• </w:t>
            </w:r>
            <w:r>
              <w:rPr/>
              <w:t>przedstawia konflikt Mieszka II z Bezprymem i konsekwencje tego konfliktu,</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60"/>
              <w:ind w:left="260" w:hanging="260"/>
              <w:rPr/>
            </w:pPr>
            <w:r>
              <w:rPr>
                <w:b/>
                <w:bCs/>
                <w:color w:val="005A9E"/>
                <w:sz w:val="17"/>
                <w:szCs w:val="17"/>
              </w:rPr>
              <w:t xml:space="preserve">• </w:t>
            </w:r>
            <w:r>
              <w:rPr/>
              <w:t>przedstawia starania władców piastowskich o niezależność polityczną  państwa polskiego na arenie międzynarodowej,</w:t>
            </w:r>
          </w:p>
          <w:p>
            <w:pPr>
              <w:pStyle w:val="Inne1"/>
              <w:widowControl w:val="false"/>
              <w:shd w:val="clear" w:color="auto" w:fill="auto"/>
              <w:spacing w:lineRule="auto" w:line="312"/>
              <w:rPr/>
            </w:pPr>
            <w:r>
              <w:rPr>
                <w:b/>
                <w:bCs/>
                <w:color w:val="005A9E"/>
                <w:sz w:val="17"/>
                <w:szCs w:val="17"/>
              </w:rPr>
              <w:t xml:space="preserve">• </w:t>
            </w:r>
            <w:r>
              <w:rPr/>
              <w:t>charakteryzuje stosunki polsko-niemieckie w XI w.,</w:t>
            </w:r>
          </w:p>
          <w:p>
            <w:pPr>
              <w:pStyle w:val="Inne1"/>
              <w:widowControl w:val="false"/>
              <w:shd w:val="clear" w:color="auto" w:fill="auto"/>
              <w:spacing w:lineRule="auto" w:line="360"/>
              <w:ind w:left="260" w:hanging="260"/>
              <w:rPr/>
            </w:pPr>
            <w:r>
              <w:rPr>
                <w:b/>
                <w:bCs/>
                <w:color w:val="005A9E"/>
                <w:sz w:val="17"/>
                <w:szCs w:val="17"/>
              </w:rPr>
              <w:t xml:space="preserve">• </w:t>
            </w:r>
            <w:r>
              <w:rPr/>
              <w:t>przedstawia przyczyny osłabienia państwa za rządów Władysława Hermana,</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60"/>
              <w:ind w:left="260" w:hanging="260"/>
              <w:rPr/>
            </w:pPr>
            <w:r>
              <w:rPr>
                <w:b/>
                <w:bCs/>
                <w:color w:val="005A9E"/>
                <w:sz w:val="17"/>
                <w:szCs w:val="17"/>
              </w:rPr>
              <w:t xml:space="preserve">• </w:t>
            </w:r>
            <w:r>
              <w:rPr/>
              <w:t>analizuje cele polityki Bolesława Śmiałego w kontekście rywalizacji cesarstwa z papiestwem,</w:t>
            </w:r>
          </w:p>
          <w:p>
            <w:pPr>
              <w:pStyle w:val="Inne1"/>
              <w:widowControl w:val="false"/>
              <w:shd w:val="clear" w:color="auto" w:fill="auto"/>
              <w:spacing w:lineRule="auto" w:line="360"/>
              <w:ind w:left="260" w:hanging="260"/>
              <w:rPr/>
            </w:pPr>
            <w:r>
              <w:rPr>
                <w:b/>
                <w:bCs/>
                <w:color w:val="005A9E"/>
                <w:sz w:val="17"/>
                <w:szCs w:val="17"/>
              </w:rPr>
              <w:t xml:space="preserve">• </w:t>
            </w:r>
            <w:r>
              <w:rPr/>
              <w:t>analizuje zewnętrzne i wewnętrzne zagrożenia integralności państwa polskiego w XI w.</w:t>
            </w:r>
          </w:p>
        </w:tc>
      </w:tr>
      <w:tr>
        <w:trPr>
          <w:trHeight w:val="2189" w:hRule="exact"/>
        </w:trPr>
        <w:tc>
          <w:tcPr>
            <w:tcW w:w="566"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jc w:val="center"/>
              <w:rPr/>
            </w:pPr>
            <w:r>
              <w:rPr/>
              <w:t>9.</w:t>
            </w:r>
          </w:p>
        </w:tc>
        <w:tc>
          <w:tcPr>
            <w:tcW w:w="2040"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12"/>
              <w:rPr>
                <w:sz w:val="17"/>
                <w:szCs w:val="17"/>
              </w:rPr>
            </w:pPr>
            <w:r>
              <w:rPr>
                <w:b/>
                <w:bCs/>
                <w:sz w:val="17"/>
                <w:szCs w:val="17"/>
              </w:rPr>
              <w:t>Jedność w rozbiciu.</w:t>
              <w:br/>
              <w:t>Testament Bolesława</w:t>
              <w:br/>
              <w:t>Krzywoustego</w:t>
            </w:r>
          </w:p>
        </w:tc>
        <w:tc>
          <w:tcPr>
            <w:tcW w:w="2269"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80" w:after="0"/>
              <w:rPr/>
            </w:pPr>
            <w:r>
              <w:rPr/>
              <w:t>ukazanie przyczyn i konse-</w:t>
              <w:br/>
              <w:t>kwencji testamentu Bolesława</w:t>
              <w:br/>
              <w:t>Krzywoustego</w:t>
            </w:r>
          </w:p>
        </w:tc>
        <w:tc>
          <w:tcPr>
            <w:tcW w:w="3912"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96"/>
              <w:ind w:left="260" w:hanging="260"/>
              <w:rPr/>
            </w:pPr>
            <w:r>
              <w:rPr>
                <w:b/>
                <w:bCs/>
                <w:color w:val="005A9E"/>
                <w:sz w:val="17"/>
                <w:szCs w:val="17"/>
              </w:rPr>
              <w:t xml:space="preserve">• </w:t>
            </w:r>
            <w:r>
              <w:rPr/>
              <w:t>pamięta daty: wydania statutu i śmierć Bolesława</w:t>
              <w:br/>
              <w:t>Krzywoustego, początku wojny niemiecko-polskiej</w:t>
              <w:br/>
              <w:t>(1109 r.), zhołdowania Pomorza Zachodniego przez</w:t>
              <w:br/>
              <w:t>Bolesława Krzywoustego, uzyskania przez metropo-</w:t>
              <w:br/>
              <w:t>lię w Magdeburgu zwierzchnictwa nad diecezjami</w:t>
              <w:br/>
              <w:t>polskimi, wydania tzw. bulli gnieźnieńskiej, najazdu</w:t>
              <w:br/>
              <w:t>cesarza Fryderyka Barbarossy na Polskę, podboju</w:t>
              <w:br/>
              <w:t>Pomorza Gdańskiego przez Bolesława Krzywoustego,</w:t>
            </w:r>
          </w:p>
        </w:tc>
        <w:tc>
          <w:tcPr>
            <w:tcW w:w="6525"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60"/>
              <w:ind w:left="260" w:hanging="260"/>
              <w:rPr/>
            </w:pPr>
            <w:r>
              <w:rPr>
                <w:b/>
                <w:bCs/>
                <w:color w:val="005A9E"/>
                <w:sz w:val="17"/>
                <w:szCs w:val="17"/>
              </w:rPr>
              <w:t xml:space="preserve">• </w:t>
            </w:r>
            <w:r>
              <w:rPr/>
              <w:t>pamięta daty: wydania statutu i śmierci Bolesława Krzywoustego, po-</w:t>
              <w:br/>
              <w:t>czątku wojny niemiecko-polskiej (1109 r.),</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statut Krzywoustego, dzielnica senioralna,</w:t>
              <w:br/>
              <w:t>senior, junior, princeps,</w:t>
            </w:r>
          </w:p>
          <w:p>
            <w:pPr>
              <w:pStyle w:val="Inne1"/>
              <w:widowControl w:val="false"/>
              <w:shd w:val="clear" w:color="auto" w:fill="auto"/>
              <w:ind w:left="260" w:hanging="260"/>
              <w:rPr/>
            </w:pPr>
            <w:r>
              <w:rPr>
                <w:b/>
                <w:bCs/>
                <w:color w:val="005A9E"/>
                <w:sz w:val="17"/>
                <w:szCs w:val="17"/>
              </w:rPr>
              <w:t xml:space="preserve">• </w:t>
            </w:r>
            <w:r>
              <w:rPr/>
              <w:t>identyfikuje postacie: Bolesława Krzywoustego, Władysława Hermana,</w:t>
              <w:br/>
              <w:t>Zbigniewa, Władysława Wygnańca, Bolesława Kędzierzawego, Mieszka III</w:t>
              <w:br/>
              <w:t>Starego, Kazimierza Sprawiedliwego, Konrada Mazowieckiego,</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1"/>
        <w:gridCol w:w="2051"/>
        <w:gridCol w:w="2269"/>
        <w:gridCol w:w="3908"/>
        <w:gridCol w:w="6523"/>
      </w:tblGrid>
      <w:tr>
        <w:trPr>
          <w:trHeight w:val="6230" w:hRule="exact"/>
        </w:trPr>
        <w:tc>
          <w:tcPr>
            <w:tcW w:w="561"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051"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269"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3908"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80" w:after="0"/>
              <w:ind w:left="260" w:hanging="0"/>
              <w:rPr/>
            </w:pPr>
            <w:r>
              <w:rPr/>
              <w:t>wygnania Władysława Wygnańca z kraju, śmierci</w:t>
              <w:br/>
              <w:t>Kazimierza Sprawiedliwego, pozbawienia władzy</w:t>
              <w:br/>
              <w:t>senioralnej Mieszka Starego,</w:t>
            </w:r>
          </w:p>
          <w:p>
            <w:pPr>
              <w:pStyle w:val="Inne1"/>
              <w:widowControl w:val="false"/>
              <w:shd w:val="clear" w:color="auto" w:fill="auto"/>
              <w:ind w:left="260" w:hanging="260"/>
              <w:rPr/>
            </w:pPr>
            <w:r>
              <w:rPr>
                <w:b/>
                <w:bCs/>
                <w:color w:val="005A9E"/>
                <w:sz w:val="17"/>
                <w:szCs w:val="17"/>
              </w:rPr>
              <w:t xml:space="preserve">• </w:t>
            </w:r>
            <w:r>
              <w:rPr/>
              <w:t>wyjaśnia i stosuje pojęcia: statut Krzywoustego, an-typapież, dzielnica senioralna, princeps, senior, junior,</w:t>
              <w:br/>
              <w:t xml:space="preserve">zasada pryncypatu, zasada senioratu, </w:t>
            </w:r>
            <w:r>
              <w:rPr>
                <w:i/>
                <w:iCs/>
              </w:rPr>
              <w:t>ius spolii</w:t>
            </w:r>
            <w:r>
              <w:rPr/>
              <w:t>,</w:t>
            </w:r>
          </w:p>
          <w:p>
            <w:pPr>
              <w:pStyle w:val="Inne1"/>
              <w:widowControl w:val="false"/>
              <w:shd w:val="clear" w:color="auto" w:fill="auto"/>
              <w:spacing w:lineRule="auto" w:line="391"/>
              <w:ind w:left="260" w:hanging="260"/>
              <w:rPr/>
            </w:pPr>
            <w:r>
              <w:rPr>
                <w:b/>
                <w:bCs/>
                <w:color w:val="005A9E"/>
                <w:sz w:val="17"/>
                <w:szCs w:val="17"/>
              </w:rPr>
              <w:t xml:space="preserve">• </w:t>
            </w:r>
            <w:r>
              <w:rPr/>
              <w:t>identyfikuje postacie: Bolesława Krzywoustego, Władysława Hermana, Zbigniewa, Henryka V, Warcisława,</w:t>
              <w:br/>
              <w:t>Ottona z Bambergu, arcybiskupa Norberta, Włady-</w:t>
              <w:br/>
              <w:t>sława Wygnańca, Bolesława Kędzierzawego, Mieszka</w:t>
              <w:br/>
              <w:t>III Starego, Kazimierza Sprawiedliwego, Salomeę,</w:t>
              <w:br/>
              <w:t>Fryderyka Barbarossę, Leszka Białego, Konrada Mazo-</w:t>
              <w:br/>
              <w:t>wieckiego, Lotara III,</w:t>
            </w:r>
          </w:p>
          <w:p>
            <w:pPr>
              <w:pStyle w:val="Inne1"/>
              <w:widowControl w:val="false"/>
              <w:shd w:val="clear" w:color="auto" w:fill="auto"/>
              <w:ind w:left="260" w:hanging="260"/>
              <w:rPr/>
            </w:pPr>
            <w:r>
              <w:rPr>
                <w:b/>
                <w:bCs/>
                <w:color w:val="005A9E"/>
                <w:sz w:val="17"/>
                <w:szCs w:val="17"/>
              </w:rPr>
              <w:t xml:space="preserve">• </w:t>
            </w:r>
            <w:r>
              <w:rPr/>
              <w:t>lokalizuje na mapie: Gąsawę, Bytom, Głogów, Wrocław, Pomorze Gdańskie, Pomorze Zachodnie, Magdeburg, ziemię łęczycką,</w:t>
            </w:r>
          </w:p>
          <w:p>
            <w:pPr>
              <w:pStyle w:val="Inne1"/>
              <w:widowControl w:val="false"/>
              <w:shd w:val="clear" w:color="auto" w:fill="auto"/>
              <w:spacing w:lineRule="auto" w:line="312"/>
              <w:rPr/>
            </w:pPr>
            <w:r>
              <w:rPr>
                <w:b/>
                <w:bCs/>
                <w:color w:val="005A9E"/>
                <w:sz w:val="17"/>
                <w:szCs w:val="17"/>
              </w:rPr>
              <w:t xml:space="preserve">• </w:t>
            </w:r>
            <w:r>
              <w:rPr/>
              <w:t>omawia walkę Bolesława Krzywoustego o Pomorze</w:t>
            </w:r>
          </w:p>
          <w:p>
            <w:pPr>
              <w:pStyle w:val="Inne1"/>
              <w:widowControl w:val="false"/>
              <w:shd w:val="clear" w:color="auto" w:fill="auto"/>
              <w:spacing w:lineRule="auto" w:line="408"/>
              <w:ind w:firstLine="260"/>
              <w:rPr/>
            </w:pPr>
            <w:r>
              <w:rPr/>
              <w:t>i zachowanie niezależności polskiego Kościoła,</w:t>
            </w:r>
          </w:p>
          <w:p>
            <w:pPr>
              <w:pStyle w:val="Inne1"/>
              <w:widowControl w:val="false"/>
              <w:shd w:val="clear" w:color="auto" w:fill="auto"/>
              <w:spacing w:lineRule="auto" w:line="312"/>
              <w:rPr/>
            </w:pPr>
            <w:r>
              <w:rPr>
                <w:b/>
                <w:bCs/>
                <w:color w:val="005A9E"/>
                <w:sz w:val="17"/>
                <w:szCs w:val="17"/>
              </w:rPr>
              <w:t xml:space="preserve">• </w:t>
            </w:r>
            <w:r>
              <w:rPr/>
              <w:t>wymienia decyzje statutu Krzywoustego,</w:t>
            </w:r>
          </w:p>
          <w:p>
            <w:pPr>
              <w:pStyle w:val="Inne1"/>
              <w:widowControl w:val="false"/>
              <w:shd w:val="clear" w:color="auto" w:fill="auto"/>
              <w:spacing w:lineRule="auto" w:line="312"/>
              <w:rPr/>
            </w:pPr>
            <w:r>
              <w:rPr>
                <w:b/>
                <w:bCs/>
                <w:color w:val="005A9E"/>
                <w:sz w:val="17"/>
                <w:szCs w:val="17"/>
              </w:rPr>
              <w:t xml:space="preserve">• </w:t>
            </w:r>
            <w:r>
              <w:rPr/>
              <w:t>ocenia skutki testamentu Krzywoustego,</w:t>
            </w:r>
          </w:p>
          <w:p>
            <w:pPr>
              <w:pStyle w:val="Inne1"/>
              <w:widowControl w:val="false"/>
              <w:shd w:val="clear" w:color="auto" w:fill="auto"/>
              <w:spacing w:lineRule="auto" w:line="360"/>
              <w:ind w:left="260" w:hanging="260"/>
              <w:rPr/>
            </w:pPr>
            <w:r>
              <w:rPr>
                <w:b/>
                <w:bCs/>
                <w:color w:val="005A9E"/>
                <w:sz w:val="17"/>
                <w:szCs w:val="17"/>
              </w:rPr>
              <w:t xml:space="preserve">• </w:t>
            </w:r>
            <w:r>
              <w:rPr/>
              <w:t>charakteryzuje zagrożenia integralności ziem polskich</w:t>
              <w:br/>
              <w:t>podczas rozbicia dzielnicowego</w:t>
            </w:r>
          </w:p>
        </w:tc>
        <w:tc>
          <w:tcPr>
            <w:tcW w:w="6523"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12"/>
              <w:rPr/>
            </w:pPr>
            <w:r>
              <w:rPr>
                <w:b/>
                <w:bCs/>
                <w:color w:val="005A9E"/>
                <w:sz w:val="17"/>
                <w:szCs w:val="17"/>
              </w:rPr>
              <w:t xml:space="preserve">• </w:t>
            </w:r>
            <w:r>
              <w:rPr/>
              <w:t>lokalizuje na mapie: Wrocław, Pomorze Gdańskie, Pomorze Zachodnie,</w:t>
            </w:r>
          </w:p>
          <w:p>
            <w:pPr>
              <w:pStyle w:val="Inne1"/>
              <w:widowControl w:val="false"/>
              <w:shd w:val="clear" w:color="auto" w:fill="auto"/>
              <w:spacing w:lineRule="auto" w:line="312"/>
              <w:rPr/>
            </w:pPr>
            <w:r>
              <w:rPr>
                <w:b/>
                <w:bCs/>
                <w:color w:val="005A9E"/>
                <w:sz w:val="17"/>
                <w:szCs w:val="17"/>
              </w:rPr>
              <w:t xml:space="preserve">• </w:t>
            </w:r>
            <w:r>
              <w:rPr/>
              <w:t>wymienia decyzje statutu Krzywoustego,</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12"/>
              <w:rPr/>
            </w:pPr>
            <w:r>
              <w:rPr>
                <w:b/>
                <w:bCs/>
                <w:color w:val="005A9E"/>
                <w:sz w:val="17"/>
                <w:szCs w:val="17"/>
              </w:rPr>
              <w:t xml:space="preserve">• </w:t>
            </w:r>
            <w:r>
              <w:rPr/>
              <w:t>wyjaśnia i stosuje pojęcia: zasada pryncypatu, zasada senioratu, antypapież,</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Henryka V, Salomeę, Fryderyka Barbarossę, Leszka Białego, Lotara III,</w:t>
            </w:r>
          </w:p>
          <w:p>
            <w:pPr>
              <w:pStyle w:val="Inne1"/>
              <w:widowControl w:val="false"/>
              <w:shd w:val="clear" w:color="auto" w:fill="auto"/>
              <w:spacing w:lineRule="auto" w:line="312"/>
              <w:rPr/>
            </w:pPr>
            <w:r>
              <w:rPr>
                <w:b/>
                <w:bCs/>
                <w:color w:val="005A9E"/>
                <w:sz w:val="17"/>
                <w:szCs w:val="17"/>
              </w:rPr>
              <w:t xml:space="preserve">• </w:t>
            </w:r>
            <w:r>
              <w:rPr/>
              <w:t>lokalizuje na mapie: Magdeburg, ziemię łęczycką, Gąsawę, Głogów,</w:t>
            </w:r>
          </w:p>
          <w:p>
            <w:pPr>
              <w:pStyle w:val="Inne1"/>
              <w:widowControl w:val="false"/>
              <w:shd w:val="clear" w:color="auto" w:fill="auto"/>
              <w:spacing w:lineRule="auto" w:line="384"/>
              <w:ind w:left="2020" w:hanging="2020"/>
              <w:rPr/>
            </w:pPr>
            <w:r>
              <w:rPr>
                <w:b/>
                <w:bCs/>
                <w:color w:val="005A9E"/>
                <w:sz w:val="17"/>
                <w:szCs w:val="17"/>
              </w:rPr>
              <w:t xml:space="preserve">• </w:t>
            </w:r>
            <w:r>
              <w:rPr/>
              <w:t>przedstawia konflikt Władysława Hermana z synami,</w:t>
              <w:br/>
            </w:r>
            <w:r>
              <w:rPr>
                <w:b/>
                <w:bCs/>
              </w:rPr>
              <w:t>OCENA DOBRA</w:t>
            </w:r>
          </w:p>
          <w:p>
            <w:pPr>
              <w:pStyle w:val="Inne1"/>
              <w:widowControl w:val="false"/>
              <w:shd w:val="clear" w:color="auto" w:fill="auto"/>
              <w:spacing w:lineRule="auto" w:line="384"/>
              <w:ind w:left="260" w:hanging="260"/>
              <w:rPr/>
            </w:pPr>
            <w:r>
              <w:rPr>
                <w:b/>
                <w:bCs/>
                <w:color w:val="005A9E"/>
                <w:sz w:val="17"/>
                <w:szCs w:val="17"/>
              </w:rPr>
              <w:t xml:space="preserve">• </w:t>
            </w:r>
            <w:r>
              <w:rPr/>
              <w:t>pamięta daty: podboju Pomorza Gdańskiego przez Bolesława Krzywoustego, zhołdowania Pomorza Zachodniego przez Bolesława Krzywoustego, uzyskania przez metropolię w Magdeburgu zwierzchnictwa nad diecezjami polskimi, wydania tzw. bulli gnieźnieńskiej, najazdu cesarza Fryderyka Barbarossy na Polskę, pozbawienia władzy senioralnej Mieszka Starego, zjazdu w Gąsawie,</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Warcisława, Ottona z Bambergu, arcybiskupa Norberta,</w:t>
            </w:r>
          </w:p>
          <w:p>
            <w:pPr>
              <w:pStyle w:val="Inne1"/>
              <w:widowControl w:val="false"/>
              <w:shd w:val="clear" w:color="auto" w:fill="auto"/>
              <w:spacing w:lineRule="auto" w:line="360"/>
              <w:ind w:left="260" w:hanging="260"/>
              <w:rPr/>
            </w:pPr>
            <w:r>
              <w:rPr>
                <w:b/>
                <w:bCs/>
                <w:color w:val="005A9E"/>
                <w:sz w:val="17"/>
                <w:szCs w:val="17"/>
              </w:rPr>
              <w:t xml:space="preserve">• </w:t>
            </w:r>
            <w:r>
              <w:rPr/>
              <w:t>charakteryzuje zagrożenia integralności ziem polskich podczas rozbicia</w:t>
              <w:br/>
              <w:t>dzielnicowego,</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12"/>
              <w:rPr/>
            </w:pPr>
            <w:r>
              <w:rPr>
                <w:b/>
                <w:bCs/>
                <w:color w:val="005A9E"/>
                <w:sz w:val="17"/>
                <w:szCs w:val="17"/>
              </w:rPr>
              <w:t xml:space="preserve">• </w:t>
            </w:r>
            <w:r>
              <w:rPr/>
              <w:t xml:space="preserve">wyjaśnia pojęcie </w:t>
            </w:r>
            <w:r>
              <w:rPr>
                <w:i/>
                <w:iCs/>
              </w:rPr>
              <w:t>ius spolii</w:t>
            </w:r>
            <w:r>
              <w:rPr/>
              <w:t>,</w:t>
            </w:r>
          </w:p>
          <w:p>
            <w:pPr>
              <w:pStyle w:val="Inne1"/>
              <w:widowControl w:val="false"/>
              <w:shd w:val="clear" w:color="auto" w:fill="auto"/>
              <w:spacing w:lineRule="auto" w:line="360"/>
              <w:ind w:left="260" w:hanging="260"/>
              <w:rPr/>
            </w:pPr>
            <w:r>
              <w:rPr>
                <w:b/>
                <w:bCs/>
                <w:color w:val="005A9E"/>
                <w:sz w:val="17"/>
                <w:szCs w:val="17"/>
              </w:rPr>
              <w:t xml:space="preserve">• </w:t>
            </w:r>
            <w:r>
              <w:rPr/>
              <w:t>omawia walkę Bolesława Krzywoustego o Pomorze i zachowanie niezależności polskiego Kościoła,</w:t>
            </w:r>
          </w:p>
          <w:p>
            <w:pPr>
              <w:pStyle w:val="Inne1"/>
              <w:widowControl w:val="false"/>
              <w:shd w:val="clear" w:color="auto" w:fill="auto"/>
              <w:spacing w:lineRule="auto" w:line="312"/>
              <w:rPr/>
            </w:pPr>
            <w:r>
              <w:rPr>
                <w:b/>
                <w:bCs/>
                <w:color w:val="005A9E"/>
                <w:sz w:val="17"/>
                <w:szCs w:val="17"/>
              </w:rPr>
              <w:t xml:space="preserve">• </w:t>
            </w:r>
            <w:r>
              <w:rPr/>
              <w:t>ocenia skutki testamentu Krzywoustego</w:t>
            </w:r>
          </w:p>
        </w:tc>
      </w:tr>
      <w:tr>
        <w:trPr>
          <w:trHeight w:val="3442" w:hRule="exact"/>
        </w:trPr>
        <w:tc>
          <w:tcPr>
            <w:tcW w:w="561"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80" w:after="0"/>
              <w:jc w:val="center"/>
              <w:rPr/>
            </w:pPr>
            <w:r>
              <w:rPr/>
              <w:t>10.</w:t>
            </w:r>
          </w:p>
        </w:tc>
        <w:tc>
          <w:tcPr>
            <w:tcW w:w="2051"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80" w:after="0"/>
              <w:rPr>
                <w:sz w:val="17"/>
                <w:szCs w:val="17"/>
              </w:rPr>
            </w:pPr>
            <w:r>
              <w:rPr>
                <w:b/>
                <w:bCs/>
                <w:sz w:val="17"/>
                <w:szCs w:val="17"/>
              </w:rPr>
              <w:t>Władysław</w:t>
              <w:br/>
              <w:t>Łokietek. Twórca</w:t>
              <w:br/>
              <w:t>zjednoczonego</w:t>
              <w:br/>
              <w:t>Królestwa</w:t>
            </w:r>
          </w:p>
        </w:tc>
        <w:tc>
          <w:tcPr>
            <w:tcW w:w="2269"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80" w:after="0"/>
              <w:rPr/>
            </w:pPr>
            <w:r>
              <w:rPr/>
              <w:t>omówienie dążeń książąt</w:t>
              <w:br/>
              <w:t>piastowskich do zjednoczenia</w:t>
              <w:br/>
              <w:t>ziem polskich</w:t>
            </w:r>
          </w:p>
        </w:tc>
        <w:tc>
          <w:tcPr>
            <w:tcW w:w="3908"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396"/>
              <w:ind w:left="260" w:hanging="260"/>
              <w:rPr/>
            </w:pPr>
            <w:r>
              <w:rPr>
                <w:b/>
                <w:bCs/>
                <w:color w:val="005A9E"/>
                <w:sz w:val="17"/>
                <w:szCs w:val="17"/>
              </w:rPr>
              <w:t xml:space="preserve">• </w:t>
            </w:r>
            <w:r>
              <w:rPr/>
              <w:t>pamięta daty: początku rządów Henryka Brodatego, za-</w:t>
              <w:br/>
              <w:t>jęcia Krakowa przez Henryka Brodatego, śmierci Henryka</w:t>
              <w:br/>
              <w:t>Pobożnego, śmierci Henryka IV Probusa, koronacji królewskiej Przemysła II, koronacji Wacława II na króla Polski,</w:t>
              <w:br/>
              <w:t>śmierci Wacława II, śmierci Wacława III, powrotu Władysława Łokietka do Małopolski, wkroczenia Brandenburczyków na Pomorze Gdańskie, opanowania Pomorza</w:t>
              <w:br/>
              <w:t>Gdańskiego przez Krzyżaków, buntu wójta Alberta,</w:t>
              <w:br/>
              <w:t>opanowania Wielkopolski przez Władysława Łokietka,</w:t>
              <w:br/>
              <w:t>koronacji królewskiej Władysława Łokietka, początku</w:t>
              <w:br/>
              <w:t>wojny Władysława Łokietka z zakonem krzyżackim,</w:t>
              <w:br/>
              <w:t>bitwy pod Płowcami, śmierci Władysława Łokietka,</w:t>
            </w:r>
          </w:p>
          <w:p>
            <w:pPr>
              <w:pStyle w:val="Inne1"/>
              <w:widowControl w:val="false"/>
              <w:shd w:val="clear" w:color="auto" w:fill="auto"/>
              <w:spacing w:lineRule="auto" w:line="312"/>
              <w:rPr/>
            </w:pPr>
            <w:r>
              <w:rPr>
                <w:b/>
                <w:bCs/>
                <w:color w:val="005A9E"/>
                <w:sz w:val="17"/>
                <w:szCs w:val="17"/>
              </w:rPr>
              <w:t xml:space="preserve">• </w:t>
            </w:r>
            <w:r>
              <w:rPr/>
              <w:t>wyjaśnia i stosuje pojęcie starosty,</w:t>
            </w:r>
          </w:p>
        </w:tc>
        <w:tc>
          <w:tcPr>
            <w:tcW w:w="6523"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240"/>
              <w:jc w:val="center"/>
              <w:rPr/>
            </w:pPr>
            <w:r>
              <w:rPr>
                <w:b/>
                <w:bCs/>
              </w:rPr>
              <w:t>OCENA DOPUSZCZAJĄCA</w:t>
            </w:r>
          </w:p>
          <w:p>
            <w:pPr>
              <w:pStyle w:val="Inne1"/>
              <w:widowControl w:val="false"/>
              <w:shd w:val="clear" w:color="auto" w:fill="auto"/>
              <w:spacing w:lineRule="auto" w:line="384"/>
              <w:ind w:left="260" w:hanging="260"/>
              <w:rPr/>
            </w:pPr>
            <w:r>
              <w:rPr>
                <w:b/>
                <w:bCs/>
                <w:color w:val="005A9E"/>
                <w:sz w:val="17"/>
                <w:szCs w:val="17"/>
              </w:rPr>
              <w:t xml:space="preserve">• </w:t>
            </w:r>
            <w:r>
              <w:rPr/>
              <w:t>pamięta daty: koronacji królewskiej Przemysła II, koronacji Wacława II na króla Polski, opanowania przez Krzyżaków Pomorza Gdańskiego, koronacji królewskiej Władysława Łokietka, bitwy pod Płowcami, śmierci</w:t>
              <w:br/>
              <w:t>Władysława Łokietka,</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Henryka Brodatego, Przemysła II, Wacława II, Wacława III, Władysława Łokietka,</w:t>
            </w:r>
          </w:p>
          <w:p>
            <w:pPr>
              <w:pStyle w:val="Inne1"/>
              <w:widowControl w:val="false"/>
              <w:shd w:val="clear" w:color="auto" w:fill="auto"/>
              <w:spacing w:lineRule="auto" w:line="319"/>
              <w:rPr/>
            </w:pPr>
            <w:r>
              <w:rPr>
                <w:b/>
                <w:bCs/>
                <w:color w:val="005A9E"/>
                <w:sz w:val="17"/>
                <w:szCs w:val="17"/>
              </w:rPr>
              <w:t xml:space="preserve">• </w:t>
            </w:r>
            <w:r>
              <w:rPr/>
              <w:t>lokalizuje na mapie: dziedziczne ziemie Władysława Łokietka, Legnicę,</w:t>
            </w:r>
          </w:p>
          <w:p>
            <w:pPr>
              <w:pStyle w:val="Inne1"/>
              <w:widowControl w:val="false"/>
              <w:shd w:val="clear" w:color="auto" w:fill="auto"/>
              <w:spacing w:lineRule="auto" w:line="360"/>
              <w:ind w:left="1760" w:hanging="1760"/>
              <w:rPr/>
            </w:pPr>
            <w:r>
              <w:rPr>
                <w:b/>
                <w:bCs/>
                <w:color w:val="005A9E"/>
                <w:sz w:val="17"/>
                <w:szCs w:val="17"/>
              </w:rPr>
              <w:t xml:space="preserve">• </w:t>
            </w:r>
            <w:r>
              <w:rPr/>
              <w:t>wymienia bezpośrednie przyczyny zjednoczenia ziem polskich,</w:t>
              <w:br/>
            </w:r>
            <w:r>
              <w:rPr>
                <w:b/>
                <w:bCs/>
              </w:rPr>
              <w:t>OCENA DOSTATECZNA</w:t>
            </w:r>
          </w:p>
          <w:p>
            <w:pPr>
              <w:pStyle w:val="Inne1"/>
              <w:widowControl w:val="false"/>
              <w:shd w:val="clear" w:color="auto" w:fill="auto"/>
              <w:ind w:left="260" w:hanging="260"/>
              <w:rPr/>
            </w:pPr>
            <w:r>
              <w:rPr>
                <w:b/>
                <w:bCs/>
                <w:color w:val="005A9E"/>
                <w:sz w:val="17"/>
                <w:szCs w:val="17"/>
              </w:rPr>
              <w:t xml:space="preserve">• </w:t>
            </w:r>
            <w:r>
              <w:rPr/>
              <w:t>pamięta daty: zajęcia Krakowa przez Henryka Brodatego, śmierci Wacława II, śmierci Wacława III, powrotu do Małopolski Władysława Łokietka, wkroczenia Brandenburczyków na Pomorze Gdańskie, opanowania</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6"/>
        <w:gridCol w:w="2040"/>
        <w:gridCol w:w="2269"/>
        <w:gridCol w:w="3912"/>
        <w:gridCol w:w="6525"/>
      </w:tblGrid>
      <w:tr>
        <w:trPr>
          <w:trHeight w:val="466" w:hRule="exact"/>
        </w:trPr>
        <w:tc>
          <w:tcPr>
            <w:tcW w:w="56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69"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2"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56" w:hRule="exact"/>
        </w:trPr>
        <w:tc>
          <w:tcPr>
            <w:tcW w:w="56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69"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2"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5746" w:hRule="exact"/>
        </w:trPr>
        <w:tc>
          <w:tcPr>
            <w:tcW w:w="566"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69"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912"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384"/>
              <w:ind w:left="260" w:hanging="260"/>
              <w:rPr/>
            </w:pPr>
            <w:r>
              <w:rPr>
                <w:b/>
                <w:bCs/>
                <w:color w:val="005A9E"/>
                <w:sz w:val="17"/>
                <w:szCs w:val="17"/>
              </w:rPr>
              <w:t xml:space="preserve">• </w:t>
            </w:r>
            <w:r>
              <w:rPr/>
              <w:t>identyfikuje postacie: Henryka Brodatego, Henryka II</w:t>
              <w:br/>
              <w:t>Pobożnego, Leszka Czarnego, Henryka IV Probusa,</w:t>
              <w:br/>
              <w:t>Przemysła II, Wacława II, Wacława III, Jakuba Świnkę,</w:t>
              <w:br/>
              <w:t>Władysława Łokietka, wójta Alberta, Jana Muskatę,</w:t>
              <w:br/>
              <w:t>Janisława, Jana Luksemburskiego,</w:t>
            </w:r>
          </w:p>
          <w:p>
            <w:pPr>
              <w:pStyle w:val="Inne1"/>
              <w:widowControl w:val="false"/>
              <w:shd w:val="clear" w:color="auto" w:fill="auto"/>
              <w:spacing w:lineRule="auto" w:line="379"/>
              <w:ind w:left="260" w:hanging="260"/>
              <w:rPr/>
            </w:pPr>
            <w:r>
              <w:rPr>
                <w:b/>
                <w:bCs/>
                <w:color w:val="005A9E"/>
                <w:sz w:val="17"/>
                <w:szCs w:val="17"/>
              </w:rPr>
              <w:t xml:space="preserve">• </w:t>
            </w:r>
            <w:r>
              <w:rPr/>
              <w:t>lokalizuje na mapie: ziemie Henryka Brodatego, Legnicę, ziemie dziedziczne Władysława Łokietka, ziemie polskie opanowane przez Wacława II, ziemie</w:t>
              <w:br/>
              <w:t>opanowane przez Władysława Łokietka, Płowce,</w:t>
            </w:r>
          </w:p>
          <w:p>
            <w:pPr>
              <w:pStyle w:val="Inne1"/>
              <w:widowControl w:val="false"/>
              <w:shd w:val="clear" w:color="auto" w:fill="auto"/>
              <w:spacing w:lineRule="auto" w:line="360"/>
              <w:ind w:left="260" w:hanging="260"/>
              <w:rPr/>
            </w:pPr>
            <w:r>
              <w:rPr>
                <w:b/>
                <w:bCs/>
                <w:color w:val="005A9E"/>
                <w:sz w:val="17"/>
                <w:szCs w:val="17"/>
              </w:rPr>
              <w:t xml:space="preserve">• </w:t>
            </w:r>
            <w:r>
              <w:rPr/>
              <w:t>wymienia czynniki wpływające na proces jednoczenia</w:t>
              <w:br/>
              <w:t>ziem polskich,</w:t>
            </w:r>
          </w:p>
          <w:p>
            <w:pPr>
              <w:pStyle w:val="Inne1"/>
              <w:widowControl w:val="false"/>
              <w:shd w:val="clear" w:color="auto" w:fill="auto"/>
              <w:spacing w:lineRule="auto" w:line="360"/>
              <w:ind w:left="260" w:hanging="260"/>
              <w:rPr/>
            </w:pPr>
            <w:r>
              <w:rPr>
                <w:b/>
                <w:bCs/>
                <w:color w:val="005A9E"/>
                <w:sz w:val="17"/>
                <w:szCs w:val="17"/>
              </w:rPr>
              <w:t xml:space="preserve">• </w:t>
            </w:r>
            <w:r>
              <w:rPr/>
              <w:t>przedstawia próby jednoczenia ziem polskich od</w:t>
              <w:br/>
              <w:t>początku XIII w. do czasów Władysława Łokietka,</w:t>
            </w:r>
          </w:p>
          <w:p>
            <w:pPr>
              <w:pStyle w:val="Inne1"/>
              <w:widowControl w:val="false"/>
              <w:shd w:val="clear" w:color="auto" w:fill="auto"/>
              <w:spacing w:lineRule="auto" w:line="360"/>
              <w:ind w:left="260" w:hanging="260"/>
              <w:rPr/>
            </w:pPr>
            <w:r>
              <w:rPr>
                <w:b/>
                <w:bCs/>
                <w:color w:val="005A9E"/>
                <w:sz w:val="17"/>
                <w:szCs w:val="17"/>
              </w:rPr>
              <w:t xml:space="preserve">• </w:t>
            </w:r>
            <w:r>
              <w:rPr/>
              <w:t>omawia etapy jednoczenia ziem polskich przez Władysława Łokietka,</w:t>
            </w:r>
          </w:p>
          <w:p>
            <w:pPr>
              <w:pStyle w:val="Inne1"/>
              <w:widowControl w:val="false"/>
              <w:shd w:val="clear" w:color="auto" w:fill="auto"/>
              <w:ind w:left="260" w:hanging="260"/>
              <w:rPr/>
            </w:pPr>
            <w:r>
              <w:rPr>
                <w:b/>
                <w:bCs/>
                <w:color w:val="005A9E"/>
                <w:sz w:val="17"/>
                <w:szCs w:val="17"/>
              </w:rPr>
              <w:t xml:space="preserve">• </w:t>
            </w:r>
            <w:r>
              <w:rPr/>
              <w:t>przedstawia okoliczności utraty Pomorza Gdańskiego</w:t>
              <w:br/>
              <w:t>przez Władysława Łokietka i próby odzyskania tej dzielnicy,</w:t>
            </w:r>
          </w:p>
          <w:p>
            <w:pPr>
              <w:pStyle w:val="Inne1"/>
              <w:widowControl w:val="false"/>
              <w:shd w:val="clear" w:color="auto" w:fill="auto"/>
              <w:spacing w:lineRule="auto" w:line="360"/>
              <w:ind w:left="260" w:hanging="260"/>
              <w:rPr/>
            </w:pPr>
            <w:r>
              <w:rPr>
                <w:b/>
                <w:bCs/>
                <w:color w:val="005A9E"/>
                <w:sz w:val="17"/>
                <w:szCs w:val="17"/>
              </w:rPr>
              <w:t xml:space="preserve">• </w:t>
            </w:r>
            <w:r>
              <w:rPr/>
              <w:t>analizuje wpływ Kościoła na proces jednoczenia ziem</w:t>
              <w:br/>
              <w:t>polskich,</w:t>
            </w:r>
          </w:p>
          <w:p>
            <w:pPr>
              <w:pStyle w:val="Inne1"/>
              <w:widowControl w:val="false"/>
              <w:shd w:val="clear" w:color="auto" w:fill="auto"/>
              <w:spacing w:lineRule="auto" w:line="360"/>
              <w:ind w:left="260" w:hanging="260"/>
              <w:rPr/>
            </w:pPr>
            <w:r>
              <w:rPr>
                <w:b/>
                <w:bCs/>
                <w:color w:val="005A9E"/>
                <w:sz w:val="17"/>
                <w:szCs w:val="17"/>
              </w:rPr>
              <w:t xml:space="preserve">• </w:t>
            </w:r>
            <w:r>
              <w:rPr/>
              <w:t>przedstawia trudności w procesie jednoczenia ziem</w:t>
              <w:br/>
              <w:t>polskich przez Władysława Łokietka</w:t>
            </w:r>
          </w:p>
        </w:tc>
        <w:tc>
          <w:tcPr>
            <w:tcW w:w="6525"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ind w:left="260" w:hanging="0"/>
              <w:rPr/>
            </w:pPr>
            <w:r>
              <w:rPr/>
              <w:t>przez Krzyżaków Pomorza Gdańskiego, opanowania Wielkopolski przez Władysława Łokietka, początku wojny Władysława Łokietka z zakonem krzyżackim,</w:t>
            </w:r>
          </w:p>
          <w:p>
            <w:pPr>
              <w:pStyle w:val="Inne1"/>
              <w:widowControl w:val="false"/>
              <w:shd w:val="clear" w:color="auto" w:fill="auto"/>
              <w:spacing w:lineRule="auto" w:line="312"/>
              <w:rPr/>
            </w:pPr>
            <w:r>
              <w:rPr>
                <w:b/>
                <w:bCs/>
                <w:color w:val="005A9E"/>
                <w:sz w:val="17"/>
                <w:szCs w:val="17"/>
              </w:rPr>
              <w:t xml:space="preserve">• </w:t>
            </w:r>
            <w:r>
              <w:rPr/>
              <w:t>wyjaśnia i stosuje pojęcie starosty,</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Henryka II Pobożnego, Leszka Czarnego, Henryka IV Probusa, Jakuba Świnkę, wójta Alberta, Jana Luksemburskiego,</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ziemie Henryka Brodatego, ziemie polskie opanowane przez Wacława II, ziemie opanowane przez Władysława Łokietka, Płowce,</w:t>
            </w:r>
          </w:p>
          <w:p>
            <w:pPr>
              <w:pStyle w:val="Inne1"/>
              <w:widowControl w:val="false"/>
              <w:shd w:val="clear" w:color="auto" w:fill="auto"/>
              <w:spacing w:lineRule="auto" w:line="312"/>
              <w:rPr/>
            </w:pPr>
            <w:r>
              <w:rPr>
                <w:b/>
                <w:bCs/>
                <w:color w:val="005A9E"/>
                <w:sz w:val="17"/>
                <w:szCs w:val="17"/>
              </w:rPr>
              <w:t xml:space="preserve">• </w:t>
            </w:r>
            <w:r>
              <w:rPr/>
              <w:t>wymienia czynniki wpływające na proces jednoczenia ziem polskich,</w:t>
            </w:r>
          </w:p>
          <w:p>
            <w:pPr>
              <w:pStyle w:val="Inne1"/>
              <w:widowControl w:val="false"/>
              <w:shd w:val="clear" w:color="auto" w:fill="auto"/>
              <w:spacing w:lineRule="auto" w:line="360"/>
              <w:ind w:left="260" w:hanging="260"/>
              <w:rPr/>
            </w:pPr>
            <w:r>
              <w:rPr>
                <w:b/>
                <w:bCs/>
                <w:color w:val="005A9E"/>
                <w:sz w:val="17"/>
                <w:szCs w:val="17"/>
              </w:rPr>
              <w:t xml:space="preserve">• </w:t>
            </w:r>
            <w:r>
              <w:rPr/>
              <w:t>przedstawia próby jednoczenia ziem polskich od początku XIII w. do czasów Władysława Łokietka,</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60"/>
              <w:ind w:left="260" w:hanging="260"/>
              <w:rPr/>
            </w:pPr>
            <w:r>
              <w:rPr>
                <w:b/>
                <w:bCs/>
                <w:color w:val="005A9E"/>
                <w:sz w:val="17"/>
                <w:szCs w:val="17"/>
              </w:rPr>
              <w:t xml:space="preserve">• </w:t>
            </w:r>
            <w:r>
              <w:rPr/>
              <w:t>pamięta daty: śmierci Henryka Pobożnego, śmierci Henryka IV Probusa, buntu wójta Alberta,</w:t>
            </w:r>
          </w:p>
          <w:p>
            <w:pPr>
              <w:pStyle w:val="Inne1"/>
              <w:widowControl w:val="false"/>
              <w:shd w:val="clear" w:color="auto" w:fill="auto"/>
              <w:spacing w:lineRule="auto" w:line="312"/>
              <w:rPr/>
            </w:pPr>
            <w:r>
              <w:rPr>
                <w:b/>
                <w:bCs/>
                <w:color w:val="005A9E"/>
                <w:sz w:val="17"/>
                <w:szCs w:val="17"/>
              </w:rPr>
              <w:t xml:space="preserve">• </w:t>
            </w:r>
            <w:r>
              <w:rPr/>
              <w:t>identyfikuje postacie: Jana Muskatę, Janisława,</w:t>
            </w:r>
          </w:p>
          <w:p>
            <w:pPr>
              <w:pStyle w:val="Inne1"/>
              <w:widowControl w:val="false"/>
              <w:shd w:val="clear" w:color="auto" w:fill="auto"/>
              <w:spacing w:lineRule="auto" w:line="312"/>
              <w:rPr/>
            </w:pPr>
            <w:r>
              <w:rPr>
                <w:b/>
                <w:bCs/>
                <w:color w:val="005A9E"/>
                <w:sz w:val="17"/>
                <w:szCs w:val="17"/>
              </w:rPr>
              <w:t xml:space="preserve">• </w:t>
            </w:r>
            <w:r>
              <w:rPr/>
              <w:t>omawia etapy jednoczenia ziem polskich przez Władysława Łokietka,</w:t>
            </w:r>
          </w:p>
          <w:p>
            <w:pPr>
              <w:pStyle w:val="Inne1"/>
              <w:widowControl w:val="false"/>
              <w:shd w:val="clear" w:color="auto" w:fill="auto"/>
              <w:spacing w:lineRule="auto" w:line="360"/>
              <w:ind w:left="260" w:hanging="260"/>
              <w:rPr/>
            </w:pPr>
            <w:r>
              <w:rPr>
                <w:b/>
                <w:bCs/>
                <w:color w:val="005A9E"/>
                <w:sz w:val="17"/>
                <w:szCs w:val="17"/>
              </w:rPr>
              <w:t xml:space="preserve">• </w:t>
            </w:r>
            <w:r>
              <w:rPr/>
              <w:t>przedstawia okoliczności utraty Pomorza Gdańskiego prze Władysława Łokietka i próby odzyskania tej dzielnicy,</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12"/>
              <w:rPr/>
            </w:pPr>
            <w:r>
              <w:rPr>
                <w:b/>
                <w:bCs/>
                <w:color w:val="005A9E"/>
                <w:sz w:val="17"/>
                <w:szCs w:val="17"/>
              </w:rPr>
              <w:t xml:space="preserve">• </w:t>
            </w:r>
            <w:r>
              <w:rPr/>
              <w:t>analizuje wpływ Kościoła na proces jednoczenia ziem polskich,</w:t>
            </w:r>
          </w:p>
          <w:p>
            <w:pPr>
              <w:pStyle w:val="Inne1"/>
              <w:widowControl w:val="false"/>
              <w:shd w:val="clear" w:color="auto" w:fill="auto"/>
              <w:spacing w:lineRule="auto" w:line="360"/>
              <w:ind w:left="260" w:hanging="260"/>
              <w:rPr/>
            </w:pPr>
            <w:r>
              <w:rPr>
                <w:b/>
                <w:bCs/>
                <w:color w:val="005A9E"/>
                <w:sz w:val="17"/>
                <w:szCs w:val="17"/>
              </w:rPr>
              <w:t xml:space="preserve">• </w:t>
            </w:r>
            <w:r>
              <w:rPr/>
              <w:t>przedstawia trudności w procesie jednoczenia ziem polskich przez</w:t>
              <w:br/>
              <w:t>Władysława Łokietka</w:t>
            </w:r>
          </w:p>
        </w:tc>
      </w:tr>
      <w:tr>
        <w:trPr>
          <w:trHeight w:val="2957" w:hRule="exact"/>
        </w:trPr>
        <w:tc>
          <w:tcPr>
            <w:tcW w:w="566"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80" w:after="0"/>
              <w:jc w:val="center"/>
              <w:rPr/>
            </w:pPr>
            <w:r>
              <w:rPr/>
              <w:t>11.</w:t>
            </w:r>
          </w:p>
        </w:tc>
        <w:tc>
          <w:tcPr>
            <w:tcW w:w="2040"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12"/>
              <w:rPr>
                <w:sz w:val="17"/>
                <w:szCs w:val="17"/>
              </w:rPr>
            </w:pPr>
            <w:r>
              <w:rPr>
                <w:b/>
                <w:bCs/>
                <w:sz w:val="17"/>
                <w:szCs w:val="17"/>
              </w:rPr>
              <w:t>Wielki król i jego</w:t>
              <w:br/>
              <w:t>państwo</w:t>
            </w:r>
          </w:p>
        </w:tc>
        <w:tc>
          <w:tcPr>
            <w:tcW w:w="2269"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80" w:after="0"/>
              <w:rPr/>
            </w:pPr>
            <w:r>
              <w:rPr/>
              <w:t>charakterystyka rządów Kazi-</w:t>
              <w:br/>
              <w:t>mierza Wielkiego</w:t>
            </w:r>
          </w:p>
        </w:tc>
        <w:tc>
          <w:tcPr>
            <w:tcW w:w="3912"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96"/>
              <w:ind w:left="260" w:hanging="260"/>
              <w:rPr/>
            </w:pPr>
            <w:r>
              <w:rPr>
                <w:b/>
                <w:bCs/>
                <w:color w:val="005A9E"/>
                <w:sz w:val="17"/>
                <w:szCs w:val="17"/>
              </w:rPr>
              <w:t xml:space="preserve">• </w:t>
            </w:r>
            <w:r>
              <w:rPr/>
              <w:t>pamięta daty: zjazdów w Wyszehradzie, koronacji</w:t>
              <w:br/>
              <w:t>królewskiej Kazimierza Wielkiego, sądu papieskiego</w:t>
              <w:br/>
              <w:t>w Warszawie, pokoju w Kaliszu, pokoju w Namysłowie, śmierci Bolesława Jerzego Trojdenowicza,</w:t>
              <w:br/>
              <w:t>podboju Rusi Halickiej przez Kazimierza Wielkiego,</w:t>
              <w:br/>
              <w:t>założenia Akademii Krakowskiej, zjazdu w Krakowie,</w:t>
              <w:br/>
              <w:t>śmierci Kazimierza Wielkiego, przywileju w Koszy-</w:t>
              <w:br/>
              <w:t>cach, śmierci Ludwika Węgierskiego,</w:t>
            </w:r>
          </w:p>
          <w:p>
            <w:pPr>
              <w:pStyle w:val="Inne1"/>
              <w:widowControl w:val="false"/>
              <w:shd w:val="clear" w:color="auto" w:fill="auto"/>
              <w:ind w:left="260" w:hanging="260"/>
              <w:rPr/>
            </w:pPr>
            <w:r>
              <w:rPr>
                <w:b/>
                <w:bCs/>
                <w:color w:val="005A9E"/>
                <w:sz w:val="17"/>
                <w:szCs w:val="17"/>
              </w:rPr>
              <w:t xml:space="preserve">• </w:t>
            </w:r>
            <w:r>
              <w:rPr/>
              <w:t>wyjaśnia i stosuje pojęcia: podkanclerzy, podskarbi,</w:t>
              <w:br/>
              <w:t>marszałek, stan, monarchia stanowa, statuty wiślicko-</w:t>
              <w:br/>
              <w:t>-piotrkowskie, grosz krakowski, Korona Królestwa</w:t>
            </w:r>
          </w:p>
        </w:tc>
        <w:tc>
          <w:tcPr>
            <w:tcW w:w="6525"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84"/>
              <w:ind w:left="260" w:hanging="260"/>
              <w:rPr/>
            </w:pPr>
            <w:r>
              <w:rPr>
                <w:b/>
                <w:bCs/>
                <w:color w:val="005A9E"/>
                <w:sz w:val="17"/>
                <w:szCs w:val="17"/>
              </w:rPr>
              <w:t xml:space="preserve">• </w:t>
            </w:r>
            <w:r>
              <w:rPr/>
              <w:t>pamięta daty: zjazdów w Wyszehradzie, koronacji królewskiej Kazimierza Wielkiego, pokoju w Kaliszu, pokoju w Namysłowie, założenia Akademii Krakowskiej, śmierci Kazimierza Wielkiego, przywileju w Koszycach,</w:t>
              <w:br/>
              <w:t>śmierci Ludwika Węgierskiego,</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sukcesja, przywilej generalny, stan, monarchia stanowa, grosz krakowski, unia personalna,</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Kazimierza Wielkiego, Ludwika Andegaweńskiego, Jadwigę Andegaweńską,</w:t>
            </w:r>
          </w:p>
          <w:p>
            <w:pPr>
              <w:pStyle w:val="Inne1"/>
              <w:widowControl w:val="false"/>
              <w:shd w:val="clear" w:color="auto" w:fill="auto"/>
              <w:spacing w:lineRule="auto" w:line="312"/>
              <w:rPr/>
            </w:pPr>
            <w:r>
              <w:rPr>
                <w:b/>
                <w:bCs/>
                <w:color w:val="005A9E"/>
                <w:sz w:val="17"/>
                <w:szCs w:val="17"/>
              </w:rPr>
              <w:t xml:space="preserve">• </w:t>
            </w:r>
            <w:r>
              <w:rPr/>
              <w:t>lokalizuje na mapie: Litwę, Ruś Halicką, Mazowsze,</w:t>
            </w:r>
          </w:p>
          <w:p>
            <w:pPr>
              <w:pStyle w:val="Inne1"/>
              <w:widowControl w:val="false"/>
              <w:shd w:val="clear" w:color="auto" w:fill="auto"/>
              <w:spacing w:lineRule="auto" w:line="312"/>
              <w:rPr/>
            </w:pPr>
            <w:r>
              <w:rPr>
                <w:b/>
                <w:bCs/>
                <w:color w:val="005A9E"/>
                <w:sz w:val="17"/>
                <w:szCs w:val="17"/>
              </w:rPr>
              <w:t xml:space="preserve">• </w:t>
            </w:r>
            <w:r>
              <w:rPr/>
              <w:t>wymienia główne reformy Kazimierza Wielkiego,</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9"/>
        <w:gridCol w:w="2041"/>
        <w:gridCol w:w="2268"/>
        <w:gridCol w:w="3909"/>
        <w:gridCol w:w="6525"/>
      </w:tblGrid>
      <w:tr>
        <w:trPr>
          <w:trHeight w:val="6062" w:hRule="exact"/>
        </w:trPr>
        <w:tc>
          <w:tcPr>
            <w:tcW w:w="5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c>
          <w:tcPr>
            <w:tcW w:w="20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c>
          <w:tcPr>
            <w:tcW w:w="2268"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3909"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shd w:val="clear" w:color="auto" w:fill="auto"/>
              <w:spacing w:lineRule="auto" w:line="408"/>
              <w:ind w:left="260" w:hanging="0"/>
              <w:rPr/>
            </w:pPr>
            <w:r>
              <w:rPr/>
              <w:t>Polskiego, sukcesja, przywilej generalny, unia perso-</w:t>
              <w:br/>
              <w:t>nalna,</w:t>
            </w:r>
          </w:p>
          <w:p>
            <w:pPr>
              <w:pStyle w:val="Inne1"/>
              <w:widowControl w:val="false"/>
              <w:shd w:val="clear" w:color="auto" w:fill="auto"/>
              <w:spacing w:lineRule="auto" w:line="384"/>
              <w:ind w:left="260" w:hanging="260"/>
              <w:rPr/>
            </w:pPr>
            <w:r>
              <w:rPr>
                <w:b/>
                <w:bCs/>
                <w:color w:val="005A9E"/>
                <w:sz w:val="17"/>
                <w:szCs w:val="17"/>
              </w:rPr>
              <w:t xml:space="preserve">• </w:t>
            </w:r>
            <w:r>
              <w:rPr/>
              <w:t>identyfikuje postacie: Karola Roberta Andegaweńskiego, Kazimierza Wielkiego, Elżbietę Łokietkównę,</w:t>
              <w:br/>
              <w:t>Bolesława Jerzego Trojdenowicza, Ludwika Andega-</w:t>
              <w:br/>
              <w:t>weńskiego (Węgierskiego), Jadwigę Andegaweńską,</w:t>
              <w:br/>
              <w:t>Janusza Suchywilka, Jarosława Bogorię,</w:t>
            </w:r>
          </w:p>
          <w:p>
            <w:pPr>
              <w:pStyle w:val="Inne1"/>
              <w:widowControl w:val="false"/>
              <w:shd w:val="clear" w:color="auto" w:fill="auto"/>
              <w:spacing w:lineRule="auto" w:line="379"/>
              <w:ind w:left="260" w:hanging="260"/>
              <w:rPr/>
            </w:pPr>
            <w:r>
              <w:rPr>
                <w:b/>
                <w:bCs/>
                <w:color w:val="005A9E"/>
                <w:sz w:val="17"/>
                <w:szCs w:val="17"/>
              </w:rPr>
              <w:t xml:space="preserve">• </w:t>
            </w:r>
            <w:r>
              <w:rPr/>
              <w:t>lokalizuje na mapie: Litwę, Kujawy, ziemię dobrzyńską, Ruś Halicko-Włodzimierską (Ruś Czerwoną),</w:t>
              <w:br/>
              <w:t>Podole, Wyszehrad, Kalisz, Namysłów, Mazowsze,</w:t>
              <w:br/>
              <w:t>Koszyce,</w:t>
            </w:r>
          </w:p>
          <w:p>
            <w:pPr>
              <w:pStyle w:val="Inne1"/>
              <w:widowControl w:val="false"/>
              <w:shd w:val="clear" w:color="auto" w:fill="auto"/>
              <w:spacing w:lineRule="auto" w:line="360"/>
              <w:ind w:left="260" w:hanging="260"/>
              <w:rPr/>
            </w:pPr>
            <w:r>
              <w:rPr>
                <w:b/>
                <w:bCs/>
                <w:color w:val="005A9E"/>
                <w:sz w:val="17"/>
                <w:szCs w:val="17"/>
              </w:rPr>
              <w:t xml:space="preserve">• </w:t>
            </w:r>
            <w:r>
              <w:rPr/>
              <w:t>przedstawia główne kierunki polityki zagranicznej</w:t>
              <w:br/>
              <w:t>Kazimierza Wielkiego,</w:t>
            </w:r>
          </w:p>
          <w:p>
            <w:pPr>
              <w:pStyle w:val="Inne1"/>
              <w:widowControl w:val="false"/>
              <w:shd w:val="clear" w:color="auto" w:fill="auto"/>
              <w:spacing w:lineRule="auto" w:line="360"/>
              <w:ind w:left="260" w:hanging="260"/>
              <w:rPr/>
            </w:pPr>
            <w:r>
              <w:rPr>
                <w:b/>
                <w:bCs/>
                <w:color w:val="005A9E"/>
                <w:sz w:val="17"/>
                <w:szCs w:val="17"/>
              </w:rPr>
              <w:t xml:space="preserve">• </w:t>
            </w:r>
            <w:r>
              <w:rPr/>
              <w:t>charakteryzuje reformy wewnętrzne Kazimierza</w:t>
              <w:br/>
              <w:t>Wielkiego,</w:t>
            </w:r>
          </w:p>
          <w:p>
            <w:pPr>
              <w:pStyle w:val="Inne1"/>
              <w:widowControl w:val="false"/>
              <w:shd w:val="clear" w:color="auto" w:fill="auto"/>
              <w:spacing w:lineRule="auto" w:line="360"/>
              <w:ind w:left="260" w:hanging="260"/>
              <w:rPr/>
            </w:pPr>
            <w:r>
              <w:rPr>
                <w:b/>
                <w:bCs/>
                <w:color w:val="005A9E"/>
                <w:sz w:val="17"/>
                <w:szCs w:val="17"/>
              </w:rPr>
              <w:t xml:space="preserve">• </w:t>
            </w:r>
            <w:r>
              <w:rPr/>
              <w:t>ocenia znaczenie przywileju koszyckiego dla kształto-</w:t>
              <w:br/>
              <w:t>wania się ustroju monarchii stanowej w Polsce,</w:t>
            </w:r>
          </w:p>
          <w:p>
            <w:pPr>
              <w:pStyle w:val="Inne1"/>
              <w:widowControl w:val="false"/>
              <w:shd w:val="clear" w:color="auto" w:fill="auto"/>
              <w:spacing w:lineRule="auto" w:line="360"/>
              <w:ind w:left="260" w:hanging="260"/>
              <w:rPr/>
            </w:pPr>
            <w:r>
              <w:rPr>
                <w:b/>
                <w:bCs/>
                <w:color w:val="005A9E"/>
                <w:sz w:val="17"/>
                <w:szCs w:val="17"/>
              </w:rPr>
              <w:t xml:space="preserve">• </w:t>
            </w:r>
            <w:r>
              <w:rPr/>
              <w:t>przedstawia rozwój terytorialny państwa polskiego</w:t>
              <w:br/>
              <w:t>pod rządami Kazimierza Wielkiego,</w:t>
            </w:r>
          </w:p>
          <w:p>
            <w:pPr>
              <w:pStyle w:val="Inne1"/>
              <w:widowControl w:val="false"/>
              <w:shd w:val="clear" w:color="auto" w:fill="auto"/>
              <w:spacing w:lineRule="auto" w:line="360"/>
              <w:ind w:left="260" w:hanging="260"/>
              <w:rPr/>
            </w:pPr>
            <w:r>
              <w:rPr>
                <w:b/>
                <w:bCs/>
                <w:color w:val="005A9E"/>
                <w:sz w:val="17"/>
                <w:szCs w:val="17"/>
              </w:rPr>
              <w:t xml:space="preserve">• </w:t>
            </w:r>
            <w:r>
              <w:rPr/>
              <w:t>analizuje działania Kazimierza Wielkiego zmierzające do wzmocnienia państwa,</w:t>
            </w:r>
          </w:p>
          <w:p>
            <w:pPr>
              <w:pStyle w:val="Inne1"/>
              <w:widowControl w:val="false"/>
              <w:shd w:val="clear" w:color="auto" w:fill="auto"/>
              <w:spacing w:lineRule="auto" w:line="312"/>
              <w:rPr/>
            </w:pPr>
            <w:r>
              <w:rPr>
                <w:b/>
                <w:bCs/>
                <w:color w:val="005A9E"/>
                <w:sz w:val="17"/>
                <w:szCs w:val="17"/>
              </w:rPr>
              <w:t xml:space="preserve">• </w:t>
            </w:r>
            <w:r>
              <w:rPr/>
              <w:t>przedstawia cele powołania Akademii Krakowskiej</w:t>
            </w:r>
          </w:p>
        </w:tc>
        <w:tc>
          <w:tcPr>
            <w:tcW w:w="6525"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60"/>
              <w:ind w:left="260" w:hanging="260"/>
              <w:rPr/>
            </w:pPr>
            <w:r>
              <w:rPr>
                <w:b/>
                <w:bCs/>
                <w:color w:val="005A9E"/>
                <w:sz w:val="17"/>
                <w:szCs w:val="17"/>
              </w:rPr>
              <w:t xml:space="preserve">• </w:t>
            </w:r>
            <w:r>
              <w:rPr/>
              <w:t>pamięta daty: sądu papieskiego w Warszawie, podboju Rusi Halicko--Włodzimierskiej, zjazdu w Krakowie,</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podkanclerzy, podskarbi, marszałek, statuty wiślicko-piotrkowskie, Korona Królestwa Polskiego,</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Karola Roberta Andegaweńskiego, Elżbietę Łokietkównę,</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Kujawy, ziemię dobrzyńską, Podole, Wyszehrad,</w:t>
              <w:br/>
              <w:t>Kalisz, Namysłów,</w:t>
            </w:r>
          </w:p>
          <w:p>
            <w:pPr>
              <w:pStyle w:val="Inne1"/>
              <w:widowControl w:val="false"/>
              <w:shd w:val="clear" w:color="auto" w:fill="auto"/>
              <w:spacing w:lineRule="auto" w:line="312"/>
              <w:rPr/>
            </w:pPr>
            <w:r>
              <w:rPr>
                <w:b/>
                <w:bCs/>
                <w:color w:val="005A9E"/>
                <w:sz w:val="17"/>
                <w:szCs w:val="17"/>
              </w:rPr>
              <w:t xml:space="preserve">• </w:t>
            </w:r>
            <w:r>
              <w:rPr/>
              <w:t>charakteryzuje reformy wewnętrzne Kazimierza Wielkiego,</w:t>
            </w:r>
          </w:p>
          <w:p>
            <w:pPr>
              <w:pStyle w:val="Inne1"/>
              <w:widowControl w:val="false"/>
              <w:shd w:val="clear" w:color="auto" w:fill="auto"/>
              <w:spacing w:lineRule="auto" w:line="360"/>
              <w:ind w:left="260" w:hanging="260"/>
              <w:rPr/>
            </w:pPr>
            <w:r>
              <w:rPr>
                <w:b/>
                <w:bCs/>
                <w:color w:val="005A9E"/>
                <w:sz w:val="17"/>
                <w:szCs w:val="17"/>
              </w:rPr>
              <w:t xml:space="preserve">• </w:t>
            </w:r>
            <w:r>
              <w:rPr/>
              <w:t>przedstawia rozwój terytorialny państwa polskiego pod rządami Kazimierza Wielkiego,</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12"/>
              <w:rPr/>
            </w:pPr>
            <w:r>
              <w:rPr>
                <w:b/>
                <w:bCs/>
                <w:color w:val="005A9E"/>
                <w:sz w:val="17"/>
                <w:szCs w:val="17"/>
              </w:rPr>
              <w:t xml:space="preserve">• </w:t>
            </w:r>
            <w:r>
              <w:rPr/>
              <w:t>pamięta datę śmierci Bolesława Jerzego Trojdenowicza,</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Bolesława Jerzego Trojdenowicza, Janusza Suchywilka, Jarosława Bogorię,</w:t>
            </w:r>
          </w:p>
          <w:p>
            <w:pPr>
              <w:pStyle w:val="Inne1"/>
              <w:widowControl w:val="false"/>
              <w:shd w:val="clear" w:color="auto" w:fill="auto"/>
              <w:spacing w:lineRule="auto" w:line="312"/>
              <w:rPr/>
            </w:pPr>
            <w:r>
              <w:rPr>
                <w:b/>
                <w:bCs/>
                <w:color w:val="005A9E"/>
                <w:sz w:val="17"/>
                <w:szCs w:val="17"/>
              </w:rPr>
              <w:t xml:space="preserve">• </w:t>
            </w:r>
            <w:r>
              <w:rPr/>
              <w:t>przedstawia główne kierunki polityki zagranicznej Kazimierza Wielkiego,</w:t>
            </w:r>
          </w:p>
          <w:p>
            <w:pPr>
              <w:pStyle w:val="Inne1"/>
              <w:widowControl w:val="false"/>
              <w:shd w:val="clear" w:color="auto" w:fill="auto"/>
              <w:spacing w:lineRule="auto" w:line="312"/>
              <w:rPr/>
            </w:pPr>
            <w:r>
              <w:rPr>
                <w:b/>
                <w:bCs/>
                <w:color w:val="005A9E"/>
                <w:sz w:val="17"/>
                <w:szCs w:val="17"/>
              </w:rPr>
              <w:t xml:space="preserve">• </w:t>
            </w:r>
            <w:r>
              <w:rPr/>
              <w:t>przedstawia cele powołania Akademii Krakowskiej,</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60"/>
              <w:ind w:left="260" w:hanging="260"/>
              <w:rPr/>
            </w:pPr>
            <w:r>
              <w:rPr>
                <w:b/>
                <w:bCs/>
                <w:color w:val="005A9E"/>
                <w:sz w:val="17"/>
                <w:szCs w:val="17"/>
              </w:rPr>
              <w:t xml:space="preserve">• </w:t>
            </w:r>
            <w:r>
              <w:rPr/>
              <w:t>analizuje działania Kazimierza Wielkiego zmierzające do wzmocnienia państwa,</w:t>
            </w:r>
          </w:p>
          <w:p>
            <w:pPr>
              <w:pStyle w:val="Inne1"/>
              <w:widowControl w:val="false"/>
              <w:shd w:val="clear" w:color="auto" w:fill="auto"/>
              <w:spacing w:lineRule="auto" w:line="360"/>
              <w:ind w:left="260" w:hanging="260"/>
              <w:rPr/>
            </w:pPr>
            <w:r>
              <w:rPr>
                <w:b/>
                <w:bCs/>
                <w:color w:val="005A9E"/>
                <w:sz w:val="17"/>
                <w:szCs w:val="17"/>
              </w:rPr>
              <w:t xml:space="preserve">• </w:t>
            </w:r>
            <w:r>
              <w:rPr/>
              <w:t>ocenia znaczenie przywileju koszyckiego dla kształtowania się ustroju monarchii stanowej w Polsce</w:t>
            </w:r>
          </w:p>
        </w:tc>
      </w:tr>
      <w:tr>
        <w:trPr>
          <w:trHeight w:val="3576" w:hRule="exact"/>
        </w:trPr>
        <w:tc>
          <w:tcPr>
            <w:tcW w:w="569"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jc w:val="center"/>
              <w:rPr/>
            </w:pPr>
            <w:r>
              <w:rPr/>
              <w:t>12.</w:t>
            </w:r>
          </w:p>
        </w:tc>
        <w:tc>
          <w:tcPr>
            <w:tcW w:w="2041"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120" w:after="0"/>
              <w:rPr>
                <w:sz w:val="17"/>
                <w:szCs w:val="17"/>
              </w:rPr>
            </w:pPr>
            <w:r>
              <w:rPr>
                <w:b/>
                <w:bCs/>
                <w:sz w:val="17"/>
                <w:szCs w:val="17"/>
              </w:rPr>
              <w:t>Jagiellonowie.</w:t>
              <w:br/>
              <w:t>Litewska dynastia</w:t>
              <w:br/>
              <w:t>na polskim tronie</w:t>
            </w:r>
          </w:p>
        </w:tc>
        <w:tc>
          <w:tcPr>
            <w:tcW w:w="2268"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40" w:after="0"/>
              <w:rPr/>
            </w:pPr>
            <w:r>
              <w:rPr/>
              <w:t>omówienie przyczyn zawie-</w:t>
              <w:br/>
              <w:t>rania unii polsko-litewskich</w:t>
              <w:br/>
              <w:t>i polityki Jagiellonów w XV w.</w:t>
            </w:r>
          </w:p>
        </w:tc>
        <w:tc>
          <w:tcPr>
            <w:tcW w:w="3909"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96"/>
              <w:ind w:left="260" w:hanging="260"/>
              <w:rPr/>
            </w:pPr>
            <w:r>
              <w:rPr>
                <w:b/>
                <w:bCs/>
                <w:color w:val="005A9E"/>
                <w:sz w:val="17"/>
                <w:szCs w:val="17"/>
              </w:rPr>
              <w:t xml:space="preserve">• </w:t>
            </w:r>
            <w:r>
              <w:rPr/>
              <w:t>pamięta daty: śmierci Ludwika Węgierskiego, korona-</w:t>
              <w:br/>
              <w:t>cji królewskiej Jadwigi, unii w Krewie, chrztu Jagiełły,</w:t>
              <w:br/>
              <w:t>unii wileńsko-radomskiej, unii w Horodle, wielkiej</w:t>
              <w:br/>
              <w:t>wojny z zakonem krzyżackim, bitwy pod Grunwal-</w:t>
              <w:br/>
              <w:t>dem, pierwszego pokoju toruńskiego, śmierci Włady-</w:t>
              <w:br/>
              <w:t>sława Jagiełły, wyboru Władysława III na króla Węgier,</w:t>
              <w:br/>
              <w:t>bitwy pod Warną, koronacji Kazimierza Jagiellończyka</w:t>
              <w:br/>
              <w:t>na króla Polski, utworzenia Związku Pruskiego,</w:t>
              <w:br/>
              <w:t>inkorporacji Prus i Pomorza do Polski, wojny trzyna-</w:t>
              <w:br/>
              <w:t>stoletniej, bitwy pod Chojnicami, bitwy pod Świeci-</w:t>
              <w:br/>
              <w:t>nem, bitwy na Zalewie Wiślanym, zdobycia Chojnic,</w:t>
              <w:br/>
              <w:t>drugiego pokoju toruńskiego, wyboru Władysława</w:t>
              <w:br/>
              <w:t>Jagiellończyka na tron czeski, wyboru Władysława</w:t>
            </w:r>
          </w:p>
        </w:tc>
        <w:tc>
          <w:tcPr>
            <w:tcW w:w="6525"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79"/>
              <w:ind w:left="260" w:hanging="260"/>
              <w:rPr/>
            </w:pPr>
            <w:r>
              <w:rPr>
                <w:b/>
                <w:bCs/>
                <w:color w:val="005A9E"/>
                <w:sz w:val="17"/>
                <w:szCs w:val="17"/>
              </w:rPr>
              <w:t xml:space="preserve">• </w:t>
            </w:r>
            <w:r>
              <w:rPr/>
              <w:t>pamięta daty: koronacji królewskiej Jadwigi, unii w Krewie, chrztu Jagieł-</w:t>
              <w:br/>
              <w:t>ły, wielkiej wojny z zakonem krzyżackim, pierwszego pokoju toruńskie-</w:t>
              <w:br/>
              <w:t>go, bitwy pod Grunwaldem, bitwy pod Warną, wojny trzynastoletniej,</w:t>
              <w:br/>
              <w:t>drugiego pokoju toruńskiego,</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szlachta, unia personalna, inkorporacja, woj-</w:t>
              <w:br/>
              <w:t>sko zaciężne,</w:t>
            </w:r>
          </w:p>
          <w:p>
            <w:pPr>
              <w:pStyle w:val="Inne1"/>
              <w:widowControl w:val="false"/>
              <w:shd w:val="clear" w:color="auto" w:fill="auto"/>
              <w:ind w:left="260" w:hanging="260"/>
              <w:rPr/>
            </w:pPr>
            <w:r>
              <w:rPr>
                <w:b/>
                <w:bCs/>
                <w:color w:val="005A9E"/>
                <w:sz w:val="17"/>
                <w:szCs w:val="17"/>
              </w:rPr>
              <w:t xml:space="preserve">• </w:t>
            </w:r>
            <w:r>
              <w:rPr/>
              <w:t>identyfikuje postacie: Władysława Jagiełłę, Witolda, Ulricha von Jun-</w:t>
              <w:br/>
              <w:t>gingena, Władysława III Warneńczyka, Kazimierza Jagiellończyka, Jana</w:t>
              <w:br/>
              <w:t>Olbrachta, Aleksandra,</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Krewo, Wilno, Radom, państwo zakonu krzyżackie-</w:t>
              <w:br/>
              <w:t>go, Malbork, Grunwald, Toruń,</w:t>
            </w:r>
          </w:p>
          <w:p>
            <w:pPr>
              <w:pStyle w:val="Inne1"/>
              <w:widowControl w:val="false"/>
              <w:shd w:val="clear" w:color="auto" w:fill="auto"/>
              <w:spacing w:lineRule="auto" w:line="312"/>
              <w:rPr/>
            </w:pPr>
            <w:r>
              <w:rPr>
                <w:b/>
                <w:bCs/>
                <w:color w:val="005A9E"/>
                <w:sz w:val="17"/>
                <w:szCs w:val="17"/>
              </w:rPr>
              <w:t xml:space="preserve">• </w:t>
            </w:r>
            <w:r>
              <w:rPr/>
              <w:t>wymienia przyczyny zawarcia unii Polski z Litwą,</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6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5"/>
        <w:gridCol w:w="2041"/>
        <w:gridCol w:w="2264"/>
        <w:gridCol w:w="3918"/>
        <w:gridCol w:w="6572"/>
      </w:tblGrid>
      <w:tr>
        <w:trPr>
          <w:trHeight w:val="466" w:hRule="exact"/>
        </w:trPr>
        <w:tc>
          <w:tcPr>
            <w:tcW w:w="565"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1"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64"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8"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572"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56" w:hRule="exact"/>
        </w:trPr>
        <w:tc>
          <w:tcPr>
            <w:tcW w:w="565"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1"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64"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8"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572"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6744" w:hRule="exact"/>
        </w:trPr>
        <w:tc>
          <w:tcPr>
            <w:tcW w:w="565"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41"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64"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918"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384"/>
              <w:ind w:firstLine="260"/>
              <w:rPr/>
            </w:pPr>
            <w:r>
              <w:rPr/>
              <w:t>Jagiellończyka na tron węgierski, śmierci Kazimierza</w:t>
              <w:br/>
              <w:t>Jagiellończyka, wyprawy Jana Olbrachta do Mołdawii,</w:t>
              <w:br/>
              <w:t>ukształtowania się dwuizbowego sejmu walnego,</w:t>
              <w:br/>
            </w:r>
            <w:r>
              <w:rPr>
                <w:b/>
                <w:bCs/>
                <w:color w:val="005A9E"/>
                <w:sz w:val="17"/>
                <w:szCs w:val="17"/>
              </w:rPr>
              <w:t xml:space="preserve">• </w:t>
            </w:r>
            <w:r>
              <w:rPr/>
              <w:t>wyjaśnia i stosuje pojęcia: szlachta, unia personalna,</w:t>
              <w:br/>
              <w:t>inkorporacja, Związek Pruski, wojsko zaciężne, sejm</w:t>
              <w:br/>
              <w:t>walny, senat, izba poselska,</w:t>
            </w:r>
          </w:p>
          <w:p>
            <w:pPr>
              <w:pStyle w:val="Inne1"/>
              <w:widowControl w:val="false"/>
              <w:shd w:val="clear" w:color="auto" w:fill="auto"/>
              <w:spacing w:lineRule="auto" w:line="384"/>
              <w:ind w:left="260" w:hanging="260"/>
              <w:rPr/>
            </w:pPr>
            <w:r>
              <w:rPr>
                <w:b/>
                <w:bCs/>
                <w:color w:val="005A9E"/>
                <w:sz w:val="17"/>
                <w:szCs w:val="17"/>
              </w:rPr>
              <w:t xml:space="preserve">• </w:t>
            </w:r>
            <w:r>
              <w:rPr/>
              <w:t>identyfikuje postacie: Władysława Jagiełłę, Witolda,</w:t>
              <w:br/>
              <w:t>Ulricha von Jungingena, Władysława III Warneńczyka,</w:t>
              <w:br/>
              <w:t>Zbigniewa Oleśnickiego, Kazimierza Jagiellończyka, Jerze-</w:t>
              <w:br/>
              <w:t>go z Podiebradów, Władysława Jagiellończyka, Macieja</w:t>
              <w:br/>
              <w:t>Korwina, Jana Olbrachta, Aleksandra Jagiellończyka,</w:t>
            </w:r>
          </w:p>
          <w:p>
            <w:pPr>
              <w:pStyle w:val="Inne1"/>
              <w:widowControl w:val="false"/>
              <w:shd w:val="clear" w:color="auto" w:fill="auto"/>
              <w:spacing w:lineRule="auto" w:line="384"/>
              <w:ind w:left="260" w:hanging="260"/>
              <w:rPr/>
            </w:pPr>
            <w:r>
              <w:rPr>
                <w:b/>
                <w:bCs/>
                <w:color w:val="005A9E"/>
                <w:sz w:val="17"/>
                <w:szCs w:val="17"/>
              </w:rPr>
              <w:t xml:space="preserve">• </w:t>
            </w:r>
            <w:r>
              <w:rPr/>
              <w:t>lokalizuje na mapie: Krewo, Wilno, Horodło, Radom,</w:t>
              <w:br/>
              <w:t>Żmudź, państwo zakonu krzyżackiego, Malbork,</w:t>
              <w:br/>
              <w:t>Grunwald, Toruń, imperium osmańskie, Warnę,</w:t>
              <w:br/>
              <w:t>Chojnice, Świecino, Zalew Wiślany, Prusy Królewskie,</w:t>
              <w:br/>
              <w:t>Prusy Zakonne, Mołdawię, Piotrków,</w:t>
            </w:r>
          </w:p>
          <w:p>
            <w:pPr>
              <w:pStyle w:val="Inne1"/>
              <w:widowControl w:val="false"/>
              <w:shd w:val="clear" w:color="auto" w:fill="auto"/>
              <w:spacing w:lineRule="auto" w:line="360"/>
              <w:ind w:left="260" w:hanging="260"/>
              <w:rPr/>
            </w:pPr>
            <w:r>
              <w:rPr>
                <w:b/>
                <w:bCs/>
                <w:color w:val="005A9E"/>
                <w:sz w:val="17"/>
                <w:szCs w:val="17"/>
              </w:rPr>
              <w:t xml:space="preserve">• </w:t>
            </w:r>
            <w:r>
              <w:rPr/>
              <w:t>przedstawia przyczyny kolejnych unii polsko-litewskich i decyzje, jakie się z nimi wiązały,</w:t>
            </w:r>
          </w:p>
          <w:p>
            <w:pPr>
              <w:pStyle w:val="Inne1"/>
              <w:widowControl w:val="false"/>
              <w:shd w:val="clear" w:color="auto" w:fill="auto"/>
              <w:spacing w:lineRule="auto" w:line="312"/>
              <w:rPr/>
            </w:pPr>
            <w:r>
              <w:rPr>
                <w:b/>
                <w:bCs/>
                <w:color w:val="005A9E"/>
                <w:sz w:val="17"/>
                <w:szCs w:val="17"/>
              </w:rPr>
              <w:t xml:space="preserve">• </w:t>
            </w:r>
            <w:r>
              <w:rPr/>
              <w:t>omawia główne etapy i ocenia skutki zmagań Polski</w:t>
            </w:r>
          </w:p>
          <w:p>
            <w:pPr>
              <w:pStyle w:val="Inne1"/>
              <w:widowControl w:val="false"/>
              <w:shd w:val="clear" w:color="auto" w:fill="auto"/>
              <w:spacing w:lineRule="auto" w:line="408"/>
              <w:ind w:firstLine="260"/>
              <w:rPr/>
            </w:pPr>
            <w:r>
              <w:rPr/>
              <w:t>z zakonem krzyżackim w XV w.,</w:t>
            </w:r>
          </w:p>
          <w:p>
            <w:pPr>
              <w:pStyle w:val="Inne1"/>
              <w:widowControl w:val="false"/>
              <w:shd w:val="clear" w:color="auto" w:fill="auto"/>
              <w:spacing w:lineRule="auto" w:line="360"/>
              <w:ind w:left="260" w:hanging="260"/>
              <w:rPr/>
            </w:pPr>
            <w:r>
              <w:rPr>
                <w:b/>
                <w:bCs/>
                <w:color w:val="005A9E"/>
                <w:sz w:val="17"/>
                <w:szCs w:val="17"/>
              </w:rPr>
              <w:t xml:space="preserve">• </w:t>
            </w:r>
            <w:r>
              <w:rPr/>
              <w:t>ocenia skuteczność polityki dynastycznej Jagiellonów</w:t>
              <w:br/>
              <w:t>w XV w. i wskazuje jej mocne i słabe strony,</w:t>
            </w:r>
          </w:p>
          <w:p>
            <w:pPr>
              <w:pStyle w:val="Inne1"/>
              <w:widowControl w:val="false"/>
              <w:shd w:val="clear" w:color="auto" w:fill="auto"/>
              <w:spacing w:lineRule="auto" w:line="312"/>
              <w:rPr/>
            </w:pPr>
            <w:r>
              <w:rPr>
                <w:b/>
                <w:bCs/>
                <w:color w:val="005A9E"/>
                <w:sz w:val="17"/>
                <w:szCs w:val="17"/>
              </w:rPr>
              <w:t xml:space="preserve">• </w:t>
            </w:r>
            <w:r>
              <w:rPr/>
              <w:t>omawia powstanie i strukturę sejmu walnego,</w:t>
            </w:r>
          </w:p>
          <w:p>
            <w:pPr>
              <w:pStyle w:val="Inne1"/>
              <w:widowControl w:val="false"/>
              <w:shd w:val="clear" w:color="auto" w:fill="auto"/>
              <w:spacing w:lineRule="auto" w:line="312"/>
              <w:rPr/>
            </w:pPr>
            <w:r>
              <w:rPr>
                <w:b/>
                <w:bCs/>
                <w:color w:val="005A9E"/>
                <w:sz w:val="17"/>
                <w:szCs w:val="17"/>
              </w:rPr>
              <w:t xml:space="preserve">• </w:t>
            </w:r>
            <w:r>
              <w:rPr/>
              <w:t>wymienia przyczyny zawarcia unii Polski z Litwą,</w:t>
            </w:r>
          </w:p>
          <w:p>
            <w:pPr>
              <w:pStyle w:val="Inne1"/>
              <w:widowControl w:val="false"/>
              <w:shd w:val="clear" w:color="auto" w:fill="auto"/>
              <w:spacing w:lineRule="auto" w:line="312"/>
              <w:rPr/>
            </w:pPr>
            <w:r>
              <w:rPr>
                <w:b/>
                <w:bCs/>
                <w:color w:val="005A9E"/>
                <w:sz w:val="17"/>
                <w:szCs w:val="17"/>
              </w:rPr>
              <w:t xml:space="preserve">• </w:t>
            </w:r>
            <w:r>
              <w:rPr/>
              <w:t>charakteryzuje przyczyny i skutki wielkiej wojny</w:t>
            </w:r>
          </w:p>
          <w:p>
            <w:pPr>
              <w:pStyle w:val="Inne1"/>
              <w:widowControl w:val="false"/>
              <w:shd w:val="clear" w:color="auto" w:fill="auto"/>
              <w:spacing w:lineRule="auto" w:line="408"/>
              <w:ind w:firstLine="260"/>
              <w:rPr/>
            </w:pPr>
            <w:r>
              <w:rPr/>
              <w:t>z zakonem krzyżackim</w:t>
            </w:r>
          </w:p>
        </w:tc>
        <w:tc>
          <w:tcPr>
            <w:tcW w:w="6572"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91"/>
              <w:ind w:left="260" w:hanging="260"/>
              <w:rPr/>
            </w:pPr>
            <w:r>
              <w:rPr>
                <w:b/>
                <w:bCs/>
                <w:color w:val="005A9E"/>
                <w:sz w:val="17"/>
                <w:szCs w:val="17"/>
              </w:rPr>
              <w:t xml:space="preserve">• </w:t>
            </w:r>
            <w:r>
              <w:rPr/>
              <w:t>pamięta daty: śmierci Ludwika Węgierskiego, unii wileńsko-radomskiej, unii w Horodle, śmierci Władysława Jagiełły, wyboru Władysława III na króla Węgier, koronacji Kazimierza Jagiellończyka na króla Polski, utwo-</w:t>
              <w:br/>
              <w:t>rzenia Związku Pruskiego, inkorporacji Prus i Pomorza do Polski, śmierci Kazimierza Jagiellończyka, wyprawy Jana Olbrachta do Mołdawii, ukształtowania się dwuizbowego sejmu walnego,</w:t>
            </w:r>
          </w:p>
          <w:p>
            <w:pPr>
              <w:pStyle w:val="Inne1"/>
              <w:widowControl w:val="false"/>
              <w:shd w:val="clear" w:color="auto" w:fill="auto"/>
              <w:spacing w:lineRule="auto" w:line="312"/>
              <w:rPr/>
            </w:pPr>
            <w:r>
              <w:rPr>
                <w:b/>
                <w:bCs/>
                <w:color w:val="005A9E"/>
                <w:sz w:val="17"/>
                <w:szCs w:val="17"/>
              </w:rPr>
              <w:t xml:space="preserve">• </w:t>
            </w:r>
            <w:r>
              <w:rPr/>
              <w:t>wyjaśnia i stosuje pojęcia: Związek Pruski, sejm walny, senat, izba poselska,</w:t>
              <w:br/>
            </w:r>
            <w:r>
              <w:rPr>
                <w:b/>
                <w:bCs/>
                <w:color w:val="005A9E"/>
                <w:sz w:val="17"/>
                <w:szCs w:val="17"/>
              </w:rPr>
              <w:t xml:space="preserve">• </w:t>
            </w:r>
            <w:r>
              <w:rPr/>
              <w:t>identyfikuje postać Zbigniewa Oleśnickiego,</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Horodło, imperium osmańskie, Warnę, Chojnice, Zalew Wiślany, Prusy Królewskie, Prusy Zakonne, Mołdawię, Piotrków, Żmudź,</w:t>
            </w:r>
          </w:p>
          <w:p>
            <w:pPr>
              <w:pStyle w:val="Inne1"/>
              <w:widowControl w:val="false"/>
              <w:shd w:val="clear" w:color="auto" w:fill="auto"/>
              <w:spacing w:lineRule="auto" w:line="312"/>
              <w:rPr/>
            </w:pPr>
            <w:r>
              <w:rPr>
                <w:b/>
                <w:bCs/>
                <w:color w:val="005A9E"/>
                <w:sz w:val="17"/>
                <w:szCs w:val="17"/>
              </w:rPr>
              <w:t xml:space="preserve">• </w:t>
            </w:r>
            <w:r>
              <w:rPr/>
              <w:t>charakteryzuje przyczyny i skutki wielkiej wojny z zakonem krzyżackim,</w:t>
            </w:r>
          </w:p>
          <w:p>
            <w:pPr>
              <w:pStyle w:val="Inne1"/>
              <w:widowControl w:val="false"/>
              <w:shd w:val="clear" w:color="auto" w:fill="auto"/>
              <w:spacing w:lineRule="auto" w:line="312"/>
              <w:rPr/>
            </w:pPr>
            <w:r>
              <w:rPr>
                <w:b/>
                <w:bCs/>
                <w:color w:val="005A9E"/>
                <w:sz w:val="17"/>
                <w:szCs w:val="17"/>
              </w:rPr>
              <w:t xml:space="preserve">• </w:t>
            </w:r>
            <w:r>
              <w:rPr/>
              <w:t>omawia powstanie i strukturę sejmu walnego,</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74"/>
              <w:ind w:left="260" w:hanging="260"/>
              <w:rPr/>
            </w:pPr>
            <w:r>
              <w:rPr>
                <w:b/>
                <w:bCs/>
                <w:color w:val="005A9E"/>
                <w:sz w:val="17"/>
                <w:szCs w:val="17"/>
              </w:rPr>
              <w:t xml:space="preserve">• </w:t>
            </w:r>
            <w:r>
              <w:rPr/>
              <w:t>pamięta daty: bitwy pod Chojnicami, bitwy pod Świecinem, bitwy na Zalewie Wiślanym, zdobycia Chojnic, wyboru Władysława Jagiellończyka</w:t>
              <w:br/>
              <w:t>na tron czeski, wyboru Władysława Jagiellończyka na tron węgierski,</w:t>
            </w:r>
          </w:p>
          <w:p>
            <w:pPr>
              <w:pStyle w:val="Inne1"/>
              <w:widowControl w:val="false"/>
              <w:shd w:val="clear" w:color="auto" w:fill="auto"/>
              <w:spacing w:lineRule="auto" w:line="312"/>
              <w:rPr/>
            </w:pPr>
            <w:r>
              <w:rPr>
                <w:b/>
                <w:bCs/>
                <w:color w:val="005A9E"/>
                <w:sz w:val="17"/>
                <w:szCs w:val="17"/>
              </w:rPr>
              <w:t xml:space="preserve">• </w:t>
            </w:r>
            <w:r>
              <w:rPr/>
              <w:t>identyfikuje postacie: Jerzego z Podiebradów, Macieja Korwina,</w:t>
            </w:r>
          </w:p>
          <w:p>
            <w:pPr>
              <w:pStyle w:val="Inne1"/>
              <w:widowControl w:val="false"/>
              <w:shd w:val="clear" w:color="auto" w:fill="auto"/>
              <w:spacing w:lineRule="auto" w:line="312"/>
              <w:rPr/>
            </w:pPr>
            <w:r>
              <w:rPr>
                <w:b/>
                <w:bCs/>
                <w:color w:val="005A9E"/>
                <w:sz w:val="17"/>
                <w:szCs w:val="17"/>
              </w:rPr>
              <w:t xml:space="preserve">• </w:t>
            </w:r>
            <w:r>
              <w:rPr/>
              <w:t>lokalizuje na mapie Świecino,</w:t>
            </w:r>
          </w:p>
          <w:p>
            <w:pPr>
              <w:pStyle w:val="Inne1"/>
              <w:widowControl w:val="false"/>
              <w:shd w:val="clear" w:color="auto" w:fill="auto"/>
              <w:spacing w:lineRule="auto" w:line="360"/>
              <w:ind w:left="260" w:hanging="260"/>
              <w:rPr/>
            </w:pPr>
            <w:r>
              <w:rPr>
                <w:b/>
                <w:bCs/>
                <w:color w:val="005A9E"/>
                <w:sz w:val="17"/>
                <w:szCs w:val="17"/>
              </w:rPr>
              <w:t xml:space="preserve">• </w:t>
            </w:r>
            <w:r>
              <w:rPr/>
              <w:t>przedstawia przyczyny kolejnych unii polsko-litewskich i decyzje, jakie się z nimi wiązały,</w:t>
            </w:r>
          </w:p>
          <w:p>
            <w:pPr>
              <w:pStyle w:val="Inne1"/>
              <w:widowControl w:val="false"/>
              <w:shd w:val="clear" w:color="auto" w:fill="auto"/>
              <w:spacing w:lineRule="auto" w:line="360"/>
              <w:ind w:left="260" w:hanging="260"/>
              <w:rPr/>
            </w:pPr>
            <w:r>
              <w:rPr>
                <w:b/>
                <w:bCs/>
                <w:color w:val="005A9E"/>
                <w:sz w:val="17"/>
                <w:szCs w:val="17"/>
              </w:rPr>
              <w:t xml:space="preserve">• </w:t>
            </w:r>
            <w:r>
              <w:rPr/>
              <w:t>omawia główne etapy i ocenia skutki zmagań Polski z zakonem Krzyżackim w XV w.,</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60"/>
              <w:ind w:left="260" w:hanging="260"/>
              <w:rPr/>
            </w:pPr>
            <w:r>
              <w:rPr>
                <w:b/>
                <w:bCs/>
                <w:color w:val="005A9E"/>
                <w:sz w:val="17"/>
                <w:szCs w:val="17"/>
              </w:rPr>
              <w:t xml:space="preserve">• </w:t>
            </w:r>
            <w:r>
              <w:rPr/>
              <w:t>ocenia skuteczność polityki dynastycznej Jagiellonów w XV w. i wskazuje jej mocne i słabe strony</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57"/>
        <w:gridCol w:w="2038"/>
        <w:gridCol w:w="2266"/>
        <w:gridCol w:w="3918"/>
        <w:gridCol w:w="6533"/>
      </w:tblGrid>
      <w:tr>
        <w:trPr>
          <w:trHeight w:val="490" w:hRule="exact"/>
        </w:trPr>
        <w:tc>
          <w:tcPr>
            <w:tcW w:w="4861" w:type="dxa"/>
            <w:gridSpan w:val="3"/>
            <w:tcBorders>
              <w:top w:val="single" w:sz="4" w:space="0" w:color="000000"/>
              <w:left w:val="single" w:sz="4" w:space="0" w:color="000000"/>
              <w:bottom w:val="single" w:sz="4" w:space="0" w:color="000000"/>
              <w:right w:val="single" w:sz="4" w:space="0" w:color="000000"/>
            </w:tcBorders>
            <w:shd w:color="auto" w:fill="005B9E" w:val="clear"/>
          </w:tcPr>
          <w:p>
            <w:pPr>
              <w:pStyle w:val="Normal"/>
              <w:widowControl w:val="false"/>
              <w:rPr>
                <w:sz w:val="10"/>
                <w:szCs w:val="10"/>
              </w:rPr>
            </w:pPr>
            <w:r>
              <w:rPr>
                <w:sz w:val="10"/>
                <w:szCs w:val="10"/>
              </w:rPr>
            </w:r>
          </w:p>
        </w:tc>
        <w:tc>
          <w:tcPr>
            <w:tcW w:w="10451" w:type="dxa"/>
            <w:gridSpan w:val="2"/>
            <w:tcBorders>
              <w:top w:val="single" w:sz="4" w:space="0" w:color="000000"/>
              <w:left w:val="single" w:sz="4" w:space="0" w:color="000000"/>
              <w:bottom w:val="single" w:sz="4" w:space="0" w:color="000000"/>
              <w:right w:val="single" w:sz="4" w:space="0" w:color="000000"/>
            </w:tcBorders>
            <w:shd w:color="auto" w:fill="005B9E" w:val="clear"/>
          </w:tcPr>
          <w:p>
            <w:pPr>
              <w:pStyle w:val="Inne1"/>
              <w:widowControl w:val="false"/>
              <w:pBdr>
                <w:top w:val="single" w:sz="6" w:space="0" w:color="005B9E"/>
                <w:left w:val="single" w:sz="6" w:space="0" w:color="005B9E"/>
                <w:bottom w:val="single" w:sz="6" w:space="0" w:color="005B9E"/>
                <w:right w:val="single" w:sz="6" w:space="0" w:color="005B9E"/>
              </w:pBdr>
              <w:shd w:val="clear" w:color="auto" w:fill="005B9E"/>
              <w:spacing w:lineRule="auto" w:line="240" w:before="120" w:after="0"/>
              <w:ind w:left="1420" w:hanging="0"/>
              <w:rPr>
                <w:sz w:val="19"/>
                <w:szCs w:val="19"/>
              </w:rPr>
            </w:pPr>
            <w:r>
              <w:rPr>
                <w:rFonts w:eastAsia="Tahoma" w:cs="Tahoma" w:ascii="Tahoma" w:hAnsi="Tahoma"/>
                <w:b/>
                <w:bCs/>
                <w:smallCaps/>
                <w:color w:val="FFFFFF"/>
                <w:sz w:val="19"/>
                <w:szCs w:val="19"/>
              </w:rPr>
              <w:t>nowożytność</w:t>
            </w:r>
          </w:p>
        </w:tc>
      </w:tr>
      <w:tr>
        <w:trPr>
          <w:trHeight w:val="9139" w:hRule="exact"/>
        </w:trPr>
        <w:tc>
          <w:tcPr>
            <w:tcW w:w="557"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140" w:after="0"/>
              <w:jc w:val="center"/>
              <w:rPr/>
            </w:pPr>
            <w:r>
              <w:rPr/>
              <w:t>15.</w:t>
            </w:r>
          </w:p>
        </w:tc>
        <w:tc>
          <w:tcPr>
            <w:tcW w:w="2038"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12" w:before="120" w:after="0"/>
              <w:rPr>
                <w:sz w:val="17"/>
                <w:szCs w:val="17"/>
              </w:rPr>
            </w:pPr>
            <w:r>
              <w:rPr>
                <w:b/>
                <w:bCs/>
                <w:sz w:val="17"/>
                <w:szCs w:val="17"/>
              </w:rPr>
              <w:t>Szlachta narodem</w:t>
              <w:br/>
              <w:t>politycznym.</w:t>
            </w:r>
          </w:p>
          <w:p>
            <w:pPr>
              <w:pStyle w:val="Inne1"/>
              <w:widowControl w:val="false"/>
              <w:shd w:val="clear" w:color="auto" w:fill="auto"/>
              <w:spacing w:lineRule="auto" w:line="312"/>
              <w:rPr>
                <w:sz w:val="17"/>
                <w:szCs w:val="17"/>
              </w:rPr>
            </w:pPr>
            <w:r>
              <w:rPr>
                <w:b/>
                <w:bCs/>
                <w:sz w:val="17"/>
                <w:szCs w:val="17"/>
              </w:rPr>
              <w:t>Przemiany ustrojowe</w:t>
              <w:br/>
              <w:t>w Rzeczypospolitej</w:t>
              <w:br/>
              <w:t>XVI i XVII w.</w:t>
            </w:r>
          </w:p>
        </w:tc>
        <w:tc>
          <w:tcPr>
            <w:tcW w:w="2266"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140" w:after="0"/>
              <w:rPr/>
            </w:pPr>
            <w:r>
              <w:rPr/>
              <w:t>charakterystyka procesu</w:t>
              <w:br/>
              <w:t>kształtowania się demokracji</w:t>
              <w:br/>
              <w:t>szlacheckiej w Polsce</w:t>
            </w:r>
          </w:p>
        </w:tc>
        <w:tc>
          <w:tcPr>
            <w:tcW w:w="3918"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91" w:before="160" w:after="0"/>
              <w:ind w:left="260" w:hanging="260"/>
              <w:rPr/>
            </w:pPr>
            <w:r>
              <w:rPr>
                <w:b/>
                <w:bCs/>
                <w:color w:val="005A9E"/>
                <w:sz w:val="17"/>
                <w:szCs w:val="17"/>
              </w:rPr>
              <w:t xml:space="preserve">• </w:t>
            </w:r>
            <w:r>
              <w:rPr/>
              <w:t xml:space="preserve">pamięta daty: konstytucji </w:t>
            </w:r>
            <w:r>
              <w:rPr>
                <w:i/>
                <w:iCs/>
              </w:rPr>
              <w:t>nihil novi</w:t>
            </w:r>
            <w:r>
              <w:rPr/>
              <w:t>, elekcji Zygmunta</w:t>
              <w:br/>
              <w:t>Augusta, sejmu egzekucyjnego w Piotrkowie, unii</w:t>
              <w:br/>
              <w:t>lubelskiej, śmierci Zygmunta Augusta, panowania</w:t>
              <w:br/>
              <w:t>Henryka Walezego, rokoszu sandomierskiego (Ze-</w:t>
              <w:br/>
              <w:t>brzydowskiego), rokoszu Lubomirskiego, pierwszego</w:t>
              <w:br/>
              <w:t xml:space="preserve">zastosowania zasady </w:t>
            </w:r>
            <w:r>
              <w:rPr>
                <w:i/>
                <w:iCs/>
              </w:rPr>
              <w:t>liberum veto</w:t>
            </w:r>
            <w:r>
              <w:rPr/>
              <w:t>,</w:t>
            </w:r>
          </w:p>
          <w:p>
            <w:pPr>
              <w:pStyle w:val="Inne1"/>
              <w:widowControl w:val="false"/>
              <w:shd w:val="clear" w:color="auto" w:fill="auto"/>
              <w:spacing w:lineRule="auto" w:line="391"/>
              <w:ind w:left="260" w:hanging="260"/>
              <w:rPr/>
            </w:pPr>
            <w:r>
              <w:rPr>
                <w:b/>
                <w:bCs/>
                <w:color w:val="005A9E"/>
                <w:sz w:val="17"/>
                <w:szCs w:val="17"/>
              </w:rPr>
              <w:t xml:space="preserve">• </w:t>
            </w:r>
            <w:r>
              <w:rPr/>
              <w:t xml:space="preserve">wyjaśnia i stosuje pojęcia: monarchia absolutna, sejmik ziemski, magnateria, elekcja, elekcja </w:t>
            </w:r>
            <w:r>
              <w:rPr>
                <w:i/>
                <w:iCs/>
              </w:rPr>
              <w:t>vivente rege</w:t>
            </w:r>
            <w:r>
              <w:rPr/>
              <w:t>,</w:t>
              <w:br/>
              <w:t>ruch egzekucyjny, unia realna, interrex, kaptury, sejm</w:t>
              <w:br/>
              <w:t xml:space="preserve">konwokacyjny, elekcja </w:t>
            </w:r>
            <w:r>
              <w:rPr>
                <w:i/>
                <w:iCs/>
              </w:rPr>
              <w:t>viritim</w:t>
            </w:r>
            <w:r>
              <w:rPr/>
              <w:t>, rozdwojona elekcja,</w:t>
              <w:br/>
              <w:t xml:space="preserve">artykuły henrykowskie, </w:t>
            </w:r>
            <w:r>
              <w:rPr>
                <w:i/>
                <w:iCs/>
              </w:rPr>
              <w:t>pacta conventa</w:t>
            </w:r>
            <w:r>
              <w:rPr/>
              <w:t>, etos, klient,</w:t>
              <w:br/>
            </w:r>
            <w:r>
              <w:rPr>
                <w:i/>
                <w:iCs/>
              </w:rPr>
              <w:t>liberum veto</w:t>
            </w:r>
            <w:r>
              <w:rPr/>
              <w:t>, oligarchia magnacka,</w:t>
            </w:r>
          </w:p>
          <w:p>
            <w:pPr>
              <w:pStyle w:val="Inne1"/>
              <w:widowControl w:val="false"/>
              <w:shd w:val="clear" w:color="auto" w:fill="auto"/>
              <w:spacing w:lineRule="auto" w:line="384"/>
              <w:ind w:left="260" w:hanging="260"/>
              <w:rPr/>
            </w:pPr>
            <w:r>
              <w:rPr>
                <w:b/>
                <w:bCs/>
                <w:color w:val="005A9E"/>
                <w:sz w:val="17"/>
                <w:szCs w:val="17"/>
              </w:rPr>
              <w:t xml:space="preserve">• </w:t>
            </w:r>
            <w:r>
              <w:rPr/>
              <w:t>identyfikuje postacie: Zygmunta I Starego, Zygmunta II Augusta, Henryka Walezego, Zygmunta III Wazę,</w:t>
              <w:br/>
              <w:t>Jana Kazimierza, Jerzego Lubomirskiego, Władysława</w:t>
              <w:br/>
              <w:t>Sicińskiego, Janusza Radziwiłła, Michała Korybuta</w:t>
              <w:br/>
              <w:t>Wiśniowieckiego, Jana III Sobieskiego,</w:t>
            </w:r>
          </w:p>
          <w:p>
            <w:pPr>
              <w:pStyle w:val="Inne1"/>
              <w:widowControl w:val="false"/>
              <w:shd w:val="clear" w:color="auto" w:fill="auto"/>
              <w:ind w:left="260" w:hanging="260"/>
              <w:rPr/>
            </w:pPr>
            <w:r>
              <w:rPr>
                <w:b/>
                <w:bCs/>
                <w:color w:val="005A9E"/>
                <w:sz w:val="17"/>
                <w:szCs w:val="17"/>
              </w:rPr>
              <w:t xml:space="preserve">• </w:t>
            </w:r>
            <w:r>
              <w:rPr/>
              <w:t>lokalizuje na mapie: terytorium Rzeczypospolitej</w:t>
              <w:br/>
              <w:t>Obojga Narodów, ziemie wcielone do Korony</w:t>
              <w:br/>
              <w:t>w 1569 r.,</w:t>
            </w:r>
          </w:p>
          <w:p>
            <w:pPr>
              <w:pStyle w:val="Inne1"/>
              <w:widowControl w:val="false"/>
              <w:shd w:val="clear" w:color="auto" w:fill="auto"/>
              <w:spacing w:lineRule="auto" w:line="360"/>
              <w:ind w:left="260" w:hanging="260"/>
              <w:rPr/>
            </w:pPr>
            <w:r>
              <w:rPr>
                <w:b/>
                <w:bCs/>
                <w:color w:val="005A9E"/>
                <w:sz w:val="17"/>
                <w:szCs w:val="17"/>
              </w:rPr>
              <w:t xml:space="preserve">• </w:t>
            </w:r>
            <w:r>
              <w:rPr/>
              <w:t>wyjaśnia, jakie czynniki doprowadziły do ukształtowania się w Polsce ustroju demokracji szlacheckiej,</w:t>
            </w:r>
          </w:p>
          <w:p>
            <w:pPr>
              <w:pStyle w:val="Inne1"/>
              <w:widowControl w:val="false"/>
              <w:shd w:val="clear" w:color="auto" w:fill="auto"/>
              <w:spacing w:lineRule="auto" w:line="360"/>
              <w:ind w:left="260" w:hanging="260"/>
              <w:rPr/>
            </w:pPr>
            <w:r>
              <w:rPr>
                <w:b/>
                <w:bCs/>
                <w:color w:val="005A9E"/>
                <w:sz w:val="17"/>
                <w:szCs w:val="17"/>
              </w:rPr>
              <w:t xml:space="preserve">• </w:t>
            </w:r>
            <w:r>
              <w:rPr/>
              <w:t>charakteryzuje udział szlachty w życiu politycznym</w:t>
              <w:br/>
              <w:t>kraju w XVI i XVII w.,</w:t>
            </w:r>
          </w:p>
          <w:p>
            <w:pPr>
              <w:pStyle w:val="Inne1"/>
              <w:widowControl w:val="false"/>
              <w:shd w:val="clear" w:color="auto" w:fill="auto"/>
              <w:spacing w:lineRule="auto" w:line="360"/>
              <w:ind w:left="260" w:hanging="260"/>
              <w:rPr/>
            </w:pPr>
            <w:r>
              <w:rPr>
                <w:b/>
                <w:bCs/>
                <w:color w:val="005A9E"/>
                <w:sz w:val="17"/>
                <w:szCs w:val="17"/>
              </w:rPr>
              <w:t xml:space="preserve">• </w:t>
            </w:r>
            <w:r>
              <w:rPr/>
              <w:t>przedstawia główne postulaty ruchu egzekucyjnego</w:t>
              <w:br/>
              <w:t>i wymienia te z nich, które zostały zrealizowane,</w:t>
            </w:r>
          </w:p>
          <w:p>
            <w:pPr>
              <w:pStyle w:val="Inne1"/>
              <w:widowControl w:val="false"/>
              <w:shd w:val="clear" w:color="auto" w:fill="auto"/>
              <w:spacing w:lineRule="auto" w:line="360"/>
              <w:ind w:left="260" w:hanging="260"/>
              <w:rPr/>
            </w:pPr>
            <w:r>
              <w:rPr>
                <w:b/>
                <w:bCs/>
                <w:color w:val="005A9E"/>
                <w:sz w:val="17"/>
                <w:szCs w:val="17"/>
              </w:rPr>
              <w:t xml:space="preserve">• </w:t>
            </w:r>
            <w:r>
              <w:rPr/>
              <w:t>wyjaśnia treść artykułów henrykowskich i ich wpływ</w:t>
              <w:br/>
              <w:t>na osłabienie władzy królewskiej,</w:t>
            </w:r>
          </w:p>
          <w:p>
            <w:pPr>
              <w:pStyle w:val="Inne1"/>
              <w:widowControl w:val="false"/>
              <w:shd w:val="clear" w:color="auto" w:fill="auto"/>
              <w:spacing w:lineRule="auto" w:line="312"/>
              <w:rPr/>
            </w:pPr>
            <w:r>
              <w:rPr>
                <w:b/>
                <w:bCs/>
                <w:color w:val="005A9E"/>
                <w:sz w:val="17"/>
                <w:szCs w:val="17"/>
              </w:rPr>
              <w:t xml:space="preserve">• </w:t>
            </w:r>
            <w:r>
              <w:rPr/>
              <w:t>wyjaśnia przyczyny i konsekwencje unii lubelskiej,</w:t>
            </w:r>
          </w:p>
          <w:p>
            <w:pPr>
              <w:pStyle w:val="Inne1"/>
              <w:widowControl w:val="false"/>
              <w:shd w:val="clear" w:color="auto" w:fill="auto"/>
              <w:spacing w:lineRule="auto" w:line="312"/>
              <w:rPr/>
            </w:pPr>
            <w:r>
              <w:rPr>
                <w:b/>
                <w:bCs/>
                <w:color w:val="005A9E"/>
                <w:sz w:val="17"/>
                <w:szCs w:val="17"/>
              </w:rPr>
              <w:t xml:space="preserve">• </w:t>
            </w:r>
            <w:r>
              <w:rPr/>
              <w:t>analizuje dobre i złe strony demokracji szlacheckiej</w:t>
            </w:r>
          </w:p>
        </w:tc>
        <w:tc>
          <w:tcPr>
            <w:tcW w:w="6533"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160" w:after="0"/>
              <w:jc w:val="center"/>
              <w:rPr/>
            </w:pPr>
            <w:r>
              <w:rPr>
                <w:b/>
                <w:bCs/>
              </w:rPr>
              <w:t>O</w:t>
            </w:r>
            <w:r>
              <w:rPr>
                <w:b/>
                <w:bCs/>
              </w:rPr>
              <w:t>CENA D</w:t>
            </w:r>
            <w:r>
              <w:rPr>
                <w:b/>
                <w:bCs/>
              </w:rPr>
              <w:t>O</w:t>
            </w:r>
            <w:r>
              <w:rPr>
                <w:b/>
                <w:bCs/>
              </w:rPr>
              <w:t>PUSZCZAJĄCA</w:t>
            </w:r>
          </w:p>
          <w:p>
            <w:pPr>
              <w:pStyle w:val="Inne1"/>
              <w:widowControl w:val="false"/>
              <w:shd w:val="clear" w:color="auto" w:fill="auto"/>
              <w:spacing w:lineRule="auto" w:line="319"/>
              <w:rPr/>
            </w:pPr>
            <w:r>
              <w:rPr>
                <w:b/>
                <w:bCs/>
                <w:color w:val="005A9E"/>
                <w:sz w:val="17"/>
                <w:szCs w:val="17"/>
              </w:rPr>
              <w:t xml:space="preserve">• </w:t>
            </w:r>
            <w:r>
              <w:rPr/>
              <w:t>pamięta daty: konstytucji nihil novi, unii lubelskiej,</w:t>
            </w:r>
          </w:p>
          <w:p>
            <w:pPr>
              <w:pStyle w:val="Inne1"/>
              <w:widowControl w:val="false"/>
              <w:shd w:val="clear" w:color="auto" w:fill="auto"/>
              <w:spacing w:lineRule="auto" w:line="360"/>
              <w:ind w:left="260" w:hanging="260"/>
              <w:rPr/>
            </w:pPr>
            <w:r>
              <w:rPr>
                <w:b/>
                <w:bCs/>
                <w:color w:val="005A9E"/>
                <w:sz w:val="17"/>
                <w:szCs w:val="17"/>
              </w:rPr>
              <w:t xml:space="preserve">• </w:t>
            </w:r>
            <w:r>
              <w:rPr/>
              <w:t xml:space="preserve">wyjaśnia i stosuje pojęcia: monarchia absolutna, magnateria, elekcja, unia realna, ruch egzekucyjny, </w:t>
            </w:r>
            <w:r>
              <w:rPr>
                <w:i/>
                <w:iCs/>
              </w:rPr>
              <w:t>liberum veto</w:t>
            </w:r>
            <w:r>
              <w:rPr/>
              <w:t>,</w:t>
            </w:r>
          </w:p>
          <w:p>
            <w:pPr>
              <w:pStyle w:val="Inne1"/>
              <w:widowControl w:val="false"/>
              <w:shd w:val="clear" w:color="auto" w:fill="auto"/>
              <w:spacing w:lineRule="auto" w:line="379"/>
              <w:ind w:left="260" w:hanging="260"/>
              <w:rPr/>
            </w:pPr>
            <w:r>
              <w:rPr>
                <w:b/>
                <w:bCs/>
                <w:color w:val="005A9E"/>
                <w:sz w:val="17"/>
                <w:szCs w:val="17"/>
              </w:rPr>
              <w:t xml:space="preserve">• </w:t>
            </w:r>
            <w:r>
              <w:rPr/>
              <w:t>identyfikuje postacie: Zygmunta I Starego, Zygmunta II Augusta, Henryka Walezego, Zygmunta III Wazę, Jana Kazimierza, Michała Korybuta Wiśniowieckiego, Jana III Sobieskiego,</w:t>
            </w:r>
          </w:p>
          <w:p>
            <w:pPr>
              <w:pStyle w:val="Inne1"/>
              <w:widowControl w:val="false"/>
              <w:shd w:val="clear" w:color="auto" w:fill="auto"/>
              <w:spacing w:lineRule="auto" w:line="319"/>
              <w:rPr/>
            </w:pPr>
            <w:r>
              <w:rPr>
                <w:b/>
                <w:bCs/>
                <w:color w:val="005A9E"/>
                <w:sz w:val="17"/>
                <w:szCs w:val="17"/>
              </w:rPr>
              <w:t xml:space="preserve">• </w:t>
            </w:r>
            <w:r>
              <w:rPr/>
              <w:t>lokalizuje na mapie terytorium Rzeczypospolitej Obojga Narodów,</w:t>
            </w:r>
          </w:p>
          <w:p>
            <w:pPr>
              <w:pStyle w:val="Inne1"/>
              <w:widowControl w:val="false"/>
              <w:shd w:val="clear" w:color="auto" w:fill="auto"/>
              <w:spacing w:lineRule="auto" w:line="360"/>
              <w:ind w:left="1760" w:hanging="1760"/>
              <w:rPr/>
            </w:pPr>
            <w:r>
              <w:rPr>
                <w:b/>
                <w:bCs/>
                <w:color w:val="005A9E"/>
                <w:sz w:val="17"/>
                <w:szCs w:val="17"/>
              </w:rPr>
              <w:t xml:space="preserve">• </w:t>
            </w:r>
            <w:r>
              <w:rPr/>
              <w:t>wyjaśnia przyczyny i konsekwencje unii lubelskiej,</w:t>
              <w:br/>
            </w:r>
            <w:r>
              <w:rPr/>
              <w:t>O</w:t>
            </w:r>
            <w:r>
              <w:rPr>
                <w:b/>
                <w:bCs/>
              </w:rPr>
              <w:t>CENA D</w:t>
            </w:r>
            <w:r>
              <w:rPr>
                <w:b/>
                <w:bCs/>
              </w:rPr>
              <w:t>O</w:t>
            </w:r>
            <w:r>
              <w:rPr>
                <w:b/>
                <w:bCs/>
              </w:rPr>
              <w:t>STATECZNA</w:t>
            </w:r>
          </w:p>
          <w:p>
            <w:pPr>
              <w:pStyle w:val="Inne1"/>
              <w:widowControl w:val="false"/>
              <w:shd w:val="clear" w:color="auto" w:fill="auto"/>
              <w:spacing w:lineRule="auto" w:line="360"/>
              <w:ind w:left="260" w:hanging="260"/>
              <w:rPr/>
            </w:pPr>
            <w:r>
              <w:rPr>
                <w:b/>
                <w:bCs/>
                <w:color w:val="005A9E"/>
                <w:sz w:val="17"/>
                <w:szCs w:val="17"/>
              </w:rPr>
              <w:t xml:space="preserve">• </w:t>
            </w:r>
            <w:r>
              <w:rPr/>
              <w:t xml:space="preserve">pamięta daty: panowania Henryka Walezego, pierwszego zastosowania zasady </w:t>
            </w:r>
            <w:r>
              <w:rPr>
                <w:i/>
                <w:iCs/>
              </w:rPr>
              <w:t>liberum veto</w:t>
            </w:r>
            <w:r>
              <w:rPr/>
              <w:t>,</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sejmik ziemski, interrex, rozdwojona elekcja, etos, klient, oligarchia magnacka,</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Jerzego Lubomirskiego, Władysława Sicińskiego, Janusza Radziwiłła,</w:t>
            </w:r>
          </w:p>
          <w:p>
            <w:pPr>
              <w:pStyle w:val="Inne1"/>
              <w:widowControl w:val="false"/>
              <w:shd w:val="clear" w:color="auto" w:fill="auto"/>
              <w:spacing w:lineRule="auto" w:line="312"/>
              <w:rPr/>
            </w:pPr>
            <w:r>
              <w:rPr>
                <w:b/>
                <w:bCs/>
                <w:color w:val="005A9E"/>
                <w:sz w:val="17"/>
                <w:szCs w:val="17"/>
              </w:rPr>
              <w:t xml:space="preserve">• </w:t>
            </w:r>
            <w:r>
              <w:rPr/>
              <w:t>lokalizuje na mapie ziemie wcielone do Korony w 1569 r.,</w:t>
            </w:r>
          </w:p>
          <w:p>
            <w:pPr>
              <w:pStyle w:val="Inne1"/>
              <w:widowControl w:val="false"/>
              <w:shd w:val="clear" w:color="auto" w:fill="auto"/>
              <w:spacing w:lineRule="auto" w:line="360"/>
              <w:ind w:left="260" w:hanging="260"/>
              <w:rPr/>
            </w:pPr>
            <w:r>
              <w:rPr>
                <w:b/>
                <w:bCs/>
                <w:color w:val="005A9E"/>
                <w:sz w:val="17"/>
                <w:szCs w:val="17"/>
              </w:rPr>
              <w:t xml:space="preserve">• </w:t>
            </w:r>
            <w:r>
              <w:rPr/>
              <w:t>wyjaśnia treść artykułów henrykowskich i ich wpływ na osłabienie władzy królewskiej,</w:t>
            </w:r>
          </w:p>
          <w:p>
            <w:pPr>
              <w:pStyle w:val="Inne1"/>
              <w:widowControl w:val="false"/>
              <w:shd w:val="clear" w:color="auto" w:fill="auto"/>
              <w:spacing w:lineRule="auto" w:line="408"/>
              <w:jc w:val="center"/>
              <w:rPr/>
            </w:pPr>
            <w:r>
              <w:rPr>
                <w:b/>
                <w:bCs/>
              </w:rPr>
              <w:t>O</w:t>
            </w:r>
            <w:r>
              <w:rPr>
                <w:b/>
                <w:bCs/>
              </w:rPr>
              <w:t>CENA D</w:t>
            </w:r>
            <w:r>
              <w:rPr>
                <w:b/>
                <w:bCs/>
              </w:rPr>
              <w:t>O</w:t>
            </w:r>
            <w:r>
              <w:rPr>
                <w:b/>
                <w:bCs/>
              </w:rPr>
              <w:t>BRA</w:t>
            </w:r>
          </w:p>
          <w:p>
            <w:pPr>
              <w:pStyle w:val="Inne1"/>
              <w:widowControl w:val="false"/>
              <w:shd w:val="clear" w:color="auto" w:fill="auto"/>
              <w:ind w:left="260" w:hanging="260"/>
              <w:rPr/>
            </w:pPr>
            <w:r>
              <w:rPr>
                <w:b/>
                <w:bCs/>
                <w:color w:val="005A9E"/>
                <w:sz w:val="17"/>
                <w:szCs w:val="17"/>
              </w:rPr>
              <w:t xml:space="preserve">• </w:t>
            </w:r>
            <w:r>
              <w:rPr/>
              <w:t>pamięta daty: elekcji Zygmunta Augusta, sejmu egzekucyjnego w Piotrkowie, rokoszu sandomierskiego (Zebrzydowskiego), rokoszu Lubomirskiego,</w:t>
            </w:r>
          </w:p>
          <w:p>
            <w:pPr>
              <w:pStyle w:val="Inne1"/>
              <w:widowControl w:val="false"/>
              <w:shd w:val="clear" w:color="auto" w:fill="auto"/>
              <w:spacing w:lineRule="auto" w:line="360"/>
              <w:ind w:left="260" w:hanging="260"/>
              <w:rPr/>
            </w:pPr>
            <w:r>
              <w:rPr>
                <w:b/>
                <w:bCs/>
                <w:color w:val="005A9E"/>
                <w:sz w:val="17"/>
                <w:szCs w:val="17"/>
              </w:rPr>
              <w:t xml:space="preserve">• </w:t>
            </w:r>
            <w:r>
              <w:rPr/>
              <w:t xml:space="preserve">wyjaśnia i stosuje pojęcia: elekcja </w:t>
            </w:r>
            <w:r>
              <w:rPr>
                <w:i/>
                <w:iCs/>
              </w:rPr>
              <w:t>vivente rege</w:t>
            </w:r>
            <w:r>
              <w:rPr/>
              <w:t>, kaptury, sejm konwokacyjny, elekcja viritim,</w:t>
            </w:r>
          </w:p>
          <w:p>
            <w:pPr>
              <w:pStyle w:val="Inne1"/>
              <w:widowControl w:val="false"/>
              <w:shd w:val="clear" w:color="auto" w:fill="auto"/>
              <w:spacing w:lineRule="auto" w:line="312"/>
              <w:rPr/>
            </w:pPr>
            <w:r>
              <w:rPr>
                <w:b/>
                <w:bCs/>
                <w:color w:val="005A9E"/>
                <w:sz w:val="17"/>
                <w:szCs w:val="17"/>
              </w:rPr>
              <w:t xml:space="preserve">• </w:t>
            </w:r>
            <w:r>
              <w:rPr/>
              <w:t>charakteryzuje udział szlachty w życiu politycznym kraju w XVI i XVII w.,</w:t>
            </w:r>
          </w:p>
          <w:p>
            <w:pPr>
              <w:pStyle w:val="Inne1"/>
              <w:widowControl w:val="false"/>
              <w:shd w:val="clear" w:color="auto" w:fill="auto"/>
              <w:spacing w:lineRule="auto" w:line="312"/>
              <w:rPr/>
            </w:pPr>
            <w:r>
              <w:rPr>
                <w:b/>
                <w:bCs/>
                <w:color w:val="005A9E"/>
                <w:sz w:val="17"/>
                <w:szCs w:val="17"/>
              </w:rPr>
              <w:t xml:space="preserve">• </w:t>
            </w:r>
            <w:r>
              <w:rPr/>
              <w:t>przedstawia główne postulaty ruchu egzekucyjnego i wymienia te</w:t>
            </w:r>
          </w:p>
          <w:p>
            <w:pPr>
              <w:pStyle w:val="Inne1"/>
              <w:widowControl w:val="false"/>
              <w:shd w:val="clear" w:color="auto" w:fill="auto"/>
              <w:spacing w:lineRule="auto" w:line="446"/>
              <w:ind w:left="1680" w:hanging="1420"/>
              <w:rPr/>
            </w:pPr>
            <w:r>
              <w:rPr/>
              <w:t>z nich, które zostały zrealizowane,</w:t>
              <w:br/>
            </w:r>
            <w:r>
              <w:rPr/>
              <w:t>O</w:t>
            </w:r>
            <w:r>
              <w:rPr>
                <w:b/>
                <w:bCs/>
              </w:rPr>
              <w:t>CENA BARDZ</w:t>
            </w:r>
            <w:r>
              <w:rPr>
                <w:b/>
                <w:bCs/>
              </w:rPr>
              <w:t>O</w:t>
            </w:r>
            <w:r>
              <w:rPr>
                <w:b/>
                <w:bCs/>
              </w:rPr>
              <w:t xml:space="preserve"> D</w:t>
            </w:r>
            <w:r>
              <w:rPr>
                <w:b/>
                <w:bCs/>
              </w:rPr>
              <w:t>O</w:t>
            </w:r>
            <w:r>
              <w:rPr>
                <w:b/>
                <w:bCs/>
              </w:rPr>
              <w:t>BRA</w:t>
            </w:r>
          </w:p>
          <w:p>
            <w:pPr>
              <w:pStyle w:val="Inne1"/>
              <w:widowControl w:val="false"/>
              <w:shd w:val="clear" w:color="auto" w:fill="auto"/>
              <w:spacing w:lineRule="auto" w:line="360"/>
              <w:ind w:left="260" w:hanging="260"/>
              <w:rPr/>
            </w:pPr>
            <w:r>
              <w:rPr>
                <w:b/>
                <w:bCs/>
                <w:color w:val="005A9E"/>
                <w:sz w:val="17"/>
                <w:szCs w:val="17"/>
              </w:rPr>
              <w:t xml:space="preserve">• </w:t>
            </w:r>
            <w:r>
              <w:rPr/>
              <w:t>wyjaśnia, jakie czynniki doprowadziły do ukształtowania się w Polsce ustroju demokracji szlacheckiej,</w:t>
            </w:r>
          </w:p>
          <w:p>
            <w:pPr>
              <w:pStyle w:val="Inne1"/>
              <w:widowControl w:val="false"/>
              <w:shd w:val="clear" w:color="auto" w:fill="auto"/>
              <w:spacing w:lineRule="auto" w:line="312"/>
              <w:rPr/>
            </w:pPr>
            <w:r>
              <w:rPr>
                <w:b/>
                <w:bCs/>
                <w:color w:val="005A9E"/>
                <w:sz w:val="17"/>
                <w:szCs w:val="17"/>
              </w:rPr>
              <w:t xml:space="preserve">• </w:t>
            </w:r>
            <w:r>
              <w:rPr/>
              <w:t>analizuje dobre i złe strony demokracji szlacheckiej</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25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5"/>
        <w:gridCol w:w="2041"/>
        <w:gridCol w:w="2270"/>
        <w:gridCol w:w="3910"/>
        <w:gridCol w:w="6466"/>
      </w:tblGrid>
      <w:tr>
        <w:trPr>
          <w:trHeight w:val="466" w:hRule="exact"/>
        </w:trPr>
        <w:tc>
          <w:tcPr>
            <w:tcW w:w="565"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1"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0"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466"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56" w:hRule="exact"/>
        </w:trPr>
        <w:tc>
          <w:tcPr>
            <w:tcW w:w="565"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1"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7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0"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466"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5832" w:hRule="exact"/>
        </w:trPr>
        <w:tc>
          <w:tcPr>
            <w:tcW w:w="56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jc w:val="center"/>
              <w:rPr/>
            </w:pPr>
            <w:r>
              <w:rPr/>
              <w:t>16.</w:t>
            </w:r>
          </w:p>
        </w:tc>
        <w:tc>
          <w:tcPr>
            <w:tcW w:w="2041"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140" w:after="0"/>
              <w:rPr>
                <w:sz w:val="17"/>
                <w:szCs w:val="17"/>
              </w:rPr>
            </w:pPr>
            <w:r>
              <w:rPr>
                <w:b/>
                <w:bCs/>
                <w:sz w:val="17"/>
                <w:szCs w:val="17"/>
              </w:rPr>
              <w:t>Szlachta</w:t>
              <w:br/>
              <w:t>wobec wyzwań</w:t>
              <w:br/>
              <w:t>gospodarczych</w:t>
            </w:r>
          </w:p>
          <w:p>
            <w:pPr>
              <w:pStyle w:val="Inne1"/>
              <w:widowControl w:val="false"/>
              <w:shd w:val="clear" w:color="auto" w:fill="auto"/>
              <w:spacing w:lineRule="auto" w:line="312"/>
              <w:rPr>
                <w:sz w:val="17"/>
                <w:szCs w:val="17"/>
              </w:rPr>
            </w:pPr>
            <w:r>
              <w:rPr>
                <w:b/>
                <w:bCs/>
                <w:sz w:val="17"/>
                <w:szCs w:val="17"/>
              </w:rPr>
              <w:t>XVI-XVIII w.</w:t>
            </w:r>
          </w:p>
        </w:tc>
        <w:tc>
          <w:tcPr>
            <w:tcW w:w="227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40" w:after="0"/>
              <w:rPr/>
            </w:pPr>
            <w:r>
              <w:rPr/>
              <w:t>przedstawienie przyczyn</w:t>
              <w:br/>
              <w:t>ukształtowania się gospodarki</w:t>
              <w:br/>
              <w:t>folwarczno-pańszczyźnianej</w:t>
              <w:br/>
              <w:t>w Rzeczypospolitej</w:t>
            </w:r>
          </w:p>
        </w:tc>
        <w:tc>
          <w:tcPr>
            <w:tcW w:w="3910"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numPr>
                <w:ilvl w:val="0"/>
                <w:numId w:val="2"/>
              </w:numPr>
              <w:shd w:val="clear" w:color="auto" w:fill="auto"/>
              <w:tabs>
                <w:tab w:val="clear" w:pos="708"/>
                <w:tab w:val="left" w:pos="168" w:leader="none"/>
              </w:tabs>
              <w:spacing w:lineRule="auto" w:line="360"/>
              <w:ind w:left="260" w:hanging="260"/>
              <w:rPr/>
            </w:pPr>
            <w:r>
              <w:rPr/>
              <w:t>pamięta daty: wydania przywileju wareckiego, ograniczenia prawa opuszczania wsi przez chłopów,</w:t>
            </w:r>
          </w:p>
          <w:p>
            <w:pPr>
              <w:pStyle w:val="Inne1"/>
              <w:widowControl w:val="false"/>
              <w:numPr>
                <w:ilvl w:val="0"/>
                <w:numId w:val="2"/>
              </w:numPr>
              <w:shd w:val="clear" w:color="auto" w:fill="auto"/>
              <w:tabs>
                <w:tab w:val="clear" w:pos="708"/>
                <w:tab w:val="left" w:pos="173" w:leader="none"/>
              </w:tabs>
              <w:ind w:left="260" w:hanging="260"/>
              <w:rPr/>
            </w:pPr>
            <w:r>
              <w:rPr/>
              <w:t>wyjaśnia i stosuje pojęcia: manufaktura, rewolucja</w:t>
              <w:br/>
              <w:t>cen, folwark, pańszczyzna, dualizm gospodarczy, łan,</w:t>
              <w:br/>
              <w:t>łaszt, spichlerz Europy, agraryzacja miast,</w:t>
            </w:r>
          </w:p>
          <w:p>
            <w:pPr>
              <w:pStyle w:val="Inne1"/>
              <w:widowControl w:val="false"/>
              <w:numPr>
                <w:ilvl w:val="0"/>
                <w:numId w:val="2"/>
              </w:numPr>
              <w:shd w:val="clear" w:color="auto" w:fill="auto"/>
              <w:tabs>
                <w:tab w:val="clear" w:pos="708"/>
                <w:tab w:val="left" w:pos="168" w:leader="none"/>
              </w:tabs>
              <w:spacing w:lineRule="auto" w:line="360"/>
              <w:ind w:left="260" w:hanging="260"/>
              <w:rPr/>
            </w:pPr>
            <w:r>
              <w:rPr/>
              <w:t>lokalizuje na mapie: Gdańsk, główne rzeki wykorzystywane w Rzeczypospolitej do spławu zboża,</w:t>
            </w:r>
          </w:p>
          <w:p>
            <w:pPr>
              <w:pStyle w:val="Inne1"/>
              <w:widowControl w:val="false"/>
              <w:numPr>
                <w:ilvl w:val="0"/>
                <w:numId w:val="2"/>
              </w:numPr>
              <w:shd w:val="clear" w:color="auto" w:fill="auto"/>
              <w:tabs>
                <w:tab w:val="clear" w:pos="708"/>
                <w:tab w:val="left" w:pos="168" w:leader="none"/>
              </w:tabs>
              <w:ind w:left="260" w:hanging="260"/>
              <w:rPr/>
            </w:pPr>
            <w:r>
              <w:rPr/>
              <w:t>charakteryzuje przyczyny ukształtowania się modelu</w:t>
              <w:br/>
              <w:t>gospodarki folwarczno- pańszczyźnianej w Rzeczypospolitej,</w:t>
            </w:r>
          </w:p>
          <w:p>
            <w:pPr>
              <w:pStyle w:val="Inne1"/>
              <w:widowControl w:val="false"/>
              <w:numPr>
                <w:ilvl w:val="0"/>
                <w:numId w:val="2"/>
              </w:numPr>
              <w:shd w:val="clear" w:color="auto" w:fill="auto"/>
              <w:tabs>
                <w:tab w:val="clear" w:pos="708"/>
                <w:tab w:val="left" w:pos="168" w:leader="none"/>
              </w:tabs>
              <w:spacing w:lineRule="auto" w:line="360"/>
              <w:ind w:left="260" w:hanging="260"/>
              <w:rPr/>
            </w:pPr>
            <w:r>
              <w:rPr/>
              <w:t>przedstawia, jakie zmiany społeczne powodował</w:t>
              <w:br/>
              <w:t>rozwój gospodarki folwarczno-pańszczyźnianej,</w:t>
            </w:r>
          </w:p>
          <w:p>
            <w:pPr>
              <w:pStyle w:val="Inne1"/>
              <w:widowControl w:val="false"/>
              <w:numPr>
                <w:ilvl w:val="0"/>
                <w:numId w:val="2"/>
              </w:numPr>
              <w:shd w:val="clear" w:color="auto" w:fill="auto"/>
              <w:tabs>
                <w:tab w:val="clear" w:pos="708"/>
                <w:tab w:val="left" w:pos="173" w:leader="none"/>
              </w:tabs>
              <w:spacing w:lineRule="auto" w:line="360"/>
              <w:ind w:left="260" w:hanging="260"/>
              <w:rPr/>
            </w:pPr>
            <w:r>
              <w:rPr/>
              <w:t>wyjaśnia, jaki wpływ miały przemiany gospodarcze na</w:t>
              <w:br/>
              <w:t>ograniczanie wolności chłopów,</w:t>
            </w:r>
          </w:p>
          <w:p>
            <w:pPr>
              <w:pStyle w:val="Inne1"/>
              <w:widowControl w:val="false"/>
              <w:numPr>
                <w:ilvl w:val="0"/>
                <w:numId w:val="2"/>
              </w:numPr>
              <w:shd w:val="clear" w:color="auto" w:fill="auto"/>
              <w:tabs>
                <w:tab w:val="clear" w:pos="708"/>
                <w:tab w:val="left" w:pos="168" w:leader="none"/>
              </w:tabs>
              <w:spacing w:lineRule="auto" w:line="360"/>
              <w:ind w:left="260" w:hanging="260"/>
              <w:rPr/>
            </w:pPr>
            <w:r>
              <w:rPr/>
              <w:t>ocenia wpływ gospodarki folwarcznej na rozwój</w:t>
              <w:br/>
              <w:t>ekonomiczny państwa polsko-litewskiego,</w:t>
            </w:r>
          </w:p>
          <w:p>
            <w:pPr>
              <w:pStyle w:val="Inne1"/>
              <w:widowControl w:val="false"/>
              <w:numPr>
                <w:ilvl w:val="0"/>
                <w:numId w:val="2"/>
              </w:numPr>
              <w:shd w:val="clear" w:color="auto" w:fill="auto"/>
              <w:tabs>
                <w:tab w:val="clear" w:pos="708"/>
                <w:tab w:val="left" w:pos="173" w:leader="none"/>
              </w:tabs>
              <w:spacing w:lineRule="auto" w:line="360"/>
              <w:ind w:left="260" w:hanging="260"/>
              <w:rPr/>
            </w:pPr>
            <w:r>
              <w:rPr/>
              <w:t>wyjaśnia przyczyny i konsekwencje dualizmu gospodarczego w Europie XVI w.,</w:t>
            </w:r>
          </w:p>
          <w:p>
            <w:pPr>
              <w:pStyle w:val="Inne1"/>
              <w:widowControl w:val="false"/>
              <w:numPr>
                <w:ilvl w:val="0"/>
                <w:numId w:val="2"/>
              </w:numPr>
              <w:shd w:val="clear" w:color="auto" w:fill="auto"/>
              <w:tabs>
                <w:tab w:val="clear" w:pos="708"/>
                <w:tab w:val="left" w:pos="168" w:leader="none"/>
              </w:tabs>
              <w:spacing w:lineRule="auto" w:line="360"/>
              <w:ind w:left="260" w:hanging="260"/>
              <w:rPr/>
            </w:pPr>
            <w:r>
              <w:rPr/>
              <w:t>przedstawia, jakie zmiany społeczne powodował</w:t>
              <w:br/>
              <w:t>rozwój gospodarki folwarczno- pańszczyźnianej,</w:t>
            </w:r>
          </w:p>
          <w:p>
            <w:pPr>
              <w:pStyle w:val="Inne1"/>
              <w:widowControl w:val="false"/>
              <w:numPr>
                <w:ilvl w:val="0"/>
                <w:numId w:val="2"/>
              </w:numPr>
              <w:shd w:val="clear" w:color="auto" w:fill="auto"/>
              <w:tabs>
                <w:tab w:val="clear" w:pos="708"/>
                <w:tab w:val="left" w:pos="173" w:leader="none"/>
              </w:tabs>
              <w:spacing w:lineRule="auto" w:line="360"/>
              <w:ind w:left="260" w:hanging="260"/>
              <w:rPr/>
            </w:pPr>
            <w:r>
              <w:rPr/>
              <w:t>wskazuje przywileje szlacheckie ograniczające wolność chłopów</w:t>
            </w:r>
          </w:p>
        </w:tc>
        <w:tc>
          <w:tcPr>
            <w:tcW w:w="6466"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jc w:val="center"/>
              <w:rPr/>
            </w:pPr>
            <w:r>
              <w:rPr>
                <w:b/>
                <w:bCs/>
              </w:rPr>
              <w:t>OCENA DOPUSZCZAJĄCA</w:t>
            </w:r>
          </w:p>
          <w:p>
            <w:pPr>
              <w:pStyle w:val="Inne1"/>
              <w:widowControl w:val="false"/>
              <w:numPr>
                <w:ilvl w:val="0"/>
                <w:numId w:val="3"/>
              </w:numPr>
              <w:shd w:val="clear" w:color="auto" w:fill="auto"/>
              <w:tabs>
                <w:tab w:val="clear" w:pos="708"/>
                <w:tab w:val="left" w:pos="173" w:leader="none"/>
              </w:tabs>
              <w:spacing w:lineRule="auto" w:line="312"/>
              <w:rPr/>
            </w:pPr>
            <w:r>
              <w:rPr/>
              <w:t>wyjaśnia i stosuje pojęcia: folwark, pańszczyzna, spichlerz Europy,</w:t>
            </w:r>
          </w:p>
          <w:p>
            <w:pPr>
              <w:pStyle w:val="Inne1"/>
              <w:widowControl w:val="false"/>
              <w:numPr>
                <w:ilvl w:val="0"/>
                <w:numId w:val="3"/>
              </w:numPr>
              <w:shd w:val="clear" w:color="auto" w:fill="auto"/>
              <w:tabs>
                <w:tab w:val="clear" w:pos="708"/>
                <w:tab w:val="left" w:pos="168" w:leader="none"/>
              </w:tabs>
              <w:spacing w:lineRule="auto" w:line="360"/>
              <w:ind w:left="260" w:hanging="260"/>
              <w:rPr/>
            </w:pPr>
            <w:r>
              <w:rPr/>
              <w:t>lokalizuje na mapie: Gdańsk, główne rzeki wykorzystywane w Rzeczypospolitej do spławu zboża,</w:t>
            </w:r>
          </w:p>
          <w:p>
            <w:pPr>
              <w:pStyle w:val="Inne1"/>
              <w:widowControl w:val="false"/>
              <w:numPr>
                <w:ilvl w:val="0"/>
                <w:numId w:val="3"/>
              </w:numPr>
              <w:shd w:val="clear" w:color="auto" w:fill="auto"/>
              <w:tabs>
                <w:tab w:val="clear" w:pos="708"/>
                <w:tab w:val="left" w:pos="173" w:leader="none"/>
              </w:tabs>
              <w:spacing w:lineRule="auto" w:line="312"/>
              <w:rPr/>
            </w:pPr>
            <w:r>
              <w:rPr/>
              <w:t>wskazuje przywileje szlacheckie ograniczające wolność chłopów,</w:t>
            </w:r>
          </w:p>
          <w:p>
            <w:pPr>
              <w:pStyle w:val="Inne1"/>
              <w:widowControl w:val="false"/>
              <w:shd w:val="clear" w:color="auto" w:fill="auto"/>
              <w:spacing w:lineRule="auto" w:line="408"/>
              <w:jc w:val="center"/>
              <w:rPr/>
            </w:pPr>
            <w:r>
              <w:rPr>
                <w:b/>
                <w:bCs/>
              </w:rPr>
              <w:t>OCENA DOSTATECZNA:</w:t>
            </w:r>
          </w:p>
          <w:p>
            <w:pPr>
              <w:pStyle w:val="Inne1"/>
              <w:widowControl w:val="false"/>
              <w:numPr>
                <w:ilvl w:val="0"/>
                <w:numId w:val="3"/>
              </w:numPr>
              <w:shd w:val="clear" w:color="auto" w:fill="auto"/>
              <w:tabs>
                <w:tab w:val="clear" w:pos="708"/>
                <w:tab w:val="left" w:pos="168" w:leader="none"/>
              </w:tabs>
              <w:spacing w:lineRule="auto" w:line="360"/>
              <w:ind w:left="260" w:hanging="260"/>
              <w:rPr/>
            </w:pPr>
            <w:r>
              <w:rPr/>
              <w:t>pamięta daty: wydania przywileju wareckiego, ograniczenia prawa opuszczania wsi przez chłopów,</w:t>
            </w:r>
          </w:p>
          <w:p>
            <w:pPr>
              <w:pStyle w:val="Inne1"/>
              <w:widowControl w:val="false"/>
              <w:numPr>
                <w:ilvl w:val="0"/>
                <w:numId w:val="3"/>
              </w:numPr>
              <w:shd w:val="clear" w:color="auto" w:fill="auto"/>
              <w:tabs>
                <w:tab w:val="clear" w:pos="708"/>
                <w:tab w:val="left" w:pos="173" w:leader="none"/>
              </w:tabs>
              <w:spacing w:lineRule="auto" w:line="360"/>
              <w:ind w:left="260" w:hanging="260"/>
              <w:rPr/>
            </w:pPr>
            <w:r>
              <w:rPr/>
              <w:t>wyjaśnia i stosuje pojęcia: rewolucja cen, dualizm gospodarczy, łan, łaszt, agraryzacja miast,</w:t>
            </w:r>
          </w:p>
          <w:p>
            <w:pPr>
              <w:pStyle w:val="Inne1"/>
              <w:widowControl w:val="false"/>
              <w:numPr>
                <w:ilvl w:val="0"/>
                <w:numId w:val="3"/>
              </w:numPr>
              <w:shd w:val="clear" w:color="auto" w:fill="auto"/>
              <w:tabs>
                <w:tab w:val="clear" w:pos="708"/>
                <w:tab w:val="left" w:pos="173" w:leader="none"/>
              </w:tabs>
              <w:spacing w:lineRule="auto" w:line="312"/>
              <w:rPr/>
            </w:pPr>
            <w:r>
              <w:rPr/>
              <w:t>wyjaśnia przyczyny i konsekwencje dualizmu gospodarczego w Europie XVI w.,</w:t>
            </w:r>
          </w:p>
          <w:p>
            <w:pPr>
              <w:pStyle w:val="Inne1"/>
              <w:widowControl w:val="false"/>
              <w:shd w:val="clear" w:color="auto" w:fill="auto"/>
              <w:spacing w:lineRule="auto" w:line="408"/>
              <w:jc w:val="center"/>
              <w:rPr/>
            </w:pPr>
            <w:r>
              <w:rPr>
                <w:b/>
                <w:bCs/>
              </w:rPr>
              <w:t>OCENA DOBRA</w:t>
            </w:r>
          </w:p>
          <w:p>
            <w:pPr>
              <w:pStyle w:val="Inne1"/>
              <w:widowControl w:val="false"/>
              <w:numPr>
                <w:ilvl w:val="0"/>
                <w:numId w:val="3"/>
              </w:numPr>
              <w:shd w:val="clear" w:color="auto" w:fill="auto"/>
              <w:tabs>
                <w:tab w:val="clear" w:pos="708"/>
                <w:tab w:val="left" w:pos="168" w:leader="none"/>
              </w:tabs>
              <w:spacing w:lineRule="auto" w:line="360"/>
              <w:ind w:left="260" w:hanging="260"/>
              <w:rPr/>
            </w:pPr>
            <w:r>
              <w:rPr/>
              <w:t>charakteryzuje przyczyny ukształtowania się modelu gospodarki folwarczno- pańszczyźnianej w Rzeczypospolitej,</w:t>
            </w:r>
          </w:p>
          <w:p>
            <w:pPr>
              <w:pStyle w:val="Inne1"/>
              <w:widowControl w:val="false"/>
              <w:numPr>
                <w:ilvl w:val="0"/>
                <w:numId w:val="3"/>
              </w:numPr>
              <w:shd w:val="clear" w:color="auto" w:fill="auto"/>
              <w:tabs>
                <w:tab w:val="clear" w:pos="708"/>
                <w:tab w:val="left" w:pos="168" w:leader="none"/>
              </w:tabs>
              <w:spacing w:lineRule="auto" w:line="360"/>
              <w:ind w:left="260" w:hanging="260"/>
              <w:rPr/>
            </w:pPr>
            <w:r>
              <w:rPr/>
              <w:t>przedstawia, jakie zmiany społeczne powodował rozwój gospodarki folwarczno-pańszczyźnianej,</w:t>
            </w:r>
          </w:p>
          <w:p>
            <w:pPr>
              <w:pStyle w:val="Inne1"/>
              <w:widowControl w:val="false"/>
              <w:shd w:val="clear" w:color="auto" w:fill="auto"/>
              <w:spacing w:lineRule="auto" w:line="408"/>
              <w:jc w:val="center"/>
              <w:rPr/>
            </w:pPr>
            <w:r>
              <w:rPr>
                <w:b/>
                <w:bCs/>
              </w:rPr>
              <w:t>OCENA BARDZO DOBRA</w:t>
            </w:r>
          </w:p>
          <w:p>
            <w:pPr>
              <w:pStyle w:val="Inne1"/>
              <w:widowControl w:val="false"/>
              <w:numPr>
                <w:ilvl w:val="0"/>
                <w:numId w:val="3"/>
              </w:numPr>
              <w:shd w:val="clear" w:color="auto" w:fill="auto"/>
              <w:tabs>
                <w:tab w:val="clear" w:pos="708"/>
                <w:tab w:val="left" w:pos="173" w:leader="none"/>
              </w:tabs>
              <w:spacing w:lineRule="auto" w:line="360"/>
              <w:ind w:left="260" w:hanging="260"/>
              <w:rPr/>
            </w:pPr>
            <w:r>
              <w:rPr/>
              <w:t>wyjaśnia, jaki wpływ miały przemiany gospodarcze na ograniczenie wolności chłopów,</w:t>
            </w:r>
          </w:p>
          <w:p>
            <w:pPr>
              <w:pStyle w:val="Inne1"/>
              <w:widowControl w:val="false"/>
              <w:numPr>
                <w:ilvl w:val="0"/>
                <w:numId w:val="3"/>
              </w:numPr>
              <w:shd w:val="clear" w:color="auto" w:fill="auto"/>
              <w:tabs>
                <w:tab w:val="clear" w:pos="708"/>
                <w:tab w:val="left" w:pos="168" w:leader="none"/>
              </w:tabs>
              <w:spacing w:lineRule="auto" w:line="360"/>
              <w:ind w:left="260" w:hanging="260"/>
              <w:rPr/>
            </w:pPr>
            <w:r>
              <w:rPr/>
              <w:t>ocenia wpływ gospodarki folwarcznej na rozwój ekonomiczny państwa polsko-litewskiego</w:t>
            </w:r>
          </w:p>
        </w:tc>
      </w:tr>
      <w:tr>
        <w:trPr>
          <w:trHeight w:val="2870" w:hRule="exact"/>
        </w:trPr>
        <w:tc>
          <w:tcPr>
            <w:tcW w:w="565"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120" w:after="0"/>
              <w:jc w:val="center"/>
              <w:rPr/>
            </w:pPr>
            <w:r>
              <w:rPr/>
              <w:t>17.</w:t>
            </w:r>
          </w:p>
        </w:tc>
        <w:tc>
          <w:tcPr>
            <w:tcW w:w="2041"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12" w:before="120" w:after="0"/>
              <w:rPr>
                <w:sz w:val="17"/>
                <w:szCs w:val="17"/>
              </w:rPr>
            </w:pPr>
            <w:r>
              <w:rPr>
                <w:b/>
                <w:bCs/>
                <w:sz w:val="17"/>
                <w:szCs w:val="17"/>
              </w:rPr>
              <w:t>Z papieżem</w:t>
              <w:br/>
              <w:t>i przeciw niemu.</w:t>
              <w:br/>
              <w:t>Problemy religijne</w:t>
              <w:br/>
              <w:t>w Rzeczypospolitej</w:t>
            </w:r>
          </w:p>
        </w:tc>
        <w:tc>
          <w:tcPr>
            <w:tcW w:w="2270"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140" w:after="0"/>
              <w:rPr/>
            </w:pPr>
            <w:r>
              <w:rPr/>
              <w:t>przedstawienie sytuacji wy-</w:t>
              <w:br/>
              <w:t>znaniowej w Rzeczypospolitej</w:t>
            </w:r>
          </w:p>
          <w:p>
            <w:pPr>
              <w:pStyle w:val="Inne1"/>
              <w:widowControl w:val="false"/>
              <w:shd w:val="clear" w:color="auto" w:fill="auto"/>
              <w:spacing w:lineRule="auto" w:line="408"/>
              <w:rPr/>
            </w:pPr>
            <w:r>
              <w:rPr/>
              <w:t>XVI-XVIII w.</w:t>
            </w:r>
          </w:p>
        </w:tc>
        <w:tc>
          <w:tcPr>
            <w:tcW w:w="3910"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numPr>
                <w:ilvl w:val="0"/>
                <w:numId w:val="4"/>
              </w:numPr>
              <w:shd w:val="clear" w:color="auto" w:fill="auto"/>
              <w:tabs>
                <w:tab w:val="clear" w:pos="708"/>
                <w:tab w:val="left" w:pos="168" w:leader="none"/>
              </w:tabs>
              <w:spacing w:lineRule="auto" w:line="391"/>
              <w:ind w:left="260" w:hanging="260"/>
              <w:rPr/>
            </w:pPr>
            <w:r>
              <w:rPr/>
              <w:t>pamięta daty: wystąpienia Lutra, próby wprowadzenia Kościoła narodowego w Rzeczypospolitej, śmierci</w:t>
              <w:br/>
              <w:t>Zygmunta Augusta, ugody sandomierskiej, konfederacji warszawskiej, soboru trydenckiego, sprowadzenia jezuitów do Braniewa, unii brzeskiej, wygnania</w:t>
              <w:br/>
              <w:t>arian z Rzeczypospolitej, powołania Komisji Edukacji</w:t>
              <w:br/>
              <w:t xml:space="preserve">Narodowej, obrad Sejmu Wielkiego, </w:t>
            </w:r>
            <w:r>
              <w:rPr>
                <w:i/>
                <w:iCs/>
              </w:rPr>
              <w:t>Konstytucji</w:t>
            </w:r>
          </w:p>
          <w:p>
            <w:pPr>
              <w:pStyle w:val="Inne1"/>
              <w:widowControl w:val="false"/>
              <w:shd w:val="clear" w:color="auto" w:fill="auto"/>
              <w:spacing w:lineRule="auto" w:line="408"/>
              <w:ind w:firstLine="260"/>
              <w:rPr/>
            </w:pPr>
            <w:r>
              <w:rPr>
                <w:i/>
                <w:iCs/>
              </w:rPr>
              <w:t>3 maja</w:t>
            </w:r>
            <w:r>
              <w:rPr/>
              <w:t>, tumultu wyznaniowego w Toruniu,</w:t>
            </w:r>
          </w:p>
          <w:p>
            <w:pPr>
              <w:pStyle w:val="Inne1"/>
              <w:widowControl w:val="false"/>
              <w:numPr>
                <w:ilvl w:val="0"/>
                <w:numId w:val="4"/>
              </w:numPr>
              <w:shd w:val="clear" w:color="auto" w:fill="auto"/>
              <w:tabs>
                <w:tab w:val="clear" w:pos="708"/>
                <w:tab w:val="left" w:pos="173" w:leader="none"/>
              </w:tabs>
              <w:spacing w:lineRule="auto" w:line="360"/>
              <w:ind w:left="260" w:hanging="260"/>
              <w:rPr/>
            </w:pPr>
            <w:r>
              <w:rPr/>
              <w:t>wyjaśnia i stosuje pojęcia i powiedzenia: Karaimi,</w:t>
              <w:br/>
              <w:t xml:space="preserve">bracia czescy, zbór, </w:t>
            </w:r>
            <w:r>
              <w:rPr>
                <w:i/>
                <w:iCs/>
              </w:rPr>
              <w:t>cuius regio eius religio</w:t>
            </w:r>
            <w:r>
              <w:rPr/>
              <w:t>, unici,</w:t>
            </w:r>
          </w:p>
        </w:tc>
        <w:tc>
          <w:tcPr>
            <w:tcW w:w="6466"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shd w:val="clear" w:color="auto" w:fill="auto"/>
              <w:spacing w:lineRule="auto" w:line="420"/>
              <w:jc w:val="center"/>
              <w:rPr/>
            </w:pPr>
            <w:r>
              <w:rPr>
                <w:b/>
                <w:bCs/>
              </w:rPr>
              <w:t>OCENA DOPUSZCZAJĄCA</w:t>
            </w:r>
          </w:p>
          <w:p>
            <w:pPr>
              <w:pStyle w:val="Inne1"/>
              <w:widowControl w:val="false"/>
              <w:numPr>
                <w:ilvl w:val="0"/>
                <w:numId w:val="5"/>
              </w:numPr>
              <w:shd w:val="clear" w:color="auto" w:fill="auto"/>
              <w:tabs>
                <w:tab w:val="clear" w:pos="708"/>
                <w:tab w:val="left" w:pos="168" w:leader="none"/>
              </w:tabs>
              <w:spacing w:lineRule="auto" w:line="360"/>
              <w:ind w:left="260" w:hanging="260"/>
              <w:rPr/>
            </w:pPr>
            <w:r>
              <w:rPr/>
              <w:t xml:space="preserve">pamięta daty: wystąpienia Lutra, konfederacji warszawskiej, soboru trydenckiego, unii brzeskiej, obrad Sejmu Wielkiego, </w:t>
            </w:r>
            <w:r>
              <w:rPr>
                <w:i/>
                <w:iCs/>
              </w:rPr>
              <w:t>Konstytucji 3 maja</w:t>
            </w:r>
            <w:r>
              <w:rPr/>
              <w:t>,</w:t>
            </w:r>
          </w:p>
          <w:p>
            <w:pPr>
              <w:pStyle w:val="Inne1"/>
              <w:widowControl w:val="false"/>
              <w:numPr>
                <w:ilvl w:val="0"/>
                <w:numId w:val="5"/>
              </w:numPr>
              <w:shd w:val="clear" w:color="auto" w:fill="auto"/>
              <w:tabs>
                <w:tab w:val="clear" w:pos="708"/>
                <w:tab w:val="left" w:pos="173" w:leader="none"/>
              </w:tabs>
              <w:spacing w:lineRule="auto" w:line="319"/>
              <w:rPr/>
            </w:pPr>
            <w:r>
              <w:rPr/>
              <w:t>wyjaśnia i stosuje pojęcia: zbór, unici, dyzunici, ksenofobia, tumult,</w:t>
            </w:r>
          </w:p>
          <w:p>
            <w:pPr>
              <w:pStyle w:val="Inne1"/>
              <w:widowControl w:val="false"/>
              <w:numPr>
                <w:ilvl w:val="0"/>
                <w:numId w:val="5"/>
              </w:numPr>
              <w:shd w:val="clear" w:color="auto" w:fill="auto"/>
              <w:tabs>
                <w:tab w:val="clear" w:pos="708"/>
                <w:tab w:val="left" w:pos="168" w:leader="none"/>
              </w:tabs>
              <w:spacing w:lineRule="auto" w:line="319"/>
              <w:rPr/>
            </w:pPr>
            <w:r>
              <w:rPr/>
              <w:t>identyfikuje postacie: Marcina Lutra, Jana Kalwina, Zygmunta Augusta,</w:t>
            </w:r>
          </w:p>
          <w:p>
            <w:pPr>
              <w:pStyle w:val="Inne1"/>
              <w:widowControl w:val="false"/>
              <w:numPr>
                <w:ilvl w:val="0"/>
                <w:numId w:val="5"/>
              </w:numPr>
              <w:shd w:val="clear" w:color="auto" w:fill="auto"/>
              <w:tabs>
                <w:tab w:val="clear" w:pos="708"/>
                <w:tab w:val="left" w:pos="173" w:leader="none"/>
              </w:tabs>
              <w:spacing w:lineRule="auto" w:line="319"/>
              <w:rPr/>
            </w:pPr>
            <w:r>
              <w:rPr/>
              <w:t>wyjaśnia przyczyny tolerancji religijnej w Rzeczypospolitej XVI w., z uwzględnieniem konfederacji warszawskiej i ugody sandomierskiej,</w:t>
              <w:br/>
              <w:t xml:space="preserve">                                                              </w:t>
            </w:r>
            <w:r>
              <w:rPr>
                <w:b/>
                <w:bCs/>
              </w:rPr>
              <w:t>OCENA DOSTATECZNA</w:t>
            </w:r>
          </w:p>
          <w:p>
            <w:pPr>
              <w:pStyle w:val="Inne1"/>
              <w:widowControl w:val="false"/>
              <w:numPr>
                <w:ilvl w:val="0"/>
                <w:numId w:val="5"/>
              </w:numPr>
              <w:shd w:val="clear" w:color="auto" w:fill="auto"/>
              <w:tabs>
                <w:tab w:val="clear" w:pos="708"/>
                <w:tab w:val="left" w:pos="168" w:leader="none"/>
              </w:tabs>
              <w:spacing w:lineRule="auto" w:line="360"/>
              <w:ind w:left="260" w:hanging="260"/>
              <w:rPr/>
            </w:pPr>
            <w:r>
              <w:rPr/>
              <w:t>pamięta daty: śmierci Zygmunta Augusta, ugody sandomierskiej, powołania Komisji Edukacji Narodowej,</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25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8"/>
        <w:gridCol w:w="2041"/>
        <w:gridCol w:w="2265"/>
        <w:gridCol w:w="3915"/>
        <w:gridCol w:w="6463"/>
      </w:tblGrid>
      <w:tr>
        <w:trPr>
          <w:trHeight w:val="5294" w:hRule="exact"/>
        </w:trPr>
        <w:tc>
          <w:tcPr>
            <w:tcW w:w="5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c>
          <w:tcPr>
            <w:tcW w:w="20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c>
          <w:tcPr>
            <w:tcW w:w="2265"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3915"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ind w:left="260" w:hanging="0"/>
              <w:rPr/>
            </w:pPr>
            <w:r>
              <w:rPr/>
              <w:t>dyzunici, dysydenci, ksenofobia, tumult, „sarmackie</w:t>
              <w:br/>
              <w:t>Ateny”, „przedmurze chrześcijaństwa”,</w:t>
            </w:r>
          </w:p>
          <w:p>
            <w:pPr>
              <w:pStyle w:val="Inne1"/>
              <w:widowControl w:val="false"/>
              <w:shd w:val="clear" w:color="auto" w:fill="auto"/>
              <w:ind w:left="260" w:hanging="260"/>
              <w:rPr/>
            </w:pPr>
            <w:r>
              <w:rPr>
                <w:b/>
                <w:bCs/>
                <w:color w:val="005A9E"/>
                <w:sz w:val="17"/>
                <w:szCs w:val="17"/>
              </w:rPr>
              <w:t xml:space="preserve">• </w:t>
            </w:r>
            <w:r>
              <w:rPr/>
              <w:t>identyfikuje postacie: Marcina Lutra, Jana Kalwina,</w:t>
              <w:br/>
              <w:t>Jana Amosa Komeńskiego, Zygmunta Augusta, Stanisława Hozjusza, Piotra Skargę, Jakuba Wujka,</w:t>
            </w:r>
          </w:p>
          <w:p>
            <w:pPr>
              <w:pStyle w:val="Inne1"/>
              <w:widowControl w:val="false"/>
              <w:shd w:val="clear" w:color="auto" w:fill="auto"/>
              <w:ind w:left="260" w:hanging="260"/>
              <w:rPr/>
            </w:pPr>
            <w:r>
              <w:rPr>
                <w:b/>
                <w:bCs/>
                <w:color w:val="005A9E"/>
                <w:sz w:val="17"/>
                <w:szCs w:val="17"/>
              </w:rPr>
              <w:t xml:space="preserve">• </w:t>
            </w:r>
            <w:r>
              <w:rPr/>
              <w:t>lokalizuje na mapie: tereny zamieszkiwane przez innowierców w Rzeczypospolitej, Wittenbergę, Raków,</w:t>
              <w:br/>
              <w:t>Brześć Litewski, Braniewo, Toruń,</w:t>
            </w:r>
          </w:p>
          <w:p>
            <w:pPr>
              <w:pStyle w:val="Inne1"/>
              <w:widowControl w:val="false"/>
              <w:shd w:val="clear" w:color="auto" w:fill="auto"/>
              <w:spacing w:lineRule="auto" w:line="360"/>
              <w:ind w:left="260" w:hanging="260"/>
              <w:rPr/>
            </w:pPr>
            <w:r>
              <w:rPr>
                <w:b/>
                <w:bCs/>
                <w:color w:val="005A9E"/>
                <w:sz w:val="17"/>
                <w:szCs w:val="17"/>
              </w:rPr>
              <w:t xml:space="preserve">• </w:t>
            </w:r>
            <w:r>
              <w:rPr/>
              <w:t>charakteryzuje sytuację wyznaniową na ziemiach</w:t>
              <w:br/>
              <w:t>polskich i litewskich w XVI w.,</w:t>
            </w:r>
          </w:p>
          <w:p>
            <w:pPr>
              <w:pStyle w:val="Inne1"/>
              <w:widowControl w:val="false"/>
              <w:shd w:val="clear" w:color="auto" w:fill="auto"/>
              <w:spacing w:lineRule="auto" w:line="360"/>
              <w:ind w:left="260" w:hanging="260"/>
              <w:rPr/>
            </w:pPr>
            <w:r>
              <w:rPr>
                <w:b/>
                <w:bCs/>
                <w:color w:val="005A9E"/>
                <w:sz w:val="17"/>
                <w:szCs w:val="17"/>
              </w:rPr>
              <w:t xml:space="preserve">• </w:t>
            </w:r>
            <w:r>
              <w:rPr/>
              <w:t>przedstawia główne działania kontrreformacyjne</w:t>
              <w:br/>
              <w:t>w Rzeczypospolitej,</w:t>
            </w:r>
          </w:p>
          <w:p>
            <w:pPr>
              <w:pStyle w:val="Inne1"/>
              <w:widowControl w:val="false"/>
              <w:shd w:val="clear" w:color="auto" w:fill="auto"/>
              <w:spacing w:lineRule="auto" w:line="312"/>
              <w:rPr/>
            </w:pPr>
            <w:r>
              <w:rPr>
                <w:b/>
                <w:bCs/>
                <w:color w:val="005A9E"/>
                <w:sz w:val="17"/>
                <w:szCs w:val="17"/>
              </w:rPr>
              <w:t xml:space="preserve">• </w:t>
            </w:r>
            <w:r>
              <w:rPr/>
              <w:t>ocenia wpływ reformacji na rozwój kultury polskiej,</w:t>
            </w:r>
          </w:p>
          <w:p>
            <w:pPr>
              <w:pStyle w:val="Inne1"/>
              <w:widowControl w:val="false"/>
              <w:shd w:val="clear" w:color="auto" w:fill="auto"/>
              <w:spacing w:lineRule="auto" w:line="360"/>
              <w:ind w:left="260" w:hanging="260"/>
              <w:rPr/>
            </w:pPr>
            <w:r>
              <w:rPr>
                <w:b/>
                <w:bCs/>
                <w:color w:val="005A9E"/>
                <w:sz w:val="17"/>
                <w:szCs w:val="17"/>
              </w:rPr>
              <w:t xml:space="preserve">• </w:t>
            </w:r>
            <w:r>
              <w:rPr/>
              <w:t>ocenia wpływ kontrreformacji i wojen XVII w. na</w:t>
              <w:br/>
              <w:t>zmiany w religijności mieszkańców Rzeczypospolitej,</w:t>
            </w:r>
          </w:p>
          <w:p>
            <w:pPr>
              <w:pStyle w:val="Inne1"/>
              <w:widowControl w:val="false"/>
              <w:shd w:val="clear" w:color="auto" w:fill="auto"/>
              <w:spacing w:lineRule="auto" w:line="360"/>
              <w:ind w:left="260" w:hanging="260"/>
              <w:rPr/>
            </w:pPr>
            <w:r>
              <w:rPr>
                <w:b/>
                <w:bCs/>
                <w:color w:val="005A9E"/>
                <w:sz w:val="17"/>
                <w:szCs w:val="17"/>
              </w:rPr>
              <w:t xml:space="preserve">• </w:t>
            </w:r>
            <w:r>
              <w:rPr/>
              <w:t>przedstawia przyczyny wzrostu nietolerancji religijnej</w:t>
              <w:br/>
              <w:t>w Rzeczypospolitej XVII i XVIII w.,</w:t>
            </w:r>
          </w:p>
          <w:p>
            <w:pPr>
              <w:pStyle w:val="Inne1"/>
              <w:widowControl w:val="false"/>
              <w:shd w:val="clear" w:color="auto" w:fill="auto"/>
              <w:ind w:left="260" w:hanging="260"/>
              <w:rPr/>
            </w:pPr>
            <w:r>
              <w:rPr>
                <w:b/>
                <w:bCs/>
                <w:color w:val="005A9E"/>
                <w:sz w:val="17"/>
                <w:szCs w:val="17"/>
              </w:rPr>
              <w:t xml:space="preserve">• </w:t>
            </w:r>
            <w:r>
              <w:rPr/>
              <w:t>wyjaśnia przyczyny tolerancji religijnej w Rzeczy-</w:t>
              <w:br/>
              <w:t>pospolitej w XVI w., z uwzględnieniem konfederacji</w:t>
              <w:br/>
              <w:t>warszawskiej i ugody sandomierskiej</w:t>
            </w:r>
          </w:p>
        </w:tc>
        <w:tc>
          <w:tcPr>
            <w:tcW w:w="6463"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60" w:before="140" w:after="0"/>
              <w:ind w:left="260" w:hanging="260"/>
              <w:rPr/>
            </w:pPr>
            <w:r>
              <w:rPr>
                <w:b/>
                <w:bCs/>
                <w:color w:val="005A9E"/>
                <w:sz w:val="17"/>
                <w:szCs w:val="17"/>
              </w:rPr>
              <w:t xml:space="preserve">• </w:t>
            </w:r>
            <w:r>
              <w:rPr/>
              <w:t xml:space="preserve">wyjaśnia i stosuje pojęcia i powiedzenia: </w:t>
            </w:r>
            <w:r>
              <w:rPr>
                <w:i/>
                <w:iCs/>
              </w:rPr>
              <w:t>cuius regio eius religio</w:t>
            </w:r>
            <w:r>
              <w:rPr/>
              <w:t>, bracia czescy, dysydenci, „sarmackie Ateny”, „przedmurze chrześcijaństwa”,</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tereny zamieszkiwane przez innowierców w Rzeczypospolitej, Wittenbergę, Raków, Brześć Litewski, Braniewo, Toruń,</w:t>
            </w:r>
          </w:p>
          <w:p>
            <w:pPr>
              <w:pStyle w:val="Inne1"/>
              <w:widowControl w:val="false"/>
              <w:shd w:val="clear" w:color="auto" w:fill="auto"/>
              <w:spacing w:lineRule="auto" w:line="312"/>
              <w:rPr/>
            </w:pPr>
            <w:r>
              <w:rPr>
                <w:b/>
                <w:bCs/>
                <w:color w:val="005A9E"/>
                <w:sz w:val="17"/>
                <w:szCs w:val="17"/>
              </w:rPr>
              <w:t xml:space="preserve">• </w:t>
            </w:r>
            <w:r>
              <w:rPr/>
              <w:t>identyfikuje postacie: Stanisława Hozjusza, Piotra Skargę, Jakuba Wujka,</w:t>
            </w:r>
          </w:p>
          <w:p>
            <w:pPr>
              <w:pStyle w:val="Inne1"/>
              <w:widowControl w:val="false"/>
              <w:shd w:val="clear" w:color="auto" w:fill="auto"/>
              <w:spacing w:lineRule="auto" w:line="360"/>
              <w:ind w:left="260" w:hanging="260"/>
              <w:rPr/>
            </w:pPr>
            <w:r>
              <w:rPr>
                <w:b/>
                <w:bCs/>
                <w:color w:val="005A9E"/>
                <w:sz w:val="17"/>
                <w:szCs w:val="17"/>
              </w:rPr>
              <w:t xml:space="preserve">• </w:t>
            </w:r>
            <w:r>
              <w:rPr/>
              <w:t>charakteryzuje sytuację wyznaniową na ziemiach polskich i litewskich w XVI w.,</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60"/>
              <w:ind w:left="260" w:hanging="260"/>
              <w:rPr/>
            </w:pPr>
            <w:r>
              <w:rPr>
                <w:b/>
                <w:bCs/>
                <w:color w:val="005A9E"/>
                <w:sz w:val="17"/>
                <w:szCs w:val="17"/>
              </w:rPr>
              <w:t xml:space="preserve">• </w:t>
            </w:r>
            <w:r>
              <w:rPr/>
              <w:t>pamięta daty: sprowadzenia jezuitów do Braniewa, wygnania arian z Rzeczypospolitej, tumultu w Toruniu,</w:t>
            </w:r>
          </w:p>
          <w:p>
            <w:pPr>
              <w:pStyle w:val="Inne1"/>
              <w:widowControl w:val="false"/>
              <w:shd w:val="clear" w:color="auto" w:fill="auto"/>
              <w:spacing w:lineRule="auto" w:line="312"/>
              <w:rPr/>
            </w:pPr>
            <w:r>
              <w:rPr>
                <w:b/>
                <w:bCs/>
                <w:color w:val="005A9E"/>
                <w:sz w:val="17"/>
                <w:szCs w:val="17"/>
              </w:rPr>
              <w:t xml:space="preserve">• </w:t>
            </w:r>
            <w:r>
              <w:rPr/>
              <w:t>wyjaśnia i stosuje pojęcie Karaimów,</w:t>
            </w:r>
          </w:p>
          <w:p>
            <w:pPr>
              <w:pStyle w:val="Inne1"/>
              <w:widowControl w:val="false"/>
              <w:shd w:val="clear" w:color="auto" w:fill="auto"/>
              <w:spacing w:lineRule="auto" w:line="312"/>
              <w:rPr/>
            </w:pPr>
            <w:r>
              <w:rPr>
                <w:b/>
                <w:bCs/>
                <w:color w:val="005A9E"/>
                <w:sz w:val="17"/>
                <w:szCs w:val="17"/>
              </w:rPr>
              <w:t xml:space="preserve">• </w:t>
            </w:r>
            <w:r>
              <w:rPr/>
              <w:t>identyfikuje postać Jana Amosa Komeńskiego,</w:t>
            </w:r>
          </w:p>
          <w:p>
            <w:pPr>
              <w:pStyle w:val="Inne1"/>
              <w:widowControl w:val="false"/>
              <w:shd w:val="clear" w:color="auto" w:fill="auto"/>
              <w:spacing w:lineRule="auto" w:line="360"/>
              <w:ind w:left="260" w:hanging="260"/>
              <w:rPr/>
            </w:pPr>
            <w:r>
              <w:rPr>
                <w:b/>
                <w:bCs/>
                <w:color w:val="005A9E"/>
                <w:sz w:val="17"/>
                <w:szCs w:val="17"/>
              </w:rPr>
              <w:t xml:space="preserve">• </w:t>
            </w:r>
            <w:r>
              <w:rPr/>
              <w:t>przedstawia przyczyny wzrostu nietolerancji religijnej w Rzeczypospolitej XVII i XVIII w.,</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12"/>
              <w:rPr/>
            </w:pPr>
            <w:r>
              <w:rPr>
                <w:b/>
                <w:bCs/>
                <w:color w:val="005A9E"/>
                <w:sz w:val="17"/>
                <w:szCs w:val="17"/>
              </w:rPr>
              <w:t xml:space="preserve">• </w:t>
            </w:r>
            <w:r>
              <w:rPr/>
              <w:t>ocenia wpływ reformacji na rozwój kultury polskiej,</w:t>
            </w:r>
          </w:p>
          <w:p>
            <w:pPr>
              <w:pStyle w:val="Inne1"/>
              <w:widowControl w:val="false"/>
              <w:shd w:val="clear" w:color="auto" w:fill="auto"/>
              <w:spacing w:lineRule="auto" w:line="360"/>
              <w:ind w:left="260" w:hanging="260"/>
              <w:rPr/>
            </w:pPr>
            <w:r>
              <w:rPr>
                <w:b/>
                <w:bCs/>
                <w:color w:val="005A9E"/>
                <w:sz w:val="17"/>
                <w:szCs w:val="17"/>
              </w:rPr>
              <w:t xml:space="preserve">• </w:t>
            </w:r>
            <w:r>
              <w:rPr/>
              <w:t>ocenia wpływ kontrreformacji i wojen XVII w. na zmiany w religijności mieszkańców Rzeczypospolitej</w:t>
            </w:r>
          </w:p>
        </w:tc>
      </w:tr>
      <w:tr>
        <w:trPr>
          <w:trHeight w:val="4344" w:hRule="exact"/>
        </w:trPr>
        <w:tc>
          <w:tcPr>
            <w:tcW w:w="568"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jc w:val="center"/>
              <w:rPr/>
            </w:pPr>
            <w:r>
              <w:rPr/>
              <w:t>18.</w:t>
            </w:r>
          </w:p>
        </w:tc>
        <w:tc>
          <w:tcPr>
            <w:tcW w:w="2041"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140" w:after="0"/>
              <w:rPr>
                <w:sz w:val="17"/>
                <w:szCs w:val="17"/>
              </w:rPr>
            </w:pPr>
            <w:r>
              <w:rPr>
                <w:b/>
                <w:bCs/>
                <w:sz w:val="17"/>
                <w:szCs w:val="17"/>
              </w:rPr>
              <w:t>Politycy i wodzowie</w:t>
              <w:br/>
              <w:t>złotego wieku</w:t>
            </w:r>
          </w:p>
        </w:tc>
        <w:tc>
          <w:tcPr>
            <w:tcW w:w="226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40" w:after="0"/>
              <w:rPr/>
            </w:pPr>
            <w:r>
              <w:rPr/>
              <w:t>charakterystyka polityki za-</w:t>
              <w:br/>
              <w:t>granicznej Rzeczypospolitej</w:t>
              <w:br/>
              <w:t>w XVI w.</w:t>
            </w:r>
          </w:p>
        </w:tc>
        <w:tc>
          <w:tcPr>
            <w:tcW w:w="3915"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96"/>
              <w:ind w:left="260" w:hanging="260"/>
              <w:rPr/>
            </w:pPr>
            <w:r>
              <w:rPr>
                <w:b/>
                <w:bCs/>
                <w:color w:val="005A9E"/>
                <w:sz w:val="17"/>
                <w:szCs w:val="17"/>
              </w:rPr>
              <w:t xml:space="preserve">• </w:t>
            </w:r>
            <w:r>
              <w:rPr/>
              <w:t>pamięta daty: zjazdu Habsburgów i Jagiellonów</w:t>
              <w:br/>
              <w:t>w Wiedniu, bitwy pod Mohaczem, wojny Zygmunta</w:t>
              <w:br/>
              <w:t>Starego z zakonem krzyżackim, hołdu pruskiego,</w:t>
              <w:br/>
              <w:t>bitwy pod Orszą, najazdu hospodara mołdawskiego</w:t>
              <w:br/>
              <w:t>na Pokucie, bitwy pod Obertynem, hołdu lennego</w:t>
              <w:br/>
              <w:t>Gottharda Kettlera, pokoju szczecińskiego, elekcji</w:t>
              <w:br/>
              <w:t>Stefana Batorego, początku wojny o Inflanty z Rosją,</w:t>
              <w:br/>
              <w:t>wyprawy na Połock, rozejmu w Jamie Zapolskim,</w:t>
              <w:br/>
              <w:t>śmierci Stefana Batorego,</w:t>
            </w:r>
          </w:p>
          <w:p>
            <w:pPr>
              <w:pStyle w:val="Inne1"/>
              <w:widowControl w:val="false"/>
              <w:shd w:val="clear" w:color="auto" w:fill="auto"/>
              <w:spacing w:lineRule="auto" w:line="360"/>
              <w:ind w:left="260" w:hanging="260"/>
              <w:rPr/>
            </w:pPr>
            <w:r>
              <w:rPr>
                <w:b/>
                <w:bCs/>
                <w:color w:val="005A9E"/>
                <w:sz w:val="17"/>
                <w:szCs w:val="17"/>
              </w:rPr>
              <w:t xml:space="preserve">• </w:t>
            </w:r>
            <w:r>
              <w:rPr/>
              <w:t xml:space="preserve">wyjaśnia i stosuje pojęcia: </w:t>
            </w:r>
            <w:r>
              <w:rPr>
                <w:i/>
                <w:iCs/>
              </w:rPr>
              <w:t>dominium Maris Baltici</w:t>
            </w:r>
            <w:r>
              <w:rPr/>
              <w:t>,</w:t>
              <w:br/>
              <w:t>sekularyzacja, hetman,</w:t>
            </w:r>
          </w:p>
          <w:p>
            <w:pPr>
              <w:pStyle w:val="Inne1"/>
              <w:widowControl w:val="false"/>
              <w:shd w:val="clear" w:color="auto" w:fill="auto"/>
              <w:spacing w:lineRule="auto" w:line="384"/>
              <w:ind w:left="260" w:hanging="260"/>
              <w:rPr/>
            </w:pPr>
            <w:r>
              <w:rPr>
                <w:b/>
                <w:bCs/>
                <w:color w:val="005A9E"/>
                <w:sz w:val="17"/>
                <w:szCs w:val="17"/>
              </w:rPr>
              <w:t xml:space="preserve">• </w:t>
            </w:r>
            <w:r>
              <w:rPr/>
              <w:t>identyfikuje postacie: Zygmunta Starego, Maksymilia-</w:t>
              <w:br/>
              <w:t>na I, Ludwika Jagiellończyka, Albrechta Hohenzoller-</w:t>
              <w:br/>
              <w:t>na, Jana Tarnowskiego, Iwana IV Groźnego, Gottharda</w:t>
              <w:br/>
              <w:t>Kettlera, Zygmunta Augusta, Stefana Batorego, Annę</w:t>
              <w:br/>
              <w:t>Jagiellonkę, Jana Zamoyskiego,</w:t>
            </w:r>
          </w:p>
        </w:tc>
        <w:tc>
          <w:tcPr>
            <w:tcW w:w="6463"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ind w:left="260" w:hanging="260"/>
              <w:rPr/>
            </w:pPr>
            <w:r>
              <w:rPr>
                <w:b/>
                <w:bCs/>
                <w:color w:val="005A9E"/>
                <w:sz w:val="17"/>
                <w:szCs w:val="17"/>
              </w:rPr>
              <w:t xml:space="preserve">• </w:t>
            </w:r>
            <w:r>
              <w:rPr/>
              <w:t>pamięta daty: zjazdu Habsburgów i Jagiellonów w Wiedniu, hołdu pru-</w:t>
              <w:br/>
              <w:t>skiego, elekcji Stefana Batorego, śmierci Stefana Batorego, wojny Zyg-</w:t>
              <w:br/>
              <w:t>munta Starego z zakonem krzyżackim,</w:t>
            </w:r>
          </w:p>
          <w:p>
            <w:pPr>
              <w:pStyle w:val="Inne1"/>
              <w:widowControl w:val="false"/>
              <w:shd w:val="clear" w:color="auto" w:fill="auto"/>
              <w:ind w:left="260" w:hanging="260"/>
              <w:rPr/>
            </w:pPr>
            <w:r>
              <w:rPr>
                <w:b/>
                <w:bCs/>
                <w:color w:val="005A9E"/>
                <w:sz w:val="17"/>
                <w:szCs w:val="17"/>
              </w:rPr>
              <w:t xml:space="preserve">• </w:t>
            </w:r>
            <w:r>
              <w:rPr/>
              <w:t>identyfikuje postacie: Zygmunta Starego, Ludwika Jagiellończyka,</w:t>
              <w:br/>
              <w:t>Albrechta Hohenzollerna, Zygmunta Augusta, Stefana Batorego, Annę</w:t>
              <w:br/>
              <w:t>Jagiellonkę, Jana Zamoyskiego,</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państwo zakonu krzyżackiego, Wiedeń, imperium</w:t>
              <w:br/>
              <w:t>osmańskie, Prusy Królewskie, Prusy Książęce, Inflanty,</w:t>
            </w:r>
          </w:p>
          <w:p>
            <w:pPr>
              <w:pStyle w:val="Inne1"/>
              <w:widowControl w:val="false"/>
              <w:shd w:val="clear" w:color="auto" w:fill="auto"/>
              <w:spacing w:lineRule="auto" w:line="384"/>
              <w:ind w:left="1780" w:hanging="1780"/>
              <w:rPr/>
            </w:pPr>
            <w:r>
              <w:rPr>
                <w:b/>
                <w:bCs/>
                <w:color w:val="005A9E"/>
                <w:sz w:val="17"/>
                <w:szCs w:val="17"/>
              </w:rPr>
              <w:t xml:space="preserve">• </w:t>
            </w:r>
            <w:r>
              <w:rPr/>
              <w:t>wymienia główne konflikty zbrojne Rzeczypospolitej w XVI w.,</w:t>
              <w:br/>
            </w:r>
            <w:r>
              <w:rPr>
                <w:b/>
                <w:bCs/>
              </w:rPr>
              <w:t>OCENA DOSTATECZNA</w:t>
            </w:r>
          </w:p>
          <w:p>
            <w:pPr>
              <w:pStyle w:val="Inne1"/>
              <w:widowControl w:val="false"/>
              <w:shd w:val="clear" w:color="auto" w:fill="auto"/>
              <w:spacing w:lineRule="auto" w:line="360"/>
              <w:ind w:left="260" w:hanging="260"/>
              <w:rPr/>
            </w:pPr>
            <w:r>
              <w:rPr>
                <w:b/>
                <w:bCs/>
                <w:color w:val="005A9E"/>
                <w:sz w:val="17"/>
                <w:szCs w:val="17"/>
              </w:rPr>
              <w:t xml:space="preserve">• </w:t>
            </w:r>
            <w:r>
              <w:rPr/>
              <w:t>pamięta daty: bitwa pod Mohaczem, bitwa pod Orszą, bitwa pod Ober-</w:t>
              <w:br/>
              <w:t>tynem, hołdu lennego Gottharda Kettlera, rozejmu w Jamie Zapolskim,</w:t>
            </w:r>
          </w:p>
          <w:p>
            <w:pPr>
              <w:pStyle w:val="Inne1"/>
              <w:widowControl w:val="false"/>
              <w:shd w:val="clear" w:color="auto" w:fill="auto"/>
              <w:spacing w:lineRule="auto" w:line="312"/>
              <w:rPr/>
            </w:pPr>
            <w:r>
              <w:rPr>
                <w:b/>
                <w:bCs/>
                <w:color w:val="005A9E"/>
                <w:sz w:val="17"/>
                <w:szCs w:val="17"/>
              </w:rPr>
              <w:t xml:space="preserve">• </w:t>
            </w:r>
            <w:r>
              <w:rPr/>
              <w:t xml:space="preserve">wyjaśnia i stosuje pojęcia: </w:t>
            </w:r>
            <w:r>
              <w:rPr>
                <w:i/>
                <w:iCs/>
              </w:rPr>
              <w:t>dominium Maris Baltici</w:t>
            </w:r>
            <w:r>
              <w:rPr/>
              <w:t>, sekularyzacja, hetman,</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Maksymiliana I, Iwana IV Groźnego, Gottharda</w:t>
              <w:br/>
              <w:t>Kettlera,</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25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56"/>
        <w:gridCol w:w="2039"/>
        <w:gridCol w:w="2270"/>
        <w:gridCol w:w="3914"/>
        <w:gridCol w:w="6473"/>
      </w:tblGrid>
      <w:tr>
        <w:trPr>
          <w:trHeight w:val="466" w:hRule="exact"/>
        </w:trPr>
        <w:tc>
          <w:tcPr>
            <w:tcW w:w="55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39"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4"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473"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56" w:hRule="exact"/>
        </w:trPr>
        <w:tc>
          <w:tcPr>
            <w:tcW w:w="55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39"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7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4"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473"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4618" w:hRule="exact"/>
        </w:trPr>
        <w:tc>
          <w:tcPr>
            <w:tcW w:w="556"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39"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70"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914"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379"/>
              <w:ind w:left="260" w:hanging="260"/>
              <w:rPr/>
            </w:pPr>
            <w:r>
              <w:rPr>
                <w:b/>
                <w:bCs/>
                <w:color w:val="005A9E"/>
                <w:sz w:val="17"/>
                <w:szCs w:val="17"/>
              </w:rPr>
              <w:t xml:space="preserve">• </w:t>
            </w:r>
            <w:r>
              <w:rPr/>
              <w:t>lokalizuje na mapie: państwo zakonu krzyżackiego,</w:t>
              <w:br/>
              <w:t>Wiedeń, Mohacz, imperium osmańskie, Prusy Królewskie, Prusy Książęce, Wołoszczyznę, Orszę, Mołdawię, Obertyn, Inflanty, Kurlandię, Semigalię, Estonię, Ozylię, Dorpat, Połock, Psków, Wielkie Łuki, Jam Zapolski, Byczynę,</w:t>
            </w:r>
          </w:p>
          <w:p>
            <w:pPr>
              <w:pStyle w:val="Inne1"/>
              <w:widowControl w:val="false"/>
              <w:shd w:val="clear" w:color="auto" w:fill="auto"/>
              <w:spacing w:lineRule="auto" w:line="343"/>
              <w:ind w:left="260" w:hanging="260"/>
              <w:rPr/>
            </w:pPr>
            <w:r>
              <w:rPr>
                <w:b/>
                <w:bCs/>
                <w:color w:val="005A9E"/>
                <w:sz w:val="17"/>
                <w:szCs w:val="17"/>
              </w:rPr>
              <w:t xml:space="preserve">• </w:t>
            </w:r>
            <w:r>
              <w:rPr/>
              <w:t>charakteryzuje i ocenia sposób rozwiązania problemu</w:t>
              <w:br/>
              <w:t>krzyżackiego przez Zygmunta Starego,</w:t>
            </w:r>
          </w:p>
          <w:p>
            <w:pPr>
              <w:pStyle w:val="Inne1"/>
              <w:widowControl w:val="false"/>
              <w:shd w:val="clear" w:color="auto" w:fill="auto"/>
              <w:spacing w:lineRule="auto" w:line="343"/>
              <w:ind w:left="260" w:hanging="260"/>
              <w:rPr/>
            </w:pPr>
            <w:r>
              <w:rPr>
                <w:b/>
                <w:bCs/>
                <w:color w:val="005A9E"/>
                <w:sz w:val="17"/>
                <w:szCs w:val="17"/>
              </w:rPr>
              <w:t xml:space="preserve">• </w:t>
            </w:r>
            <w:r>
              <w:rPr/>
              <w:t>przedstawia główne etapy rywalizacji Rzeczypospolitej o Inflanty w XVI w.,</w:t>
            </w:r>
          </w:p>
          <w:p>
            <w:pPr>
              <w:pStyle w:val="Inne1"/>
              <w:widowControl w:val="false"/>
              <w:shd w:val="clear" w:color="auto" w:fill="auto"/>
              <w:spacing w:lineRule="auto" w:line="343"/>
              <w:ind w:left="260" w:hanging="260"/>
              <w:rPr/>
            </w:pPr>
            <w:r>
              <w:rPr>
                <w:b/>
                <w:bCs/>
                <w:color w:val="005A9E"/>
                <w:sz w:val="17"/>
                <w:szCs w:val="17"/>
              </w:rPr>
              <w:t xml:space="preserve">• </w:t>
            </w:r>
            <w:r>
              <w:rPr/>
              <w:t>wyjaśnia znaczenie zjazdu wiedeńskiego dla później-</w:t>
              <w:br/>
              <w:t>szej sytuacji państw rządzonych przez Jagiellonów,</w:t>
            </w:r>
          </w:p>
          <w:p>
            <w:pPr>
              <w:pStyle w:val="Inne1"/>
              <w:widowControl w:val="false"/>
              <w:shd w:val="clear" w:color="auto" w:fill="auto"/>
              <w:spacing w:lineRule="auto" w:line="343"/>
              <w:ind w:left="260" w:hanging="260"/>
              <w:rPr/>
            </w:pPr>
            <w:r>
              <w:rPr>
                <w:b/>
                <w:bCs/>
                <w:color w:val="005A9E"/>
                <w:sz w:val="17"/>
                <w:szCs w:val="17"/>
              </w:rPr>
              <w:t xml:space="preserve">• </w:t>
            </w:r>
            <w:r>
              <w:rPr/>
              <w:t>charakteryzuje postać Jana Zamoyskiego i ocenia jego</w:t>
              <w:br/>
              <w:t>wpływ na losy Rzeczypospolitej,</w:t>
            </w:r>
          </w:p>
          <w:p>
            <w:pPr>
              <w:pStyle w:val="Inne1"/>
              <w:widowControl w:val="false"/>
              <w:shd w:val="clear" w:color="auto" w:fill="auto"/>
              <w:spacing w:lineRule="auto" w:line="343"/>
              <w:ind w:left="260" w:hanging="260"/>
              <w:rPr/>
            </w:pPr>
            <w:r>
              <w:rPr>
                <w:b/>
                <w:bCs/>
                <w:color w:val="005A9E"/>
                <w:sz w:val="17"/>
                <w:szCs w:val="17"/>
              </w:rPr>
              <w:t xml:space="preserve">• </w:t>
            </w:r>
            <w:r>
              <w:rPr/>
              <w:t>przedstawia największe sukcesy militarne Rzeczypo-</w:t>
              <w:br/>
              <w:t>spolitej w XVI w.,</w:t>
            </w:r>
          </w:p>
          <w:p>
            <w:pPr>
              <w:pStyle w:val="Inne1"/>
              <w:widowControl w:val="false"/>
              <w:shd w:val="clear" w:color="auto" w:fill="auto"/>
              <w:spacing w:lineRule="auto" w:line="343"/>
              <w:ind w:left="260" w:hanging="260"/>
              <w:rPr/>
            </w:pPr>
            <w:r>
              <w:rPr>
                <w:b/>
                <w:bCs/>
                <w:color w:val="005A9E"/>
                <w:sz w:val="17"/>
                <w:szCs w:val="17"/>
              </w:rPr>
              <w:t xml:space="preserve">• </w:t>
            </w:r>
            <w:r>
              <w:rPr/>
              <w:t>wymienia główne konflikty zbrojne Rzeczypospolitej</w:t>
              <w:br/>
              <w:t>w XVI w.</w:t>
            </w:r>
          </w:p>
        </w:tc>
        <w:tc>
          <w:tcPr>
            <w:tcW w:w="6473"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ind w:left="260" w:hanging="260"/>
              <w:rPr/>
            </w:pPr>
            <w:r>
              <w:rPr>
                <w:b/>
                <w:bCs/>
                <w:color w:val="005A9E"/>
                <w:sz w:val="17"/>
                <w:szCs w:val="17"/>
              </w:rPr>
              <w:t xml:space="preserve">• </w:t>
            </w:r>
            <w:r>
              <w:rPr/>
              <w:t>lokalizuje na mapie: Mohacz, Wołoszczyznę, Orszę, Mołdawię, Obertyn, Kurlandię, Semigalię, Estonię, Dorpat, Połock, Psków, Wielkie Łuki, Jam Zapolski, Byczynę,</w:t>
            </w:r>
          </w:p>
          <w:p>
            <w:pPr>
              <w:pStyle w:val="Inne1"/>
              <w:widowControl w:val="false"/>
              <w:shd w:val="clear" w:color="auto" w:fill="auto"/>
              <w:spacing w:lineRule="auto" w:line="360"/>
              <w:ind w:left="2020" w:hanging="2020"/>
              <w:rPr/>
            </w:pPr>
            <w:r>
              <w:rPr>
                <w:b/>
                <w:bCs/>
                <w:color w:val="005A9E"/>
                <w:sz w:val="17"/>
                <w:szCs w:val="17"/>
              </w:rPr>
              <w:t xml:space="preserve">• </w:t>
            </w:r>
            <w:r>
              <w:rPr/>
              <w:t>przedstawia największe sukcesy militarne Rzeczypospolitej w XVI w.,</w:t>
              <w:br/>
            </w:r>
            <w:r>
              <w:rPr>
                <w:b/>
                <w:bCs/>
              </w:rPr>
              <w:t>OCENA DOBRA</w:t>
            </w:r>
          </w:p>
          <w:p>
            <w:pPr>
              <w:pStyle w:val="Inne1"/>
              <w:widowControl w:val="false"/>
              <w:shd w:val="clear" w:color="auto" w:fill="auto"/>
              <w:spacing w:lineRule="auto" w:line="348"/>
              <w:ind w:left="260" w:hanging="260"/>
              <w:rPr/>
            </w:pPr>
            <w:r>
              <w:rPr>
                <w:b/>
                <w:bCs/>
                <w:color w:val="005A9E"/>
                <w:sz w:val="17"/>
                <w:szCs w:val="17"/>
              </w:rPr>
              <w:t xml:space="preserve">• </w:t>
            </w:r>
            <w:r>
              <w:rPr/>
              <w:t>pamięta daty: najazdu hospodara mołdawskiego na Pokucie, pokoju szczecińskiego, początku wojny o Inflanty z Rosją, wyprawy na Połock,</w:t>
            </w:r>
          </w:p>
          <w:p>
            <w:pPr>
              <w:pStyle w:val="Inne1"/>
              <w:widowControl w:val="false"/>
              <w:shd w:val="clear" w:color="auto" w:fill="auto"/>
              <w:spacing w:lineRule="auto" w:line="307"/>
              <w:rPr/>
            </w:pPr>
            <w:r>
              <w:rPr>
                <w:b/>
                <w:bCs/>
                <w:color w:val="005A9E"/>
                <w:sz w:val="17"/>
                <w:szCs w:val="17"/>
              </w:rPr>
              <w:t xml:space="preserve">• </w:t>
            </w:r>
            <w:r>
              <w:rPr/>
              <w:t>identyfikuje postać Jana Tarnowskiego,</w:t>
            </w:r>
          </w:p>
          <w:p>
            <w:pPr>
              <w:pStyle w:val="Inne1"/>
              <w:widowControl w:val="false"/>
              <w:shd w:val="clear" w:color="auto" w:fill="auto"/>
              <w:spacing w:lineRule="auto" w:line="307"/>
              <w:rPr/>
            </w:pPr>
            <w:r>
              <w:rPr>
                <w:b/>
                <w:bCs/>
                <w:color w:val="005A9E"/>
                <w:sz w:val="17"/>
                <w:szCs w:val="17"/>
              </w:rPr>
              <w:t xml:space="preserve">• </w:t>
            </w:r>
            <w:r>
              <w:rPr/>
              <w:t>lokalizuje na mapie Ozylię,</w:t>
            </w:r>
          </w:p>
          <w:p>
            <w:pPr>
              <w:pStyle w:val="Inne1"/>
              <w:widowControl w:val="false"/>
              <w:shd w:val="clear" w:color="auto" w:fill="auto"/>
              <w:spacing w:lineRule="auto" w:line="348"/>
              <w:ind w:left="260" w:hanging="260"/>
              <w:rPr/>
            </w:pPr>
            <w:r>
              <w:rPr>
                <w:b/>
                <w:bCs/>
                <w:color w:val="005A9E"/>
                <w:sz w:val="17"/>
                <w:szCs w:val="17"/>
              </w:rPr>
              <w:t xml:space="preserve">• </w:t>
            </w:r>
            <w:r>
              <w:rPr/>
              <w:t>charakteryzuje i ocenia sposób rozwiązania problemu krzyżackiego przez Zygmunta Starego,</w:t>
            </w:r>
          </w:p>
          <w:p>
            <w:pPr>
              <w:pStyle w:val="Inne1"/>
              <w:widowControl w:val="false"/>
              <w:shd w:val="clear" w:color="auto" w:fill="auto"/>
              <w:spacing w:lineRule="auto" w:line="348"/>
              <w:ind w:left="260" w:hanging="260"/>
              <w:rPr/>
            </w:pPr>
            <w:r>
              <w:rPr>
                <w:b/>
                <w:bCs/>
                <w:color w:val="005A9E"/>
                <w:sz w:val="17"/>
                <w:szCs w:val="17"/>
              </w:rPr>
              <w:t xml:space="preserve">• </w:t>
            </w:r>
            <w:r>
              <w:rPr/>
              <w:t>wyjaśnia znaczenie zjazdu wiedeńskiego dla późniejszej sytuacji państw</w:t>
              <w:br/>
              <w:t>rządzonych przez Jagiellonów,</w:t>
            </w:r>
          </w:p>
          <w:p>
            <w:pPr>
              <w:pStyle w:val="Inne1"/>
              <w:widowControl w:val="false"/>
              <w:shd w:val="clear" w:color="auto" w:fill="auto"/>
              <w:spacing w:lineRule="auto" w:line="396"/>
              <w:jc w:val="center"/>
              <w:rPr/>
            </w:pPr>
            <w:r>
              <w:rPr>
                <w:b/>
                <w:bCs/>
              </w:rPr>
              <w:t>OCENA BARDZO DOBRA</w:t>
            </w:r>
          </w:p>
          <w:p>
            <w:pPr>
              <w:pStyle w:val="Inne1"/>
              <w:widowControl w:val="false"/>
              <w:shd w:val="clear" w:color="auto" w:fill="auto"/>
              <w:spacing w:lineRule="auto" w:line="307"/>
              <w:rPr/>
            </w:pPr>
            <w:r>
              <w:rPr>
                <w:b/>
                <w:bCs/>
                <w:color w:val="005A9E"/>
                <w:sz w:val="17"/>
                <w:szCs w:val="17"/>
              </w:rPr>
              <w:t xml:space="preserve">• </w:t>
            </w:r>
            <w:r>
              <w:rPr/>
              <w:t>przedstawia główne etapy rywalizacji Rzeczypospolitej o Inflanty w XVI w.,</w:t>
            </w:r>
          </w:p>
          <w:p>
            <w:pPr>
              <w:pStyle w:val="Inne1"/>
              <w:widowControl w:val="false"/>
              <w:shd w:val="clear" w:color="auto" w:fill="auto"/>
              <w:spacing w:lineRule="auto" w:line="348"/>
              <w:ind w:left="260" w:hanging="260"/>
              <w:rPr/>
            </w:pPr>
            <w:r>
              <w:rPr>
                <w:b/>
                <w:bCs/>
                <w:color w:val="005A9E"/>
                <w:sz w:val="17"/>
                <w:szCs w:val="17"/>
              </w:rPr>
              <w:t xml:space="preserve">• </w:t>
            </w:r>
            <w:r>
              <w:rPr/>
              <w:t>charakteryzuje postać Jana Zamoyskiego i ocenia jego wpływ na losy</w:t>
              <w:br/>
              <w:t>Rzeczypospolitej</w:t>
            </w:r>
          </w:p>
        </w:tc>
      </w:tr>
      <w:tr>
        <w:trPr>
          <w:trHeight w:val="4085" w:hRule="exact"/>
        </w:trPr>
        <w:tc>
          <w:tcPr>
            <w:tcW w:w="556"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jc w:val="center"/>
              <w:rPr/>
            </w:pPr>
            <w:r>
              <w:rPr/>
              <w:t>19.</w:t>
            </w:r>
          </w:p>
        </w:tc>
        <w:tc>
          <w:tcPr>
            <w:tcW w:w="2039"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12"/>
              <w:rPr>
                <w:sz w:val="17"/>
                <w:szCs w:val="17"/>
              </w:rPr>
            </w:pPr>
            <w:r>
              <w:rPr>
                <w:b/>
                <w:bCs/>
                <w:sz w:val="17"/>
                <w:szCs w:val="17"/>
              </w:rPr>
              <w:t>W orężu siła.</w:t>
              <w:br/>
              <w:t>Wielcy hetmani</w:t>
              <w:br/>
              <w:t>Rzeczypospolitej</w:t>
              <w:br/>
              <w:t>w XVII w.</w:t>
            </w:r>
          </w:p>
        </w:tc>
        <w:tc>
          <w:tcPr>
            <w:tcW w:w="2270"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rPr/>
            </w:pPr>
            <w:r>
              <w:rPr/>
              <w:t>przedstawienie głównych</w:t>
              <w:br/>
              <w:t>sukcesów oręża polskiego</w:t>
              <w:br/>
              <w:t>w XVII w.</w:t>
            </w:r>
          </w:p>
        </w:tc>
        <w:tc>
          <w:tcPr>
            <w:tcW w:w="3914"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84"/>
              <w:ind w:left="260" w:hanging="260"/>
              <w:rPr/>
            </w:pPr>
            <w:r>
              <w:rPr>
                <w:b/>
                <w:bCs/>
                <w:color w:val="005A9E"/>
                <w:sz w:val="17"/>
                <w:szCs w:val="17"/>
              </w:rPr>
              <w:t xml:space="preserve">• </w:t>
            </w:r>
            <w:r>
              <w:rPr/>
              <w:t>pamięta daty: detronizacji Zygmunta III przez sejm</w:t>
              <w:br/>
              <w:t>szwedzki, wybuchu wojny Rzeczypospolitej ze Szwecją</w:t>
              <w:br/>
              <w:t>(1600 r.), bitwy pod Kircholmem, rozejmu w Mitawie,</w:t>
              <w:br/>
              <w:t>obrony Chocimia (1621 r.), oblężenia Smoleńska, bitwy</w:t>
              <w:br/>
              <w:t>pod Kłuszynem, rozejmu w Dywilinie, bitwy pod</w:t>
              <w:br/>
              <w:t>Cecorą, bitwy pod Oliwą, bitwy pod Trzcianą, bitwy</w:t>
              <w:br/>
              <w:t>pod Cudnowem, abdykacji Jana Kazimierza, bitwy pod</w:t>
              <w:br/>
              <w:t>Podhajcami, zdobycia Kamieńca Podolskiego przez</w:t>
              <w:br/>
              <w:t>Turków, bitwy pod Chocimiem (1673 r.), elekcji Michała</w:t>
              <w:br/>
              <w:t>Korybuta Wiśniowieckiego, bitwy pod Wiedniem,</w:t>
            </w:r>
          </w:p>
          <w:p>
            <w:pPr>
              <w:pStyle w:val="Inne1"/>
              <w:widowControl w:val="false"/>
              <w:shd w:val="clear" w:color="auto" w:fill="auto"/>
              <w:spacing w:lineRule="auto" w:line="343"/>
              <w:ind w:left="260" w:hanging="260"/>
              <w:rPr/>
            </w:pPr>
            <w:r>
              <w:rPr>
                <w:b/>
                <w:bCs/>
                <w:color w:val="005A9E"/>
                <w:sz w:val="17"/>
                <w:szCs w:val="17"/>
              </w:rPr>
              <w:t xml:space="preserve">• </w:t>
            </w:r>
            <w:r>
              <w:rPr/>
              <w:t>wyjaśnia i stosuje pojęcia: sułtan, wezyr, Liga Święta,</w:t>
              <w:br/>
              <w:t>abdykacja, bojarzy,</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Zygmunta III Wazę, Jana Karola</w:t>
              <w:br/>
              <w:t>Chodkiewicza, Karola IX Sudermańskiego, Gustawa II</w:t>
              <w:br/>
              <w:t>Adolfa, Władysława IV Wazę, Stanisława Żółkiewskie-</w:t>
              <w:br/>
              <w:t>go, Wasyla Szujskiego, Dymitra Samozwańca, Michała</w:t>
            </w:r>
          </w:p>
        </w:tc>
        <w:tc>
          <w:tcPr>
            <w:tcW w:w="6473"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96"/>
              <w:jc w:val="center"/>
              <w:rPr/>
            </w:pPr>
            <w:r>
              <w:rPr>
                <w:b/>
                <w:bCs/>
              </w:rPr>
              <w:t>OCENA DOPUSZCZAJĄCA</w:t>
            </w:r>
          </w:p>
          <w:p>
            <w:pPr>
              <w:pStyle w:val="Inne1"/>
              <w:widowControl w:val="false"/>
              <w:shd w:val="clear" w:color="auto" w:fill="auto"/>
              <w:spacing w:lineRule="auto" w:line="360"/>
              <w:ind w:left="260" w:hanging="260"/>
              <w:rPr/>
            </w:pPr>
            <w:r>
              <w:rPr>
                <w:b/>
                <w:bCs/>
                <w:color w:val="005A9E"/>
                <w:sz w:val="17"/>
                <w:szCs w:val="17"/>
              </w:rPr>
              <w:t xml:space="preserve">• </w:t>
            </w:r>
            <w:r>
              <w:rPr/>
              <w:t>pamięta daty: bitwy pod Kircholmem, bitwy pod Kłuszynem, bitwy pod</w:t>
              <w:br/>
              <w:t>Cecorą, bitwy pod Oliwą, obrony Chocimia (1621 r.), bitwy pod Choci-</w:t>
              <w:br/>
              <w:t>miem (1673 r.), bitwy pod Wiedniem,</w:t>
            </w:r>
          </w:p>
          <w:p>
            <w:pPr>
              <w:pStyle w:val="Inne1"/>
              <w:widowControl w:val="false"/>
              <w:shd w:val="clear" w:color="auto" w:fill="auto"/>
              <w:spacing w:lineRule="auto" w:line="302"/>
              <w:rPr/>
            </w:pPr>
            <w:r>
              <w:rPr>
                <w:b/>
                <w:bCs/>
                <w:color w:val="005A9E"/>
                <w:sz w:val="17"/>
                <w:szCs w:val="17"/>
              </w:rPr>
              <w:t xml:space="preserve">• </w:t>
            </w:r>
            <w:r>
              <w:rPr/>
              <w:t>wyjaśnia i stosuje pojęcia: sułtan, wezyr, Liga Święta, abdykacja, bojarzy,</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Zygmunta III Wazę, Władysława IV Wazę, Jana Karola Chodkiewicza, Stanisława Żółkiewskiego, Stanisława Koniecpolskiego, Stefana Czarnieckiego, Jerzego Lubomirskiego, Michała Korybuta Wiśniowieckiego, Jana III Sobieskiego, Kara Mustafę,</w:t>
            </w:r>
          </w:p>
          <w:p>
            <w:pPr>
              <w:pStyle w:val="Inne1"/>
              <w:widowControl w:val="false"/>
              <w:shd w:val="clear" w:color="auto" w:fill="auto"/>
              <w:spacing w:lineRule="auto" w:line="343"/>
              <w:ind w:left="260" w:hanging="260"/>
              <w:rPr/>
            </w:pPr>
            <w:r>
              <w:rPr>
                <w:b/>
                <w:bCs/>
                <w:color w:val="005A9E"/>
                <w:sz w:val="17"/>
                <w:szCs w:val="17"/>
              </w:rPr>
              <w:t xml:space="preserve">• </w:t>
            </w:r>
            <w:r>
              <w:rPr/>
              <w:t>lokalizuje na mapie: Kircholm, Chocim, Cecorę, Kłuszyn, Frombork, Tczew, Puck, Malbork, Oliwę, Kamieniec Podolski, Wiedeń,</w:t>
            </w:r>
          </w:p>
          <w:p>
            <w:pPr>
              <w:pStyle w:val="Inne1"/>
              <w:widowControl w:val="false"/>
              <w:shd w:val="clear" w:color="auto" w:fill="auto"/>
              <w:spacing w:lineRule="auto" w:line="302"/>
              <w:rPr/>
            </w:pPr>
            <w:r>
              <w:rPr>
                <w:b/>
                <w:bCs/>
                <w:color w:val="005A9E"/>
                <w:sz w:val="17"/>
                <w:szCs w:val="17"/>
              </w:rPr>
              <w:t xml:space="preserve">• </w:t>
            </w:r>
            <w:r>
              <w:rPr/>
              <w:t>wymienia największe sukcesy oręża polskiego w XVII w.,</w:t>
            </w:r>
          </w:p>
          <w:p>
            <w:pPr>
              <w:pStyle w:val="Inne1"/>
              <w:widowControl w:val="false"/>
              <w:shd w:val="clear" w:color="auto" w:fill="auto"/>
              <w:spacing w:lineRule="auto" w:line="396"/>
              <w:jc w:val="center"/>
              <w:rPr/>
            </w:pPr>
            <w:r>
              <w:rPr>
                <w:b/>
                <w:bCs/>
              </w:rPr>
              <w:t>OCENA DOSTATECZNA</w:t>
            </w:r>
          </w:p>
          <w:p>
            <w:pPr>
              <w:pStyle w:val="Inne1"/>
              <w:widowControl w:val="false"/>
              <w:shd w:val="clear" w:color="auto" w:fill="auto"/>
              <w:spacing w:lineRule="auto" w:line="360"/>
              <w:ind w:left="260" w:hanging="260"/>
              <w:rPr/>
            </w:pPr>
            <w:r>
              <w:rPr>
                <w:b/>
                <w:bCs/>
                <w:color w:val="005A9E"/>
                <w:sz w:val="17"/>
                <w:szCs w:val="17"/>
              </w:rPr>
              <w:t xml:space="preserve">• </w:t>
            </w:r>
            <w:r>
              <w:rPr/>
              <w:t>pamięta daty: detronizacji Zygmunta III przez sejm szwedzki, wybuchu wojny Rzeczypospolitej ze Szwecją (1600 r.), rozejmu w Mitawie, rozejmu w Dywilinie, bitwy pod Trzcianą, elekcji Michała Korybuta Wiśniowieckiego,</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25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8"/>
        <w:gridCol w:w="2041"/>
        <w:gridCol w:w="2265"/>
        <w:gridCol w:w="3915"/>
        <w:gridCol w:w="6463"/>
      </w:tblGrid>
      <w:tr>
        <w:trPr>
          <w:trHeight w:val="4930" w:hRule="exact"/>
        </w:trPr>
        <w:tc>
          <w:tcPr>
            <w:tcW w:w="5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c>
          <w:tcPr>
            <w:tcW w:w="20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c>
          <w:tcPr>
            <w:tcW w:w="2265"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3915"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79"/>
              <w:ind w:firstLine="260"/>
              <w:rPr/>
            </w:pPr>
            <w:r>
              <w:rPr/>
              <w:t>Romanowa, Stanisława Koniecpolskiego, Stefana Czarnieckiego, Janusza Radziwiłła, Jerzego Lubomirskiego,</w:t>
              <w:br/>
              <w:t>Jana Kazimierza, Jerzego II Rakoczego, Michała Korybuta Wiśniowieckiego, Jana III Sobieskiego, Kara Mustafę,</w:t>
              <w:br/>
            </w:r>
            <w:r>
              <w:rPr>
                <w:b/>
                <w:bCs/>
                <w:color w:val="005A9E"/>
                <w:sz w:val="17"/>
                <w:szCs w:val="17"/>
              </w:rPr>
              <w:t xml:space="preserve">• </w:t>
            </w:r>
            <w:r>
              <w:rPr/>
              <w:t>lokalizuje na mapie: Kircholm, Mitawę, rzekę Dźwinę,</w:t>
            </w:r>
          </w:p>
          <w:p>
            <w:pPr>
              <w:pStyle w:val="Inne1"/>
              <w:widowControl w:val="false"/>
              <w:shd w:val="clear" w:color="auto" w:fill="auto"/>
              <w:spacing w:lineRule="auto" w:line="360"/>
              <w:ind w:firstLine="260"/>
              <w:rPr/>
            </w:pPr>
            <w:r>
              <w:rPr/>
              <w:t>Chocim, Cecorę, Kłuszyn, Smoleńsk, Dywilino, Gniew,</w:t>
              <w:br/>
              <w:t>Frombork, Tczew, Puck, Malbork, Oliwę, Trzcianę,</w:t>
              <w:br/>
              <w:t>Stary Targ, Kamieniec Podolski, Podhajce, Wiedeń,</w:t>
              <w:br/>
            </w:r>
            <w:r>
              <w:rPr>
                <w:b/>
                <w:bCs/>
                <w:color w:val="005A9E"/>
                <w:sz w:val="17"/>
                <w:szCs w:val="17"/>
              </w:rPr>
              <w:t xml:space="preserve">• </w:t>
            </w:r>
            <w:r>
              <w:rPr/>
              <w:t>wymienia największe sukcesy oręża polskiego w XVII w.,</w:t>
              <w:br/>
            </w:r>
            <w:r>
              <w:rPr>
                <w:b/>
                <w:bCs/>
                <w:color w:val="005A9E"/>
                <w:sz w:val="17"/>
                <w:szCs w:val="17"/>
              </w:rPr>
              <w:t xml:space="preserve">• </w:t>
            </w:r>
            <w:r>
              <w:rPr/>
              <w:t>ocenia skutki polityczne i militarne największych</w:t>
            </w:r>
          </w:p>
          <w:p>
            <w:pPr>
              <w:pStyle w:val="Inne1"/>
              <w:widowControl w:val="false"/>
              <w:shd w:val="clear" w:color="auto" w:fill="auto"/>
              <w:spacing w:lineRule="auto" w:line="396"/>
              <w:ind w:firstLine="260"/>
              <w:rPr/>
            </w:pPr>
            <w:r>
              <w:rPr/>
              <w:t>bitew Rzeczypospolitej w XVII w.,</w:t>
            </w:r>
          </w:p>
          <w:p>
            <w:pPr>
              <w:pStyle w:val="Inne1"/>
              <w:widowControl w:val="false"/>
              <w:shd w:val="clear" w:color="auto" w:fill="auto"/>
              <w:spacing w:lineRule="auto" w:line="307"/>
              <w:rPr/>
            </w:pPr>
            <w:r>
              <w:rPr>
                <w:b/>
                <w:bCs/>
                <w:color w:val="005A9E"/>
                <w:sz w:val="17"/>
                <w:szCs w:val="17"/>
              </w:rPr>
              <w:t xml:space="preserve">• </w:t>
            </w:r>
            <w:r>
              <w:rPr/>
              <w:t>ocenia postawę Jerzego Lubomirskiego wobec króla</w:t>
            </w:r>
          </w:p>
          <w:p>
            <w:pPr>
              <w:pStyle w:val="Inne1"/>
              <w:widowControl w:val="false"/>
              <w:shd w:val="clear" w:color="auto" w:fill="auto"/>
              <w:spacing w:lineRule="auto" w:line="396"/>
              <w:ind w:firstLine="260"/>
              <w:rPr/>
            </w:pPr>
            <w:r>
              <w:rPr/>
              <w:t>i ojczyzny,</w:t>
            </w:r>
          </w:p>
          <w:p>
            <w:pPr>
              <w:pStyle w:val="Inne1"/>
              <w:widowControl w:val="false"/>
              <w:shd w:val="clear" w:color="auto" w:fill="auto"/>
              <w:spacing w:lineRule="auto" w:line="307"/>
              <w:rPr/>
            </w:pPr>
            <w:r>
              <w:rPr>
                <w:b/>
                <w:bCs/>
                <w:color w:val="005A9E"/>
                <w:sz w:val="17"/>
                <w:szCs w:val="17"/>
              </w:rPr>
              <w:t xml:space="preserve">• </w:t>
            </w:r>
            <w:r>
              <w:rPr/>
              <w:t>wymienia wielkich hetmanów Rzeczypospolitej</w:t>
            </w:r>
          </w:p>
          <w:p>
            <w:pPr>
              <w:pStyle w:val="Inne1"/>
              <w:widowControl w:val="false"/>
              <w:shd w:val="clear" w:color="auto" w:fill="auto"/>
              <w:spacing w:lineRule="auto" w:line="396"/>
              <w:ind w:firstLine="260"/>
              <w:rPr/>
            </w:pPr>
            <w:r>
              <w:rPr/>
              <w:t>XVII w. oraz bitwy, w których dowodzili,</w:t>
            </w:r>
          </w:p>
          <w:p>
            <w:pPr>
              <w:pStyle w:val="Inne1"/>
              <w:widowControl w:val="false"/>
              <w:shd w:val="clear" w:color="auto" w:fill="auto"/>
              <w:spacing w:lineRule="auto" w:line="348"/>
              <w:ind w:left="260" w:hanging="260"/>
              <w:rPr/>
            </w:pPr>
            <w:r>
              <w:rPr>
                <w:b/>
                <w:bCs/>
                <w:color w:val="005A9E"/>
                <w:sz w:val="17"/>
                <w:szCs w:val="17"/>
              </w:rPr>
              <w:t xml:space="preserve">• </w:t>
            </w:r>
            <w:r>
              <w:rPr/>
              <w:t>wyjaśnia przyczyny wojen Rzeczypospolitej ze Szwecja, Rosją i Turcją,</w:t>
            </w:r>
          </w:p>
          <w:p>
            <w:pPr>
              <w:pStyle w:val="Inne1"/>
              <w:widowControl w:val="false"/>
              <w:shd w:val="clear" w:color="auto" w:fill="auto"/>
              <w:spacing w:lineRule="auto" w:line="348"/>
              <w:ind w:left="260" w:hanging="260"/>
              <w:rPr/>
            </w:pPr>
            <w:r>
              <w:rPr>
                <w:b/>
                <w:bCs/>
                <w:color w:val="005A9E"/>
                <w:sz w:val="17"/>
                <w:szCs w:val="17"/>
              </w:rPr>
              <w:t xml:space="preserve">• </w:t>
            </w:r>
            <w:r>
              <w:rPr/>
              <w:t>wyjaśnia znaczenie bitwy pod Wiedniem dla losów</w:t>
              <w:br/>
              <w:t>Europy</w:t>
            </w:r>
          </w:p>
        </w:tc>
        <w:tc>
          <w:tcPr>
            <w:tcW w:w="6463"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48" w:before="100" w:after="0"/>
              <w:ind w:left="260" w:hanging="260"/>
              <w:rPr/>
            </w:pPr>
            <w:r>
              <w:rPr>
                <w:b/>
                <w:bCs/>
                <w:color w:val="005A9E"/>
                <w:sz w:val="17"/>
                <w:szCs w:val="17"/>
              </w:rPr>
              <w:t xml:space="preserve">• </w:t>
            </w:r>
            <w:r>
              <w:rPr/>
              <w:t>identyfikuje postacie: Karola IX Sudermańskiego, Gustawa II Adolfa, Dymitra Samozwańca, Michała Romanowa, Wasyla Szujskiego,</w:t>
            </w:r>
          </w:p>
          <w:p>
            <w:pPr>
              <w:pStyle w:val="Inne1"/>
              <w:widowControl w:val="false"/>
              <w:shd w:val="clear" w:color="auto" w:fill="auto"/>
              <w:spacing w:lineRule="auto" w:line="307"/>
              <w:rPr/>
            </w:pPr>
            <w:r>
              <w:rPr>
                <w:b/>
                <w:bCs/>
                <w:color w:val="005A9E"/>
                <w:sz w:val="17"/>
                <w:szCs w:val="17"/>
              </w:rPr>
              <w:t xml:space="preserve">• </w:t>
            </w:r>
            <w:r>
              <w:rPr/>
              <w:t>lokalizuje na mapie: Mitawę, rzekę Dźwinę, Dywilino, Gniew, Stary Targ,</w:t>
            </w:r>
          </w:p>
          <w:p>
            <w:pPr>
              <w:pStyle w:val="Inne1"/>
              <w:widowControl w:val="false"/>
              <w:shd w:val="clear" w:color="auto" w:fill="auto"/>
              <w:spacing w:lineRule="auto" w:line="348"/>
              <w:ind w:left="260" w:hanging="260"/>
              <w:rPr/>
            </w:pPr>
            <w:r>
              <w:rPr>
                <w:b/>
                <w:bCs/>
                <w:color w:val="005A9E"/>
                <w:sz w:val="17"/>
                <w:szCs w:val="17"/>
              </w:rPr>
              <w:t xml:space="preserve">• </w:t>
            </w:r>
            <w:r>
              <w:rPr/>
              <w:t>wymienia wielkich hetmanów Rzeczypospolitej w XVII w. oraz bitwy, w których dowodzili,</w:t>
            </w:r>
          </w:p>
          <w:p>
            <w:pPr>
              <w:pStyle w:val="Inne1"/>
              <w:widowControl w:val="false"/>
              <w:shd w:val="clear" w:color="auto" w:fill="auto"/>
              <w:spacing w:lineRule="auto" w:line="396"/>
              <w:jc w:val="center"/>
              <w:rPr/>
            </w:pPr>
            <w:r>
              <w:rPr>
                <w:b/>
                <w:bCs/>
              </w:rPr>
              <w:t>OCENA DOBRA</w:t>
            </w:r>
          </w:p>
          <w:p>
            <w:pPr>
              <w:pStyle w:val="Inne1"/>
              <w:widowControl w:val="false"/>
              <w:shd w:val="clear" w:color="auto" w:fill="auto"/>
              <w:spacing w:lineRule="auto" w:line="348"/>
              <w:ind w:left="260" w:hanging="260"/>
              <w:rPr/>
            </w:pPr>
            <w:r>
              <w:rPr>
                <w:b/>
                <w:bCs/>
                <w:color w:val="005A9E"/>
                <w:sz w:val="17"/>
                <w:szCs w:val="17"/>
              </w:rPr>
              <w:t xml:space="preserve">• </w:t>
            </w:r>
            <w:r>
              <w:rPr/>
              <w:t>pamięta daty: oblężenia Smoleńska, rozejmu w Dywilinie, bitwy pod Cudnowem, bitwy pod Podhajcami,</w:t>
            </w:r>
          </w:p>
          <w:p>
            <w:pPr>
              <w:pStyle w:val="Inne1"/>
              <w:widowControl w:val="false"/>
              <w:shd w:val="clear" w:color="auto" w:fill="auto"/>
              <w:spacing w:lineRule="auto" w:line="307"/>
              <w:rPr/>
            </w:pPr>
            <w:r>
              <w:rPr>
                <w:b/>
                <w:bCs/>
                <w:color w:val="005A9E"/>
                <w:sz w:val="17"/>
                <w:szCs w:val="17"/>
              </w:rPr>
              <w:t xml:space="preserve">• </w:t>
            </w:r>
            <w:r>
              <w:rPr/>
              <w:t>identyfikuje postacie: Jana Kazimierza, Jerzego II Rakoczego,</w:t>
            </w:r>
          </w:p>
          <w:p>
            <w:pPr>
              <w:pStyle w:val="Inne1"/>
              <w:widowControl w:val="false"/>
              <w:shd w:val="clear" w:color="auto" w:fill="auto"/>
              <w:spacing w:lineRule="auto" w:line="307"/>
              <w:rPr/>
            </w:pPr>
            <w:r>
              <w:rPr>
                <w:b/>
                <w:bCs/>
                <w:color w:val="005A9E"/>
                <w:sz w:val="17"/>
                <w:szCs w:val="17"/>
              </w:rPr>
              <w:t xml:space="preserve">• </w:t>
            </w:r>
            <w:r>
              <w:rPr/>
              <w:t>lokalizuje na mapie Podhajce,</w:t>
            </w:r>
          </w:p>
          <w:p>
            <w:pPr>
              <w:pStyle w:val="Inne1"/>
              <w:widowControl w:val="false"/>
              <w:shd w:val="clear" w:color="auto" w:fill="auto"/>
              <w:spacing w:lineRule="auto" w:line="307"/>
              <w:rPr/>
            </w:pPr>
            <w:r>
              <w:rPr>
                <w:b/>
                <w:bCs/>
                <w:color w:val="005A9E"/>
                <w:sz w:val="17"/>
                <w:szCs w:val="17"/>
              </w:rPr>
              <w:t xml:space="preserve">• </w:t>
            </w:r>
            <w:r>
              <w:rPr/>
              <w:t>wyjaśnia przyczyny wojen Rzeczypospolitej ze Szwedami,</w:t>
            </w:r>
          </w:p>
          <w:p>
            <w:pPr>
              <w:pStyle w:val="Inne1"/>
              <w:widowControl w:val="false"/>
              <w:shd w:val="clear" w:color="auto" w:fill="auto"/>
              <w:spacing w:lineRule="auto" w:line="307"/>
              <w:rPr/>
            </w:pPr>
            <w:r>
              <w:rPr>
                <w:b/>
                <w:bCs/>
                <w:color w:val="005A9E"/>
                <w:sz w:val="17"/>
                <w:szCs w:val="17"/>
              </w:rPr>
              <w:t xml:space="preserve">• </w:t>
            </w:r>
            <w:r>
              <w:rPr/>
              <w:t>wyjaśnia znaczenie bitwy pod Wiedniem dla losów Europy,</w:t>
            </w:r>
          </w:p>
          <w:p>
            <w:pPr>
              <w:pStyle w:val="Inne1"/>
              <w:widowControl w:val="false"/>
              <w:shd w:val="clear" w:color="auto" w:fill="auto"/>
              <w:spacing w:lineRule="auto" w:line="396"/>
              <w:jc w:val="center"/>
              <w:rPr/>
            </w:pPr>
            <w:r>
              <w:rPr>
                <w:b/>
                <w:bCs/>
              </w:rPr>
              <w:t>OCENA BARDZO DOBRA</w:t>
            </w:r>
          </w:p>
          <w:p>
            <w:pPr>
              <w:pStyle w:val="Inne1"/>
              <w:widowControl w:val="false"/>
              <w:shd w:val="clear" w:color="auto" w:fill="auto"/>
              <w:spacing w:lineRule="auto" w:line="348"/>
              <w:ind w:left="260" w:hanging="260"/>
              <w:rPr/>
            </w:pPr>
            <w:r>
              <w:rPr>
                <w:b/>
                <w:bCs/>
                <w:color w:val="005A9E"/>
                <w:sz w:val="17"/>
                <w:szCs w:val="17"/>
              </w:rPr>
              <w:t xml:space="preserve">• </w:t>
            </w:r>
            <w:r>
              <w:rPr/>
              <w:t>ocenia skutki polityczne i militarne największych bitew Rzeczypospolitej w XVII w.,</w:t>
            </w:r>
          </w:p>
          <w:p>
            <w:pPr>
              <w:pStyle w:val="Inne1"/>
              <w:widowControl w:val="false"/>
              <w:shd w:val="clear" w:color="auto" w:fill="auto"/>
              <w:spacing w:lineRule="auto" w:line="307"/>
              <w:ind w:left="260" w:hanging="260"/>
              <w:rPr/>
            </w:pPr>
            <w:r>
              <w:rPr>
                <w:b/>
                <w:bCs/>
                <w:color w:val="005A9E"/>
                <w:sz w:val="17"/>
                <w:szCs w:val="17"/>
              </w:rPr>
              <w:t xml:space="preserve">• </w:t>
            </w:r>
            <w:r>
              <w:rPr/>
              <w:t>ocenia postawę Jerzego Lubomirskiego wobec króla i ojczyzny</w:t>
            </w:r>
          </w:p>
        </w:tc>
      </w:tr>
      <w:tr>
        <w:trPr>
          <w:trHeight w:val="4709" w:hRule="exact"/>
        </w:trPr>
        <w:tc>
          <w:tcPr>
            <w:tcW w:w="568"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00" w:after="0"/>
              <w:jc w:val="center"/>
              <w:rPr/>
            </w:pPr>
            <w:r>
              <w:rPr/>
              <w:t>20.</w:t>
            </w:r>
          </w:p>
        </w:tc>
        <w:tc>
          <w:tcPr>
            <w:tcW w:w="2041"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100" w:after="0"/>
              <w:rPr>
                <w:sz w:val="17"/>
                <w:szCs w:val="17"/>
              </w:rPr>
            </w:pPr>
            <w:r>
              <w:rPr>
                <w:b/>
                <w:bCs/>
                <w:sz w:val="17"/>
                <w:szCs w:val="17"/>
              </w:rPr>
              <w:t>Ostatni król</w:t>
              <w:br/>
              <w:t>Rzeczypospolitej</w:t>
              <w:br/>
              <w:t xml:space="preserve">i </w:t>
            </w:r>
            <w:r>
              <w:rPr>
                <w:b/>
                <w:bCs/>
                <w:i/>
                <w:iCs/>
                <w:sz w:val="17"/>
                <w:szCs w:val="17"/>
              </w:rPr>
              <w:t>finis Poloniae</w:t>
            </w:r>
          </w:p>
        </w:tc>
        <w:tc>
          <w:tcPr>
            <w:tcW w:w="226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00" w:after="0"/>
              <w:rPr/>
            </w:pPr>
            <w:r>
              <w:rPr/>
              <w:t>charakterystyka przemian</w:t>
              <w:br/>
              <w:t>gospodarczych, politycznych</w:t>
              <w:br/>
              <w:t>i kulturalnych Rzeczypospolitej</w:t>
              <w:br/>
              <w:t>w ostatnich latach jej istnienia</w:t>
            </w:r>
          </w:p>
        </w:tc>
        <w:tc>
          <w:tcPr>
            <w:tcW w:w="391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91" w:before="100" w:after="0"/>
              <w:ind w:left="260" w:hanging="260"/>
              <w:rPr/>
            </w:pPr>
            <w:r>
              <w:rPr>
                <w:b/>
                <w:bCs/>
                <w:color w:val="005A9E"/>
                <w:sz w:val="17"/>
                <w:szCs w:val="17"/>
              </w:rPr>
              <w:t xml:space="preserve">• </w:t>
            </w:r>
            <w:r>
              <w:rPr/>
              <w:t>pamięta daty: koronacji Stanisława Augusta Poniatowskiego, utworzenia Szkoły Rycerskiej, otwarcia kanału</w:t>
              <w:br/>
              <w:t>Michała Ogińskiego, uchwalenia praw kardynalnych,</w:t>
              <w:br/>
              <w:t>zawiązania konfederacji w Barze, I rozbioru Polski,</w:t>
              <w:br/>
              <w:t>II rozbioru Polski, III rozbioru Polski, powołania Komisji</w:t>
              <w:br/>
              <w:t>Edukacji Narodowej, początku obrad Sejmu Wielkiego,</w:t>
              <w:br/>
              <w:t xml:space="preserve">uchwalenia </w:t>
            </w:r>
            <w:r>
              <w:rPr>
                <w:i/>
                <w:iCs/>
              </w:rPr>
              <w:t>Konstytucji 3 maja</w:t>
            </w:r>
            <w:r>
              <w:rPr/>
              <w:t>, powstania konfederacji</w:t>
              <w:br/>
              <w:t>targowickiej, bitwy pod Zieleńcami, bitwy pod Dubienką, wybuchu powstania kościuszkowskiego, wydania</w:t>
              <w:br/>
              <w:t>uniwersału połanieckiego, bitwy pod Racławicami,</w:t>
              <w:br/>
              <w:t>bitwy pod Maciejowicami, bitwy pod Szczekocinami,</w:t>
              <w:br/>
              <w:t>zdobycia warszawskiej Pragi przez Suworowa, śmierci</w:t>
              <w:br/>
              <w:t>Stanisława Augusta Poniatowskiego,</w:t>
            </w:r>
          </w:p>
          <w:p>
            <w:pPr>
              <w:pStyle w:val="Inne1"/>
              <w:widowControl w:val="false"/>
              <w:shd w:val="clear" w:color="auto" w:fill="auto"/>
              <w:spacing w:lineRule="auto" w:line="374"/>
              <w:ind w:left="260" w:hanging="260"/>
              <w:rPr/>
            </w:pPr>
            <w:r>
              <w:rPr>
                <w:b/>
                <w:bCs/>
                <w:color w:val="005A9E"/>
                <w:sz w:val="17"/>
                <w:szCs w:val="17"/>
              </w:rPr>
              <w:t xml:space="preserve">• </w:t>
            </w:r>
            <w:r>
              <w:rPr/>
              <w:t>wyjaśnia i stosuje pojęcia: Familia, komisje dobrego</w:t>
              <w:br/>
              <w:t>porządku, prawa kardynalne, konfederacja, obiady</w:t>
              <w:br/>
              <w:t>czwartkowe, manufaktura, szlachta gołota, uniwersał,</w:t>
              <w:br/>
              <w:t>sejm skonfederowany, Kuźnica Kołłątajowska,</w:t>
            </w:r>
          </w:p>
        </w:tc>
        <w:tc>
          <w:tcPr>
            <w:tcW w:w="6463"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96"/>
              <w:jc w:val="center"/>
              <w:rPr/>
            </w:pPr>
            <w:r>
              <w:rPr>
                <w:b/>
                <w:bCs/>
              </w:rPr>
              <w:t>OCENA DOPUSZCZAJĄCA</w:t>
            </w:r>
          </w:p>
          <w:p>
            <w:pPr>
              <w:pStyle w:val="Inne1"/>
              <w:widowControl w:val="false"/>
              <w:shd w:val="clear" w:color="auto" w:fill="auto"/>
              <w:ind w:left="260" w:hanging="260"/>
              <w:rPr/>
            </w:pPr>
            <w:r>
              <w:rPr>
                <w:b/>
                <w:bCs/>
                <w:color w:val="005A9E"/>
                <w:sz w:val="17"/>
                <w:szCs w:val="17"/>
              </w:rPr>
              <w:t xml:space="preserve">• </w:t>
            </w:r>
            <w:r>
              <w:rPr/>
              <w:t xml:space="preserve">pamięta daty: zawiązania konfederacji w Barze, I rozbioru Polski , II rozbioru Polski, III rozbioru Polski, początku obrad Sejmu Wielkiego, uchwalenia </w:t>
            </w:r>
            <w:r>
              <w:rPr>
                <w:i/>
                <w:iCs/>
              </w:rPr>
              <w:t>Konstytucji 3 maja</w:t>
            </w:r>
            <w:r>
              <w:rPr/>
              <w:t>, powstania konfederacji targowickiej, wybuchu powstania kościuszkowskiego,</w:t>
            </w:r>
          </w:p>
          <w:p>
            <w:pPr>
              <w:pStyle w:val="Inne1"/>
              <w:widowControl w:val="false"/>
              <w:shd w:val="clear" w:color="auto" w:fill="auto"/>
              <w:spacing w:lineRule="auto" w:line="348"/>
              <w:ind w:left="260" w:hanging="260"/>
              <w:rPr/>
            </w:pPr>
            <w:r>
              <w:rPr>
                <w:b/>
                <w:bCs/>
                <w:color w:val="005A9E"/>
                <w:sz w:val="17"/>
                <w:szCs w:val="17"/>
              </w:rPr>
              <w:t xml:space="preserve">• </w:t>
            </w:r>
            <w:r>
              <w:rPr/>
              <w:t>wyjaśnia i stosuje pojęcia: Familia, prawa kardynalne, konfederacja, obiady czwartkowe, szlachta gołota,</w:t>
            </w:r>
          </w:p>
          <w:p>
            <w:pPr>
              <w:pStyle w:val="Inne1"/>
              <w:widowControl w:val="false"/>
              <w:shd w:val="clear" w:color="auto" w:fill="auto"/>
              <w:spacing w:lineRule="auto" w:line="348"/>
              <w:ind w:left="260" w:hanging="260"/>
              <w:rPr/>
            </w:pPr>
            <w:r>
              <w:rPr>
                <w:b/>
                <w:bCs/>
                <w:color w:val="005A9E"/>
                <w:sz w:val="17"/>
                <w:szCs w:val="17"/>
              </w:rPr>
              <w:t xml:space="preserve">• </w:t>
            </w:r>
            <w:r>
              <w:rPr/>
              <w:t>identyfikuje postacie: Katarzynę II, Stanisława Augusta Poniatowskiego, Kazimierza Pułaskiego, Stanisława Małachowskiego, Tadeusza Kościuszkę,</w:t>
            </w:r>
          </w:p>
          <w:p>
            <w:pPr>
              <w:pStyle w:val="Inne1"/>
              <w:widowControl w:val="false"/>
              <w:shd w:val="clear" w:color="auto" w:fill="auto"/>
              <w:spacing w:lineRule="auto" w:line="307"/>
              <w:rPr/>
            </w:pPr>
            <w:r>
              <w:rPr>
                <w:b/>
                <w:bCs/>
                <w:color w:val="005A9E"/>
                <w:sz w:val="17"/>
                <w:szCs w:val="17"/>
              </w:rPr>
              <w:t xml:space="preserve">• </w:t>
            </w:r>
            <w:r>
              <w:rPr/>
              <w:t>lokalizuje na mapie: Bar na Podolu, Petersburg,</w:t>
            </w:r>
          </w:p>
          <w:p>
            <w:pPr>
              <w:pStyle w:val="Inne1"/>
              <w:widowControl w:val="false"/>
              <w:shd w:val="clear" w:color="auto" w:fill="auto"/>
              <w:spacing w:lineRule="auto" w:line="348"/>
              <w:ind w:left="260" w:hanging="260"/>
              <w:rPr/>
            </w:pPr>
            <w:r>
              <w:rPr>
                <w:b/>
                <w:bCs/>
                <w:color w:val="005A9E"/>
                <w:sz w:val="17"/>
                <w:szCs w:val="17"/>
              </w:rPr>
              <w:t xml:space="preserve">• </w:t>
            </w:r>
            <w:r>
              <w:rPr/>
              <w:t>przedstawia następstwa konfederacji targowickiej dla losów Rzeczypo-</w:t>
              <w:br/>
              <w:t>spolitej,</w:t>
            </w:r>
          </w:p>
          <w:p>
            <w:pPr>
              <w:pStyle w:val="Inne1"/>
              <w:widowControl w:val="false"/>
              <w:shd w:val="clear" w:color="auto" w:fill="auto"/>
              <w:spacing w:lineRule="auto" w:line="396"/>
              <w:jc w:val="center"/>
              <w:rPr/>
            </w:pPr>
            <w:r>
              <w:rPr>
                <w:b/>
                <w:bCs/>
              </w:rPr>
              <w:t>OCENA DOSTATECZNA</w:t>
            </w:r>
          </w:p>
          <w:p>
            <w:pPr>
              <w:pStyle w:val="Inne1"/>
              <w:widowControl w:val="false"/>
              <w:shd w:val="clear" w:color="auto" w:fill="auto"/>
              <w:spacing w:lineRule="auto" w:line="379"/>
              <w:ind w:left="260" w:hanging="260"/>
              <w:rPr/>
            </w:pPr>
            <w:r>
              <w:rPr>
                <w:b/>
                <w:bCs/>
                <w:color w:val="005A9E"/>
                <w:sz w:val="17"/>
                <w:szCs w:val="17"/>
              </w:rPr>
              <w:t xml:space="preserve">• </w:t>
            </w:r>
            <w:r>
              <w:rPr/>
              <w:t>pamięta daty: koronacji Stanisława Augusta Poniatowskiego, uchwalenia</w:t>
              <w:br/>
              <w:t>praw kardynalnych, bitwy pod Zieleńcami, bitwy pod Dubienką, wydania</w:t>
              <w:br/>
              <w:t>uniwersału połanieckiego, bitwy pod Racławicami, bitwy pod Maciejo-</w:t>
              <w:br/>
              <w:t>wicami, bitwy pod Szczekocinami, śmierci Stanisława Augusta Poniatow-</w:t>
              <w:br/>
              <w:t>skiego, powołania Komisji Edukacji Narodowej,</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25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5"/>
        <w:gridCol w:w="2041"/>
        <w:gridCol w:w="2270"/>
        <w:gridCol w:w="3910"/>
        <w:gridCol w:w="6466"/>
      </w:tblGrid>
      <w:tr>
        <w:trPr>
          <w:trHeight w:val="466" w:hRule="exact"/>
        </w:trPr>
        <w:tc>
          <w:tcPr>
            <w:tcW w:w="565"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1"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0"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466"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56" w:hRule="exact"/>
        </w:trPr>
        <w:tc>
          <w:tcPr>
            <w:tcW w:w="565"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1"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7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0"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466"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5770" w:hRule="exact"/>
        </w:trPr>
        <w:tc>
          <w:tcPr>
            <w:tcW w:w="565"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41"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70"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910"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396"/>
              <w:ind w:left="260" w:hanging="260"/>
              <w:rPr/>
            </w:pPr>
            <w:r>
              <w:rPr>
                <w:b/>
                <w:bCs/>
                <w:color w:val="005A9E"/>
                <w:sz w:val="17"/>
                <w:szCs w:val="17"/>
              </w:rPr>
              <w:t xml:space="preserve">• </w:t>
            </w:r>
            <w:r>
              <w:rPr/>
              <w:t>identyfikuje postacie: Katarzynę II, Stanisława Au-</w:t>
              <w:br/>
              <w:t>gusta Poniatowskiego, Wojciecha Bogusławskiego,</w:t>
              <w:br/>
              <w:t>Kazimierza Pułaskiego, Józefa Wybickiego, Tadeusza</w:t>
              <w:br/>
              <w:t>Rejtana, Adama Naruszewicza, Franciszka Zabłockiego, Stanisława Konarskiego, Hugona Kołłątaja,</w:t>
              <w:br/>
              <w:t>Bernarda Bellotto zwanego Canalettem, Marcella</w:t>
              <w:br/>
              <w:t>Bacciarellego, Stanisława Małachowskiego, Seweryna</w:t>
              <w:br/>
              <w:t>Rzewuskiego, Ksawerego Branickiego, Szczęsnego</w:t>
              <w:br/>
              <w:t>Potockiego, Jana Ursyna Niemcewicza, Tadeusza K</w:t>
            </w:r>
            <w:r>
              <w:rPr/>
              <w:t>o</w:t>
            </w:r>
            <w:r>
              <w:rPr/>
              <w:t>ściuszkę, Józefa Poniatowskiego, Adama Ponińskiego,</w:t>
            </w:r>
          </w:p>
          <w:p>
            <w:pPr>
              <w:pStyle w:val="Inne1"/>
              <w:widowControl w:val="false"/>
              <w:shd w:val="clear" w:color="auto" w:fill="auto"/>
              <w:ind w:left="260" w:hanging="260"/>
              <w:rPr/>
            </w:pPr>
            <w:r>
              <w:rPr>
                <w:b/>
                <w:bCs/>
                <w:color w:val="005A9E"/>
                <w:sz w:val="17"/>
                <w:szCs w:val="17"/>
              </w:rPr>
              <w:t xml:space="preserve">• </w:t>
            </w:r>
            <w:r>
              <w:rPr/>
              <w:t>lokalizuje na mapie: Bar na Podolu, Podlasie, Grodno,</w:t>
              <w:br/>
              <w:t>Zieleńce, Dubienkę, Racławice, Szczekociny, Maciejowice, Petersburg,</w:t>
            </w:r>
          </w:p>
          <w:p>
            <w:pPr>
              <w:pStyle w:val="Inne1"/>
              <w:widowControl w:val="false"/>
              <w:shd w:val="clear" w:color="auto" w:fill="auto"/>
              <w:spacing w:lineRule="auto" w:line="360"/>
              <w:ind w:left="260" w:hanging="260"/>
              <w:rPr/>
            </w:pPr>
            <w:r>
              <w:rPr>
                <w:b/>
                <w:bCs/>
                <w:color w:val="005A9E"/>
                <w:sz w:val="17"/>
                <w:szCs w:val="17"/>
              </w:rPr>
              <w:t xml:space="preserve">• </w:t>
            </w:r>
            <w:r>
              <w:rPr/>
              <w:t>charakteryzuje politykę sąsiadów Rzeczypospolitej</w:t>
              <w:br/>
              <w:t>w XVIII w., ze szczególnym uwzględnieniem Rosji,</w:t>
            </w:r>
          </w:p>
          <w:p>
            <w:pPr>
              <w:pStyle w:val="Inne1"/>
              <w:widowControl w:val="false"/>
              <w:shd w:val="clear" w:color="auto" w:fill="auto"/>
              <w:spacing w:lineRule="auto" w:line="360"/>
              <w:ind w:left="260" w:hanging="260"/>
              <w:rPr/>
            </w:pPr>
            <w:r>
              <w:rPr>
                <w:b/>
                <w:bCs/>
                <w:color w:val="005A9E"/>
                <w:sz w:val="17"/>
                <w:szCs w:val="17"/>
              </w:rPr>
              <w:t xml:space="preserve">• </w:t>
            </w:r>
            <w:r>
              <w:rPr/>
              <w:t>przedstawia następstwa konfederacji targowickiej dla</w:t>
              <w:br/>
              <w:t>losów Rzeczypospolitej,</w:t>
            </w:r>
          </w:p>
          <w:p>
            <w:pPr>
              <w:pStyle w:val="Inne1"/>
              <w:widowControl w:val="false"/>
              <w:shd w:val="clear" w:color="auto" w:fill="auto"/>
              <w:spacing w:lineRule="auto" w:line="360"/>
              <w:ind w:left="260" w:hanging="260"/>
              <w:rPr/>
            </w:pPr>
            <w:r>
              <w:rPr>
                <w:b/>
                <w:bCs/>
                <w:color w:val="005A9E"/>
                <w:sz w:val="17"/>
                <w:szCs w:val="17"/>
              </w:rPr>
              <w:t xml:space="preserve">• </w:t>
            </w:r>
            <w:r>
              <w:rPr/>
              <w:t xml:space="preserve">omawia reformy doby stanisławowskiej, ze szczególnym uwzględnieniem </w:t>
            </w:r>
            <w:r>
              <w:rPr>
                <w:i/>
                <w:iCs/>
              </w:rPr>
              <w:t>Konstytucji 3 maja</w:t>
            </w:r>
            <w:r>
              <w:rPr/>
              <w:t>,</w:t>
            </w:r>
          </w:p>
          <w:p>
            <w:pPr>
              <w:pStyle w:val="Inne1"/>
              <w:widowControl w:val="false"/>
              <w:shd w:val="clear" w:color="auto" w:fill="auto"/>
              <w:spacing w:lineRule="auto" w:line="360"/>
              <w:ind w:left="260" w:hanging="260"/>
              <w:rPr/>
            </w:pPr>
            <w:r>
              <w:rPr>
                <w:b/>
                <w:bCs/>
                <w:color w:val="005A9E"/>
                <w:sz w:val="17"/>
                <w:szCs w:val="17"/>
              </w:rPr>
              <w:t xml:space="preserve">• </w:t>
            </w:r>
            <w:r>
              <w:rPr/>
              <w:t>wymienia najważniejsze osiągnięcia polskiego oświecenia,</w:t>
            </w:r>
          </w:p>
          <w:p>
            <w:pPr>
              <w:pStyle w:val="Inne1"/>
              <w:widowControl w:val="false"/>
              <w:shd w:val="clear" w:color="auto" w:fill="auto"/>
              <w:spacing w:lineRule="auto" w:line="312"/>
              <w:rPr/>
            </w:pPr>
            <w:r>
              <w:rPr>
                <w:b/>
                <w:bCs/>
                <w:color w:val="005A9E"/>
                <w:sz w:val="17"/>
                <w:szCs w:val="17"/>
              </w:rPr>
              <w:t xml:space="preserve">• </w:t>
            </w:r>
            <w:r>
              <w:rPr/>
              <w:t>ocenia rządy Stanisława Augusta Poniatowskiego</w:t>
            </w:r>
          </w:p>
        </w:tc>
        <w:tc>
          <w:tcPr>
            <w:tcW w:w="6466"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60" w:before="100" w:after="0"/>
              <w:ind w:left="260" w:hanging="260"/>
              <w:rPr/>
            </w:pPr>
            <w:r>
              <w:rPr>
                <w:b/>
                <w:bCs/>
                <w:color w:val="005A9E"/>
                <w:sz w:val="17"/>
                <w:szCs w:val="17"/>
              </w:rPr>
              <w:t xml:space="preserve">• </w:t>
            </w:r>
            <w:r>
              <w:rPr/>
              <w:t>wyjaśnia i stosuje pojęcia: komisje dobrego porządku, manufaktura, uniwersał, sejm skonfederowany, Kuźnica Kołłątajowska,</w:t>
            </w:r>
          </w:p>
          <w:p>
            <w:pPr>
              <w:pStyle w:val="Inne1"/>
              <w:widowControl w:val="false"/>
              <w:shd w:val="clear" w:color="auto" w:fill="auto"/>
              <w:ind w:left="260" w:hanging="260"/>
              <w:rPr/>
            </w:pPr>
            <w:r>
              <w:rPr>
                <w:b/>
                <w:bCs/>
                <w:color w:val="005A9E"/>
                <w:sz w:val="17"/>
                <w:szCs w:val="17"/>
              </w:rPr>
              <w:t xml:space="preserve">• </w:t>
            </w:r>
            <w:r>
              <w:rPr/>
              <w:t>identyfikuje postacie: Józefa Wybickiego, Tadeusza Rejtana, Seweryna Rzewuskiego, Ksawerego Branickiego, Szczęsnego Potockiego, Józefa Poniatowskiego,</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Grodno, Zieleńce, Dubienkę, Racławice, Szczekociny, Maciejowice,</w:t>
            </w:r>
          </w:p>
          <w:p>
            <w:pPr>
              <w:pStyle w:val="Inne1"/>
              <w:widowControl w:val="false"/>
              <w:shd w:val="clear" w:color="auto" w:fill="auto"/>
              <w:spacing w:lineRule="auto" w:line="360"/>
              <w:ind w:left="260" w:hanging="260"/>
              <w:rPr/>
            </w:pPr>
            <w:r>
              <w:rPr>
                <w:b/>
                <w:bCs/>
                <w:color w:val="005A9E"/>
                <w:sz w:val="17"/>
                <w:szCs w:val="17"/>
              </w:rPr>
              <w:t xml:space="preserve">• </w:t>
            </w:r>
            <w:r>
              <w:rPr/>
              <w:t xml:space="preserve">omawia reformy doby stanisławowskiej ze szczególnym uwzględnieniem </w:t>
            </w:r>
            <w:r>
              <w:rPr>
                <w:i/>
                <w:iCs/>
              </w:rPr>
              <w:t>Konstytucji 3 maja</w:t>
            </w:r>
            <w:r>
              <w:rPr/>
              <w:t>,</w:t>
            </w:r>
          </w:p>
          <w:p>
            <w:pPr>
              <w:pStyle w:val="Inne1"/>
              <w:widowControl w:val="false"/>
              <w:shd w:val="clear" w:color="auto" w:fill="auto"/>
              <w:spacing w:lineRule="auto" w:line="312"/>
              <w:rPr/>
            </w:pPr>
            <w:r>
              <w:rPr>
                <w:b/>
                <w:bCs/>
                <w:color w:val="005A9E"/>
                <w:sz w:val="17"/>
                <w:szCs w:val="17"/>
              </w:rPr>
              <w:t xml:space="preserve">• </w:t>
            </w:r>
            <w:r>
              <w:rPr/>
              <w:t>wymienia najważniejsze osiągnięcia polskiego oświecenia,</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60"/>
              <w:ind w:left="260" w:hanging="260"/>
              <w:rPr/>
            </w:pPr>
            <w:r>
              <w:rPr>
                <w:b/>
                <w:bCs/>
                <w:color w:val="005A9E"/>
                <w:sz w:val="17"/>
                <w:szCs w:val="17"/>
              </w:rPr>
              <w:t xml:space="preserve">• </w:t>
            </w:r>
            <w:r>
              <w:rPr/>
              <w:t>pamięta daty: utworzenia Szkoły Rycerskiej, powstania kanału Michała Ogińskiego, zdobycia warszawskiej Pragi przez Suworowa,</w:t>
            </w:r>
          </w:p>
          <w:p>
            <w:pPr>
              <w:pStyle w:val="Inne1"/>
              <w:widowControl w:val="false"/>
              <w:shd w:val="clear" w:color="auto" w:fill="auto"/>
              <w:ind w:left="260" w:hanging="260"/>
              <w:rPr/>
            </w:pPr>
            <w:r>
              <w:rPr>
                <w:b/>
                <w:bCs/>
                <w:color w:val="005A9E"/>
                <w:sz w:val="17"/>
                <w:szCs w:val="17"/>
              </w:rPr>
              <w:t xml:space="preserve">• </w:t>
            </w:r>
            <w:r>
              <w:rPr/>
              <w:t>identyfikuje postacie: Adama Naruszewicza, Franciszka Zabłockiego, Stanisława Konarskiego, Hugona Kołłątaja, Bernarda Bellotto zwanego Canalettem, Marcella Bacciarellego, Jana Ursyna Niemcewicza,</w:t>
            </w:r>
          </w:p>
          <w:p>
            <w:pPr>
              <w:pStyle w:val="Inne1"/>
              <w:widowControl w:val="false"/>
              <w:shd w:val="clear" w:color="auto" w:fill="auto"/>
              <w:spacing w:lineRule="auto" w:line="360"/>
              <w:ind w:left="260" w:hanging="260"/>
              <w:rPr/>
            </w:pPr>
            <w:r>
              <w:rPr>
                <w:b/>
                <w:bCs/>
                <w:color w:val="005A9E"/>
                <w:sz w:val="17"/>
                <w:szCs w:val="17"/>
              </w:rPr>
              <w:t xml:space="preserve">• </w:t>
            </w:r>
            <w:r>
              <w:rPr/>
              <w:t>charakteryzuje politykę sąsiadów Rzeczypospolitej w XVIII w., ze szczególnym uwzględnieniem Rosji,</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12"/>
              <w:rPr/>
            </w:pPr>
            <w:r>
              <w:rPr>
                <w:b/>
                <w:bCs/>
                <w:color w:val="005A9E"/>
                <w:sz w:val="17"/>
                <w:szCs w:val="17"/>
              </w:rPr>
              <w:t xml:space="preserve">• </w:t>
            </w:r>
            <w:r>
              <w:rPr/>
              <w:t>ocenia rządy Stanisława Augusta Poniatowskiego</w:t>
            </w:r>
          </w:p>
        </w:tc>
      </w:tr>
      <w:tr>
        <w:trPr>
          <w:trHeight w:val="2933" w:hRule="exact"/>
        </w:trPr>
        <w:tc>
          <w:tcPr>
            <w:tcW w:w="565"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80" w:after="0"/>
              <w:jc w:val="center"/>
              <w:rPr/>
            </w:pPr>
            <w:r>
              <w:rPr/>
              <w:t>21.</w:t>
            </w:r>
          </w:p>
        </w:tc>
        <w:tc>
          <w:tcPr>
            <w:tcW w:w="2041"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12" w:before="80" w:after="0"/>
              <w:rPr>
                <w:sz w:val="17"/>
                <w:szCs w:val="17"/>
              </w:rPr>
            </w:pPr>
            <w:r>
              <w:rPr>
                <w:b/>
                <w:bCs/>
                <w:sz w:val="17"/>
                <w:szCs w:val="17"/>
              </w:rPr>
              <w:t>„</w:t>
            </w:r>
            <w:r>
              <w:rPr>
                <w:b/>
                <w:bCs/>
                <w:sz w:val="17"/>
                <w:szCs w:val="17"/>
              </w:rPr>
              <w:t>Ojczyzno</w:t>
              <w:br/>
              <w:t>moja, na końcuś</w:t>
              <w:br/>
              <w:t>upadła!” Spory</w:t>
              <w:br/>
              <w:t>o przyczyny upadku</w:t>
              <w:br/>
              <w:t>I Rzeczypospolitej</w:t>
            </w:r>
          </w:p>
        </w:tc>
        <w:tc>
          <w:tcPr>
            <w:tcW w:w="2270"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80" w:after="0"/>
              <w:rPr/>
            </w:pPr>
            <w:r>
              <w:rPr/>
              <w:t>przedstawienie przyczyn</w:t>
              <w:br/>
              <w:t>upadku I Rzeczypospolitej</w:t>
              <w:br/>
              <w:t>w ocenie Polaków i myślicieli</w:t>
              <w:br/>
              <w:t>epoki oświecenia</w:t>
            </w:r>
          </w:p>
        </w:tc>
        <w:tc>
          <w:tcPr>
            <w:tcW w:w="3910"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60"/>
              <w:ind w:left="260" w:hanging="260"/>
              <w:rPr/>
            </w:pPr>
            <w:r>
              <w:rPr>
                <w:b/>
                <w:bCs/>
                <w:color w:val="005A9E"/>
                <w:sz w:val="17"/>
                <w:szCs w:val="17"/>
              </w:rPr>
              <w:t xml:space="preserve">• </w:t>
            </w:r>
            <w:r>
              <w:rPr/>
              <w:t>pamięta daty: podpisania aktu konfederacji targowickiej przez Stanisława Augusta Poniatowskiego,</w:t>
            </w:r>
          </w:p>
          <w:p>
            <w:pPr>
              <w:pStyle w:val="Inne1"/>
              <w:widowControl w:val="false"/>
              <w:shd w:val="clear" w:color="auto" w:fill="auto"/>
              <w:ind w:left="260" w:hanging="260"/>
              <w:rPr/>
            </w:pPr>
            <w:r>
              <w:rPr>
                <w:b/>
                <w:bCs/>
                <w:color w:val="005A9E"/>
                <w:sz w:val="17"/>
                <w:szCs w:val="17"/>
              </w:rPr>
              <w:t xml:space="preserve">• </w:t>
            </w:r>
            <w:r>
              <w:rPr/>
              <w:t>wyjaśnia i stosuje pojęcia: szkoła lelewelowska, szkoła</w:t>
              <w:br/>
              <w:t>historyczna warszawska, szkoła historyczna krakowska, konserwatyzm,</w:t>
            </w:r>
          </w:p>
          <w:p>
            <w:pPr>
              <w:pStyle w:val="Inne1"/>
              <w:widowControl w:val="false"/>
              <w:shd w:val="clear" w:color="auto" w:fill="auto"/>
              <w:spacing w:lineRule="auto" w:line="391"/>
              <w:ind w:left="260" w:hanging="260"/>
              <w:rPr/>
            </w:pPr>
            <w:r>
              <w:rPr>
                <w:b/>
                <w:bCs/>
                <w:color w:val="005A9E"/>
                <w:sz w:val="17"/>
                <w:szCs w:val="17"/>
              </w:rPr>
              <w:t xml:space="preserve">• </w:t>
            </w:r>
            <w:r>
              <w:rPr/>
              <w:t>identyfikuje postacie: Monteskiusza, Woltera,</w:t>
              <w:br/>
              <w:t>Jeana-Jacques'a Rousseau, Denisa Diderota, Adama</w:t>
              <w:br/>
              <w:t>Naruszewicza, Seweryna Rzewuskiego, Joachima</w:t>
              <w:br/>
              <w:t>Lelewela, Waleriana Kalinkę, Józefa Szujskiego, Mi-</w:t>
              <w:br/>
              <w:t>chała Bobrzyńskiego, Tadeusza Korzona, Władysława</w:t>
              <w:br/>
              <w:t>Smoleńskiego, Aleksandra Rembowskiego,</w:t>
            </w:r>
          </w:p>
        </w:tc>
        <w:tc>
          <w:tcPr>
            <w:tcW w:w="6466"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60"/>
              <w:ind w:left="260" w:hanging="260"/>
              <w:rPr/>
            </w:pPr>
            <w:r>
              <w:rPr>
                <w:b/>
                <w:bCs/>
                <w:color w:val="005A9E"/>
                <w:sz w:val="17"/>
                <w:szCs w:val="17"/>
              </w:rPr>
              <w:t xml:space="preserve">• </w:t>
            </w:r>
            <w:r>
              <w:rPr/>
              <w:t>pamięta daty: podpisania aktu konfederacji targowickiej przez Stanisława Augusta Poniatowskiego,</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szkoła lelewelowska, szkoła historyczna warszawska, szkoła historyczna krakowska, konserwatyzm,</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Monteskiusza, Woltera, Jeana-Jacques'a Rousseau, Denisa Diderota,</w:t>
            </w:r>
          </w:p>
          <w:p>
            <w:pPr>
              <w:pStyle w:val="Inne1"/>
              <w:widowControl w:val="false"/>
              <w:shd w:val="clear" w:color="auto" w:fill="auto"/>
              <w:spacing w:lineRule="auto" w:line="312"/>
              <w:rPr/>
            </w:pPr>
            <w:r>
              <w:rPr>
                <w:b/>
                <w:bCs/>
                <w:color w:val="005A9E"/>
                <w:sz w:val="17"/>
                <w:szCs w:val="17"/>
              </w:rPr>
              <w:t xml:space="preserve">• </w:t>
            </w:r>
            <w:r>
              <w:rPr/>
              <w:t>omawia poglądy filozofów francuskich dotyczące systemu rządów w Rzeczypospolitej,</w:t>
            </w:r>
          </w:p>
          <w:p>
            <w:pPr>
              <w:pStyle w:val="Inne1"/>
              <w:widowControl w:val="false"/>
              <w:shd w:val="clear" w:color="auto" w:fill="auto"/>
              <w:spacing w:lineRule="auto" w:line="360"/>
              <w:ind w:left="260" w:hanging="260"/>
              <w:rPr/>
            </w:pPr>
            <w:r>
              <w:rPr>
                <w:b/>
                <w:bCs/>
                <w:color w:val="005A9E"/>
                <w:sz w:val="17"/>
                <w:szCs w:val="17"/>
              </w:rPr>
              <w:t xml:space="preserve">• </w:t>
            </w:r>
            <w:r>
              <w:rPr/>
              <w:t>wymienia czynniki wewnętrzne, które przyczyniły się do upadku Rzeczypospolitej Obojga Narodów,</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25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70"/>
        <w:gridCol w:w="2039"/>
        <w:gridCol w:w="2268"/>
        <w:gridCol w:w="3911"/>
        <w:gridCol w:w="6464"/>
      </w:tblGrid>
      <w:tr>
        <w:trPr>
          <w:trHeight w:val="4037" w:hRule="exact"/>
        </w:trPr>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c>
          <w:tcPr>
            <w:tcW w:w="2039"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268"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3911"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shd w:val="clear" w:color="auto" w:fill="auto"/>
              <w:spacing w:lineRule="auto" w:line="360"/>
              <w:ind w:left="260" w:hanging="260"/>
              <w:rPr/>
            </w:pPr>
            <w:r>
              <w:rPr>
                <w:b/>
                <w:bCs/>
                <w:color w:val="005A9E"/>
                <w:sz w:val="17"/>
                <w:szCs w:val="17"/>
              </w:rPr>
              <w:t xml:space="preserve">• </w:t>
            </w:r>
            <w:r>
              <w:rPr/>
              <w:t>przedstawia poglądy Joachima Lelewela dotyczące ustroju Rzeczypospolitej,</w:t>
            </w:r>
          </w:p>
          <w:p>
            <w:pPr>
              <w:pStyle w:val="Inne1"/>
              <w:widowControl w:val="false"/>
              <w:shd w:val="clear" w:color="auto" w:fill="auto"/>
              <w:spacing w:lineRule="auto" w:line="360"/>
              <w:ind w:left="260" w:hanging="260"/>
              <w:rPr/>
            </w:pPr>
            <w:r>
              <w:rPr>
                <w:b/>
                <w:bCs/>
                <w:color w:val="005A9E"/>
                <w:sz w:val="17"/>
                <w:szCs w:val="17"/>
              </w:rPr>
              <w:t xml:space="preserve">• </w:t>
            </w:r>
            <w:r>
              <w:rPr/>
              <w:t>wymienia czynniki wewnętrzne, które przyczyniły się</w:t>
              <w:br/>
              <w:t>do upadku Rzeczypospolitej Obojga Narodów,</w:t>
            </w:r>
          </w:p>
          <w:p>
            <w:pPr>
              <w:pStyle w:val="Inne1"/>
              <w:widowControl w:val="false"/>
              <w:shd w:val="clear" w:color="auto" w:fill="auto"/>
              <w:ind w:left="260" w:hanging="260"/>
              <w:rPr/>
            </w:pPr>
            <w:r>
              <w:rPr>
                <w:b/>
                <w:bCs/>
                <w:color w:val="005A9E"/>
                <w:sz w:val="17"/>
                <w:szCs w:val="17"/>
              </w:rPr>
              <w:t xml:space="preserve">• </w:t>
            </w:r>
            <w:r>
              <w:rPr/>
              <w:t>charakteryzuje poglądy przedstawicieli szkoły krakowskiej i szkoły warszawskiej w sprawie rozbiorów</w:t>
              <w:br/>
              <w:t>Polski,</w:t>
            </w:r>
          </w:p>
          <w:p>
            <w:pPr>
              <w:pStyle w:val="Inne1"/>
              <w:widowControl w:val="false"/>
              <w:shd w:val="clear" w:color="auto" w:fill="auto"/>
              <w:spacing w:lineRule="auto" w:line="360"/>
              <w:ind w:left="260" w:hanging="260"/>
              <w:rPr/>
            </w:pPr>
            <w:r>
              <w:rPr>
                <w:b/>
                <w:bCs/>
                <w:color w:val="005A9E"/>
                <w:sz w:val="17"/>
                <w:szCs w:val="17"/>
              </w:rPr>
              <w:t xml:space="preserve">• </w:t>
            </w:r>
            <w:r>
              <w:rPr/>
              <w:t>omawia poglądy filozofów francuskich dotyczące systemu rządów w Rzeczypospolitej,</w:t>
            </w:r>
          </w:p>
          <w:p>
            <w:pPr>
              <w:pStyle w:val="Inne1"/>
              <w:widowControl w:val="false"/>
              <w:shd w:val="clear" w:color="auto" w:fill="auto"/>
              <w:ind w:left="260" w:hanging="260"/>
              <w:rPr/>
            </w:pPr>
            <w:r>
              <w:rPr>
                <w:b/>
                <w:bCs/>
                <w:color w:val="005A9E"/>
                <w:sz w:val="17"/>
                <w:szCs w:val="17"/>
              </w:rPr>
              <w:t xml:space="preserve">• </w:t>
            </w:r>
            <w:r>
              <w:rPr/>
              <w:t>opisuje różnice w ocenie przyczyn upadku Rzeczypospolitej w poglądach uczonych francuskich oraz polskich,</w:t>
            </w:r>
          </w:p>
          <w:p>
            <w:pPr>
              <w:pStyle w:val="Inne1"/>
              <w:widowControl w:val="false"/>
              <w:shd w:val="clear" w:color="auto" w:fill="auto"/>
              <w:spacing w:lineRule="auto" w:line="360"/>
              <w:ind w:left="260" w:hanging="260"/>
              <w:rPr/>
            </w:pPr>
            <w:r>
              <w:rPr>
                <w:b/>
                <w:bCs/>
                <w:color w:val="005A9E"/>
                <w:sz w:val="17"/>
                <w:szCs w:val="17"/>
              </w:rPr>
              <w:t xml:space="preserve">• </w:t>
            </w:r>
            <w:r>
              <w:rPr/>
              <w:t>ocenia postawę króla Stanisława Augusta Poniatow-</w:t>
              <w:br/>
              <w:t>skiego wobec wyzwań epoki</w:t>
            </w:r>
          </w:p>
        </w:tc>
        <w:tc>
          <w:tcPr>
            <w:tcW w:w="6464"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79"/>
              <w:ind w:left="260" w:hanging="260"/>
              <w:rPr/>
            </w:pPr>
            <w:r>
              <w:rPr>
                <w:b/>
                <w:bCs/>
                <w:color w:val="005A9E"/>
                <w:sz w:val="17"/>
                <w:szCs w:val="17"/>
              </w:rPr>
              <w:t xml:space="preserve">• </w:t>
            </w:r>
            <w:r>
              <w:rPr/>
              <w:t>identyfikuje postacie: Adama Naruszewicza, Seweryna Rzewuskiego, Joachima Lelewela, Waleriana Kalinkę, Józefa Szujskiego, Michała Bobrzyńskiego, Tadeusza Korzona, Władysława Smoleńskiego, Aleksandra</w:t>
              <w:br/>
              <w:t>Rembowskiego,</w:t>
            </w:r>
          </w:p>
          <w:p>
            <w:pPr>
              <w:pStyle w:val="Inne1"/>
              <w:widowControl w:val="false"/>
              <w:shd w:val="clear" w:color="auto" w:fill="auto"/>
              <w:spacing w:lineRule="auto" w:line="360"/>
              <w:ind w:left="260" w:hanging="260"/>
              <w:rPr/>
            </w:pPr>
            <w:r>
              <w:rPr>
                <w:b/>
                <w:bCs/>
                <w:color w:val="005A9E"/>
                <w:sz w:val="17"/>
                <w:szCs w:val="17"/>
              </w:rPr>
              <w:t xml:space="preserve">• </w:t>
            </w:r>
            <w:r>
              <w:rPr/>
              <w:t>przedstawia poglądy Joachima Lelewela dotyczące ustroju Rzeczypospolitej,</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60"/>
              <w:ind w:left="260" w:hanging="260"/>
              <w:rPr/>
            </w:pPr>
            <w:r>
              <w:rPr>
                <w:b/>
                <w:bCs/>
                <w:color w:val="005A9E"/>
                <w:sz w:val="17"/>
                <w:szCs w:val="17"/>
              </w:rPr>
              <w:t xml:space="preserve">• </w:t>
            </w:r>
            <w:r>
              <w:rPr/>
              <w:t>charakteryzuje przedstawicieli szkoły krakowskiej i szkoły warszawskiej w sprawie rozbiorów Polski,</w:t>
            </w:r>
          </w:p>
          <w:p>
            <w:pPr>
              <w:pStyle w:val="Inne1"/>
              <w:widowControl w:val="false"/>
              <w:shd w:val="clear" w:color="auto" w:fill="auto"/>
              <w:spacing w:lineRule="auto" w:line="360"/>
              <w:ind w:left="260" w:hanging="260"/>
              <w:rPr/>
            </w:pPr>
            <w:r>
              <w:rPr>
                <w:b/>
                <w:bCs/>
                <w:color w:val="005A9E"/>
                <w:sz w:val="17"/>
                <w:szCs w:val="17"/>
              </w:rPr>
              <w:t xml:space="preserve">• </w:t>
            </w:r>
            <w:r>
              <w:rPr/>
              <w:t>opisuje różnice w ocenie przyczyn upadku Rzeczypospolitej w poglądach uczonych francuskich oraz polskich,</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60"/>
              <w:ind w:left="260" w:hanging="260"/>
              <w:rPr/>
            </w:pPr>
            <w:r>
              <w:rPr>
                <w:b/>
                <w:bCs/>
                <w:color w:val="005A9E"/>
                <w:sz w:val="17"/>
                <w:szCs w:val="17"/>
              </w:rPr>
              <w:t xml:space="preserve">• </w:t>
            </w:r>
            <w:r>
              <w:rPr/>
              <w:t>ocenia postawę króla Stanisława Augusta Poniatowskiego wobec wyzwań epoki</w:t>
            </w:r>
          </w:p>
        </w:tc>
      </w:tr>
      <w:tr>
        <w:trPr>
          <w:trHeight w:val="461" w:hRule="exact"/>
        </w:trPr>
        <w:tc>
          <w:tcPr>
            <w:tcW w:w="4877" w:type="dxa"/>
            <w:gridSpan w:val="3"/>
            <w:tcBorders>
              <w:top w:val="single" w:sz="4" w:space="0" w:color="000000"/>
              <w:left w:val="single" w:sz="4" w:space="0" w:color="000000"/>
              <w:bottom w:val="single" w:sz="4" w:space="0" w:color="000000"/>
              <w:right w:val="single" w:sz="4" w:space="0" w:color="000000"/>
            </w:tcBorders>
            <w:shd w:color="auto" w:fill="005B9E" w:val="clear"/>
          </w:tcPr>
          <w:p>
            <w:pPr>
              <w:pStyle w:val="Normal"/>
              <w:widowControl w:val="false"/>
              <w:rPr>
                <w:sz w:val="10"/>
                <w:szCs w:val="10"/>
              </w:rPr>
            </w:pPr>
            <w:r>
              <w:rPr>
                <w:sz w:val="10"/>
                <w:szCs w:val="10"/>
              </w:rPr>
            </w:r>
          </w:p>
        </w:tc>
        <w:tc>
          <w:tcPr>
            <w:tcW w:w="10375" w:type="dxa"/>
            <w:gridSpan w:val="2"/>
            <w:tcBorders>
              <w:top w:val="single" w:sz="4" w:space="0" w:color="000000"/>
              <w:left w:val="single" w:sz="4" w:space="0" w:color="000000"/>
              <w:bottom w:val="single" w:sz="4" w:space="0" w:color="000000"/>
              <w:right w:val="single" w:sz="4" w:space="0" w:color="000000"/>
            </w:tcBorders>
            <w:shd w:color="auto" w:fill="005B9E" w:val="clear"/>
            <w:vAlign w:val="bottom"/>
          </w:tcPr>
          <w:p>
            <w:pPr>
              <w:pStyle w:val="Inne1"/>
              <w:widowControl w:val="false"/>
              <w:pBdr>
                <w:top w:val="single" w:sz="6" w:space="0" w:color="005B9E"/>
                <w:left w:val="single" w:sz="6" w:space="0" w:color="005B9E"/>
                <w:bottom w:val="single" w:sz="6" w:space="0" w:color="005B9E"/>
                <w:right w:val="single" w:sz="6" w:space="0" w:color="005B9E"/>
              </w:pBdr>
              <w:shd w:val="clear" w:color="auto" w:fill="005B9E"/>
              <w:spacing w:lineRule="auto" w:line="240"/>
              <w:ind w:left="1720" w:hanging="0"/>
              <w:rPr>
                <w:sz w:val="19"/>
                <w:szCs w:val="19"/>
              </w:rPr>
            </w:pPr>
            <w:r>
              <w:rPr>
                <w:rFonts w:eastAsia="Tahoma" w:cs="Tahoma" w:ascii="Tahoma" w:hAnsi="Tahoma"/>
                <w:b/>
                <w:bCs/>
                <w:smallCaps/>
                <w:color w:val="FFFFFF"/>
                <w:sz w:val="19"/>
                <w:szCs w:val="19"/>
              </w:rPr>
              <w:t>xix wiek</w:t>
            </w:r>
          </w:p>
        </w:tc>
      </w:tr>
      <w:tr>
        <w:trPr>
          <w:trHeight w:val="2712" w:hRule="exact"/>
        </w:trPr>
        <w:tc>
          <w:tcPr>
            <w:tcW w:w="57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jc w:val="center"/>
              <w:rPr/>
            </w:pPr>
            <w:r>
              <w:rPr/>
              <w:t>24.</w:t>
            </w:r>
          </w:p>
        </w:tc>
        <w:tc>
          <w:tcPr>
            <w:tcW w:w="2039"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9" w:before="120" w:after="0"/>
              <w:rPr>
                <w:sz w:val="17"/>
                <w:szCs w:val="17"/>
              </w:rPr>
            </w:pPr>
            <w:r>
              <w:rPr>
                <w:b/>
                <w:bCs/>
                <w:sz w:val="17"/>
                <w:szCs w:val="17"/>
              </w:rPr>
              <w:t>My z Napoleonem,</w:t>
              <w:br/>
              <w:t>Napoleon z nami</w:t>
            </w:r>
          </w:p>
        </w:tc>
        <w:tc>
          <w:tcPr>
            <w:tcW w:w="2268"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40" w:after="0"/>
              <w:rPr/>
            </w:pPr>
            <w:r>
              <w:rPr/>
              <w:t>przedstawienie polityki Napo-</w:t>
              <w:br/>
              <w:t>leona w sprawie polskiej oraz</w:t>
              <w:br/>
              <w:t>argumentów za współpracą</w:t>
              <w:br/>
              <w:t>Polaków z Bonapartem i prze-</w:t>
              <w:br/>
              <w:t>ciw niej</w:t>
            </w:r>
          </w:p>
        </w:tc>
        <w:tc>
          <w:tcPr>
            <w:tcW w:w="3911"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96"/>
              <w:ind w:left="260" w:hanging="260"/>
              <w:rPr/>
            </w:pPr>
            <w:r>
              <w:rPr>
                <w:b/>
                <w:bCs/>
                <w:color w:val="005A9E"/>
                <w:sz w:val="17"/>
                <w:szCs w:val="17"/>
              </w:rPr>
              <w:t xml:space="preserve">• </w:t>
            </w:r>
            <w:r>
              <w:rPr/>
              <w:t>pamięta daty: wybuchu rewolucji we Francji, zamachu stanu Napoleona Bonapartego, porozumienia</w:t>
              <w:br/>
              <w:t>w sprawie formowania Legionów Polskich, powstania</w:t>
              <w:br/>
            </w:r>
            <w:r>
              <w:rPr>
                <w:i/>
                <w:iCs/>
              </w:rPr>
              <w:t>Mazurka Dąbrowskiego</w:t>
            </w:r>
            <w:r>
              <w:rPr/>
              <w:t xml:space="preserve">, ustanowienia </w:t>
            </w:r>
            <w:r>
              <w:rPr>
                <w:i/>
                <w:iCs/>
              </w:rPr>
              <w:t>Mazurka</w:t>
              <w:br/>
              <w:t>Dąbrowskiego</w:t>
            </w:r>
            <w:r>
              <w:rPr/>
              <w:t xml:space="preserve"> oficjalnym hymnem Polski, bitwy pod</w:t>
              <w:br/>
              <w:t>Marengo, pokoju w Luneville, bitew pod Jeną i Auerstedt, powstania Komisji Rządzącej na wyzwolonych</w:t>
              <w:br/>
              <w:t>ziemiach polskich, bitew pod Tczewem i Frydlandem,</w:t>
              <w:br/>
              <w:t>pokoju w Tylży, wydania konstytucji Księstwa</w:t>
            </w:r>
          </w:p>
        </w:tc>
        <w:tc>
          <w:tcPr>
            <w:tcW w:w="6464"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79"/>
              <w:ind w:left="260" w:hanging="260"/>
              <w:rPr/>
            </w:pPr>
            <w:r>
              <w:rPr>
                <w:b/>
                <w:bCs/>
                <w:color w:val="005A9E"/>
                <w:sz w:val="17"/>
                <w:szCs w:val="17"/>
              </w:rPr>
              <w:t xml:space="preserve">• </w:t>
            </w:r>
            <w:r>
              <w:rPr/>
              <w:t>pamięta daty: wybuchu rewolucji we Francji, zamachu stanu Napoleona Bonapartego, porozumienia w sprawie formowania Legionów Polskich, pokoju w Tylży, bitwy pod Raszynem, wyprawy Napoleona na Rosję, bitwy pod Lipskiem,</w:t>
            </w:r>
          </w:p>
          <w:p>
            <w:pPr>
              <w:pStyle w:val="Inne1"/>
              <w:widowControl w:val="false"/>
              <w:shd w:val="clear" w:color="auto" w:fill="auto"/>
              <w:spacing w:lineRule="auto" w:line="312"/>
              <w:rPr/>
            </w:pPr>
            <w:r>
              <w:rPr>
                <w:b/>
                <w:bCs/>
                <w:color w:val="005A9E"/>
                <w:sz w:val="17"/>
                <w:szCs w:val="17"/>
              </w:rPr>
              <w:t xml:space="preserve">• </w:t>
            </w:r>
            <w:r>
              <w:rPr/>
              <w:t>wyjaśnia i stosuje pojęcia: Legiony Polskie, kodeks cywilny,</w:t>
            </w:r>
          </w:p>
          <w:p>
            <w:pPr>
              <w:pStyle w:val="Inne1"/>
              <w:widowControl w:val="false"/>
              <w:shd w:val="clear" w:color="auto" w:fill="auto"/>
              <w:ind w:left="260" w:hanging="260"/>
              <w:rPr/>
            </w:pPr>
            <w:r>
              <w:rPr>
                <w:b/>
                <w:bCs/>
                <w:color w:val="005A9E"/>
                <w:sz w:val="17"/>
                <w:szCs w:val="17"/>
              </w:rPr>
              <w:t xml:space="preserve">• </w:t>
            </w:r>
            <w:r>
              <w:rPr/>
              <w:t>identyfikuje postacie: Napoleona Bonapartego, Jana Henryka Dąbrowskiego, Józefa Wybickiego, Tadeusza Kościuszkę, Adama Jerzego Czartoryskiego, Aleksandra I, Józefa Poniatowskiego,</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6"/>
        <w:gridCol w:w="2040"/>
        <w:gridCol w:w="2269"/>
        <w:gridCol w:w="3912"/>
        <w:gridCol w:w="6525"/>
      </w:tblGrid>
      <w:tr>
        <w:trPr>
          <w:trHeight w:val="466" w:hRule="exact"/>
        </w:trPr>
        <w:tc>
          <w:tcPr>
            <w:tcW w:w="56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69"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2"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56" w:hRule="exact"/>
        </w:trPr>
        <w:tc>
          <w:tcPr>
            <w:tcW w:w="56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69"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2"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8712" w:hRule="exact"/>
        </w:trPr>
        <w:tc>
          <w:tcPr>
            <w:tcW w:w="566"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69"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912"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ind w:left="260" w:hanging="0"/>
              <w:rPr/>
            </w:pPr>
            <w:r>
              <w:rPr/>
              <w:t>Warszawskiego, wybuchu wojny francusko-austriackiej (1809 r.), bitwy pod Raszynem, traktatu pokojowego w Schonbrunn, wyprawy Napoleona na Rosję,</w:t>
              <w:br/>
              <w:t>wkroczenia Rosjan do Księstwa Warszawskiego, bitwy</w:t>
              <w:br/>
              <w:t>pod Lipskiem,</w:t>
            </w:r>
          </w:p>
          <w:p>
            <w:pPr>
              <w:pStyle w:val="Inne1"/>
              <w:widowControl w:val="false"/>
              <w:numPr>
                <w:ilvl w:val="0"/>
                <w:numId w:val="6"/>
              </w:numPr>
              <w:shd w:val="clear" w:color="auto" w:fill="auto"/>
              <w:tabs>
                <w:tab w:val="clear" w:pos="708"/>
                <w:tab w:val="left" w:pos="173" w:leader="none"/>
              </w:tabs>
              <w:spacing w:lineRule="auto" w:line="360"/>
              <w:ind w:left="260" w:hanging="260"/>
              <w:rPr/>
            </w:pPr>
            <w:r>
              <w:rPr/>
              <w:t>wyjaśnia i stosuje pojęcia: Legiony Polskie, kodeks</w:t>
              <w:br/>
              <w:t>cywilny, Komisja Rządząca,</w:t>
            </w:r>
          </w:p>
          <w:p>
            <w:pPr>
              <w:pStyle w:val="Inne1"/>
              <w:widowControl w:val="false"/>
              <w:numPr>
                <w:ilvl w:val="0"/>
                <w:numId w:val="6"/>
              </w:numPr>
              <w:shd w:val="clear" w:color="auto" w:fill="auto"/>
              <w:tabs>
                <w:tab w:val="clear" w:pos="708"/>
                <w:tab w:val="left" w:pos="168" w:leader="none"/>
              </w:tabs>
              <w:spacing w:lineRule="auto" w:line="384"/>
              <w:ind w:left="260" w:hanging="260"/>
              <w:rPr/>
            </w:pPr>
            <w:r>
              <w:rPr/>
              <w:t>identyfikuje postacie: Napoleona Bonapartego, Jana</w:t>
              <w:br/>
              <w:t>Henryka Dąbrowskiego, Józefa Wybickiego, Karola Knia-</w:t>
              <w:br/>
              <w:t>ziewicza, Tadeusza Kościuszkę, Adama Jerzego Czartory-</w:t>
              <w:br/>
              <w:t>skiego, Aleksandra I, Józefa Poniatowskiego, Stanisława</w:t>
              <w:br/>
              <w:t>Małachowskiego, Józefa Zajączka, Fryderyka Augusta,</w:t>
            </w:r>
          </w:p>
          <w:p>
            <w:pPr>
              <w:pStyle w:val="Inne1"/>
              <w:widowControl w:val="false"/>
              <w:numPr>
                <w:ilvl w:val="0"/>
                <w:numId w:val="6"/>
              </w:numPr>
              <w:shd w:val="clear" w:color="auto" w:fill="auto"/>
              <w:tabs>
                <w:tab w:val="clear" w:pos="708"/>
                <w:tab w:val="left" w:pos="178" w:leader="none"/>
              </w:tabs>
              <w:spacing w:lineRule="auto" w:line="391"/>
              <w:ind w:left="260" w:hanging="260"/>
              <w:rPr/>
            </w:pPr>
            <w:r>
              <w:rPr/>
              <w:t>lokalizuje na mapie: państwa walczące z Napoleonem, Reggio, Marengo, Luneville, Santo Domingo</w:t>
              <w:br/>
              <w:t>(Haiti), Puławy, Jenę, Auerstedt, Tczew, Frydland,</w:t>
              <w:br/>
              <w:t>Tylżę, Drezno, Saksonię, Raszyn, ziemie Księstwa</w:t>
              <w:br/>
              <w:t>Warszawskiego przed traktatem w Schonbrunn i po</w:t>
              <w:br/>
              <w:t>nim, Borodino, Moskwę, rzekę Berezynę, Lipsk,</w:t>
            </w:r>
          </w:p>
          <w:p>
            <w:pPr>
              <w:pStyle w:val="Inne1"/>
              <w:widowControl w:val="false"/>
              <w:numPr>
                <w:ilvl w:val="0"/>
                <w:numId w:val="6"/>
              </w:numPr>
              <w:shd w:val="clear" w:color="auto" w:fill="auto"/>
              <w:tabs>
                <w:tab w:val="clear" w:pos="708"/>
                <w:tab w:val="left" w:pos="178" w:leader="none"/>
              </w:tabs>
              <w:spacing w:lineRule="auto" w:line="360"/>
              <w:ind w:left="260" w:hanging="260"/>
              <w:rPr/>
            </w:pPr>
            <w:r>
              <w:rPr/>
              <w:t>przedstawia okoliczności powstania i losy Legionów Polskich,</w:t>
            </w:r>
          </w:p>
          <w:p>
            <w:pPr>
              <w:pStyle w:val="Inne1"/>
              <w:widowControl w:val="false"/>
              <w:numPr>
                <w:ilvl w:val="0"/>
                <w:numId w:val="6"/>
              </w:numPr>
              <w:shd w:val="clear" w:color="auto" w:fill="auto"/>
              <w:tabs>
                <w:tab w:val="clear" w:pos="708"/>
                <w:tab w:val="left" w:pos="173" w:leader="none"/>
              </w:tabs>
              <w:spacing w:lineRule="auto" w:line="312"/>
              <w:rPr/>
            </w:pPr>
            <w:r>
              <w:rPr/>
              <w:t>ocenia politykę Napoleona w sprawie polskiej,</w:t>
            </w:r>
          </w:p>
          <w:p>
            <w:pPr>
              <w:pStyle w:val="Inne1"/>
              <w:widowControl w:val="false"/>
              <w:numPr>
                <w:ilvl w:val="0"/>
                <w:numId w:val="6"/>
              </w:numPr>
              <w:shd w:val="clear" w:color="auto" w:fill="auto"/>
              <w:tabs>
                <w:tab w:val="clear" w:pos="708"/>
                <w:tab w:val="left" w:pos="178" w:leader="none"/>
              </w:tabs>
              <w:spacing w:lineRule="auto" w:line="312"/>
              <w:rPr/>
            </w:pPr>
            <w:r>
              <w:rPr/>
              <w:t>przedstawia argumenty za włączeniem się Polaków</w:t>
            </w:r>
          </w:p>
          <w:p>
            <w:pPr>
              <w:pStyle w:val="Inne1"/>
              <w:widowControl w:val="false"/>
              <w:shd w:val="clear" w:color="auto" w:fill="auto"/>
              <w:spacing w:lineRule="auto" w:line="408"/>
              <w:ind w:left="260" w:hanging="0"/>
              <w:rPr/>
            </w:pPr>
            <w:r>
              <w:rPr/>
              <w:t>w walkę u boku Napoleona i przeciw niemu, z uwzględ-nieniem poglądów Adama Jerzego Czartoryskiego,</w:t>
              <w:br/>
              <w:t>Tadeusza Kościuszki, Jana Henryka Dąbrowskiego,</w:t>
            </w:r>
          </w:p>
          <w:p>
            <w:pPr>
              <w:pStyle w:val="Inne1"/>
              <w:widowControl w:val="false"/>
              <w:numPr>
                <w:ilvl w:val="0"/>
                <w:numId w:val="6"/>
              </w:numPr>
              <w:shd w:val="clear" w:color="auto" w:fill="auto"/>
              <w:tabs>
                <w:tab w:val="clear" w:pos="708"/>
                <w:tab w:val="left" w:pos="173" w:leader="none"/>
              </w:tabs>
              <w:spacing w:lineRule="auto" w:line="360"/>
              <w:ind w:left="260" w:hanging="260"/>
              <w:rPr/>
            </w:pPr>
            <w:r>
              <w:rPr/>
              <w:t>omawia okoliczności powstania i ustrój Księstwa</w:t>
              <w:br/>
              <w:t>Warszawskiego,</w:t>
            </w:r>
          </w:p>
          <w:p>
            <w:pPr>
              <w:pStyle w:val="Inne1"/>
              <w:widowControl w:val="false"/>
              <w:numPr>
                <w:ilvl w:val="0"/>
                <w:numId w:val="6"/>
              </w:numPr>
              <w:shd w:val="clear" w:color="auto" w:fill="auto"/>
              <w:tabs>
                <w:tab w:val="clear" w:pos="708"/>
                <w:tab w:val="left" w:pos="178" w:leader="none"/>
              </w:tabs>
              <w:spacing w:lineRule="auto" w:line="360"/>
              <w:ind w:left="260" w:hanging="260"/>
              <w:rPr/>
            </w:pPr>
            <w:r>
              <w:rPr/>
              <w:t xml:space="preserve">przedstawia okoliczności powstania </w:t>
            </w:r>
            <w:r>
              <w:rPr>
                <w:i/>
                <w:iCs/>
              </w:rPr>
              <w:t>Mazurka Dą-</w:t>
              <w:br/>
              <w:t>browskiego</w:t>
            </w:r>
            <w:r>
              <w:rPr/>
              <w:t>,</w:t>
            </w:r>
          </w:p>
          <w:p>
            <w:pPr>
              <w:pStyle w:val="Inne1"/>
              <w:widowControl w:val="false"/>
              <w:numPr>
                <w:ilvl w:val="0"/>
                <w:numId w:val="6"/>
              </w:numPr>
              <w:shd w:val="clear" w:color="auto" w:fill="auto"/>
              <w:tabs>
                <w:tab w:val="clear" w:pos="708"/>
                <w:tab w:val="left" w:pos="173" w:leader="none"/>
              </w:tabs>
              <w:spacing w:lineRule="auto" w:line="312"/>
              <w:rPr/>
            </w:pPr>
            <w:r>
              <w:rPr/>
              <w:t>omawia losy Polaków walczących u boku Napoleona</w:t>
            </w:r>
          </w:p>
          <w:p>
            <w:pPr>
              <w:pStyle w:val="Inne1"/>
              <w:widowControl w:val="false"/>
              <w:shd w:val="clear" w:color="auto" w:fill="auto"/>
              <w:spacing w:lineRule="auto" w:line="408"/>
              <w:ind w:firstLine="260"/>
              <w:rPr/>
            </w:pPr>
            <w:r>
              <w:rPr/>
              <w:t>i ocenia postawę Józefa Poniatowskiego,</w:t>
            </w:r>
          </w:p>
          <w:p>
            <w:pPr>
              <w:pStyle w:val="Inne1"/>
              <w:widowControl w:val="false"/>
              <w:numPr>
                <w:ilvl w:val="0"/>
                <w:numId w:val="6"/>
              </w:numPr>
              <w:shd w:val="clear" w:color="auto" w:fill="auto"/>
              <w:tabs>
                <w:tab w:val="clear" w:pos="708"/>
                <w:tab w:val="left" w:pos="173" w:leader="none"/>
              </w:tabs>
              <w:spacing w:lineRule="auto" w:line="360"/>
              <w:ind w:left="260" w:hanging="260"/>
              <w:rPr/>
            </w:pPr>
            <w:r>
              <w:rPr/>
              <w:t>wymienia główne bitwy Napoleona, w których</w:t>
              <w:br/>
              <w:t>uczestniczyli Polacy</w:t>
            </w:r>
          </w:p>
        </w:tc>
        <w:tc>
          <w:tcPr>
            <w:tcW w:w="652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numPr>
                <w:ilvl w:val="0"/>
                <w:numId w:val="7"/>
              </w:numPr>
              <w:shd w:val="clear" w:color="auto" w:fill="auto"/>
              <w:tabs>
                <w:tab w:val="clear" w:pos="708"/>
                <w:tab w:val="left" w:pos="178" w:leader="none"/>
              </w:tabs>
              <w:spacing w:lineRule="auto" w:line="374" w:before="140" w:after="0"/>
              <w:ind w:left="260" w:hanging="260"/>
              <w:rPr/>
            </w:pPr>
            <w:r>
              <w:rPr/>
              <w:t>lokalizuje na mapie: państwa walczące z Napoleonem, Tylżę, Drezno, Saksonię, Raszyn, ziemie Księstwa Warszawskiego przed traktatem w Schonbrunn i po nim, Borodino, Moskwę, Lipsk,</w:t>
            </w:r>
          </w:p>
          <w:p>
            <w:pPr>
              <w:pStyle w:val="Inne1"/>
              <w:widowControl w:val="false"/>
              <w:numPr>
                <w:ilvl w:val="0"/>
                <w:numId w:val="7"/>
              </w:numPr>
              <w:shd w:val="clear" w:color="auto" w:fill="auto"/>
              <w:tabs>
                <w:tab w:val="clear" w:pos="708"/>
                <w:tab w:val="left" w:pos="173" w:leader="none"/>
              </w:tabs>
              <w:spacing w:lineRule="auto" w:line="312"/>
              <w:rPr/>
            </w:pPr>
            <w:r>
              <w:rPr/>
              <w:t>wymienia główne bitwy Napoleona, w których uczestniczyli Polacy,</w:t>
            </w:r>
          </w:p>
          <w:p>
            <w:pPr>
              <w:pStyle w:val="Inne1"/>
              <w:widowControl w:val="false"/>
              <w:shd w:val="clear" w:color="auto" w:fill="auto"/>
              <w:spacing w:lineRule="auto" w:line="408"/>
              <w:jc w:val="center"/>
              <w:rPr/>
            </w:pPr>
            <w:r>
              <w:rPr>
                <w:b/>
                <w:bCs/>
              </w:rPr>
              <w:t>OCENA DOSTATECZNA</w:t>
            </w:r>
          </w:p>
          <w:p>
            <w:pPr>
              <w:pStyle w:val="Inne1"/>
              <w:widowControl w:val="false"/>
              <w:numPr>
                <w:ilvl w:val="0"/>
                <w:numId w:val="7"/>
              </w:numPr>
              <w:shd w:val="clear" w:color="auto" w:fill="auto"/>
              <w:tabs>
                <w:tab w:val="clear" w:pos="708"/>
                <w:tab w:val="left" w:pos="178" w:leader="none"/>
              </w:tabs>
              <w:spacing w:lineRule="auto" w:line="374"/>
              <w:ind w:left="260" w:hanging="260"/>
              <w:rPr/>
            </w:pPr>
            <w:r>
              <w:rPr/>
              <w:t xml:space="preserve">pamięta daty: powstania </w:t>
            </w:r>
            <w:r>
              <w:rPr>
                <w:i/>
                <w:iCs/>
              </w:rPr>
              <w:t>Mazurka Dąbrowskiego</w:t>
            </w:r>
            <w:r>
              <w:rPr/>
              <w:t xml:space="preserve">, ustanowienia </w:t>
            </w:r>
            <w:r>
              <w:rPr>
                <w:i/>
                <w:iCs/>
              </w:rPr>
              <w:t>Mazurka Dąbrowskiego</w:t>
            </w:r>
            <w:r>
              <w:rPr/>
              <w:t xml:space="preserve"> oficjalnym hymnem Polski, bitwy pod Marengo, pokoju w Luneville, bitew pod Jeną i Auerstedt, bitew pod Tczewem</w:t>
            </w:r>
          </w:p>
          <w:p>
            <w:pPr>
              <w:pStyle w:val="Inne1"/>
              <w:widowControl w:val="false"/>
              <w:shd w:val="clear" w:color="auto" w:fill="auto"/>
              <w:spacing w:lineRule="auto" w:line="408"/>
              <w:ind w:left="260" w:hanging="0"/>
              <w:rPr/>
            </w:pPr>
            <w:r>
              <w:rPr/>
              <w:t>i Frydlandem, wydania konstytucji Księstwa Warszawskiego, wybuchu wojny francusko-austriackiej (1809 r.), traktatu pokojowego w Schonbrunn, wkroczenia Rosjan do Księstwa Warszawskiego,</w:t>
            </w:r>
          </w:p>
          <w:p>
            <w:pPr>
              <w:pStyle w:val="Inne1"/>
              <w:widowControl w:val="false"/>
              <w:numPr>
                <w:ilvl w:val="0"/>
                <w:numId w:val="7"/>
              </w:numPr>
              <w:shd w:val="clear" w:color="auto" w:fill="auto"/>
              <w:tabs>
                <w:tab w:val="clear" w:pos="708"/>
                <w:tab w:val="left" w:pos="173" w:leader="none"/>
              </w:tabs>
              <w:spacing w:lineRule="auto" w:line="312"/>
              <w:rPr/>
            </w:pPr>
            <w:r>
              <w:rPr/>
              <w:t>wyjaśnia i stosuje pojęcie Komisji Rządzącej,</w:t>
            </w:r>
          </w:p>
          <w:p>
            <w:pPr>
              <w:pStyle w:val="Inne1"/>
              <w:widowControl w:val="false"/>
              <w:numPr>
                <w:ilvl w:val="0"/>
                <w:numId w:val="7"/>
              </w:numPr>
              <w:shd w:val="clear" w:color="auto" w:fill="auto"/>
              <w:tabs>
                <w:tab w:val="clear" w:pos="708"/>
                <w:tab w:val="left" w:pos="178" w:leader="none"/>
              </w:tabs>
              <w:spacing w:lineRule="auto" w:line="360"/>
              <w:ind w:left="260" w:hanging="260"/>
              <w:rPr/>
            </w:pPr>
            <w:r>
              <w:rPr/>
              <w:t>identyfikuje postacie: Karola Kniaziewicza, Stanisława Małachowskiego, Józefa Zajączka, Fryderyka Augusta,</w:t>
            </w:r>
          </w:p>
          <w:p>
            <w:pPr>
              <w:pStyle w:val="Inne1"/>
              <w:widowControl w:val="false"/>
              <w:numPr>
                <w:ilvl w:val="0"/>
                <w:numId w:val="7"/>
              </w:numPr>
              <w:shd w:val="clear" w:color="auto" w:fill="auto"/>
              <w:tabs>
                <w:tab w:val="clear" w:pos="708"/>
                <w:tab w:val="left" w:pos="178" w:leader="none"/>
              </w:tabs>
              <w:spacing w:lineRule="auto" w:line="360"/>
              <w:ind w:left="260" w:hanging="260"/>
              <w:rPr/>
            </w:pPr>
            <w:r>
              <w:rPr/>
              <w:t>lokalizuje na mapie: Reggio, Santo Domingo (Haiti), Puławy, Jenę, Auerstedt, Tczew, Frydland, rzekę Berezynę,</w:t>
            </w:r>
          </w:p>
          <w:p>
            <w:pPr>
              <w:pStyle w:val="Inne1"/>
              <w:widowControl w:val="false"/>
              <w:numPr>
                <w:ilvl w:val="0"/>
                <w:numId w:val="7"/>
              </w:numPr>
              <w:shd w:val="clear" w:color="auto" w:fill="auto"/>
              <w:tabs>
                <w:tab w:val="clear" w:pos="708"/>
                <w:tab w:val="left" w:pos="178" w:leader="none"/>
              </w:tabs>
              <w:spacing w:lineRule="auto" w:line="312"/>
              <w:rPr/>
            </w:pPr>
            <w:r>
              <w:rPr/>
              <w:t xml:space="preserve">przedstawia okoliczności powstania </w:t>
            </w:r>
            <w:r>
              <w:rPr>
                <w:i/>
                <w:iCs/>
              </w:rPr>
              <w:t>Mazurka Dąbrowskiego</w:t>
            </w:r>
            <w:r>
              <w:rPr/>
              <w:t>,</w:t>
            </w:r>
          </w:p>
          <w:p>
            <w:pPr>
              <w:pStyle w:val="Inne1"/>
              <w:widowControl w:val="false"/>
              <w:numPr>
                <w:ilvl w:val="0"/>
                <w:numId w:val="7"/>
              </w:numPr>
              <w:shd w:val="clear" w:color="auto" w:fill="auto"/>
              <w:tabs>
                <w:tab w:val="clear" w:pos="708"/>
                <w:tab w:val="left" w:pos="178" w:leader="none"/>
              </w:tabs>
              <w:spacing w:lineRule="auto" w:line="312"/>
              <w:rPr/>
            </w:pPr>
            <w:r>
              <w:rPr/>
              <w:t>przedstawia okoliczności powstania i losy Legionów Polskich,</w:t>
            </w:r>
          </w:p>
          <w:p>
            <w:pPr>
              <w:pStyle w:val="Inne1"/>
              <w:widowControl w:val="false"/>
              <w:numPr>
                <w:ilvl w:val="0"/>
                <w:numId w:val="7"/>
              </w:numPr>
              <w:shd w:val="clear" w:color="auto" w:fill="auto"/>
              <w:tabs>
                <w:tab w:val="clear" w:pos="708"/>
                <w:tab w:val="left" w:pos="173" w:leader="none"/>
              </w:tabs>
              <w:spacing w:lineRule="auto" w:line="312"/>
              <w:rPr/>
            </w:pPr>
            <w:r>
              <w:rPr/>
              <w:t>omawia okoliczności powstania i ustrój Księstwa Warszawskiego,</w:t>
            </w:r>
          </w:p>
          <w:p>
            <w:pPr>
              <w:pStyle w:val="Inne1"/>
              <w:widowControl w:val="false"/>
              <w:shd w:val="clear" w:color="auto" w:fill="auto"/>
              <w:spacing w:lineRule="auto" w:line="408"/>
              <w:jc w:val="center"/>
              <w:rPr/>
            </w:pPr>
            <w:r>
              <w:rPr>
                <w:b/>
                <w:bCs/>
              </w:rPr>
              <w:t>OCENA DOBRA</w:t>
            </w:r>
          </w:p>
          <w:p>
            <w:pPr>
              <w:pStyle w:val="Inne1"/>
              <w:widowControl w:val="false"/>
              <w:numPr>
                <w:ilvl w:val="0"/>
                <w:numId w:val="7"/>
              </w:numPr>
              <w:shd w:val="clear" w:color="auto" w:fill="auto"/>
              <w:tabs>
                <w:tab w:val="clear" w:pos="708"/>
                <w:tab w:val="left" w:pos="178" w:leader="none"/>
              </w:tabs>
              <w:spacing w:lineRule="auto" w:line="360"/>
              <w:ind w:left="260" w:hanging="260"/>
              <w:rPr/>
            </w:pPr>
            <w:r>
              <w:rPr/>
              <w:t>pamięta datę powstania Komisji Rządzącej na wyzwolonych ziemiach polskich,</w:t>
            </w:r>
          </w:p>
          <w:p>
            <w:pPr>
              <w:pStyle w:val="Inne1"/>
              <w:widowControl w:val="false"/>
              <w:numPr>
                <w:ilvl w:val="0"/>
                <w:numId w:val="7"/>
              </w:numPr>
              <w:shd w:val="clear" w:color="auto" w:fill="auto"/>
              <w:tabs>
                <w:tab w:val="clear" w:pos="708"/>
                <w:tab w:val="left" w:pos="178" w:leader="none"/>
              </w:tabs>
              <w:spacing w:lineRule="auto" w:line="312"/>
              <w:rPr/>
            </w:pPr>
            <w:r>
              <w:rPr/>
              <w:t>lokalizuje na mapie Luneville,</w:t>
            </w:r>
          </w:p>
          <w:p>
            <w:pPr>
              <w:pStyle w:val="Inne1"/>
              <w:widowControl w:val="false"/>
              <w:numPr>
                <w:ilvl w:val="0"/>
                <w:numId w:val="7"/>
              </w:numPr>
              <w:shd w:val="clear" w:color="auto" w:fill="auto"/>
              <w:tabs>
                <w:tab w:val="clear" w:pos="708"/>
                <w:tab w:val="left" w:pos="173" w:leader="none"/>
              </w:tabs>
              <w:spacing w:lineRule="auto" w:line="360"/>
              <w:ind w:left="260" w:hanging="260"/>
              <w:rPr/>
            </w:pPr>
            <w:r>
              <w:rPr/>
              <w:t>omawia losy Polaków walczących u boku Napoleona i ocenia postawę</w:t>
              <w:br/>
              <w:t>Józefa Poniatowskiego,</w:t>
            </w:r>
          </w:p>
          <w:p>
            <w:pPr>
              <w:pStyle w:val="Inne1"/>
              <w:widowControl w:val="false"/>
              <w:shd w:val="clear" w:color="auto" w:fill="auto"/>
              <w:spacing w:lineRule="auto" w:line="408"/>
              <w:jc w:val="center"/>
              <w:rPr/>
            </w:pPr>
            <w:r>
              <w:rPr>
                <w:b/>
                <w:bCs/>
              </w:rPr>
              <w:t>OCENA BARDZO DOBRA</w:t>
            </w:r>
          </w:p>
          <w:p>
            <w:pPr>
              <w:pStyle w:val="Inne1"/>
              <w:widowControl w:val="false"/>
              <w:numPr>
                <w:ilvl w:val="0"/>
                <w:numId w:val="7"/>
              </w:numPr>
              <w:shd w:val="clear" w:color="auto" w:fill="auto"/>
              <w:tabs>
                <w:tab w:val="clear" w:pos="708"/>
                <w:tab w:val="left" w:pos="173" w:leader="none"/>
              </w:tabs>
              <w:spacing w:lineRule="auto" w:line="312"/>
              <w:rPr/>
            </w:pPr>
            <w:r>
              <w:rPr/>
              <w:t>ocenia politykę Napoleona w sprawie polskiej,</w:t>
            </w:r>
          </w:p>
          <w:p>
            <w:pPr>
              <w:pStyle w:val="Inne1"/>
              <w:widowControl w:val="false"/>
              <w:numPr>
                <w:ilvl w:val="0"/>
                <w:numId w:val="7"/>
              </w:numPr>
              <w:shd w:val="clear" w:color="auto" w:fill="auto"/>
              <w:tabs>
                <w:tab w:val="clear" w:pos="708"/>
                <w:tab w:val="left" w:pos="178" w:leader="none"/>
              </w:tabs>
              <w:ind w:left="260" w:hanging="260"/>
              <w:rPr/>
            </w:pPr>
            <w:r>
              <w:rPr/>
              <w:t>przedstawia argumenty za włączeniem się Polaków w walkę u boku Napoleona i przeciw niemu, z uwzględnieniem poglądów Adama Jerzego Czartoryskiego, Tadeusza Kościuszki, Jana Henryka Dąbrowskiego</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57"/>
        <w:gridCol w:w="2038"/>
        <w:gridCol w:w="2266"/>
        <w:gridCol w:w="3918"/>
        <w:gridCol w:w="6533"/>
      </w:tblGrid>
      <w:tr>
        <w:trPr>
          <w:trHeight w:val="9624" w:hRule="exact"/>
        </w:trPr>
        <w:tc>
          <w:tcPr>
            <w:tcW w:w="557" w:type="dxa"/>
            <w:tcBorders>
              <w:top w:val="single" w:sz="4" w:space="0" w:color="000000"/>
              <w:left w:val="single" w:sz="4" w:space="0" w:color="000000"/>
              <w:bottom w:val="single" w:sz="4" w:space="0" w:color="000000"/>
            </w:tcBorders>
            <w:shd w:color="auto" w:fill="C7CFE4" w:val="clear"/>
          </w:tcPr>
          <w:p>
            <w:pPr>
              <w:pStyle w:val="Inne1"/>
              <w:widowControl w:val="false"/>
              <w:shd w:val="clear" w:color="auto" w:fill="auto"/>
              <w:spacing w:lineRule="auto" w:line="240" w:before="120" w:after="0"/>
              <w:jc w:val="center"/>
              <w:rPr/>
            </w:pPr>
            <w:r>
              <w:rPr/>
              <w:t>25.</w:t>
            </w:r>
          </w:p>
        </w:tc>
        <w:tc>
          <w:tcPr>
            <w:tcW w:w="2038" w:type="dxa"/>
            <w:tcBorders>
              <w:top w:val="single" w:sz="4" w:space="0" w:color="000000"/>
              <w:left w:val="single" w:sz="4" w:space="0" w:color="000000"/>
              <w:bottom w:val="single" w:sz="4" w:space="0" w:color="000000"/>
            </w:tcBorders>
            <w:shd w:color="auto" w:fill="C7CFE4" w:val="clear"/>
          </w:tcPr>
          <w:p>
            <w:pPr>
              <w:pStyle w:val="Inne1"/>
              <w:widowControl w:val="false"/>
              <w:shd w:val="clear" w:color="auto" w:fill="auto"/>
              <w:spacing w:lineRule="auto" w:line="319" w:before="120" w:after="0"/>
              <w:rPr>
                <w:sz w:val="17"/>
                <w:szCs w:val="17"/>
              </w:rPr>
            </w:pPr>
            <w:r>
              <w:rPr>
                <w:b/>
                <w:bCs/>
                <w:sz w:val="17"/>
                <w:szCs w:val="17"/>
              </w:rPr>
              <w:t>„</w:t>
            </w:r>
            <w:r>
              <w:rPr>
                <w:b/>
                <w:bCs/>
                <w:sz w:val="17"/>
                <w:szCs w:val="17"/>
              </w:rPr>
              <w:t>Gdy Naród do boju</w:t>
              <w:br/>
              <w:t>wystąpił z orężem...”</w:t>
            </w:r>
          </w:p>
        </w:tc>
        <w:tc>
          <w:tcPr>
            <w:tcW w:w="2266" w:type="dxa"/>
            <w:tcBorders>
              <w:top w:val="single" w:sz="4" w:space="0" w:color="000000"/>
              <w:left w:val="single" w:sz="4" w:space="0" w:color="000000"/>
              <w:bottom w:val="single" w:sz="4" w:space="0" w:color="000000"/>
            </w:tcBorders>
            <w:shd w:color="auto" w:fill="C7CFE4" w:val="clear"/>
          </w:tcPr>
          <w:p>
            <w:pPr>
              <w:pStyle w:val="Inne1"/>
              <w:widowControl w:val="false"/>
              <w:shd w:val="clear" w:color="auto" w:fill="auto"/>
              <w:spacing w:lineRule="auto" w:line="408" w:before="120" w:after="0"/>
              <w:rPr/>
            </w:pPr>
            <w:r>
              <w:rPr/>
              <w:t>przedstawienie najważniej-</w:t>
              <w:br/>
              <w:t>szych wydarzeń związanych</w:t>
              <w:br/>
              <w:t>z dziejami Królestwa Kongreso-</w:t>
              <w:br/>
              <w:t>wego w latach 1815—1830 oraz</w:t>
              <w:br/>
              <w:t>z powstaniem listopadowym</w:t>
              <w:br/>
              <w:t>i charakterystyka jego przy-</w:t>
              <w:br/>
              <w:t>wódców</w:t>
            </w:r>
          </w:p>
        </w:tc>
        <w:tc>
          <w:tcPr>
            <w:tcW w:w="3918" w:type="dxa"/>
            <w:tcBorders>
              <w:top w:val="single" w:sz="4" w:space="0" w:color="000000"/>
              <w:left w:val="single" w:sz="4" w:space="0" w:color="000000"/>
              <w:bottom w:val="single" w:sz="4" w:space="0" w:color="000000"/>
            </w:tcBorders>
            <w:shd w:color="auto" w:fill="C7CFE4" w:val="clear"/>
            <w:vAlign w:val="center"/>
          </w:tcPr>
          <w:p>
            <w:pPr>
              <w:pStyle w:val="Inne1"/>
              <w:widowControl w:val="false"/>
              <w:numPr>
                <w:ilvl w:val="0"/>
                <w:numId w:val="8"/>
              </w:numPr>
              <w:shd w:val="clear" w:color="auto" w:fill="auto"/>
              <w:tabs>
                <w:tab w:val="clear" w:pos="708"/>
                <w:tab w:val="left" w:pos="168" w:leader="none"/>
              </w:tabs>
              <w:spacing w:lineRule="auto" w:line="396"/>
              <w:ind w:left="260" w:hanging="260"/>
              <w:rPr/>
            </w:pPr>
            <w:r>
              <w:rPr/>
              <w:t>pamięta daty: założenia Towarzystwa Kredytowego</w:t>
              <w:br/>
              <w:t>Ziemskiego, założenia Banku Polskiego, powstania</w:t>
              <w:br/>
              <w:t>Wolnomularstwa Narodowego, utworzenia Towarzy-</w:t>
              <w:br/>
              <w:t>stwa Patriotycznego, zawiązania sprzysiężenia w szkole</w:t>
              <w:br/>
              <w:t>podchorążych, wybuchu powstania listopadowego,</w:t>
              <w:br/>
              <w:t>powstania Rządu Tymczasowego, detronizacji Mikołaja I</w:t>
              <w:br/>
              <w:t>jako króla polskiego, wkroczenia na ziemie polskie</w:t>
              <w:br/>
              <w:t>armii rosyjskiej, bitwy pod Stoczkiem, bitwy pod</w:t>
              <w:br/>
              <w:t>Grochowem, bitwy pod Wawrem, bitwy pod Iganiami,</w:t>
              <w:br/>
              <w:t>bitwy pod Ostrołęką, początku szturmu Rosjan na</w:t>
              <w:br/>
              <w:t>Warszawę, poddania Warszawy Rosjanom,</w:t>
            </w:r>
          </w:p>
          <w:p>
            <w:pPr>
              <w:pStyle w:val="Inne1"/>
              <w:widowControl w:val="false"/>
              <w:numPr>
                <w:ilvl w:val="0"/>
                <w:numId w:val="8"/>
              </w:numPr>
              <w:shd w:val="clear" w:color="auto" w:fill="auto"/>
              <w:tabs>
                <w:tab w:val="clear" w:pos="708"/>
                <w:tab w:val="left" w:pos="168" w:leader="none"/>
              </w:tabs>
              <w:spacing w:lineRule="auto" w:line="396"/>
              <w:ind w:left="260" w:hanging="260"/>
              <w:rPr/>
            </w:pPr>
            <w:r>
              <w:rPr/>
              <w:t>identyfikuje postacie: Aleksandra I, Mikołaj I, Adama</w:t>
              <w:br/>
              <w:t>Jerzego Czartoryskiego, Józefa Zajączka, Stanisława</w:t>
              <w:br/>
              <w:t>Staszica, Ksawerego Druckiego-Lubeckiego, Bo-</w:t>
              <w:br/>
              <w:t>nawenturę i Wincentego Niemojowskich, Adama</w:t>
              <w:br/>
              <w:t>Mickiewicza, Waleriana Łukasińskiego, Ignacego</w:t>
              <w:br/>
              <w:t>Prądzyńskiego, Piotra Wysockiego, wielkiego księcia</w:t>
              <w:br/>
              <w:t>Konstantego, Nikołaja Nowosilcowa, Józefa Chłopic-</w:t>
              <w:br/>
              <w:t>kiego, Michała Gedeona Radziwiłła, Joachima Lelewela, Józefa Dwernickiego, Jana Skrzyneckiego, Józefa</w:t>
              <w:br/>
              <w:t>Bema, Jana Krukowieckiego, Iwana Paskiewicza, Iwana</w:t>
              <w:br/>
              <w:t>Dybicza, Emilię Plater, Kunegundę Ogińską, Marię</w:t>
              <w:br/>
              <w:t>Prószyńską, Marię Raszanowiczówę, Antoninę Toma-</w:t>
              <w:br/>
              <w:t>szewską, Józefę Rostkowską, Barbarę Czarnocką,</w:t>
            </w:r>
          </w:p>
          <w:p>
            <w:pPr>
              <w:pStyle w:val="Inne1"/>
              <w:widowControl w:val="false"/>
              <w:numPr>
                <w:ilvl w:val="0"/>
                <w:numId w:val="8"/>
              </w:numPr>
              <w:shd w:val="clear" w:color="auto" w:fill="auto"/>
              <w:tabs>
                <w:tab w:val="clear" w:pos="708"/>
                <w:tab w:val="left" w:pos="178" w:leader="none"/>
              </w:tabs>
              <w:spacing w:lineRule="auto" w:line="379"/>
              <w:ind w:left="260" w:hanging="260"/>
              <w:rPr/>
            </w:pPr>
            <w:r>
              <w:rPr/>
              <w:t>lokalizuje na mapie: Królestwo Polskie, Rzeczpospolitą Krakowską, Wielkie Księstwo Poznańskie, Kanał Au-</w:t>
              <w:br/>
              <w:t>gustowski, Kalisz, Stoczek, Grochów, Wawer, Iganie,</w:t>
              <w:br/>
              <w:t>Ostrołękę, kierunek przemarszu armii Paskiewicza,</w:t>
            </w:r>
          </w:p>
          <w:p>
            <w:pPr>
              <w:pStyle w:val="Inne1"/>
              <w:widowControl w:val="false"/>
              <w:numPr>
                <w:ilvl w:val="0"/>
                <w:numId w:val="8"/>
              </w:numPr>
              <w:shd w:val="clear" w:color="auto" w:fill="auto"/>
              <w:tabs>
                <w:tab w:val="clear" w:pos="708"/>
                <w:tab w:val="left" w:pos="173" w:leader="none"/>
              </w:tabs>
              <w:spacing w:lineRule="auto" w:line="360"/>
              <w:ind w:left="260" w:hanging="260"/>
              <w:rPr/>
            </w:pPr>
            <w:r>
              <w:rPr/>
              <w:t>ocenia postawy głównodowodzących armią Króle-</w:t>
              <w:br/>
              <w:t>stwa Polskiego w okresie powstania listopadowego,</w:t>
            </w:r>
          </w:p>
          <w:p>
            <w:pPr>
              <w:pStyle w:val="Inne1"/>
              <w:widowControl w:val="false"/>
              <w:numPr>
                <w:ilvl w:val="0"/>
                <w:numId w:val="8"/>
              </w:numPr>
              <w:shd w:val="clear" w:color="auto" w:fill="auto"/>
              <w:tabs>
                <w:tab w:val="clear" w:pos="708"/>
                <w:tab w:val="left" w:pos="173" w:leader="none"/>
              </w:tabs>
              <w:spacing w:lineRule="auto" w:line="312"/>
              <w:rPr/>
            </w:pPr>
            <w:r>
              <w:rPr/>
              <w:t>charakteryzuje losy i postawę Waleriana Łukasińskiego,</w:t>
            </w:r>
          </w:p>
          <w:p>
            <w:pPr>
              <w:pStyle w:val="Inne1"/>
              <w:widowControl w:val="false"/>
              <w:numPr>
                <w:ilvl w:val="0"/>
                <w:numId w:val="8"/>
              </w:numPr>
              <w:shd w:val="clear" w:color="auto" w:fill="auto"/>
              <w:tabs>
                <w:tab w:val="clear" w:pos="708"/>
                <w:tab w:val="left" w:pos="168" w:leader="none"/>
              </w:tabs>
              <w:spacing w:lineRule="auto" w:line="360"/>
              <w:ind w:left="260" w:hanging="260"/>
              <w:rPr/>
            </w:pPr>
            <w:r>
              <w:rPr/>
              <w:t>przedstawia przykłady bohaterskiej walki kobiet</w:t>
              <w:br/>
              <w:t>podczas powstania listopadowego,</w:t>
            </w:r>
          </w:p>
          <w:p>
            <w:pPr>
              <w:pStyle w:val="Inne1"/>
              <w:widowControl w:val="false"/>
              <w:numPr>
                <w:ilvl w:val="0"/>
                <w:numId w:val="8"/>
              </w:numPr>
              <w:shd w:val="clear" w:color="auto" w:fill="auto"/>
              <w:tabs>
                <w:tab w:val="clear" w:pos="708"/>
                <w:tab w:val="left" w:pos="168" w:leader="none"/>
              </w:tabs>
              <w:spacing w:lineRule="auto" w:line="360"/>
              <w:ind w:left="260" w:hanging="260"/>
              <w:rPr/>
            </w:pPr>
            <w:r>
              <w:rPr/>
              <w:t>przedstawia dokonania Ksawerego Druckiego-Lubec-</w:t>
              <w:br/>
              <w:t>kiego jako ministra skarbu,</w:t>
            </w:r>
          </w:p>
          <w:p>
            <w:pPr>
              <w:pStyle w:val="Inne1"/>
              <w:widowControl w:val="false"/>
              <w:numPr>
                <w:ilvl w:val="0"/>
                <w:numId w:val="8"/>
              </w:numPr>
              <w:shd w:val="clear" w:color="auto" w:fill="auto"/>
              <w:tabs>
                <w:tab w:val="clear" w:pos="708"/>
                <w:tab w:val="left" w:pos="173" w:leader="none"/>
              </w:tabs>
              <w:spacing w:lineRule="auto" w:line="360"/>
              <w:ind w:left="260" w:hanging="260"/>
              <w:rPr/>
            </w:pPr>
            <w:r>
              <w:rPr/>
              <w:t>wymienia główne bitwy powstania listopadowego</w:t>
              <w:br/>
              <w:t>i polskich generałów, którzy w nich dowodzili,</w:t>
            </w:r>
          </w:p>
        </w:tc>
        <w:tc>
          <w:tcPr>
            <w:tcW w:w="6533"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shd w:val="clear" w:color="auto" w:fill="auto"/>
              <w:spacing w:lineRule="auto" w:line="408"/>
              <w:jc w:val="center"/>
              <w:rPr/>
            </w:pPr>
            <w:r>
              <w:rPr>
                <w:b/>
                <w:bCs/>
              </w:rPr>
              <w:t>OCENA DOPUSZCZAJĄCA</w:t>
            </w:r>
          </w:p>
          <w:p>
            <w:pPr>
              <w:pStyle w:val="Inne1"/>
              <w:widowControl w:val="false"/>
              <w:numPr>
                <w:ilvl w:val="0"/>
                <w:numId w:val="9"/>
              </w:numPr>
              <w:shd w:val="clear" w:color="auto" w:fill="auto"/>
              <w:tabs>
                <w:tab w:val="clear" w:pos="708"/>
                <w:tab w:val="left" w:pos="168" w:leader="none"/>
              </w:tabs>
              <w:ind w:left="260" w:hanging="260"/>
              <w:rPr/>
            </w:pPr>
            <w:r>
              <w:rPr/>
              <w:t>pamięta daty: utworzenia Towarzystwa Patriotycznego, wybuchu powstania listopadowego, bitwy pod Grochowem, bitwy pod Ostrołęką, poddania Warszawy Rosjanom,</w:t>
            </w:r>
          </w:p>
          <w:p>
            <w:pPr>
              <w:pStyle w:val="Inne1"/>
              <w:widowControl w:val="false"/>
              <w:numPr>
                <w:ilvl w:val="0"/>
                <w:numId w:val="9"/>
              </w:numPr>
              <w:shd w:val="clear" w:color="auto" w:fill="auto"/>
              <w:tabs>
                <w:tab w:val="clear" w:pos="708"/>
                <w:tab w:val="left" w:pos="168" w:leader="none"/>
              </w:tabs>
              <w:spacing w:lineRule="auto" w:line="384"/>
              <w:ind w:left="260" w:hanging="260"/>
              <w:rPr/>
            </w:pPr>
            <w:r>
              <w:rPr/>
              <w:t>identyfikuje postacie: Aleksandra I, Mikołaja I, Adama Jerzego Czartoryskiego, Ksawerego Druckiego-Lubeckiego, Adama Mickiewicza, Waleriana</w:t>
              <w:br/>
              <w:t>Łukasińskiego, Ignacego Prądzyńskiego, Piotra Wysockiego, wielkiego księcia</w:t>
              <w:br/>
              <w:t>Konstantego, Józefa Chłopickiego, Michała Gedeona Radziwiłła, Jana Skrzyneckiego, Józefa Bema, Jana Krukowieckiego, Iwana Paskiewicza, Emilię Plater,</w:t>
            </w:r>
          </w:p>
          <w:p>
            <w:pPr>
              <w:pStyle w:val="Inne1"/>
              <w:widowControl w:val="false"/>
              <w:numPr>
                <w:ilvl w:val="0"/>
                <w:numId w:val="9"/>
              </w:numPr>
              <w:shd w:val="clear" w:color="auto" w:fill="auto"/>
              <w:tabs>
                <w:tab w:val="clear" w:pos="708"/>
                <w:tab w:val="left" w:pos="178" w:leader="none"/>
              </w:tabs>
              <w:spacing w:lineRule="auto" w:line="360"/>
              <w:ind w:left="260" w:hanging="260"/>
              <w:rPr/>
            </w:pPr>
            <w:r>
              <w:rPr/>
              <w:t>lokalizuje na mapie: Królestwo Polskie, Rzeczpospolitą Krakowską, Wielkie Księstwo Poznańskie, Grochów, Ostrołękę,</w:t>
            </w:r>
          </w:p>
          <w:p>
            <w:pPr>
              <w:pStyle w:val="Inne1"/>
              <w:widowControl w:val="false"/>
              <w:numPr>
                <w:ilvl w:val="0"/>
                <w:numId w:val="9"/>
              </w:numPr>
              <w:shd w:val="clear" w:color="auto" w:fill="auto"/>
              <w:tabs>
                <w:tab w:val="clear" w:pos="708"/>
                <w:tab w:val="left" w:pos="173" w:leader="none"/>
              </w:tabs>
              <w:spacing w:lineRule="auto" w:line="360"/>
              <w:ind w:left="260" w:hanging="260"/>
              <w:rPr/>
            </w:pPr>
            <w:r>
              <w:rPr/>
              <w:t>wymienia główne bitwy powstania listopadowego i polskich generałów, którzy w nich dowodzili,</w:t>
            </w:r>
          </w:p>
          <w:p>
            <w:pPr>
              <w:pStyle w:val="Inne1"/>
              <w:widowControl w:val="false"/>
              <w:shd w:val="clear" w:color="auto" w:fill="auto"/>
              <w:spacing w:lineRule="auto" w:line="408"/>
              <w:jc w:val="center"/>
              <w:rPr/>
            </w:pPr>
            <w:r>
              <w:rPr>
                <w:b/>
                <w:bCs/>
              </w:rPr>
              <w:t>OCENA DOSTATECZNA</w:t>
            </w:r>
          </w:p>
          <w:p>
            <w:pPr>
              <w:pStyle w:val="Inne1"/>
              <w:widowControl w:val="false"/>
              <w:numPr>
                <w:ilvl w:val="0"/>
                <w:numId w:val="9"/>
              </w:numPr>
              <w:shd w:val="clear" w:color="auto" w:fill="auto"/>
              <w:tabs>
                <w:tab w:val="clear" w:pos="708"/>
                <w:tab w:val="left" w:pos="168" w:leader="none"/>
              </w:tabs>
              <w:spacing w:lineRule="auto" w:line="391"/>
              <w:ind w:left="260" w:hanging="260"/>
              <w:rPr/>
            </w:pPr>
            <w:r>
              <w:rPr/>
              <w:t>pamięta daty: założenia Towarzystwa Kredytowego Ziemskiego, założenia Banku Polskiego, zawiązania sprzysiężenia w szkole podchorążych, powstania Rządu Tymczasowego, detronizacji Mikołaja I jako króla</w:t>
              <w:br/>
              <w:t>polskiego, wkroczenia na ziemie polskie armii rosyjskiej, bitwy pod Stoczkiem, bitwy pod Wawrem, bitwy pod Iganiami, początku szturmu Rosjan na Warszawę,</w:t>
            </w:r>
          </w:p>
          <w:p>
            <w:pPr>
              <w:pStyle w:val="Inne1"/>
              <w:widowControl w:val="false"/>
              <w:numPr>
                <w:ilvl w:val="0"/>
                <w:numId w:val="9"/>
              </w:numPr>
              <w:shd w:val="clear" w:color="auto" w:fill="auto"/>
              <w:tabs>
                <w:tab w:val="clear" w:pos="708"/>
                <w:tab w:val="left" w:pos="168" w:leader="none"/>
              </w:tabs>
              <w:ind w:left="260" w:hanging="260"/>
              <w:rPr/>
            </w:pPr>
            <w:r>
              <w:rPr/>
              <w:t>identyfikuje postacie: Józefa Zajączka, Stanisława Staszica, Bonawenturę i Wincentego Niemojowskich, Nikołaja Nowosilcowa, Joachima Lelewela, Józefa Dwernickiego, Iwana Dybicza,</w:t>
            </w:r>
          </w:p>
          <w:p>
            <w:pPr>
              <w:pStyle w:val="Inne1"/>
              <w:widowControl w:val="false"/>
              <w:numPr>
                <w:ilvl w:val="0"/>
                <w:numId w:val="9"/>
              </w:numPr>
              <w:shd w:val="clear" w:color="auto" w:fill="auto"/>
              <w:tabs>
                <w:tab w:val="clear" w:pos="708"/>
                <w:tab w:val="left" w:pos="178" w:leader="none"/>
              </w:tabs>
              <w:spacing w:lineRule="auto" w:line="360"/>
              <w:ind w:left="260" w:hanging="260"/>
              <w:rPr/>
            </w:pPr>
            <w:r>
              <w:rPr/>
              <w:t>lokalizuje na mapie: Kalisz, Stoczek, Wawer, Iganie, kierunek przemarszu armii Paskiewicza, Kanał Augustowski,</w:t>
            </w:r>
          </w:p>
          <w:p>
            <w:pPr>
              <w:pStyle w:val="Inne1"/>
              <w:widowControl w:val="false"/>
              <w:numPr>
                <w:ilvl w:val="0"/>
                <w:numId w:val="9"/>
              </w:numPr>
              <w:shd w:val="clear" w:color="auto" w:fill="auto"/>
              <w:tabs>
                <w:tab w:val="clear" w:pos="708"/>
                <w:tab w:val="left" w:pos="168" w:leader="none"/>
              </w:tabs>
              <w:spacing w:lineRule="auto" w:line="360"/>
              <w:ind w:left="260" w:hanging="260"/>
              <w:rPr/>
            </w:pPr>
            <w:r>
              <w:rPr/>
              <w:t>przedstawia działalność legalnej i nielegalnej opozycji przed wybuchem powstania listopadowego,</w:t>
            </w:r>
          </w:p>
          <w:p>
            <w:pPr>
              <w:pStyle w:val="Inne1"/>
              <w:widowControl w:val="false"/>
              <w:numPr>
                <w:ilvl w:val="0"/>
                <w:numId w:val="9"/>
              </w:numPr>
              <w:shd w:val="clear" w:color="auto" w:fill="auto"/>
              <w:tabs>
                <w:tab w:val="clear" w:pos="708"/>
                <w:tab w:val="left" w:pos="173" w:leader="none"/>
              </w:tabs>
              <w:spacing w:lineRule="auto" w:line="312"/>
              <w:rPr/>
            </w:pPr>
            <w:r>
              <w:rPr/>
              <w:t>charakteryzuje losy i postawę Waleriana Łukasińskiego,</w:t>
            </w:r>
          </w:p>
          <w:p>
            <w:pPr>
              <w:pStyle w:val="Inne1"/>
              <w:widowControl w:val="false"/>
              <w:shd w:val="clear" w:color="auto" w:fill="auto"/>
              <w:spacing w:lineRule="auto" w:line="408"/>
              <w:jc w:val="center"/>
              <w:rPr/>
            </w:pPr>
            <w:r>
              <w:rPr>
                <w:b/>
                <w:bCs/>
              </w:rPr>
              <w:t>OCENA DOBRA</w:t>
            </w:r>
          </w:p>
          <w:p>
            <w:pPr>
              <w:pStyle w:val="Inne1"/>
              <w:widowControl w:val="false"/>
              <w:numPr>
                <w:ilvl w:val="0"/>
                <w:numId w:val="9"/>
              </w:numPr>
              <w:shd w:val="clear" w:color="auto" w:fill="auto"/>
              <w:tabs>
                <w:tab w:val="clear" w:pos="708"/>
                <w:tab w:val="left" w:pos="168" w:leader="none"/>
              </w:tabs>
              <w:spacing w:lineRule="auto" w:line="312"/>
              <w:rPr/>
            </w:pPr>
            <w:r>
              <w:rPr/>
              <w:t>pamięta daty: powstania Wolnomularstwa Narodowego,</w:t>
            </w:r>
          </w:p>
          <w:p>
            <w:pPr>
              <w:pStyle w:val="Inne1"/>
              <w:widowControl w:val="false"/>
              <w:numPr>
                <w:ilvl w:val="0"/>
                <w:numId w:val="9"/>
              </w:numPr>
              <w:shd w:val="clear" w:color="auto" w:fill="auto"/>
              <w:tabs>
                <w:tab w:val="clear" w:pos="708"/>
                <w:tab w:val="left" w:pos="168" w:leader="none"/>
              </w:tabs>
              <w:ind w:left="260" w:hanging="260"/>
              <w:rPr/>
            </w:pPr>
            <w:r>
              <w:rPr/>
              <w:t>identyfikuje postacie: Kunegundę Ogińską, Marię Prószyńską, Marię</w:t>
              <w:br/>
              <w:t>Raszanowiczównę, Antoninę Tomaszewską, Józefę Rostkowską, Barbarę</w:t>
              <w:br/>
              <w:t>Czarnocką,</w:t>
            </w:r>
          </w:p>
          <w:p>
            <w:pPr>
              <w:pStyle w:val="Inne1"/>
              <w:widowControl w:val="false"/>
              <w:numPr>
                <w:ilvl w:val="0"/>
                <w:numId w:val="9"/>
              </w:numPr>
              <w:shd w:val="clear" w:color="auto" w:fill="auto"/>
              <w:tabs>
                <w:tab w:val="clear" w:pos="708"/>
                <w:tab w:val="left" w:pos="168" w:leader="none"/>
              </w:tabs>
              <w:spacing w:lineRule="auto" w:line="360"/>
              <w:ind w:left="260" w:hanging="260"/>
              <w:rPr/>
            </w:pPr>
            <w:r>
              <w:rPr/>
              <w:t>przedstawia przykłady bohaterskiej walki kobiet podczas powstania</w:t>
              <w:br/>
              <w:t>listopadowego,</w:t>
            </w:r>
          </w:p>
          <w:p>
            <w:pPr>
              <w:pStyle w:val="Inne1"/>
              <w:widowControl w:val="false"/>
              <w:numPr>
                <w:ilvl w:val="0"/>
                <w:numId w:val="9"/>
              </w:numPr>
              <w:shd w:val="clear" w:color="auto" w:fill="auto"/>
              <w:tabs>
                <w:tab w:val="clear" w:pos="708"/>
                <w:tab w:val="left" w:pos="168" w:leader="none"/>
              </w:tabs>
              <w:spacing w:lineRule="auto" w:line="360"/>
              <w:ind w:left="260" w:hanging="260"/>
              <w:rPr/>
            </w:pPr>
            <w:r>
              <w:rPr/>
              <w:t>przedstawia dokonania Ksawerego Druckiego-Lubeckiego jako ministra</w:t>
              <w:br/>
              <w:t>skarbu,</w:t>
            </w:r>
          </w:p>
        </w:tc>
      </w:tr>
    </w:tbl>
    <w:p>
      <w:pPr>
        <w:pStyle w:val="Nagweklubstopka1"/>
        <w:pBdr/>
        <w:shd w:val="clear" w:color="auto" w:fill="auto"/>
        <w:rPr>
          <w:sz w:val="19"/>
          <w:szCs w:val="19"/>
        </w:rPr>
        <w:framePr w:w="202" w:h="254" w:x="978" w:y="10958" w:hSpace="0" w:vSpace="0" w:wrap="around" w:vAnchor="page" w:hAnchor="page" w:hRule="exact"/>
        <w:pBdr/>
      </w:pPr>
      <w:r>
        <w:rPr>
          <w:rFonts w:eastAsia="Arial" w:cs="Arial" w:ascii="Arial" w:hAnsi="Arial"/>
          <w:b w:val="false"/>
          <w:bCs w:val="false"/>
          <w:color w:val="231F20"/>
          <w:sz w:val="19"/>
          <w:szCs w:val="19"/>
        </w:rPr>
        <w:t>77</w:t>
      </w:r>
    </w:p>
    <w:p>
      <w:pPr>
        <w:sectPr>
          <w:type w:val="nextPage"/>
          <w:pgSz w:orient="landscape" w:w="16838" w:h="11906"/>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tbl>
      <w:tblPr>
        <w:tblW w:w="1519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9"/>
        <w:gridCol w:w="2036"/>
        <w:gridCol w:w="2265"/>
        <w:gridCol w:w="3918"/>
        <w:gridCol w:w="6404"/>
      </w:tblGrid>
      <w:tr>
        <w:trPr>
          <w:trHeight w:val="466" w:hRule="exact"/>
        </w:trPr>
        <w:tc>
          <w:tcPr>
            <w:tcW w:w="569"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3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65"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8"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404"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75" w:hRule="exact"/>
        </w:trPr>
        <w:tc>
          <w:tcPr>
            <w:tcW w:w="569"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3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65"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8"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404"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1387" w:hRule="exact"/>
        </w:trPr>
        <w:tc>
          <w:tcPr>
            <w:tcW w:w="569"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036"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265"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3918"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60"/>
              <w:ind w:left="260" w:hanging="260"/>
              <w:rPr/>
            </w:pPr>
            <w:r>
              <w:rPr>
                <w:b/>
                <w:bCs/>
                <w:color w:val="005A9E"/>
                <w:sz w:val="17"/>
                <w:szCs w:val="17"/>
              </w:rPr>
              <w:t xml:space="preserve">• </w:t>
            </w:r>
            <w:r>
              <w:rPr/>
              <w:t>przedstawia działalność legalnej i nielegalnej opozycji</w:t>
              <w:br/>
              <w:t>przed wybuchem powstania listopadowego,</w:t>
            </w:r>
          </w:p>
          <w:p>
            <w:pPr>
              <w:pStyle w:val="Inne1"/>
              <w:widowControl w:val="false"/>
              <w:shd w:val="clear" w:color="auto" w:fill="auto"/>
              <w:spacing w:lineRule="auto" w:line="374"/>
              <w:ind w:left="260" w:hanging="260"/>
              <w:rPr/>
            </w:pPr>
            <w:r>
              <w:rPr>
                <w:b/>
                <w:bCs/>
                <w:color w:val="005A9E"/>
                <w:sz w:val="17"/>
                <w:szCs w:val="17"/>
              </w:rPr>
              <w:t xml:space="preserve">• </w:t>
            </w:r>
            <w:r>
              <w:rPr/>
              <w:t>konfrontuje postawę Ignacego Prądzyńskiego i Józefa</w:t>
              <w:br/>
              <w:t>Bema z działaniami Jan Skrzyneckiego i Jana Krukowieckiego</w:t>
            </w:r>
          </w:p>
        </w:tc>
        <w:tc>
          <w:tcPr>
            <w:tcW w:w="6404"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60"/>
              <w:ind w:left="260" w:hanging="260"/>
              <w:rPr/>
            </w:pPr>
            <w:r>
              <w:rPr>
                <w:b/>
                <w:bCs/>
                <w:color w:val="005A9E"/>
                <w:sz w:val="17"/>
                <w:szCs w:val="17"/>
              </w:rPr>
              <w:t xml:space="preserve">• </w:t>
            </w:r>
            <w:r>
              <w:rPr/>
              <w:t>ocenia postawy głównodowodzących armią Królestwa Polskiego w okresie powstania listopadowego,</w:t>
            </w:r>
          </w:p>
          <w:p>
            <w:pPr>
              <w:pStyle w:val="Inne1"/>
              <w:widowControl w:val="false"/>
              <w:shd w:val="clear" w:color="auto" w:fill="auto"/>
              <w:spacing w:lineRule="auto" w:line="360"/>
              <w:ind w:left="260" w:hanging="260"/>
              <w:rPr/>
            </w:pPr>
            <w:r>
              <w:rPr>
                <w:b/>
                <w:bCs/>
                <w:color w:val="005A9E"/>
                <w:sz w:val="17"/>
                <w:szCs w:val="17"/>
              </w:rPr>
              <w:t xml:space="preserve">• </w:t>
            </w:r>
            <w:r>
              <w:rPr/>
              <w:t>konfrontuje postawę Ignacego Prądzyńskiego i Józefa Bema z działania- mi Jan Skrzyneckiego i Jana Krukowieckiego</w:t>
            </w:r>
          </w:p>
        </w:tc>
      </w:tr>
      <w:tr>
        <w:trPr>
          <w:trHeight w:val="7306" w:hRule="exact"/>
        </w:trPr>
        <w:tc>
          <w:tcPr>
            <w:tcW w:w="569"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36"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rPr>
                <w:sz w:val="17"/>
                <w:szCs w:val="17"/>
              </w:rPr>
            </w:pPr>
            <w:r>
              <w:rPr>
                <w:b/>
                <w:bCs/>
                <w:sz w:val="17"/>
                <w:szCs w:val="17"/>
              </w:rPr>
              <w:t>„</w:t>
            </w:r>
            <w:r>
              <w:rPr>
                <w:b/>
                <w:bCs/>
                <w:sz w:val="17"/>
                <w:szCs w:val="17"/>
              </w:rPr>
              <w:t>Za wolność naszą</w:t>
              <w:br/>
              <w:t>i waszą”</w:t>
            </w:r>
          </w:p>
        </w:tc>
        <w:tc>
          <w:tcPr>
            <w:tcW w:w="226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80" w:after="0"/>
              <w:rPr/>
            </w:pPr>
            <w:r>
              <w:rPr/>
              <w:t>przedstawienie prób walki</w:t>
              <w:br/>
              <w:t>o niepodległość Polski w okre-</w:t>
              <w:br/>
              <w:t>sie Wiosny Ludów</w:t>
            </w:r>
          </w:p>
        </w:tc>
        <w:tc>
          <w:tcPr>
            <w:tcW w:w="3918"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96"/>
              <w:ind w:left="260" w:hanging="260"/>
              <w:rPr/>
            </w:pPr>
            <w:r>
              <w:rPr>
                <w:b/>
                <w:bCs/>
                <w:color w:val="005A9E"/>
                <w:sz w:val="17"/>
                <w:szCs w:val="17"/>
              </w:rPr>
              <w:t xml:space="preserve">• </w:t>
            </w:r>
            <w:r>
              <w:rPr/>
              <w:t>pamięta daty: utworzenia Stowarzyszenia Ludu Polskiego, uwłaszczenia chłopów w Wielkim Księstwie</w:t>
              <w:br/>
              <w:t>Poznańskim, założenia Zakładu Narodowego im.</w:t>
              <w:br/>
              <w:t>Ossolińskich, powołania Rządu Narodowego w Kra-</w:t>
              <w:br/>
              <w:t>kowie, wybuchu powstania krakowskiego, Wiosny</w:t>
              <w:br/>
              <w:t>Ludów w Europie, powstania Komitetu Narodowego</w:t>
              <w:br/>
              <w:t>w Poznaniu, powstania Centralizacji w Poznaniu,</w:t>
              <w:br/>
              <w:t>zwołania Kongresu Słowiańskiego,</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praca organiczna, wolne</w:t>
              <w:br/>
              <w:t>miasto, rabacja, Wiosna Ludów,</w:t>
            </w:r>
          </w:p>
          <w:p>
            <w:pPr>
              <w:pStyle w:val="Inne1"/>
              <w:widowControl w:val="false"/>
              <w:shd w:val="clear" w:color="auto" w:fill="auto"/>
              <w:spacing w:lineRule="auto" w:line="396"/>
              <w:ind w:left="260" w:hanging="260"/>
              <w:rPr/>
            </w:pPr>
            <w:r>
              <w:rPr>
                <w:b/>
                <w:bCs/>
                <w:color w:val="005A9E"/>
                <w:sz w:val="17"/>
                <w:szCs w:val="17"/>
              </w:rPr>
              <w:t xml:space="preserve">• </w:t>
            </w:r>
            <w:r>
              <w:rPr/>
              <w:t>identyfikuje postacie: Józefa Zaliwskiego, Piotra</w:t>
              <w:br/>
              <w:t>Ściegiennego, Szymona Konarskiego, Józefa Lompę,</w:t>
              <w:br/>
              <w:t>Krzysztofa Mrongowiusza, Gustawa Gizewiusza,</w:t>
              <w:br/>
              <w:t>Fryderyka Wilhelma IV, Karola Marcinkowskiego, Walentego Stefańskiego, Józefa Maksymiliana Ossolińskiego, Karola Libelta, Ludwika Mierosławskiego, Jana</w:t>
              <w:br/>
              <w:t>Tyssowskiego, Ludwika Gorzkowskiego, Aleksandra</w:t>
              <w:br/>
              <w:t>Grzegorzewskiego, Edwarda Dembowskiego, Jakuba</w:t>
              <w:br/>
              <w:t>Szelę, Klemensa Metternicha, Józefa Bema, Józefa</w:t>
              <w:br/>
              <w:t>Wysockiego, Henryka Dembińskiego, Wojciecha</w:t>
              <w:br/>
              <w:t>Chrzanowskiego, Jerzego Lubomirskiego, Franciszka</w:t>
              <w:br/>
              <w:t>Sznajdego, Iwana Paskiewicza,</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Wołyń, Podole, Wielkie Księstwo</w:t>
              <w:br/>
              <w:t>Poznańskie, Lwów, Lombardię, Sycylię, Pragę,</w:t>
            </w:r>
          </w:p>
          <w:p>
            <w:pPr>
              <w:pStyle w:val="Inne1"/>
              <w:widowControl w:val="false"/>
              <w:shd w:val="clear" w:color="auto" w:fill="auto"/>
              <w:spacing w:lineRule="auto" w:line="360"/>
              <w:ind w:left="260" w:hanging="260"/>
              <w:rPr/>
            </w:pPr>
            <w:r>
              <w:rPr>
                <w:b/>
                <w:bCs/>
                <w:color w:val="005A9E"/>
                <w:sz w:val="17"/>
                <w:szCs w:val="17"/>
              </w:rPr>
              <w:t xml:space="preserve">• </w:t>
            </w:r>
            <w:r>
              <w:rPr/>
              <w:t>wymienia przykłady walki o polskość bez zaangażo-</w:t>
              <w:br/>
              <w:t>wania zbrojnego,</w:t>
            </w:r>
          </w:p>
          <w:p>
            <w:pPr>
              <w:pStyle w:val="Inne1"/>
              <w:widowControl w:val="false"/>
              <w:shd w:val="clear" w:color="auto" w:fill="auto"/>
              <w:spacing w:lineRule="auto" w:line="360"/>
              <w:ind w:left="260" w:hanging="260"/>
              <w:rPr/>
            </w:pPr>
            <w:r>
              <w:rPr>
                <w:b/>
                <w:bCs/>
                <w:color w:val="005A9E"/>
                <w:sz w:val="17"/>
                <w:szCs w:val="17"/>
              </w:rPr>
              <w:t xml:space="preserve">• </w:t>
            </w:r>
            <w:r>
              <w:rPr/>
              <w:t>wskazuje przyczyny niepowodzenia powstania kra-</w:t>
              <w:br/>
              <w:t>kowskiego i Wiosny Ludów na ziemiach polskich,</w:t>
            </w:r>
          </w:p>
        </w:tc>
        <w:tc>
          <w:tcPr>
            <w:tcW w:w="6404"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15"/>
              <w:jc w:val="center"/>
              <w:rPr/>
            </w:pPr>
            <w:r>
              <w:rPr>
                <w:b/>
                <w:bCs/>
              </w:rPr>
              <w:t>OCENA DOPUSZCZAJĄCA</w:t>
            </w:r>
          </w:p>
          <w:p>
            <w:pPr>
              <w:pStyle w:val="Inne1"/>
              <w:widowControl w:val="false"/>
              <w:shd w:val="clear" w:color="auto" w:fill="auto"/>
              <w:spacing w:lineRule="auto" w:line="360"/>
              <w:ind w:left="260" w:hanging="260"/>
              <w:rPr/>
            </w:pPr>
            <w:r>
              <w:rPr>
                <w:b/>
                <w:bCs/>
                <w:color w:val="005A9E"/>
                <w:sz w:val="17"/>
                <w:szCs w:val="17"/>
              </w:rPr>
              <w:t xml:space="preserve">• </w:t>
            </w:r>
            <w:r>
              <w:rPr/>
              <w:t>pamięta daty: wybuchu powstania krakowskiego, Wiosny Ludów w Europie, powstania Komitetu Narodowego w Poznaniu,</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praca organiczna, wolne miasto, rabacja, Wiosna Ludów,</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Piotra Ściegiennego, Józefa Bema, Józefa Maksymiliana Ossolińskiego, Edwarda Dembowskiego, Jakuba Szelę,</w:t>
            </w:r>
          </w:p>
          <w:p>
            <w:pPr>
              <w:pStyle w:val="Inne1"/>
              <w:widowControl w:val="false"/>
              <w:shd w:val="clear" w:color="auto" w:fill="auto"/>
              <w:spacing w:lineRule="auto" w:line="319"/>
              <w:rPr/>
            </w:pPr>
            <w:r>
              <w:rPr>
                <w:b/>
                <w:bCs/>
                <w:color w:val="005A9E"/>
                <w:sz w:val="17"/>
                <w:szCs w:val="17"/>
              </w:rPr>
              <w:t xml:space="preserve">• </w:t>
            </w:r>
            <w:r>
              <w:rPr/>
              <w:t>lokalizuje na mapie: Wielkie Księstwo Poznańskie, Lwów, Pragę,</w:t>
            </w:r>
          </w:p>
          <w:p>
            <w:pPr>
              <w:pStyle w:val="Inne1"/>
              <w:widowControl w:val="false"/>
              <w:shd w:val="clear" w:color="auto" w:fill="auto"/>
              <w:spacing w:lineRule="auto" w:line="360"/>
              <w:ind w:left="1760" w:hanging="1760"/>
              <w:rPr/>
            </w:pPr>
            <w:r>
              <w:rPr>
                <w:b/>
                <w:bCs/>
                <w:color w:val="005A9E"/>
                <w:sz w:val="17"/>
                <w:szCs w:val="17"/>
              </w:rPr>
              <w:t xml:space="preserve">• </w:t>
            </w:r>
            <w:r>
              <w:rPr/>
              <w:t>wyjaśnia znaczenie pracy organicznej dla umacniania polskości,</w:t>
              <w:br/>
            </w:r>
            <w:r>
              <w:rPr>
                <w:b/>
                <w:bCs/>
              </w:rPr>
              <w:t>OCENA DOSTATECZNA</w:t>
            </w:r>
          </w:p>
          <w:p>
            <w:pPr>
              <w:pStyle w:val="Inne1"/>
              <w:widowControl w:val="false"/>
              <w:shd w:val="clear" w:color="auto" w:fill="auto"/>
              <w:ind w:left="260" w:hanging="260"/>
              <w:rPr/>
            </w:pPr>
            <w:r>
              <w:rPr>
                <w:b/>
                <w:bCs/>
                <w:color w:val="005A9E"/>
                <w:sz w:val="17"/>
                <w:szCs w:val="17"/>
              </w:rPr>
              <w:t xml:space="preserve">• </w:t>
            </w:r>
            <w:r>
              <w:rPr/>
              <w:t>pamięta daty: utworzenia Stowarzyszenia Ludu Polskiego, założenia Zakładu Narodowego im. Ossolińskich, powołania Rządu Narodowego w Krakowie, zwołania Kongresu Słowiańskiego,</w:t>
            </w:r>
          </w:p>
          <w:p>
            <w:pPr>
              <w:pStyle w:val="Inne1"/>
              <w:widowControl w:val="false"/>
              <w:shd w:val="clear" w:color="auto" w:fill="auto"/>
              <w:ind w:left="260" w:hanging="260"/>
              <w:rPr/>
            </w:pPr>
            <w:r>
              <w:rPr>
                <w:b/>
                <w:bCs/>
                <w:color w:val="005A9E"/>
                <w:sz w:val="17"/>
                <w:szCs w:val="17"/>
              </w:rPr>
              <w:t xml:space="preserve">• </w:t>
            </w:r>
            <w:r>
              <w:rPr/>
              <w:t>identyfikuje postacie: Józefa Zaliwskiego, Szymona Konarskiego, Józefa</w:t>
              <w:br/>
              <w:t>Lompę, Fryderyka Wilhelma IV, Ludwika Mierosławskiego, Karola Marcinkowskiego, Wojciecha Chrzanowskiego,</w:t>
            </w:r>
          </w:p>
          <w:p>
            <w:pPr>
              <w:pStyle w:val="Inne1"/>
              <w:widowControl w:val="false"/>
              <w:shd w:val="clear" w:color="auto" w:fill="auto"/>
              <w:spacing w:lineRule="auto" w:line="312"/>
              <w:rPr/>
            </w:pPr>
            <w:r>
              <w:rPr>
                <w:b/>
                <w:bCs/>
                <w:color w:val="005A9E"/>
                <w:sz w:val="17"/>
                <w:szCs w:val="17"/>
              </w:rPr>
              <w:t xml:space="preserve">• </w:t>
            </w:r>
            <w:r>
              <w:rPr/>
              <w:t>lokalizuje na mapie: Wołyń, Podole,</w:t>
            </w:r>
          </w:p>
          <w:p>
            <w:pPr>
              <w:pStyle w:val="Inne1"/>
              <w:widowControl w:val="false"/>
              <w:shd w:val="clear" w:color="auto" w:fill="auto"/>
              <w:spacing w:lineRule="auto" w:line="312"/>
              <w:rPr/>
            </w:pPr>
            <w:r>
              <w:rPr>
                <w:b/>
                <w:bCs/>
                <w:color w:val="005A9E"/>
                <w:sz w:val="17"/>
                <w:szCs w:val="17"/>
              </w:rPr>
              <w:t xml:space="preserve">• </w:t>
            </w:r>
            <w:r>
              <w:rPr/>
              <w:t>wymienia przykłady walki o polskość bez zaangażowania zbrojnego,</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ind w:left="260" w:hanging="260"/>
              <w:rPr/>
            </w:pPr>
            <w:r>
              <w:rPr>
                <w:b/>
                <w:bCs/>
                <w:color w:val="005A9E"/>
                <w:sz w:val="17"/>
                <w:szCs w:val="17"/>
              </w:rPr>
              <w:t xml:space="preserve">• </w:t>
            </w:r>
            <w:r>
              <w:rPr/>
              <w:t>pamięta daty: uwłaszczenia chłopów w Wielkim Księstwie Poznańskim, powstania Komitetu Narodowego w Poznaniu, powstania Centralizacji w Poznaniu,</w:t>
            </w:r>
          </w:p>
          <w:p>
            <w:pPr>
              <w:pStyle w:val="Inne1"/>
              <w:widowControl w:val="false"/>
              <w:shd w:val="clear" w:color="auto" w:fill="auto"/>
              <w:spacing w:lineRule="auto" w:line="379"/>
              <w:ind w:left="260" w:hanging="260"/>
              <w:rPr/>
            </w:pPr>
            <w:r>
              <w:rPr>
                <w:b/>
                <w:bCs/>
                <w:color w:val="005A9E"/>
                <w:sz w:val="17"/>
                <w:szCs w:val="17"/>
              </w:rPr>
              <w:t xml:space="preserve">• </w:t>
            </w:r>
            <w:r>
              <w:rPr/>
              <w:t>identyfikuje postacie: Krzysztofa Mrongowiusza, Gustawa Gizewiusza,</w:t>
              <w:br/>
              <w:t>Walentego Stefańskiego, Karola Libelta, Jana Tyssowskiego, Ludwika</w:t>
              <w:br/>
              <w:t>Gorzkowskiego, Aleksandra Grzegorzewskiego, Klemensa Metternicha,</w:t>
              <w:br/>
              <w:t>Jerzego Lubomirskiego, Franciszka Sznajdego, Iwana Paskiewicza,</w:t>
            </w:r>
          </w:p>
          <w:p>
            <w:pPr>
              <w:pStyle w:val="Inne1"/>
              <w:widowControl w:val="false"/>
              <w:shd w:val="clear" w:color="auto" w:fill="auto"/>
              <w:spacing w:lineRule="auto" w:line="312"/>
              <w:rPr/>
            </w:pPr>
            <w:r>
              <w:rPr>
                <w:b/>
                <w:bCs/>
                <w:color w:val="005A9E"/>
                <w:sz w:val="17"/>
                <w:szCs w:val="17"/>
              </w:rPr>
              <w:t xml:space="preserve">• </w:t>
            </w:r>
            <w:r>
              <w:rPr/>
              <w:t>lokalizuje na mapie: Lombardię, Sycylię,</w:t>
            </w:r>
          </w:p>
          <w:p>
            <w:pPr>
              <w:pStyle w:val="Inne1"/>
              <w:widowControl w:val="false"/>
              <w:shd w:val="clear" w:color="auto" w:fill="auto"/>
              <w:spacing w:lineRule="auto" w:line="312"/>
              <w:rPr/>
            </w:pPr>
            <w:r>
              <w:rPr>
                <w:b/>
                <w:bCs/>
                <w:color w:val="005A9E"/>
                <w:sz w:val="17"/>
                <w:szCs w:val="17"/>
              </w:rPr>
              <w:t xml:space="preserve">• </w:t>
            </w:r>
            <w:r>
              <w:rPr/>
              <w:t>wymienia przykłady walki Polaków w XIX w. o „wolność naszą i waszą”,</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25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56"/>
        <w:gridCol w:w="2039"/>
        <w:gridCol w:w="2265"/>
        <w:gridCol w:w="3920"/>
        <w:gridCol w:w="6472"/>
      </w:tblGrid>
      <w:tr>
        <w:trPr>
          <w:trHeight w:val="1133" w:hRule="exact"/>
        </w:trPr>
        <w:tc>
          <w:tcPr>
            <w:tcW w:w="556"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8224" w:type="dxa"/>
            <w:gridSpan w:val="3"/>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360"/>
              <w:ind w:left="4560" w:hanging="160"/>
              <w:rPr/>
            </w:pPr>
            <w:r>
              <w:rPr>
                <w:b/>
                <w:bCs/>
                <w:color w:val="005A9E"/>
                <w:sz w:val="17"/>
                <w:szCs w:val="17"/>
              </w:rPr>
              <w:t xml:space="preserve">• </w:t>
            </w:r>
            <w:r>
              <w:rPr/>
              <w:t>wymienia przykłady walki Polaków w XIX w. o „wol-</w:t>
              <w:br/>
              <w:t>ność naszą i waszą”,</w:t>
            </w:r>
          </w:p>
          <w:p>
            <w:pPr>
              <w:pStyle w:val="Inne1"/>
              <w:widowControl w:val="false"/>
              <w:shd w:val="clear" w:color="auto" w:fill="auto"/>
              <w:spacing w:lineRule="auto" w:line="360"/>
              <w:ind w:left="4560" w:hanging="160"/>
              <w:rPr/>
            </w:pPr>
            <w:r>
              <w:rPr>
                <w:b/>
                <w:bCs/>
                <w:color w:val="005A9E"/>
                <w:sz w:val="17"/>
                <w:szCs w:val="17"/>
              </w:rPr>
              <w:t xml:space="preserve">• </w:t>
            </w:r>
            <w:r>
              <w:rPr/>
              <w:t>wyjaśnia znaczenie pracy organicznej dla umacniania</w:t>
              <w:br/>
              <w:t>polskości</w:t>
            </w:r>
          </w:p>
        </w:tc>
        <w:tc>
          <w:tcPr>
            <w:tcW w:w="6472"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80" w:after="0"/>
              <w:jc w:val="center"/>
              <w:rPr/>
            </w:pPr>
            <w:r>
              <w:rPr>
                <w:b/>
                <w:bCs/>
              </w:rPr>
              <w:t>OCENA BARDZO DOBRA</w:t>
            </w:r>
          </w:p>
          <w:p>
            <w:pPr>
              <w:pStyle w:val="Inne1"/>
              <w:widowControl w:val="false"/>
              <w:shd w:val="clear" w:color="auto" w:fill="auto"/>
              <w:spacing w:lineRule="auto" w:line="360"/>
              <w:ind w:left="260" w:hanging="260"/>
              <w:rPr/>
            </w:pPr>
            <w:r>
              <w:rPr>
                <w:b/>
                <w:bCs/>
                <w:color w:val="005A9E"/>
                <w:sz w:val="17"/>
                <w:szCs w:val="17"/>
              </w:rPr>
              <w:t xml:space="preserve">• </w:t>
            </w:r>
            <w:r>
              <w:rPr/>
              <w:t>wskazuje przyczyny niepowodzenia powstania krakowskiego i Wiosny Ludów na ziemiach polskich</w:t>
            </w:r>
          </w:p>
        </w:tc>
      </w:tr>
      <w:tr>
        <w:trPr>
          <w:trHeight w:val="8525" w:hRule="exact"/>
        </w:trPr>
        <w:tc>
          <w:tcPr>
            <w:tcW w:w="556"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jc w:val="center"/>
              <w:rPr/>
            </w:pPr>
            <w:r>
              <w:rPr/>
              <w:t>27.</w:t>
            </w:r>
          </w:p>
        </w:tc>
        <w:tc>
          <w:tcPr>
            <w:tcW w:w="2039"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80" w:after="0"/>
              <w:rPr>
                <w:sz w:val="17"/>
                <w:szCs w:val="17"/>
              </w:rPr>
            </w:pPr>
            <w:r>
              <w:rPr>
                <w:b/>
                <w:bCs/>
                <w:i/>
                <w:iCs/>
                <w:sz w:val="17"/>
                <w:szCs w:val="17"/>
              </w:rPr>
              <w:t>Gloria victis -</w:t>
            </w:r>
            <w:r>
              <w:rPr>
                <w:b/>
                <w:bCs/>
                <w:sz w:val="17"/>
                <w:szCs w:val="17"/>
              </w:rPr>
              <w:t xml:space="preserve"> chwała</w:t>
            </w:r>
          </w:p>
          <w:p>
            <w:pPr>
              <w:pStyle w:val="Inne1"/>
              <w:widowControl w:val="false"/>
              <w:shd w:val="clear" w:color="auto" w:fill="auto"/>
              <w:spacing w:lineRule="auto" w:line="240"/>
              <w:rPr>
                <w:sz w:val="17"/>
                <w:szCs w:val="17"/>
              </w:rPr>
            </w:pPr>
            <w:r>
              <w:rPr>
                <w:b/>
                <w:bCs/>
                <w:sz w:val="17"/>
                <w:szCs w:val="17"/>
              </w:rPr>
              <w:t>zwyciężonym</w:t>
            </w:r>
          </w:p>
        </w:tc>
        <w:tc>
          <w:tcPr>
            <w:tcW w:w="2265"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80" w:after="0"/>
              <w:rPr/>
            </w:pPr>
            <w:r>
              <w:rPr/>
              <w:t>przedstawienie przebiegu po-</w:t>
              <w:br/>
              <w:t>wstania styczniowego i postaw</w:t>
              <w:br/>
              <w:t>Polaków wobec niego</w:t>
            </w:r>
          </w:p>
        </w:tc>
        <w:tc>
          <w:tcPr>
            <w:tcW w:w="3920"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96"/>
              <w:ind w:left="260" w:hanging="260"/>
              <w:rPr/>
            </w:pPr>
            <w:r>
              <w:rPr>
                <w:b/>
                <w:bCs/>
                <w:color w:val="005A9E"/>
                <w:sz w:val="17"/>
                <w:szCs w:val="17"/>
              </w:rPr>
              <w:t xml:space="preserve">• </w:t>
            </w:r>
            <w:r>
              <w:rPr/>
              <w:t>pamięta daty: wybuchu powstania styczniowego,</w:t>
              <w:br/>
              <w:t>wojny krymskiej, pogrzebu generałowej Sowińskiej,</w:t>
              <w:br/>
              <w:t>wprowadzenia stanu wojennego w Królestwie Pol-</w:t>
              <w:br/>
              <w:t>skim, powstania Komitetu Centralnego Narodowego,</w:t>
              <w:br/>
              <w:t>powstania Tymczasowego Rządu Narodowego, de-</w:t>
              <w:br/>
              <w:t>kretu uwłaszczeniowego Aleksandra II, objęcia dyk-</w:t>
              <w:br/>
              <w:t>tatury powstania przez Mariana Langiewicza, objęcia</w:t>
              <w:br/>
              <w:t>dyktatury powstania przez Romualda Traugutta,</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Biali, Czerwoni, branka,</w:t>
              <w:br/>
              <w:t>państwo podziemne,</w:t>
            </w:r>
          </w:p>
          <w:p>
            <w:pPr>
              <w:pStyle w:val="Inne1"/>
              <w:widowControl w:val="false"/>
              <w:shd w:val="clear" w:color="auto" w:fill="auto"/>
              <w:spacing w:lineRule="auto" w:line="396"/>
              <w:ind w:left="260" w:hanging="260"/>
              <w:rPr/>
            </w:pPr>
            <w:r>
              <w:rPr>
                <w:b/>
                <w:bCs/>
                <w:color w:val="005A9E"/>
                <w:sz w:val="17"/>
                <w:szCs w:val="17"/>
              </w:rPr>
              <w:t xml:space="preserve">• </w:t>
            </w:r>
            <w:r>
              <w:rPr/>
              <w:t>identyfikuje postacie: Michała Czajkowskiego, Włady-</w:t>
              <w:br/>
              <w:t>sława Zamoyskiego, Jarosława Dąbrowskiego, Stefana</w:t>
              <w:br/>
              <w:t>Bobrowskiego, Leopolda Kronenberga, Andrzeja</w:t>
              <w:br/>
              <w:t>Zamoyskiego, Edwarda Jurgensa, Aleksandra Wielopolskiego, Aleksandra II, Ludwika Mierosławskiego, Józefę</w:t>
              <w:br/>
              <w:t>Rostkowską, Mariana Langiewicza, Józefa Hauke-Bosa-</w:t>
              <w:br/>
              <w:t>ka, Dionizego Czachowskiego, Zygmunta Sierakowskie-</w:t>
              <w:br/>
              <w:t>go, Walerego Wróblewskiego, Konstantego Kalinowskiego, Stanisława Brzóskę, Romualda Traugutta,</w:t>
            </w:r>
          </w:p>
          <w:p>
            <w:pPr>
              <w:pStyle w:val="Inne1"/>
              <w:widowControl w:val="false"/>
              <w:shd w:val="clear" w:color="auto" w:fill="auto"/>
              <w:ind w:left="260" w:hanging="260"/>
              <w:rPr/>
            </w:pPr>
            <w:r>
              <w:rPr>
                <w:b/>
                <w:bCs/>
                <w:color w:val="005A9E"/>
                <w:sz w:val="17"/>
                <w:szCs w:val="17"/>
              </w:rPr>
              <w:t xml:space="preserve">• </w:t>
            </w:r>
            <w:r>
              <w:rPr/>
              <w:t>lokalizuje na mapie: Krym, Żmudź, Wołyń, Białoruś,</w:t>
              <w:br/>
              <w:t>Podlasie, Wilno, Opatów, Miechów, Bodzentyn, Ma-</w:t>
              <w:br/>
              <w:t>łogoszcz,</w:t>
            </w:r>
          </w:p>
          <w:p>
            <w:pPr>
              <w:pStyle w:val="Inne1"/>
              <w:widowControl w:val="false"/>
              <w:shd w:val="clear" w:color="auto" w:fill="auto"/>
              <w:spacing w:lineRule="auto" w:line="360"/>
              <w:ind w:left="260" w:hanging="260"/>
              <w:rPr/>
            </w:pPr>
            <w:r>
              <w:rPr>
                <w:b/>
                <w:bCs/>
                <w:color w:val="005A9E"/>
                <w:sz w:val="17"/>
                <w:szCs w:val="17"/>
              </w:rPr>
              <w:t xml:space="preserve">• </w:t>
            </w:r>
            <w:r>
              <w:rPr/>
              <w:t>przedstawia sytuację w Królestwie Polskim przed</w:t>
              <w:br/>
              <w:t>wybuchem powstania styczniowego,</w:t>
            </w:r>
          </w:p>
          <w:p>
            <w:pPr>
              <w:pStyle w:val="Inne1"/>
              <w:widowControl w:val="false"/>
              <w:shd w:val="clear" w:color="auto" w:fill="auto"/>
              <w:spacing w:lineRule="auto" w:line="312"/>
              <w:rPr/>
            </w:pPr>
            <w:r>
              <w:rPr>
                <w:b/>
                <w:bCs/>
                <w:color w:val="005A9E"/>
                <w:sz w:val="17"/>
                <w:szCs w:val="17"/>
              </w:rPr>
              <w:t xml:space="preserve">• </w:t>
            </w:r>
            <w:r>
              <w:rPr/>
              <w:t>opisuje przebieg powstania styczniowego,</w:t>
            </w:r>
          </w:p>
          <w:p>
            <w:pPr>
              <w:pStyle w:val="Inne1"/>
              <w:widowControl w:val="false"/>
              <w:shd w:val="clear" w:color="auto" w:fill="auto"/>
              <w:spacing w:lineRule="auto" w:line="360"/>
              <w:ind w:left="260" w:hanging="260"/>
              <w:rPr/>
            </w:pPr>
            <w:r>
              <w:rPr>
                <w:b/>
                <w:bCs/>
                <w:color w:val="005A9E"/>
                <w:sz w:val="17"/>
                <w:szCs w:val="17"/>
              </w:rPr>
              <w:t xml:space="preserve">• </w:t>
            </w:r>
            <w:r>
              <w:rPr/>
              <w:t>opisuje funkcjonowanie polskiego państwa podziemnego w czasie powstania styczniowego,</w:t>
            </w:r>
          </w:p>
          <w:p>
            <w:pPr>
              <w:pStyle w:val="Inne1"/>
              <w:widowControl w:val="false"/>
              <w:shd w:val="clear" w:color="auto" w:fill="auto"/>
              <w:spacing w:lineRule="auto" w:line="360"/>
              <w:ind w:left="260" w:hanging="260"/>
              <w:rPr/>
            </w:pPr>
            <w:r>
              <w:rPr>
                <w:b/>
                <w:bCs/>
                <w:color w:val="005A9E"/>
                <w:sz w:val="17"/>
                <w:szCs w:val="17"/>
              </w:rPr>
              <w:t xml:space="preserve">• </w:t>
            </w:r>
            <w:r>
              <w:rPr/>
              <w:t>charakteryzuje głównych bohaterów powstania</w:t>
              <w:br/>
              <w:t>styczniowego,</w:t>
            </w:r>
          </w:p>
          <w:p>
            <w:pPr>
              <w:pStyle w:val="Inne1"/>
              <w:widowControl w:val="false"/>
              <w:shd w:val="clear" w:color="auto" w:fill="auto"/>
              <w:spacing w:lineRule="auto" w:line="312"/>
              <w:rPr/>
            </w:pPr>
            <w:r>
              <w:rPr>
                <w:b/>
                <w:bCs/>
                <w:color w:val="005A9E"/>
                <w:sz w:val="17"/>
                <w:szCs w:val="17"/>
              </w:rPr>
              <w:t xml:space="preserve">• </w:t>
            </w:r>
            <w:r>
              <w:rPr/>
              <w:t>wyjaśnia, jaki był cel branki,</w:t>
            </w:r>
          </w:p>
          <w:p>
            <w:pPr>
              <w:pStyle w:val="Inne1"/>
              <w:widowControl w:val="false"/>
              <w:shd w:val="clear" w:color="auto" w:fill="auto"/>
              <w:spacing w:lineRule="auto" w:line="360"/>
              <w:ind w:left="260" w:hanging="260"/>
              <w:rPr/>
            </w:pPr>
            <w:r>
              <w:rPr>
                <w:b/>
                <w:bCs/>
                <w:color w:val="005A9E"/>
                <w:sz w:val="17"/>
                <w:szCs w:val="17"/>
              </w:rPr>
              <w:t xml:space="preserve">• </w:t>
            </w:r>
            <w:r>
              <w:rPr/>
              <w:t>ocenia działalność Romualda Traugutta w czasie</w:t>
              <w:br/>
              <w:t>powstania styczniowego,</w:t>
            </w:r>
          </w:p>
          <w:p>
            <w:pPr>
              <w:pStyle w:val="Inne1"/>
              <w:widowControl w:val="false"/>
              <w:shd w:val="clear" w:color="auto" w:fill="auto"/>
              <w:spacing w:lineRule="auto" w:line="312"/>
              <w:rPr/>
            </w:pPr>
            <w:r>
              <w:rPr>
                <w:b/>
                <w:bCs/>
                <w:color w:val="005A9E"/>
                <w:sz w:val="17"/>
                <w:szCs w:val="17"/>
              </w:rPr>
              <w:t xml:space="preserve">• </w:t>
            </w:r>
            <w:r>
              <w:rPr/>
              <w:t>przedstawia własną ocenę powstania styczniowego</w:t>
            </w:r>
          </w:p>
        </w:tc>
        <w:tc>
          <w:tcPr>
            <w:tcW w:w="6472"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80" w:after="0"/>
              <w:jc w:val="center"/>
              <w:rPr/>
            </w:pPr>
            <w:r>
              <w:rPr>
                <w:b/>
                <w:bCs/>
              </w:rPr>
              <w:t>OCENA DOPUSZCZAJĄCA</w:t>
            </w:r>
          </w:p>
          <w:p>
            <w:pPr>
              <w:pStyle w:val="Inne1"/>
              <w:widowControl w:val="false"/>
              <w:shd w:val="clear" w:color="auto" w:fill="auto"/>
              <w:ind w:left="260" w:hanging="260"/>
              <w:rPr/>
            </w:pPr>
            <w:r>
              <w:rPr>
                <w:b/>
                <w:bCs/>
                <w:color w:val="005A9E"/>
                <w:sz w:val="17"/>
                <w:szCs w:val="17"/>
              </w:rPr>
              <w:t xml:space="preserve">• </w:t>
            </w:r>
            <w:r>
              <w:rPr/>
              <w:t>pamięta daty: wybuchu powstania styczniowego, wojny krymskiej, powstania Komitetu Centralnego Narodowego, powstania Tymczasowego Rządu Narodowego,</w:t>
            </w:r>
          </w:p>
          <w:p>
            <w:pPr>
              <w:pStyle w:val="Inne1"/>
              <w:widowControl w:val="false"/>
              <w:shd w:val="clear" w:color="auto" w:fill="auto"/>
              <w:spacing w:lineRule="auto" w:line="312"/>
              <w:rPr/>
            </w:pPr>
            <w:r>
              <w:rPr>
                <w:b/>
                <w:bCs/>
                <w:color w:val="005A9E"/>
                <w:sz w:val="17"/>
                <w:szCs w:val="17"/>
              </w:rPr>
              <w:t xml:space="preserve">• </w:t>
            </w:r>
            <w:r>
              <w:rPr/>
              <w:t>wyjaśnia i stosuje pojęcia: Biali, Czerwoni, branka, państwo podziemne,</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Aleksandra Wielopolskiego, Aleksandra II, Ludwika Mierosławskiego, Romualda Traugutta,</w:t>
            </w:r>
          </w:p>
          <w:p>
            <w:pPr>
              <w:pStyle w:val="Inne1"/>
              <w:widowControl w:val="false"/>
              <w:shd w:val="clear" w:color="auto" w:fill="auto"/>
              <w:spacing w:lineRule="auto" w:line="312"/>
              <w:rPr/>
            </w:pPr>
            <w:r>
              <w:rPr>
                <w:b/>
                <w:bCs/>
                <w:color w:val="005A9E"/>
                <w:sz w:val="17"/>
                <w:szCs w:val="17"/>
              </w:rPr>
              <w:t xml:space="preserve">• </w:t>
            </w:r>
            <w:r>
              <w:rPr/>
              <w:t>lokalizuje na mapie: Krym, Żmudź, Wołyń, Białoruś, Podlasie, Wilno,</w:t>
            </w:r>
          </w:p>
          <w:p>
            <w:pPr>
              <w:pStyle w:val="Inne1"/>
              <w:widowControl w:val="false"/>
              <w:shd w:val="clear" w:color="auto" w:fill="auto"/>
              <w:spacing w:lineRule="auto" w:line="360"/>
              <w:ind w:left="260" w:hanging="260"/>
              <w:rPr/>
            </w:pPr>
            <w:r>
              <w:rPr>
                <w:b/>
                <w:bCs/>
                <w:color w:val="005A9E"/>
                <w:sz w:val="17"/>
                <w:szCs w:val="17"/>
              </w:rPr>
              <w:t xml:space="preserve">• </w:t>
            </w:r>
            <w:r>
              <w:rPr/>
              <w:t>przedstawia sytuację w Królestwie Polskim przed wybuchem powstania styczniowego,</w:t>
            </w:r>
          </w:p>
          <w:p>
            <w:pPr>
              <w:pStyle w:val="Inne1"/>
              <w:widowControl w:val="false"/>
              <w:shd w:val="clear" w:color="auto" w:fill="auto"/>
              <w:spacing w:lineRule="auto" w:line="312"/>
              <w:rPr/>
            </w:pPr>
            <w:r>
              <w:rPr>
                <w:b/>
                <w:bCs/>
                <w:color w:val="005A9E"/>
                <w:sz w:val="17"/>
                <w:szCs w:val="17"/>
              </w:rPr>
              <w:t xml:space="preserve">• </w:t>
            </w:r>
            <w:r>
              <w:rPr/>
              <w:t>wyjaśnia, jaki był cel branki,</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ind w:left="260" w:hanging="260"/>
              <w:rPr/>
            </w:pPr>
            <w:r>
              <w:rPr>
                <w:b/>
                <w:bCs/>
                <w:color w:val="005A9E"/>
                <w:sz w:val="17"/>
                <w:szCs w:val="17"/>
              </w:rPr>
              <w:t xml:space="preserve">• </w:t>
            </w:r>
            <w:r>
              <w:rPr/>
              <w:t>pamięta daty: wprowadzenia stanu wojennego w Królestwie Polskim, dekretu uwłaszczeniowego Aleksandra II, objęcia dyktatury powstania przez Romualda Traugutta,</w:t>
            </w:r>
          </w:p>
          <w:p>
            <w:pPr>
              <w:pStyle w:val="Inne1"/>
              <w:widowControl w:val="false"/>
              <w:shd w:val="clear" w:color="auto" w:fill="auto"/>
              <w:spacing w:lineRule="auto" w:line="379"/>
              <w:ind w:left="260" w:hanging="260"/>
              <w:rPr/>
            </w:pPr>
            <w:r>
              <w:rPr>
                <w:b/>
                <w:bCs/>
                <w:color w:val="005A9E"/>
                <w:sz w:val="17"/>
                <w:szCs w:val="17"/>
              </w:rPr>
              <w:t xml:space="preserve">• </w:t>
            </w:r>
            <w:r>
              <w:rPr/>
              <w:t>identyfikuje postacie: Michała Czajkowskiego, Władysława Zamoyskiego, Jarosława Dąbrowskiego, Stefana Bobrowskiego, Leopolda Kronenberga, Andrzeja Zamoyskiego, Edwarda Jurgensa, Mariana Langiewicza, Stanisława Brzóskę, Dionizego Czachowskiego,</w:t>
            </w:r>
          </w:p>
          <w:p>
            <w:pPr>
              <w:pStyle w:val="Inne1"/>
              <w:widowControl w:val="false"/>
              <w:shd w:val="clear" w:color="auto" w:fill="auto"/>
              <w:spacing w:lineRule="auto" w:line="312"/>
              <w:rPr/>
            </w:pPr>
            <w:r>
              <w:rPr>
                <w:b/>
                <w:bCs/>
                <w:color w:val="005A9E"/>
                <w:sz w:val="17"/>
                <w:szCs w:val="17"/>
              </w:rPr>
              <w:t xml:space="preserve">• </w:t>
            </w:r>
            <w:r>
              <w:rPr/>
              <w:t>opisuje przebieg powstania styczniowego,</w:t>
            </w:r>
          </w:p>
          <w:p>
            <w:pPr>
              <w:pStyle w:val="Inne1"/>
              <w:widowControl w:val="false"/>
              <w:shd w:val="clear" w:color="auto" w:fill="auto"/>
              <w:spacing w:lineRule="auto" w:line="360"/>
              <w:ind w:left="260" w:hanging="260"/>
              <w:rPr/>
            </w:pPr>
            <w:r>
              <w:rPr>
                <w:b/>
                <w:bCs/>
                <w:color w:val="005A9E"/>
                <w:sz w:val="17"/>
                <w:szCs w:val="17"/>
              </w:rPr>
              <w:t xml:space="preserve">• </w:t>
            </w:r>
            <w:r>
              <w:rPr/>
              <w:t>opisuje funkcjonowanie polskiego państwa podziemnego w czasie powstania styczniowego,</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60"/>
              <w:ind w:left="260" w:hanging="260"/>
              <w:rPr/>
            </w:pPr>
            <w:r>
              <w:rPr>
                <w:b/>
                <w:bCs/>
                <w:color w:val="005A9E"/>
                <w:sz w:val="17"/>
                <w:szCs w:val="17"/>
              </w:rPr>
              <w:t xml:space="preserve">• </w:t>
            </w:r>
            <w:r>
              <w:rPr/>
              <w:t>pamięta daty: pogrzebu generałowej Sowińskiej, objęcia dyktatury powstania przez Mariana Langiewicza,</w:t>
            </w:r>
          </w:p>
          <w:p>
            <w:pPr>
              <w:pStyle w:val="Inne1"/>
              <w:widowControl w:val="false"/>
              <w:shd w:val="clear" w:color="auto" w:fill="auto"/>
              <w:spacing w:lineRule="auto" w:line="312"/>
              <w:rPr/>
            </w:pPr>
            <w:r>
              <w:rPr>
                <w:b/>
                <w:bCs/>
                <w:color w:val="005A9E"/>
                <w:sz w:val="17"/>
                <w:szCs w:val="17"/>
              </w:rPr>
              <w:t xml:space="preserve">• </w:t>
            </w:r>
            <w:r>
              <w:rPr/>
              <w:t>identyfikuje postać Józefy Rostkowskiej,</w:t>
            </w:r>
          </w:p>
          <w:p>
            <w:pPr>
              <w:pStyle w:val="Inne1"/>
              <w:widowControl w:val="false"/>
              <w:shd w:val="clear" w:color="auto" w:fill="auto"/>
              <w:spacing w:lineRule="auto" w:line="312"/>
              <w:rPr/>
            </w:pPr>
            <w:r>
              <w:rPr>
                <w:b/>
                <w:bCs/>
                <w:color w:val="005A9E"/>
                <w:sz w:val="17"/>
                <w:szCs w:val="17"/>
              </w:rPr>
              <w:t xml:space="preserve">• </w:t>
            </w:r>
            <w:r>
              <w:rPr/>
              <w:t>lokalizuje na mapie: Opatów, Miechów, Bodzentyn, Małogoszcz,</w:t>
            </w:r>
          </w:p>
          <w:p>
            <w:pPr>
              <w:pStyle w:val="Inne1"/>
              <w:widowControl w:val="false"/>
              <w:shd w:val="clear" w:color="auto" w:fill="auto"/>
              <w:spacing w:lineRule="auto" w:line="312"/>
              <w:rPr/>
            </w:pPr>
            <w:r>
              <w:rPr>
                <w:b/>
                <w:bCs/>
                <w:color w:val="005A9E"/>
                <w:sz w:val="17"/>
                <w:szCs w:val="17"/>
              </w:rPr>
              <w:t xml:space="preserve">• </w:t>
            </w:r>
            <w:r>
              <w:rPr/>
              <w:t>charakteryzuje głównych bohaterów powstania styczniowego,</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12"/>
              <w:rPr/>
            </w:pPr>
            <w:r>
              <w:rPr>
                <w:b/>
                <w:bCs/>
                <w:color w:val="005A9E"/>
                <w:sz w:val="17"/>
                <w:szCs w:val="17"/>
              </w:rPr>
              <w:t xml:space="preserve">• </w:t>
            </w:r>
            <w:r>
              <w:rPr/>
              <w:t>ocenia działalność Romualda Traugutta w czasie powstania styczniowego,</w:t>
            </w:r>
          </w:p>
          <w:p>
            <w:pPr>
              <w:pStyle w:val="Inne1"/>
              <w:widowControl w:val="false"/>
              <w:shd w:val="clear" w:color="auto" w:fill="auto"/>
              <w:spacing w:lineRule="auto" w:line="312"/>
              <w:rPr/>
            </w:pPr>
            <w:r>
              <w:rPr>
                <w:b/>
                <w:bCs/>
                <w:color w:val="005A9E"/>
                <w:sz w:val="17"/>
                <w:szCs w:val="17"/>
              </w:rPr>
              <w:t xml:space="preserve">• </w:t>
            </w:r>
            <w:r>
              <w:rPr/>
              <w:t>przedstawia własną ocenę powstania styczniowego</w:t>
            </w:r>
          </w:p>
        </w:tc>
      </w:tr>
    </w:tbl>
    <w:p>
      <w:pPr>
        <w:pStyle w:val="Nagweklubstopka1"/>
        <w:pBdr/>
        <w:shd w:val="clear" w:color="auto" w:fill="auto"/>
        <w:rPr>
          <w:sz w:val="19"/>
          <w:szCs w:val="19"/>
        </w:rPr>
        <w:framePr w:w="202" w:h="250" w:x="967" w:y="11099" w:hSpace="0" w:vSpace="0" w:wrap="around" w:vAnchor="page" w:hAnchor="page" w:hRule="exact"/>
        <w:pBdr/>
      </w:pPr>
      <w:r>
        <w:rPr>
          <w:rFonts w:eastAsia="Arial" w:cs="Arial" w:ascii="Arial" w:hAnsi="Arial"/>
          <w:b w:val="false"/>
          <w:bCs w:val="false"/>
          <w:color w:val="231F20"/>
          <w:sz w:val="19"/>
          <w:szCs w:val="19"/>
        </w:rPr>
        <w:t>79</w:t>
      </w:r>
    </w:p>
    <w:p>
      <w:pPr>
        <w:sectPr>
          <w:type w:val="nextPage"/>
          <w:pgSz w:orient="landscape" w:w="16838" w:h="11906"/>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6"/>
        <w:gridCol w:w="2040"/>
        <w:gridCol w:w="2269"/>
        <w:gridCol w:w="3912"/>
        <w:gridCol w:w="6525"/>
      </w:tblGrid>
      <w:tr>
        <w:trPr>
          <w:trHeight w:val="466" w:hRule="exact"/>
        </w:trPr>
        <w:tc>
          <w:tcPr>
            <w:tcW w:w="56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agweklubstopka1"/>
              <w:widowControl w:val="false"/>
              <w:shd w:val="clear" w:color="auto" w:fill="auto"/>
              <w:rPr>
                <w:sz w:val="19"/>
                <w:szCs w:val="19"/>
              </w:rPr>
            </w:pPr>
            <w:r>
              <w:rPr>
                <w:sz w:val="19"/>
                <w:szCs w:val="19"/>
              </w:rPr>
            </w:r>
          </w:p>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69"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2"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56" w:hRule="exact"/>
        </w:trPr>
        <w:tc>
          <w:tcPr>
            <w:tcW w:w="56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69"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2"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8712" w:hRule="exact"/>
        </w:trPr>
        <w:tc>
          <w:tcPr>
            <w:tcW w:w="566"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jc w:val="center"/>
              <w:rPr/>
            </w:pPr>
            <w:r>
              <w:rPr/>
              <w:t>28.</w:t>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rPr>
                <w:sz w:val="17"/>
                <w:szCs w:val="17"/>
              </w:rPr>
            </w:pPr>
            <w:r>
              <w:rPr>
                <w:b/>
                <w:bCs/>
                <w:sz w:val="17"/>
                <w:szCs w:val="17"/>
              </w:rPr>
              <w:t>Bić się czy nie bić?</w:t>
            </w:r>
          </w:p>
        </w:tc>
        <w:tc>
          <w:tcPr>
            <w:tcW w:w="2269"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40" w:after="0"/>
              <w:rPr/>
            </w:pPr>
            <w:r>
              <w:rPr/>
              <w:t>charakterystyka kontrowersji</w:t>
              <w:br/>
              <w:t>w sprawie postaw Polaków</w:t>
              <w:br/>
              <w:t>wobec zaborców, z uwzględ-</w:t>
              <w:br/>
              <w:t>nieniem oceny konsekwencji</w:t>
              <w:br/>
              <w:t>powstań narodowych</w:t>
            </w:r>
          </w:p>
        </w:tc>
        <w:tc>
          <w:tcPr>
            <w:tcW w:w="3912"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79"/>
              <w:ind w:left="260" w:hanging="260"/>
              <w:rPr/>
            </w:pPr>
            <w:r>
              <w:rPr>
                <w:b/>
                <w:bCs/>
                <w:color w:val="005A9E"/>
                <w:sz w:val="17"/>
                <w:szCs w:val="17"/>
              </w:rPr>
              <w:t xml:space="preserve">• </w:t>
            </w:r>
            <w:r>
              <w:rPr/>
              <w:t>pamięta daty: zniesienia konstytucji Królestwa</w:t>
              <w:br/>
              <w:t>Polskiego przez cara, likwidacji Rzeczypospolitej</w:t>
              <w:br/>
              <w:t>Krakowskiej, likwidacji Kościoła unickiego w zaborze</w:t>
              <w:br/>
              <w:t>rosyjskim, powstania parlamentu pruskiego,</w:t>
            </w:r>
          </w:p>
          <w:p>
            <w:pPr>
              <w:pStyle w:val="Inne1"/>
              <w:widowControl w:val="false"/>
              <w:shd w:val="clear" w:color="auto" w:fill="auto"/>
              <w:spacing w:lineRule="auto" w:line="384"/>
              <w:ind w:left="260" w:hanging="260"/>
              <w:rPr/>
            </w:pPr>
            <w:r>
              <w:rPr>
                <w:b/>
                <w:bCs/>
                <w:color w:val="005A9E"/>
                <w:sz w:val="17"/>
                <w:szCs w:val="17"/>
              </w:rPr>
              <w:t xml:space="preserve">• </w:t>
            </w:r>
            <w:r>
              <w:rPr/>
              <w:t>wyjaśnia i stosuje pojęcia: irredenta, hekatomba,</w:t>
              <w:br/>
              <w:t>rusyfikacja, germanizacja, Kraj Nadwiślański, Statut</w:t>
              <w:br/>
              <w:t>organiczny, nurt konserwatywny emigracji, nurt</w:t>
              <w:br/>
              <w:t xml:space="preserve">demokratyczno-liberalny emigracji, emisariusz, ugodowcy, </w:t>
            </w:r>
            <w:r>
              <w:rPr>
                <w:i/>
                <w:iCs/>
              </w:rPr>
              <w:t>liberum conspiro</w:t>
            </w:r>
            <w:r>
              <w:rPr/>
              <w:t>, stańczycy, trójlojaliści,</w:t>
            </w:r>
          </w:p>
          <w:p>
            <w:pPr>
              <w:pStyle w:val="Inne1"/>
              <w:widowControl w:val="false"/>
              <w:shd w:val="clear" w:color="auto" w:fill="auto"/>
              <w:spacing w:lineRule="auto" w:line="396"/>
              <w:ind w:left="260" w:hanging="260"/>
              <w:rPr/>
            </w:pPr>
            <w:r>
              <w:rPr>
                <w:b/>
                <w:bCs/>
                <w:color w:val="005A9E"/>
                <w:sz w:val="17"/>
                <w:szCs w:val="17"/>
              </w:rPr>
              <w:t xml:space="preserve">• </w:t>
            </w:r>
            <w:r>
              <w:rPr/>
              <w:t>identyfikuje postacie: Iwana Paskiewicza, Walerego</w:t>
              <w:br/>
              <w:t>Wróblewskiego, Adama Jerzego Czartoryskiego,</w:t>
              <w:br/>
              <w:t>Joachima Lelewela, Wiktora Heltmana, Tadeusza Krę-</w:t>
              <w:br/>
              <w:t>powieckiego, Stanisława Worcella, Adama Mickiewicza, Juliusza Słowackiego, Cypriana Kamila Norwida,</w:t>
              <w:br/>
              <w:t>Fryderyka Chopina, Pawła Popiela, Józefa Szujskiego,</w:t>
              <w:br/>
              <w:t>Stanisława Koźmiana, Stanisława Tarnowskiego, Alek-</w:t>
              <w:br/>
              <w:t>sandra Świętochowskiego,</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kraje, do których Polacy emigrowali po powstaniu listopadowym, Paryż,</w:t>
            </w:r>
          </w:p>
          <w:p>
            <w:pPr>
              <w:pStyle w:val="Inne1"/>
              <w:widowControl w:val="false"/>
              <w:shd w:val="clear" w:color="auto" w:fill="auto"/>
              <w:spacing w:lineRule="auto" w:line="360"/>
              <w:ind w:left="260" w:hanging="260"/>
              <w:rPr/>
            </w:pPr>
            <w:r>
              <w:rPr>
                <w:b/>
                <w:bCs/>
                <w:color w:val="005A9E"/>
                <w:sz w:val="17"/>
                <w:szCs w:val="17"/>
              </w:rPr>
              <w:t xml:space="preserve">• </w:t>
            </w:r>
            <w:r>
              <w:rPr/>
              <w:t>analizuje negatywne i pozytywne następstwa po-</w:t>
              <w:br/>
              <w:t>wstań narodowych,</w:t>
            </w:r>
          </w:p>
          <w:p>
            <w:pPr>
              <w:pStyle w:val="Inne1"/>
              <w:widowControl w:val="false"/>
              <w:shd w:val="clear" w:color="auto" w:fill="auto"/>
              <w:ind w:left="260" w:hanging="260"/>
              <w:rPr/>
            </w:pPr>
            <w:r>
              <w:rPr>
                <w:b/>
                <w:bCs/>
                <w:color w:val="005A9E"/>
                <w:sz w:val="17"/>
                <w:szCs w:val="17"/>
              </w:rPr>
              <w:t xml:space="preserve">• </w:t>
            </w:r>
            <w:r>
              <w:rPr/>
              <w:t>charakteryzuje polityczną działalność Polaków na</w:t>
              <w:br/>
              <w:t>emigracji, z uwzględnieniem poglądów członków</w:t>
              <w:br/>
              <w:t>poszczególnych ugrupowań emigracyjnych,</w:t>
            </w:r>
          </w:p>
          <w:p>
            <w:pPr>
              <w:pStyle w:val="Inne1"/>
              <w:widowControl w:val="false"/>
              <w:shd w:val="clear" w:color="auto" w:fill="auto"/>
              <w:spacing w:lineRule="auto" w:line="312"/>
              <w:rPr/>
            </w:pPr>
            <w:r>
              <w:rPr>
                <w:b/>
                <w:bCs/>
                <w:color w:val="005A9E"/>
                <w:sz w:val="17"/>
                <w:szCs w:val="17"/>
              </w:rPr>
              <w:t xml:space="preserve">• </w:t>
            </w:r>
            <w:r>
              <w:rPr/>
              <w:t>wymienia główne ugrupowania Wielkiej Emigracji</w:t>
            </w:r>
          </w:p>
          <w:p>
            <w:pPr>
              <w:pStyle w:val="Inne1"/>
              <w:widowControl w:val="false"/>
              <w:shd w:val="clear" w:color="auto" w:fill="auto"/>
              <w:spacing w:lineRule="auto" w:line="408"/>
              <w:ind w:firstLine="260"/>
              <w:rPr/>
            </w:pPr>
            <w:r>
              <w:rPr/>
              <w:t>i ich przywódców,</w:t>
            </w:r>
          </w:p>
          <w:p>
            <w:pPr>
              <w:pStyle w:val="Inne1"/>
              <w:widowControl w:val="false"/>
              <w:shd w:val="clear" w:color="auto" w:fill="auto"/>
              <w:spacing w:lineRule="auto" w:line="360"/>
              <w:ind w:left="260" w:hanging="260"/>
              <w:rPr/>
            </w:pPr>
            <w:r>
              <w:rPr>
                <w:b/>
                <w:bCs/>
                <w:color w:val="005A9E"/>
                <w:sz w:val="17"/>
                <w:szCs w:val="17"/>
              </w:rPr>
              <w:t xml:space="preserve">• </w:t>
            </w:r>
            <w:r>
              <w:rPr/>
              <w:t>przedstawia własną opinię w kwestii walki lub ugody</w:t>
              <w:br/>
              <w:t>z zaborcami,</w:t>
            </w:r>
          </w:p>
          <w:p>
            <w:pPr>
              <w:pStyle w:val="Inne1"/>
              <w:widowControl w:val="false"/>
              <w:shd w:val="clear" w:color="auto" w:fill="auto"/>
              <w:spacing w:lineRule="auto" w:line="360"/>
              <w:ind w:left="260" w:hanging="260"/>
              <w:rPr/>
            </w:pPr>
            <w:r>
              <w:rPr>
                <w:b/>
                <w:bCs/>
                <w:color w:val="005A9E"/>
                <w:sz w:val="17"/>
                <w:szCs w:val="17"/>
              </w:rPr>
              <w:t xml:space="preserve">• </w:t>
            </w:r>
            <w:r>
              <w:rPr/>
              <w:t>przedstawia poglądy środowiska stańczyków albo</w:t>
              <w:br/>
              <w:t>trójlojalistów,</w:t>
            </w:r>
          </w:p>
          <w:p>
            <w:pPr>
              <w:pStyle w:val="Inne1"/>
              <w:widowControl w:val="false"/>
              <w:shd w:val="clear" w:color="auto" w:fill="auto"/>
              <w:spacing w:lineRule="auto" w:line="312"/>
              <w:rPr/>
            </w:pPr>
            <w:r>
              <w:rPr>
                <w:b/>
                <w:bCs/>
                <w:color w:val="005A9E"/>
                <w:sz w:val="17"/>
                <w:szCs w:val="17"/>
              </w:rPr>
              <w:t xml:space="preserve">• </w:t>
            </w:r>
            <w:r>
              <w:rPr/>
              <w:t>wymienia twórców polskiej kultury na emigracji,</w:t>
            </w:r>
          </w:p>
          <w:p>
            <w:pPr>
              <w:pStyle w:val="Inne1"/>
              <w:widowControl w:val="false"/>
              <w:shd w:val="clear" w:color="auto" w:fill="auto"/>
              <w:spacing w:lineRule="auto" w:line="360"/>
              <w:ind w:left="260" w:hanging="260"/>
              <w:rPr/>
            </w:pPr>
            <w:r>
              <w:rPr>
                <w:b/>
                <w:bCs/>
                <w:color w:val="005A9E"/>
                <w:sz w:val="17"/>
                <w:szCs w:val="17"/>
              </w:rPr>
              <w:t xml:space="preserve">• </w:t>
            </w:r>
            <w:r>
              <w:rPr/>
              <w:t>konfrontuje argumenty ugodowców i zwolenników</w:t>
              <w:br/>
              <w:t>walki z zaborcami</w:t>
            </w:r>
          </w:p>
        </w:tc>
        <w:tc>
          <w:tcPr>
            <w:tcW w:w="652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60" w:after="0"/>
              <w:jc w:val="center"/>
              <w:rPr/>
            </w:pPr>
            <w:r>
              <w:rPr>
                <w:b/>
                <w:bCs/>
              </w:rPr>
              <w:t>OCENA DOPUSZCZAJĄCA</w:t>
            </w:r>
          </w:p>
          <w:p>
            <w:pPr>
              <w:pStyle w:val="Inne1"/>
              <w:widowControl w:val="false"/>
              <w:shd w:val="clear" w:color="auto" w:fill="auto"/>
              <w:spacing w:lineRule="auto" w:line="312"/>
              <w:rPr/>
            </w:pPr>
            <w:r>
              <w:rPr>
                <w:b/>
                <w:bCs/>
                <w:color w:val="005A9E"/>
                <w:sz w:val="17"/>
                <w:szCs w:val="17"/>
              </w:rPr>
              <w:t xml:space="preserve">• </w:t>
            </w:r>
            <w:r>
              <w:rPr/>
              <w:t>pamięta datę likwidacji Rzeczypospolitej Krakowskiej,</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hekatomba, rusyfikacja, germanizacja, Kraj Nadwiślański, emisariusz, ugodowcy,</w:t>
            </w:r>
          </w:p>
          <w:p>
            <w:pPr>
              <w:pStyle w:val="Inne1"/>
              <w:widowControl w:val="false"/>
              <w:shd w:val="clear" w:color="auto" w:fill="auto"/>
              <w:ind w:left="260" w:hanging="260"/>
              <w:rPr/>
            </w:pPr>
            <w:r>
              <w:rPr>
                <w:b/>
                <w:bCs/>
                <w:color w:val="005A9E"/>
                <w:sz w:val="17"/>
                <w:szCs w:val="17"/>
              </w:rPr>
              <w:t xml:space="preserve">• </w:t>
            </w:r>
            <w:r>
              <w:rPr/>
              <w:t>identyfikuje postacie: Iwana Paskiewicza, Adama Jerzego Czartoryskiego, Joachima Lelewela, Adama Mickiewicza, Juliusza Słowackiego, Cypriana Kamila Norwida, Fryderyka Chopina,</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kraje, do których Polacy emigrowali po powstaniu listopadowym, Paryż,</w:t>
            </w:r>
          </w:p>
          <w:p>
            <w:pPr>
              <w:pStyle w:val="Inne1"/>
              <w:widowControl w:val="false"/>
              <w:shd w:val="clear" w:color="auto" w:fill="auto"/>
              <w:spacing w:lineRule="auto" w:line="312"/>
              <w:rPr/>
            </w:pPr>
            <w:r>
              <w:rPr>
                <w:b/>
                <w:bCs/>
                <w:color w:val="005A9E"/>
                <w:sz w:val="17"/>
                <w:szCs w:val="17"/>
              </w:rPr>
              <w:t xml:space="preserve">• </w:t>
            </w:r>
            <w:r>
              <w:rPr/>
              <w:t>wymienia główne ugrupowania Wielkiej Emigracji i ich przywódców,</w:t>
            </w:r>
          </w:p>
          <w:p>
            <w:pPr>
              <w:pStyle w:val="Inne1"/>
              <w:widowControl w:val="false"/>
              <w:shd w:val="clear" w:color="auto" w:fill="auto"/>
              <w:spacing w:lineRule="auto" w:line="312"/>
              <w:rPr/>
            </w:pPr>
            <w:r>
              <w:rPr>
                <w:b/>
                <w:bCs/>
                <w:color w:val="005A9E"/>
                <w:sz w:val="17"/>
                <w:szCs w:val="17"/>
              </w:rPr>
              <w:t xml:space="preserve">• </w:t>
            </w:r>
            <w:r>
              <w:rPr/>
              <w:t>wymienia twórców polskiej kultury na emigracji,</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60"/>
              <w:ind w:left="260" w:hanging="260"/>
              <w:rPr/>
            </w:pPr>
            <w:r>
              <w:rPr>
                <w:b/>
                <w:bCs/>
                <w:color w:val="005A9E"/>
                <w:sz w:val="17"/>
                <w:szCs w:val="17"/>
              </w:rPr>
              <w:t xml:space="preserve">• </w:t>
            </w:r>
            <w:r>
              <w:rPr/>
              <w:t>pamięta daty: zniesienia konstytucji Królestwa Polskiego przez cara, powstania parlamentu pruskiego,</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irredenta, nurt konserwatywny emigracji, nurt demokratyczno-liberalny emigracji, stańczycy, trójlojaliści,</w:t>
            </w:r>
          </w:p>
          <w:p>
            <w:pPr>
              <w:pStyle w:val="Inne1"/>
              <w:widowControl w:val="false"/>
              <w:shd w:val="clear" w:color="auto" w:fill="auto"/>
              <w:ind w:left="260" w:hanging="260"/>
              <w:rPr/>
            </w:pPr>
            <w:r>
              <w:rPr>
                <w:b/>
                <w:bCs/>
                <w:color w:val="005A9E"/>
                <w:sz w:val="17"/>
                <w:szCs w:val="17"/>
              </w:rPr>
              <w:t xml:space="preserve">• </w:t>
            </w:r>
            <w:r>
              <w:rPr/>
              <w:t>identyfikuje postacie: Wiktora Heltmana, Tadeusza Krępowieckiego, Stanisława Worcella, Aleksandra Świętochowskiego, Walerego Wróblewskiego,</w:t>
            </w:r>
          </w:p>
          <w:p>
            <w:pPr>
              <w:pStyle w:val="Inne1"/>
              <w:widowControl w:val="false"/>
              <w:shd w:val="clear" w:color="auto" w:fill="auto"/>
              <w:spacing w:lineRule="auto" w:line="312"/>
              <w:rPr/>
            </w:pPr>
            <w:r>
              <w:rPr>
                <w:b/>
                <w:bCs/>
                <w:color w:val="005A9E"/>
                <w:sz w:val="17"/>
                <w:szCs w:val="17"/>
              </w:rPr>
              <w:t xml:space="preserve">• </w:t>
            </w:r>
            <w:r>
              <w:rPr/>
              <w:t>przedstawia poglądy środowiska stańczyków albo trójlojalistów,</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12"/>
              <w:rPr/>
            </w:pPr>
            <w:r>
              <w:rPr>
                <w:b/>
                <w:bCs/>
                <w:color w:val="005A9E"/>
                <w:sz w:val="17"/>
                <w:szCs w:val="17"/>
              </w:rPr>
              <w:t xml:space="preserve">• </w:t>
            </w:r>
            <w:r>
              <w:rPr/>
              <w:t>pamięta datę likwidacji Kościoła unickiego w zaborze rosyjskim,</w:t>
            </w:r>
          </w:p>
          <w:p>
            <w:pPr>
              <w:pStyle w:val="Inne1"/>
              <w:widowControl w:val="false"/>
              <w:shd w:val="clear" w:color="auto" w:fill="auto"/>
              <w:spacing w:lineRule="auto" w:line="312"/>
              <w:rPr/>
            </w:pPr>
            <w:r>
              <w:rPr>
                <w:b/>
                <w:bCs/>
                <w:color w:val="005A9E"/>
                <w:sz w:val="17"/>
                <w:szCs w:val="17"/>
              </w:rPr>
              <w:t xml:space="preserve">• </w:t>
            </w:r>
            <w:r>
              <w:rPr/>
              <w:t xml:space="preserve">wyjaśnia i stosuje pojęcie </w:t>
            </w:r>
            <w:r>
              <w:rPr>
                <w:i/>
                <w:iCs/>
              </w:rPr>
              <w:t>liberum conspiro</w:t>
            </w:r>
            <w:r>
              <w:rPr/>
              <w:t>,</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Pawła Popiela, Józefa Szujskiego, Stanisława Koźmiana, Stanisława Tarnowskiego,</w:t>
            </w:r>
          </w:p>
          <w:p>
            <w:pPr>
              <w:pStyle w:val="Inne1"/>
              <w:widowControl w:val="false"/>
              <w:shd w:val="clear" w:color="auto" w:fill="auto"/>
              <w:spacing w:lineRule="auto" w:line="360"/>
              <w:ind w:left="260" w:hanging="260"/>
              <w:rPr/>
            </w:pPr>
            <w:r>
              <w:rPr>
                <w:b/>
                <w:bCs/>
                <w:color w:val="005A9E"/>
                <w:sz w:val="17"/>
                <w:szCs w:val="17"/>
              </w:rPr>
              <w:t xml:space="preserve">• </w:t>
            </w:r>
            <w:r>
              <w:rPr/>
              <w:t>charakteryzuje polityczną działalność Polaków na emigracji, z uwzględnieniem poglądów członków ugrupowań emigracyjnych,</w:t>
            </w:r>
          </w:p>
          <w:p>
            <w:pPr>
              <w:pStyle w:val="Inne1"/>
              <w:widowControl w:val="false"/>
              <w:shd w:val="clear" w:color="auto" w:fill="auto"/>
              <w:spacing w:lineRule="auto" w:line="312"/>
              <w:rPr/>
            </w:pPr>
            <w:r>
              <w:rPr>
                <w:b/>
                <w:bCs/>
                <w:color w:val="005A9E"/>
                <w:sz w:val="17"/>
                <w:szCs w:val="17"/>
              </w:rPr>
              <w:t xml:space="preserve">• </w:t>
            </w:r>
            <w:r>
              <w:rPr/>
              <w:t>konfrontuje argumenty ugodowców i zwolenników walki z zaborcami,</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12"/>
              <w:rPr/>
            </w:pPr>
            <w:r>
              <w:rPr>
                <w:b/>
                <w:bCs/>
                <w:color w:val="005A9E"/>
                <w:sz w:val="17"/>
                <w:szCs w:val="17"/>
              </w:rPr>
              <w:t xml:space="preserve">• </w:t>
            </w:r>
            <w:r>
              <w:rPr/>
              <w:t>analizuje negatywne i pozytywne następstwa powstań narodowych,</w:t>
            </w:r>
          </w:p>
          <w:p>
            <w:pPr>
              <w:pStyle w:val="Inne1"/>
              <w:widowControl w:val="false"/>
              <w:shd w:val="clear" w:color="auto" w:fill="auto"/>
              <w:spacing w:lineRule="auto" w:line="312"/>
              <w:rPr/>
            </w:pPr>
            <w:r>
              <w:rPr>
                <w:b/>
                <w:bCs/>
                <w:color w:val="005A9E"/>
                <w:sz w:val="17"/>
                <w:szCs w:val="17"/>
              </w:rPr>
              <w:t xml:space="preserve">• </w:t>
            </w:r>
            <w:r>
              <w:rPr/>
              <w:t>przedstawia własną opinię w kwestii walki lub ugody z zaborcami</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57"/>
        <w:gridCol w:w="2038"/>
        <w:gridCol w:w="2266"/>
        <w:gridCol w:w="3918"/>
        <w:gridCol w:w="6533"/>
      </w:tblGrid>
      <w:tr>
        <w:trPr>
          <w:trHeight w:val="9624" w:hRule="exact"/>
        </w:trPr>
        <w:tc>
          <w:tcPr>
            <w:tcW w:w="557" w:type="dxa"/>
            <w:tcBorders>
              <w:top w:val="single" w:sz="4" w:space="0" w:color="000000"/>
              <w:left w:val="single" w:sz="4" w:space="0" w:color="000000"/>
              <w:bottom w:val="single" w:sz="4" w:space="0" w:color="000000"/>
            </w:tcBorders>
            <w:shd w:color="auto" w:fill="C7CFE4" w:val="clear"/>
          </w:tcPr>
          <w:p>
            <w:pPr>
              <w:pStyle w:val="Inne1"/>
              <w:widowControl w:val="false"/>
              <w:shd w:val="clear" w:color="auto" w:fill="auto"/>
              <w:spacing w:lineRule="auto" w:line="240" w:before="120" w:after="0"/>
              <w:jc w:val="center"/>
              <w:rPr/>
            </w:pPr>
            <w:r>
              <w:rPr/>
              <w:t>29.</w:t>
            </w:r>
          </w:p>
        </w:tc>
        <w:tc>
          <w:tcPr>
            <w:tcW w:w="2038" w:type="dxa"/>
            <w:tcBorders>
              <w:top w:val="single" w:sz="4" w:space="0" w:color="000000"/>
              <w:left w:val="single" w:sz="4" w:space="0" w:color="000000"/>
              <w:bottom w:val="single" w:sz="4" w:space="0" w:color="000000"/>
            </w:tcBorders>
            <w:shd w:color="auto" w:fill="C7CFE4" w:val="clear"/>
          </w:tcPr>
          <w:p>
            <w:pPr>
              <w:pStyle w:val="Inne1"/>
              <w:widowControl w:val="false"/>
              <w:shd w:val="clear" w:color="auto" w:fill="auto"/>
              <w:spacing w:lineRule="auto" w:line="312" w:before="120" w:after="0"/>
              <w:rPr>
                <w:sz w:val="17"/>
                <w:szCs w:val="17"/>
              </w:rPr>
            </w:pPr>
            <w:r>
              <w:rPr>
                <w:b/>
                <w:bCs/>
                <w:sz w:val="17"/>
                <w:szCs w:val="17"/>
              </w:rPr>
              <w:t>Polacy wobec</w:t>
              <w:br/>
              <w:t>zaborców w drugiej</w:t>
              <w:br/>
              <w:t>połowie XIX w.</w:t>
            </w:r>
          </w:p>
        </w:tc>
        <w:tc>
          <w:tcPr>
            <w:tcW w:w="2266" w:type="dxa"/>
            <w:tcBorders>
              <w:top w:val="single" w:sz="4" w:space="0" w:color="000000"/>
              <w:left w:val="single" w:sz="4" w:space="0" w:color="000000"/>
              <w:bottom w:val="single" w:sz="4" w:space="0" w:color="000000"/>
            </w:tcBorders>
            <w:shd w:color="auto" w:fill="C7CFE4" w:val="clear"/>
          </w:tcPr>
          <w:p>
            <w:pPr>
              <w:pStyle w:val="Inne1"/>
              <w:widowControl w:val="false"/>
              <w:shd w:val="clear" w:color="auto" w:fill="auto"/>
              <w:spacing w:lineRule="auto" w:line="408" w:before="120" w:after="0"/>
              <w:rPr/>
            </w:pPr>
            <w:r>
              <w:rPr/>
              <w:t>charakterystyka postaw</w:t>
              <w:br/>
              <w:t>Polaków wobec rusyfikacji</w:t>
              <w:br/>
              <w:t>i germanizacji</w:t>
            </w:r>
          </w:p>
        </w:tc>
        <w:tc>
          <w:tcPr>
            <w:tcW w:w="3918" w:type="dxa"/>
            <w:tcBorders>
              <w:top w:val="single" w:sz="4" w:space="0" w:color="000000"/>
              <w:left w:val="single" w:sz="4" w:space="0" w:color="000000"/>
              <w:bottom w:val="single" w:sz="4" w:space="0" w:color="000000"/>
            </w:tcBorders>
            <w:shd w:color="auto" w:fill="C7CFE4" w:val="clear"/>
            <w:vAlign w:val="bottom"/>
          </w:tcPr>
          <w:p>
            <w:pPr>
              <w:pStyle w:val="Inne1"/>
              <w:widowControl w:val="false"/>
              <w:shd w:val="clear" w:color="auto" w:fill="auto"/>
              <w:spacing w:lineRule="auto" w:line="396"/>
              <w:ind w:left="260" w:hanging="260"/>
              <w:rPr/>
            </w:pPr>
            <w:r>
              <w:rPr>
                <w:b/>
                <w:bCs/>
                <w:color w:val="005A9E"/>
                <w:sz w:val="17"/>
                <w:szCs w:val="17"/>
              </w:rPr>
              <w:t xml:space="preserve">• </w:t>
            </w:r>
            <w:r>
              <w:rPr/>
              <w:t>pamięta daty: powstania Austro-Węgier, wynalezienia</w:t>
              <w:br/>
              <w:t>lampy naftowej przez Ignacego Łukasiewicza, okresu</w:t>
              <w:br/>
              <w:t>Kulturkampfu, wydania noweli osadniczej, strajku</w:t>
              <w:br/>
              <w:t>dzieci we Wrześni, strajku w szkołach poznańskich,</w:t>
              <w:br/>
              <w:t>wydania ustawy kagańcowej, powstania działalności</w:t>
              <w:br/>
              <w:t>Centralnego Towarzystwa Gospodarczego, początku</w:t>
              <w:br/>
              <w:t>działalności Uniwersytetu Latającego, założenia</w:t>
              <w:br/>
              <w:t>Szkoły Handlowej w Warszawie, założenia Szkoły</w:t>
              <w:br/>
              <w:t>Technicznej w Warszawie,</w:t>
            </w:r>
          </w:p>
          <w:p>
            <w:pPr>
              <w:pStyle w:val="Inne1"/>
              <w:widowControl w:val="false"/>
              <w:shd w:val="clear" w:color="auto" w:fill="auto"/>
              <w:spacing w:lineRule="auto" w:line="384"/>
              <w:ind w:left="260" w:hanging="260"/>
              <w:rPr/>
            </w:pPr>
            <w:r>
              <w:rPr>
                <w:b/>
                <w:bCs/>
                <w:color w:val="005A9E"/>
                <w:sz w:val="17"/>
                <w:szCs w:val="17"/>
              </w:rPr>
              <w:t xml:space="preserve">• </w:t>
            </w:r>
            <w:r>
              <w:rPr/>
              <w:t>wyjaśnia i stosuje pojęcia: autonomia, kulturkampf,</w:t>
              <w:br/>
              <w:t>rugi pruskie, Komisja Kolonizacyjna, Hakata, nowela</w:t>
              <w:br/>
              <w:t>osadnicza, ustawa kagańcowa, Bazar, praca u pod-</w:t>
              <w:br/>
              <w:t>staw, Polska Macierz Szkolna, solidaryzm narodowy,</w:t>
              <w:br/>
              <w:t>pozytywizm, realizm,</w:t>
            </w:r>
          </w:p>
          <w:p>
            <w:pPr>
              <w:pStyle w:val="Inne1"/>
              <w:widowControl w:val="false"/>
              <w:shd w:val="clear" w:color="auto" w:fill="auto"/>
              <w:spacing w:lineRule="auto" w:line="396"/>
              <w:ind w:left="260" w:hanging="260"/>
              <w:rPr/>
            </w:pPr>
            <w:r>
              <w:rPr>
                <w:b/>
                <w:bCs/>
                <w:color w:val="005A9E"/>
                <w:sz w:val="17"/>
                <w:szCs w:val="17"/>
              </w:rPr>
              <w:t xml:space="preserve">• </w:t>
            </w:r>
            <w:r>
              <w:rPr/>
              <w:t>identyfikuje postacie: Franciszka Józefa, Agenora</w:t>
              <w:br/>
              <w:t>Gołuchowskiego, Ignacego Łukasiewicza, Ottona von</w:t>
              <w:br/>
              <w:t>Bismarcka, Mieczysława Ledóchowskiego, Michała</w:t>
              <w:br/>
              <w:t>Drzymałę, Edwarda Raczyńskiego, Tytusa Działyńskie-</w:t>
              <w:br/>
              <w:t>go, Hipolita Cegielskiego, Zygmunta Wielopolskiego,</w:t>
              <w:br/>
              <w:t>Aleksandra Świętochowskiego, Bolesława Prusa, Elizę</w:t>
              <w:br/>
              <w:t>Orzeszkową, Marię Konopnicką, Henryka Sienkiewicza, Leopolda Kronenberga, Hipolita Wawelberga,</w:t>
            </w:r>
          </w:p>
          <w:p>
            <w:pPr>
              <w:pStyle w:val="Inne1"/>
              <w:widowControl w:val="false"/>
              <w:shd w:val="clear" w:color="auto" w:fill="auto"/>
              <w:ind w:left="260" w:hanging="260"/>
              <w:rPr/>
            </w:pPr>
            <w:r>
              <w:rPr>
                <w:b/>
                <w:bCs/>
                <w:color w:val="005A9E"/>
                <w:sz w:val="17"/>
                <w:szCs w:val="17"/>
              </w:rPr>
              <w:t xml:space="preserve">• </w:t>
            </w:r>
            <w:r>
              <w:rPr/>
              <w:t>lokalizuje na mapie: Austro-Węgry, Lwów, Galicję Zachodnią, Galicję Wschodnią, Krosno, Wrześnię,</w:t>
              <w:br/>
              <w:t>Rogalin, Kórnik, Łódź, Częstochowę, Sosnowiec,</w:t>
            </w:r>
          </w:p>
          <w:p>
            <w:pPr>
              <w:pStyle w:val="Inne1"/>
              <w:widowControl w:val="false"/>
              <w:shd w:val="clear" w:color="auto" w:fill="auto"/>
              <w:spacing w:lineRule="auto" w:line="360"/>
              <w:ind w:left="260" w:hanging="260"/>
              <w:rPr/>
            </w:pPr>
            <w:r>
              <w:rPr>
                <w:b/>
                <w:bCs/>
                <w:color w:val="005A9E"/>
                <w:sz w:val="17"/>
                <w:szCs w:val="17"/>
              </w:rPr>
              <w:t xml:space="preserve">• </w:t>
            </w:r>
            <w:r>
              <w:rPr/>
              <w:t>charakteryzuje autonomię Galicji i odróżnia jej sytuację od sytuacji w pozostałych zaborach,</w:t>
            </w:r>
          </w:p>
          <w:p>
            <w:pPr>
              <w:pStyle w:val="Inne1"/>
              <w:widowControl w:val="false"/>
              <w:shd w:val="clear" w:color="auto" w:fill="auto"/>
              <w:spacing w:lineRule="auto" w:line="360"/>
              <w:ind w:left="260" w:hanging="260"/>
              <w:rPr/>
            </w:pPr>
            <w:r>
              <w:rPr>
                <w:b/>
                <w:bCs/>
                <w:color w:val="005A9E"/>
                <w:sz w:val="17"/>
                <w:szCs w:val="17"/>
              </w:rPr>
              <w:t xml:space="preserve">• </w:t>
            </w:r>
            <w:r>
              <w:rPr/>
              <w:t>przedstawia politykę germanizacji i ocenia postawy</w:t>
              <w:br/>
              <w:t>Polaków wobec niej,</w:t>
            </w:r>
          </w:p>
          <w:p>
            <w:pPr>
              <w:pStyle w:val="Inne1"/>
              <w:widowControl w:val="false"/>
              <w:shd w:val="clear" w:color="auto" w:fill="auto"/>
              <w:spacing w:lineRule="auto" w:line="360"/>
              <w:ind w:left="260" w:hanging="260"/>
              <w:rPr/>
            </w:pPr>
            <w:r>
              <w:rPr>
                <w:b/>
                <w:bCs/>
                <w:color w:val="005A9E"/>
                <w:sz w:val="17"/>
                <w:szCs w:val="17"/>
              </w:rPr>
              <w:t xml:space="preserve">• </w:t>
            </w:r>
            <w:r>
              <w:rPr/>
              <w:t>przedstawia politykę rusyfikacji i ocenia postawy Polaków wobec niej,</w:t>
            </w:r>
          </w:p>
          <w:p>
            <w:pPr>
              <w:pStyle w:val="Inne1"/>
              <w:widowControl w:val="false"/>
              <w:shd w:val="clear" w:color="auto" w:fill="auto"/>
              <w:spacing w:lineRule="auto" w:line="360"/>
              <w:ind w:left="260" w:hanging="260"/>
              <w:rPr/>
            </w:pPr>
            <w:r>
              <w:rPr>
                <w:b/>
                <w:bCs/>
                <w:color w:val="005A9E"/>
                <w:sz w:val="17"/>
                <w:szCs w:val="17"/>
              </w:rPr>
              <w:t xml:space="preserve">• </w:t>
            </w:r>
            <w:r>
              <w:rPr/>
              <w:t>wyjaśnia, na czym polegała praca u podstaw, i wymienia jej propagatorów,</w:t>
            </w:r>
          </w:p>
          <w:p>
            <w:pPr>
              <w:pStyle w:val="Inne1"/>
              <w:widowControl w:val="false"/>
              <w:shd w:val="clear" w:color="auto" w:fill="auto"/>
              <w:spacing w:lineRule="auto" w:line="360"/>
              <w:ind w:left="260" w:hanging="260"/>
              <w:rPr/>
            </w:pPr>
            <w:r>
              <w:rPr>
                <w:b/>
                <w:bCs/>
                <w:color w:val="005A9E"/>
                <w:sz w:val="17"/>
                <w:szCs w:val="17"/>
              </w:rPr>
              <w:t xml:space="preserve">• </w:t>
            </w:r>
            <w:r>
              <w:rPr/>
              <w:t>przedstawia zasady funkcjonowania władz autonomicznej Galicji,</w:t>
            </w:r>
          </w:p>
          <w:p>
            <w:pPr>
              <w:pStyle w:val="Inne1"/>
              <w:widowControl w:val="false"/>
              <w:shd w:val="clear" w:color="auto" w:fill="auto"/>
              <w:spacing w:lineRule="auto" w:line="360"/>
              <w:ind w:left="260" w:hanging="260"/>
              <w:rPr/>
            </w:pPr>
            <w:r>
              <w:rPr>
                <w:b/>
                <w:bCs/>
                <w:color w:val="005A9E"/>
                <w:sz w:val="17"/>
                <w:szCs w:val="17"/>
              </w:rPr>
              <w:t xml:space="preserve">• </w:t>
            </w:r>
            <w:r>
              <w:rPr/>
              <w:t>charakteryzuje rozwój gospodarczy ziem polskich w trzech zaborach,</w:t>
            </w:r>
          </w:p>
        </w:tc>
        <w:tc>
          <w:tcPr>
            <w:tcW w:w="6533"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12"/>
              <w:rPr/>
            </w:pPr>
            <w:r>
              <w:rPr>
                <w:b/>
                <w:bCs/>
                <w:color w:val="005A9E"/>
                <w:sz w:val="17"/>
                <w:szCs w:val="17"/>
              </w:rPr>
              <w:t xml:space="preserve">• </w:t>
            </w:r>
            <w:r>
              <w:rPr/>
              <w:t>pamięta daty: powstania Austro-Węgier, strajku dzieci we Wrześni,</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autonomia, kulturkampf, rugi pruskie, Komisja Kolonizacyjna, pozytywizm, realizm,</w:t>
            </w:r>
          </w:p>
          <w:p>
            <w:pPr>
              <w:pStyle w:val="Inne1"/>
              <w:widowControl w:val="false"/>
              <w:shd w:val="clear" w:color="auto" w:fill="auto"/>
              <w:ind w:left="260" w:hanging="260"/>
              <w:rPr/>
            </w:pPr>
            <w:r>
              <w:rPr>
                <w:b/>
                <w:bCs/>
                <w:color w:val="005A9E"/>
                <w:sz w:val="17"/>
                <w:szCs w:val="17"/>
              </w:rPr>
              <w:t xml:space="preserve">• </w:t>
            </w:r>
            <w:r>
              <w:rPr/>
              <w:t>identyfikuje postacie: Franciszka Józefa, Ignacego Łukasiewicza, Ottona von Bismarcka, Michała Drzymałę, Bolesława Prusa, Elizę Orzeszkową, Marię Konopnicką, Henryka Sienkiewicza,</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Austro-Węgry, Lwów, Galicję Zachodnią, Galicję Wschodnią, Wrześnię, Łódź, Częstochowę,</w:t>
            </w:r>
          </w:p>
          <w:p>
            <w:pPr>
              <w:pStyle w:val="Inne1"/>
              <w:widowControl w:val="false"/>
              <w:shd w:val="clear" w:color="auto" w:fill="auto"/>
              <w:spacing w:lineRule="auto" w:line="312"/>
              <w:rPr/>
            </w:pPr>
            <w:r>
              <w:rPr>
                <w:b/>
                <w:bCs/>
                <w:color w:val="005A9E"/>
                <w:sz w:val="17"/>
                <w:szCs w:val="17"/>
              </w:rPr>
              <w:t xml:space="preserve">• </w:t>
            </w:r>
            <w:r>
              <w:rPr/>
              <w:t>wymienia najważniejsze elementy polityki rusyfikacji i germanizacji,</w:t>
            </w:r>
          </w:p>
          <w:p>
            <w:pPr>
              <w:pStyle w:val="Inne1"/>
              <w:widowControl w:val="false"/>
              <w:shd w:val="clear" w:color="auto" w:fill="auto"/>
              <w:spacing w:lineRule="auto" w:line="312"/>
              <w:rPr/>
            </w:pPr>
            <w:r>
              <w:rPr>
                <w:b/>
                <w:bCs/>
                <w:color w:val="005A9E"/>
                <w:sz w:val="17"/>
                <w:szCs w:val="17"/>
              </w:rPr>
              <w:t xml:space="preserve">• </w:t>
            </w:r>
            <w:r>
              <w:rPr/>
              <w:t>podaje najważniejsze przykłady walki Polaków o tożsamość narodową,</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ind w:left="260" w:hanging="260"/>
              <w:rPr/>
            </w:pPr>
            <w:r>
              <w:rPr>
                <w:b/>
                <w:bCs/>
                <w:color w:val="005A9E"/>
                <w:sz w:val="17"/>
                <w:szCs w:val="17"/>
              </w:rPr>
              <w:t xml:space="preserve">• </w:t>
            </w:r>
            <w:r>
              <w:rPr/>
              <w:t>pamięta daty: okresu Kulturkampfu, strajku w szkołach poznańskich, wydania ustawy kagańcowej, początku działalności Uniwersytetu Latającego, wynalezienia lampy naftowej przez Ignacego Łukasiewicza,</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Hakata, nowela osadnicza, ustawa kagańcowa, Bazar, praca u podstaw, Polska Macierz Szkolna, solidaryzm narodowy,</w:t>
            </w:r>
          </w:p>
          <w:p>
            <w:pPr>
              <w:pStyle w:val="Inne1"/>
              <w:widowControl w:val="false"/>
              <w:shd w:val="clear" w:color="auto" w:fill="auto"/>
              <w:ind w:left="260" w:hanging="260"/>
              <w:rPr/>
            </w:pPr>
            <w:r>
              <w:rPr>
                <w:b/>
                <w:bCs/>
                <w:color w:val="005A9E"/>
                <w:sz w:val="17"/>
                <w:szCs w:val="17"/>
              </w:rPr>
              <w:t xml:space="preserve">• </w:t>
            </w:r>
            <w:r>
              <w:rPr/>
              <w:t>identyfikuje postacie: Agenora Gołuchowskiego, Mieczysława Ledóchowskiego, Hipolita Cegielskiego, Aleksandra Świętochowskiego, Leopolda Kronenberga,</w:t>
            </w:r>
          </w:p>
          <w:p>
            <w:pPr>
              <w:pStyle w:val="Inne1"/>
              <w:widowControl w:val="false"/>
              <w:shd w:val="clear" w:color="auto" w:fill="auto"/>
              <w:spacing w:lineRule="auto" w:line="312"/>
              <w:rPr/>
            </w:pPr>
            <w:r>
              <w:rPr>
                <w:b/>
                <w:bCs/>
                <w:color w:val="005A9E"/>
                <w:sz w:val="17"/>
                <w:szCs w:val="17"/>
              </w:rPr>
              <w:t xml:space="preserve">• </w:t>
            </w:r>
            <w:r>
              <w:rPr/>
              <w:t>lokalizuje na mapie: Krosno, Rogalin, Kórnik, Sosnowiec,</w:t>
            </w:r>
          </w:p>
          <w:p>
            <w:pPr>
              <w:pStyle w:val="Inne1"/>
              <w:widowControl w:val="false"/>
              <w:shd w:val="clear" w:color="auto" w:fill="auto"/>
              <w:spacing w:lineRule="auto" w:line="312"/>
              <w:rPr/>
            </w:pPr>
            <w:r>
              <w:rPr>
                <w:b/>
                <w:bCs/>
                <w:color w:val="005A9E"/>
                <w:sz w:val="17"/>
                <w:szCs w:val="17"/>
              </w:rPr>
              <w:t xml:space="preserve">• </w:t>
            </w:r>
            <w:r>
              <w:rPr/>
              <w:t>charakteryzuje autonomię Galicji i odróżnia jej sytuację od sytuacji</w:t>
            </w:r>
          </w:p>
          <w:p>
            <w:pPr>
              <w:pStyle w:val="Inne1"/>
              <w:widowControl w:val="false"/>
              <w:shd w:val="clear" w:color="auto" w:fill="auto"/>
              <w:spacing w:lineRule="auto" w:line="408"/>
              <w:ind w:firstLine="260"/>
              <w:rPr/>
            </w:pPr>
            <w:r>
              <w:rPr/>
              <w:t>w pozostałych zaborach,</w:t>
            </w:r>
          </w:p>
          <w:p>
            <w:pPr>
              <w:pStyle w:val="Inne1"/>
              <w:widowControl w:val="false"/>
              <w:shd w:val="clear" w:color="auto" w:fill="auto"/>
              <w:spacing w:lineRule="auto" w:line="360"/>
              <w:ind w:left="260" w:hanging="260"/>
              <w:rPr/>
            </w:pPr>
            <w:r>
              <w:rPr>
                <w:b/>
                <w:bCs/>
                <w:color w:val="005A9E"/>
                <w:sz w:val="17"/>
                <w:szCs w:val="17"/>
              </w:rPr>
              <w:t xml:space="preserve">• </w:t>
            </w:r>
            <w:r>
              <w:rPr/>
              <w:t>wyjaśnia, na czym polegała praca u podstaw, i wymienia jej propagatorów,</w:t>
            </w:r>
          </w:p>
          <w:p>
            <w:pPr>
              <w:pStyle w:val="Inne1"/>
              <w:widowControl w:val="false"/>
              <w:shd w:val="clear" w:color="auto" w:fill="auto"/>
              <w:spacing w:lineRule="auto" w:line="384"/>
              <w:ind w:left="2020" w:hanging="2020"/>
              <w:rPr/>
            </w:pPr>
            <w:r>
              <w:rPr>
                <w:b/>
                <w:bCs/>
                <w:color w:val="005A9E"/>
                <w:sz w:val="17"/>
                <w:szCs w:val="17"/>
              </w:rPr>
              <w:t xml:space="preserve">• </w:t>
            </w:r>
            <w:r>
              <w:rPr/>
              <w:t>przedstawia zasady funkcjonowania władz autonomicznej Galicji,</w:t>
              <w:br/>
            </w:r>
            <w:r>
              <w:rPr>
                <w:b/>
                <w:bCs/>
              </w:rPr>
              <w:t>OCENA DOBRA</w:t>
            </w:r>
          </w:p>
          <w:p>
            <w:pPr>
              <w:pStyle w:val="Inne1"/>
              <w:widowControl w:val="false"/>
              <w:shd w:val="clear" w:color="auto" w:fill="auto"/>
              <w:spacing w:lineRule="auto" w:line="379"/>
              <w:ind w:left="260" w:hanging="260"/>
              <w:rPr/>
            </w:pPr>
            <w:r>
              <w:rPr>
                <w:b/>
                <w:bCs/>
                <w:color w:val="005A9E"/>
                <w:sz w:val="17"/>
                <w:szCs w:val="17"/>
              </w:rPr>
              <w:t xml:space="preserve">• </w:t>
            </w:r>
            <w:r>
              <w:rPr/>
              <w:t>pamięta daty: wydania noweli osadniczej, początku działalności Centralnego Towarzystwa Gospodarczego, początku działalności Uniwersytetu Latającego, założenia Szkoły Handlowej w Warszawie, założenie Szkoły</w:t>
              <w:br/>
              <w:t>Technicznej w Warszawie,</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Edwarda Raczyńskiego, Tytusa Działyńskiego, Zygmunta Wielopolskiego, Hipolita Wawelberga,</w:t>
            </w:r>
          </w:p>
          <w:p>
            <w:pPr>
              <w:pStyle w:val="Inne1"/>
              <w:widowControl w:val="false"/>
              <w:shd w:val="clear" w:color="auto" w:fill="auto"/>
              <w:spacing w:lineRule="auto" w:line="312"/>
              <w:rPr/>
            </w:pPr>
            <w:r>
              <w:rPr>
                <w:b/>
                <w:bCs/>
                <w:color w:val="005A9E"/>
                <w:sz w:val="17"/>
                <w:szCs w:val="17"/>
              </w:rPr>
              <w:t xml:space="preserve">• </w:t>
            </w:r>
            <w:r>
              <w:rPr/>
              <w:t>przedstawia politykę germanizacji i ocenia postawy Polaków wobec niej,</w:t>
            </w:r>
          </w:p>
          <w:p>
            <w:pPr>
              <w:pStyle w:val="Inne1"/>
              <w:widowControl w:val="false"/>
              <w:shd w:val="clear" w:color="auto" w:fill="auto"/>
              <w:spacing w:lineRule="auto" w:line="312"/>
              <w:rPr/>
            </w:pPr>
            <w:r>
              <w:rPr>
                <w:b/>
                <w:bCs/>
                <w:color w:val="005A9E"/>
                <w:sz w:val="17"/>
                <w:szCs w:val="17"/>
              </w:rPr>
              <w:t xml:space="preserve">• </w:t>
            </w:r>
            <w:r>
              <w:rPr/>
              <w:t>przedstawia politykę rusyfikacji i ocenia postawy Polaków wobec niej,</w:t>
            </w:r>
          </w:p>
          <w:p>
            <w:pPr>
              <w:pStyle w:val="Inne1"/>
              <w:widowControl w:val="false"/>
              <w:shd w:val="clear" w:color="auto" w:fill="auto"/>
              <w:spacing w:lineRule="auto" w:line="360"/>
              <w:ind w:left="260" w:hanging="260"/>
              <w:rPr/>
            </w:pPr>
            <w:r>
              <w:rPr>
                <w:b/>
                <w:bCs/>
                <w:color w:val="005A9E"/>
                <w:sz w:val="17"/>
                <w:szCs w:val="17"/>
              </w:rPr>
              <w:t xml:space="preserve">• </w:t>
            </w:r>
            <w:r>
              <w:rPr/>
              <w:t>wymienia instytucje ważne dla rozwoju gospodarczego lub kulturalnego społeczeństwa polskiego pod zaborami,</w:t>
            </w:r>
          </w:p>
        </w:tc>
      </w:tr>
    </w:tbl>
    <w:p>
      <w:pPr>
        <w:pStyle w:val="Nagweklubstopka1"/>
        <w:pBdr/>
        <w:shd w:val="clear" w:color="auto" w:fill="auto"/>
        <w:rPr>
          <w:sz w:val="19"/>
          <w:szCs w:val="19"/>
        </w:rPr>
        <w:framePr w:w="202" w:h="202" w:x="959" w:y="11108" w:hSpace="0" w:vSpace="0" w:wrap="around" w:vAnchor="page" w:hAnchor="page" w:hRule="exact"/>
        <w:pBdr/>
      </w:pPr>
      <w:r>
        <w:rPr>
          <w:rFonts w:eastAsia="Arial" w:cs="Arial" w:ascii="Arial" w:hAnsi="Arial"/>
          <w:b w:val="false"/>
          <w:bCs w:val="false"/>
          <w:color w:val="231F20"/>
          <w:sz w:val="19"/>
          <w:szCs w:val="19"/>
        </w:rPr>
        <w:t>81</w:t>
      </w:r>
    </w:p>
    <w:p>
      <w:pPr>
        <w:sectPr>
          <w:type w:val="nextPage"/>
          <w:pgSz w:orient="landscape" w:w="16838" w:h="11906"/>
          <w:pgMar w:left="360" w:right="360" w:gutter="0" w:header="0" w:top="360" w:footer="0" w:bottom="360"/>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0"/>
        <w:gridCol w:w="2035"/>
        <w:gridCol w:w="2277"/>
        <w:gridCol w:w="3906"/>
        <w:gridCol w:w="6534"/>
      </w:tblGrid>
      <w:tr>
        <w:trPr>
          <w:trHeight w:val="442" w:hRule="exact"/>
        </w:trPr>
        <w:tc>
          <w:tcPr>
            <w:tcW w:w="56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35"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06"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534"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75" w:hRule="exact"/>
        </w:trPr>
        <w:tc>
          <w:tcPr>
            <w:tcW w:w="56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35"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06"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534"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2011" w:hRule="exact"/>
        </w:trPr>
        <w:tc>
          <w:tcPr>
            <w:tcW w:w="560"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035"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277"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3906"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60"/>
              <w:ind w:left="260" w:hanging="260"/>
              <w:rPr/>
            </w:pPr>
            <w:r>
              <w:rPr>
                <w:b/>
                <w:bCs/>
                <w:color w:val="005A9E"/>
                <w:sz w:val="17"/>
                <w:szCs w:val="17"/>
              </w:rPr>
              <w:t xml:space="preserve">• </w:t>
            </w:r>
            <w:r>
              <w:rPr/>
              <w:t>wymienia i charakteryzuje Polaków, którzy walczyli</w:t>
              <w:br/>
              <w:t>o polskość i byli prześladowani przez zaborców,</w:t>
            </w:r>
          </w:p>
          <w:p>
            <w:pPr>
              <w:pStyle w:val="Inne1"/>
              <w:widowControl w:val="false"/>
              <w:shd w:val="clear" w:color="auto" w:fill="auto"/>
              <w:spacing w:lineRule="auto" w:line="360"/>
              <w:ind w:left="260" w:hanging="260"/>
              <w:rPr/>
            </w:pPr>
            <w:r>
              <w:rPr>
                <w:b/>
                <w:bCs/>
                <w:color w:val="005A9E"/>
                <w:sz w:val="17"/>
                <w:szCs w:val="17"/>
              </w:rPr>
              <w:t xml:space="preserve">• </w:t>
            </w:r>
            <w:r>
              <w:rPr/>
              <w:t>wymienia najważniejsze elementy polityki rusyfikacji</w:t>
              <w:br/>
              <w:t>i germanizacji,</w:t>
            </w:r>
          </w:p>
          <w:p>
            <w:pPr>
              <w:pStyle w:val="Inne1"/>
              <w:widowControl w:val="false"/>
              <w:shd w:val="clear" w:color="auto" w:fill="auto"/>
              <w:ind w:left="260" w:hanging="260"/>
              <w:rPr/>
            </w:pPr>
            <w:r>
              <w:rPr>
                <w:b/>
                <w:bCs/>
                <w:color w:val="005A9E"/>
                <w:sz w:val="17"/>
                <w:szCs w:val="17"/>
              </w:rPr>
              <w:t xml:space="preserve">• </w:t>
            </w:r>
            <w:r>
              <w:rPr/>
              <w:t>wymienia instytucje ważne dla rozwoju gospodarczego lub kulturalnego społeczeństwa polskiego pod zaborami</w:t>
            </w:r>
          </w:p>
        </w:tc>
        <w:tc>
          <w:tcPr>
            <w:tcW w:w="6534"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140" w:after="0"/>
              <w:jc w:val="center"/>
              <w:rPr/>
            </w:pPr>
            <w:r>
              <w:rPr>
                <w:b/>
                <w:bCs/>
              </w:rPr>
              <w:t>OCENA BARDZO DOBRA</w:t>
            </w:r>
          </w:p>
          <w:p>
            <w:pPr>
              <w:pStyle w:val="Inne1"/>
              <w:widowControl w:val="false"/>
              <w:shd w:val="clear" w:color="auto" w:fill="auto"/>
              <w:spacing w:lineRule="auto" w:line="319"/>
              <w:rPr/>
            </w:pPr>
            <w:r>
              <w:rPr>
                <w:b/>
                <w:bCs/>
                <w:color w:val="005A9E"/>
                <w:sz w:val="17"/>
                <w:szCs w:val="17"/>
              </w:rPr>
              <w:t xml:space="preserve">• </w:t>
            </w:r>
            <w:r>
              <w:rPr/>
              <w:t>charakteryzuje rozwój gospodarczy ziem polskich w trzech zaborach,</w:t>
            </w:r>
          </w:p>
          <w:p>
            <w:pPr>
              <w:pStyle w:val="Inne1"/>
              <w:widowControl w:val="false"/>
              <w:shd w:val="clear" w:color="auto" w:fill="auto"/>
              <w:spacing w:lineRule="auto" w:line="360"/>
              <w:ind w:left="260" w:hanging="260"/>
              <w:rPr/>
            </w:pPr>
            <w:r>
              <w:rPr>
                <w:b/>
                <w:bCs/>
                <w:color w:val="005A9E"/>
                <w:sz w:val="17"/>
                <w:szCs w:val="17"/>
              </w:rPr>
              <w:t xml:space="preserve">• </w:t>
            </w:r>
            <w:r>
              <w:rPr/>
              <w:t>wymienia i charakteryzuje postacie Polaków, którzy walczyli o polskość i byli prześladowani przez zaborców</w:t>
            </w:r>
          </w:p>
        </w:tc>
      </w:tr>
      <w:tr>
        <w:trPr>
          <w:trHeight w:val="6682" w:hRule="exact"/>
        </w:trPr>
        <w:tc>
          <w:tcPr>
            <w:tcW w:w="56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20" w:after="0"/>
              <w:jc w:val="center"/>
              <w:rPr/>
            </w:pPr>
            <w:r>
              <w:rPr/>
              <w:t>30.</w:t>
            </w:r>
          </w:p>
        </w:tc>
        <w:tc>
          <w:tcPr>
            <w:tcW w:w="203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120" w:after="0"/>
              <w:rPr>
                <w:sz w:val="17"/>
                <w:szCs w:val="17"/>
              </w:rPr>
            </w:pPr>
            <w:r>
              <w:rPr>
                <w:b/>
                <w:bCs/>
                <w:sz w:val="17"/>
                <w:szCs w:val="17"/>
              </w:rPr>
              <w:t>Polityka i politycy.</w:t>
              <w:br/>
              <w:t>Narodziny masowych</w:t>
              <w:br/>
              <w:t>ruchów politycznych</w:t>
              <w:br/>
              <w:t>na ziemiach polskich</w:t>
            </w:r>
          </w:p>
        </w:tc>
        <w:tc>
          <w:tcPr>
            <w:tcW w:w="2277"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40" w:after="0"/>
              <w:rPr/>
            </w:pPr>
            <w:r>
              <w:rPr/>
              <w:t>charakterystyka partii poli-</w:t>
              <w:br/>
              <w:t>tycznych ukształtowanych na</w:t>
              <w:br/>
              <w:t>ziemiach polskich pod koniec</w:t>
              <w:br/>
              <w:t>XIX w.</w:t>
            </w:r>
          </w:p>
        </w:tc>
        <w:tc>
          <w:tcPr>
            <w:tcW w:w="3906"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96"/>
              <w:ind w:left="260" w:hanging="260"/>
              <w:rPr/>
            </w:pPr>
            <w:r>
              <w:rPr>
                <w:b/>
                <w:bCs/>
                <w:color w:val="005A9E"/>
                <w:sz w:val="17"/>
                <w:szCs w:val="17"/>
              </w:rPr>
              <w:t xml:space="preserve">• </w:t>
            </w:r>
            <w:r>
              <w:rPr/>
              <w:t>pamięta daty: powstania Międzynarodowej Socjalno-</w:t>
              <w:br/>
              <w:t>-Rewolucyjnej Partii Proletariat, powstania Socjal-</w:t>
              <w:br/>
              <w:t>demokracji Królestwa Polskiego i Litwy, powstania</w:t>
              <w:br/>
              <w:t>Polskiej Partii Socjalistycznej, rozłamu w Polskiej Partii</w:t>
              <w:br/>
              <w:t>Socjalistycznej, powstania Polskiej Partii Socjalno-</w:t>
              <w:br/>
              <w:t>-Demokratycznej Galicji i Śląska Cieszyńskiego, po-</w:t>
              <w:br/>
              <w:t>wstania Ligi Polskiej, powstania Ligi Narodowej, po-</w:t>
              <w:br/>
              <w:t>wstania Stronnictwa Demokratyczno-Narodowego,</w:t>
              <w:br/>
              <w:t>powstania Stronnictwa Ludowego i przekształcenia</w:t>
              <w:br/>
              <w:t>go w Polskie Stronnictwo Ludowe, rozłamu w Polskim</w:t>
              <w:br/>
              <w:t>Stronnictwie Ludowym, warszawskiej demonstracji</w:t>
              <w:br/>
              <w:t>PPS (1904 r.), krwawej niedzieli w Rosji, powstania</w:t>
              <w:br/>
              <w:t>Organizacji Bojowej PPS, krwawej środy w Królestwie</w:t>
              <w:br/>
              <w:t>Polskim,</w:t>
            </w:r>
          </w:p>
          <w:p>
            <w:pPr>
              <w:pStyle w:val="Inne1"/>
              <w:widowControl w:val="false"/>
              <w:shd w:val="clear" w:color="auto" w:fill="auto"/>
              <w:ind w:left="260" w:hanging="260"/>
              <w:rPr/>
            </w:pPr>
            <w:r>
              <w:rPr>
                <w:b/>
                <w:bCs/>
                <w:color w:val="005A9E"/>
                <w:sz w:val="17"/>
                <w:szCs w:val="17"/>
              </w:rPr>
              <w:t xml:space="preserve">• </w:t>
            </w:r>
            <w:r>
              <w:rPr/>
              <w:t>wyjaśnia i stosuje pojęcia: proletariat, socjalizm, partia polityczna, wszechpolak, praca u podstaw, krwawa</w:t>
              <w:br/>
              <w:t>środa, krwawa niedziela,</w:t>
            </w:r>
          </w:p>
          <w:p>
            <w:pPr>
              <w:pStyle w:val="Inne1"/>
              <w:widowControl w:val="false"/>
              <w:shd w:val="clear" w:color="auto" w:fill="auto"/>
              <w:spacing w:lineRule="auto" w:line="396"/>
              <w:ind w:left="260" w:hanging="260"/>
              <w:rPr/>
            </w:pPr>
            <w:r>
              <w:rPr>
                <w:b/>
                <w:bCs/>
                <w:color w:val="005A9E"/>
                <w:sz w:val="17"/>
                <w:szCs w:val="17"/>
              </w:rPr>
              <w:t xml:space="preserve">• </w:t>
            </w:r>
            <w:r>
              <w:rPr/>
              <w:t>identyfikuje postacie: Ludwika Waryńskiego, Różę</w:t>
              <w:br/>
              <w:t>Luksemburg, Juliana Marchlewskiego, Feliksa Dzierżyńskiego, Stanisława Wojciechowskiego, Stanisława</w:t>
              <w:br/>
              <w:t>Grabskiego, Józefa Piłsudskiego, Zygmunta Miłkowskiego, Romana Dmowskiego, Wojciecha Korfantego,</w:t>
              <w:br/>
              <w:t>Stanisława Stojałowskiego, Marię i Bolesława Wy-</w:t>
              <w:br/>
              <w:t>słouchów, Karola Lewakowskiego, Jakuba Bojkę, Jana</w:t>
              <w:br/>
              <w:t>Stapińskiego, Wincentego Witosa, Mikołaja II,</w:t>
            </w:r>
          </w:p>
        </w:tc>
        <w:tc>
          <w:tcPr>
            <w:tcW w:w="6534"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91"/>
              <w:ind w:left="260" w:hanging="260"/>
              <w:rPr/>
            </w:pPr>
            <w:r>
              <w:rPr>
                <w:b/>
                <w:bCs/>
                <w:color w:val="005A9E"/>
                <w:sz w:val="17"/>
                <w:szCs w:val="17"/>
              </w:rPr>
              <w:t xml:space="preserve">• </w:t>
            </w:r>
            <w:r>
              <w:rPr/>
              <w:t>pamięta daty: powstania Międzynarodowej Socjalno-Rewolucyjnej Partii Proletariat, powstania Socjaldemokracji Królestwa Polskiego i Litwy, powstania Polskiej Partii Socjalistycznej, powstania Ligi Narodowej, powstania Stronnictwa Demokratyczno-Narodowego, powstania Stronnictwa Ludowego,</w:t>
            </w:r>
          </w:p>
          <w:p>
            <w:pPr>
              <w:pStyle w:val="Inne1"/>
              <w:widowControl w:val="false"/>
              <w:shd w:val="clear" w:color="auto" w:fill="auto"/>
              <w:spacing w:lineRule="auto" w:line="312"/>
              <w:rPr/>
            </w:pPr>
            <w:r>
              <w:rPr>
                <w:b/>
                <w:bCs/>
                <w:color w:val="005A9E"/>
                <w:sz w:val="17"/>
                <w:szCs w:val="17"/>
              </w:rPr>
              <w:t xml:space="preserve">• </w:t>
            </w:r>
            <w:r>
              <w:rPr/>
              <w:t>wyjaśnia i stosuje pojęcia: proletariat, socjalizm, partia polityczna,</w:t>
            </w:r>
          </w:p>
          <w:p>
            <w:pPr>
              <w:pStyle w:val="Inne1"/>
              <w:widowControl w:val="false"/>
              <w:shd w:val="clear" w:color="auto" w:fill="auto"/>
              <w:spacing w:lineRule="auto" w:line="374"/>
              <w:ind w:left="260" w:hanging="260"/>
              <w:rPr/>
            </w:pPr>
            <w:r>
              <w:rPr>
                <w:b/>
                <w:bCs/>
                <w:color w:val="005A9E"/>
                <w:sz w:val="17"/>
                <w:szCs w:val="17"/>
              </w:rPr>
              <w:t xml:space="preserve">• </w:t>
            </w:r>
            <w:r>
              <w:rPr/>
              <w:t>identyfikuje postacie: Ludwika Waryńskiego, Różę Luksemburg, Juliana Marchlewskiego, Feliksa Dzierżyńskiego, Józefa Piłsudskiego, Romana Dmowskiego, Mikołaja II,</w:t>
            </w:r>
          </w:p>
          <w:p>
            <w:pPr>
              <w:pStyle w:val="Inne1"/>
              <w:widowControl w:val="false"/>
              <w:shd w:val="clear" w:color="auto" w:fill="auto"/>
              <w:spacing w:lineRule="auto" w:line="312"/>
              <w:rPr/>
            </w:pPr>
            <w:r>
              <w:rPr>
                <w:b/>
                <w:bCs/>
                <w:color w:val="005A9E"/>
                <w:sz w:val="17"/>
                <w:szCs w:val="17"/>
              </w:rPr>
              <w:t xml:space="preserve">• </w:t>
            </w:r>
            <w:r>
              <w:rPr/>
              <w:t>opisuje przyczyny, przebieg i skutki rewolucji 1905 r. na ziemiach polskich,</w:t>
            </w:r>
          </w:p>
          <w:p>
            <w:pPr>
              <w:pStyle w:val="Inne1"/>
              <w:widowControl w:val="false"/>
              <w:shd w:val="clear" w:color="auto" w:fill="auto"/>
              <w:spacing w:lineRule="auto" w:line="360"/>
              <w:ind w:left="1760" w:hanging="1760"/>
              <w:rPr/>
            </w:pPr>
            <w:r>
              <w:rPr>
                <w:b/>
                <w:bCs/>
                <w:color w:val="005A9E"/>
                <w:sz w:val="17"/>
                <w:szCs w:val="17"/>
              </w:rPr>
              <w:t xml:space="preserve">• </w:t>
            </w:r>
            <w:r>
              <w:rPr/>
              <w:t>opisuje najważniejsze partie polityczne na ziemiach polskich,</w:t>
              <w:br/>
            </w:r>
            <w:r>
              <w:rPr>
                <w:b/>
                <w:bCs/>
              </w:rPr>
              <w:t>OCENA DOSTATECZNA</w:t>
            </w:r>
          </w:p>
          <w:p>
            <w:pPr>
              <w:pStyle w:val="Inne1"/>
              <w:widowControl w:val="false"/>
              <w:shd w:val="clear" w:color="auto" w:fill="auto"/>
              <w:ind w:left="260" w:hanging="260"/>
              <w:rPr/>
            </w:pPr>
            <w:r>
              <w:rPr>
                <w:b/>
                <w:bCs/>
                <w:color w:val="005A9E"/>
                <w:sz w:val="17"/>
                <w:szCs w:val="17"/>
              </w:rPr>
              <w:t xml:space="preserve">• </w:t>
            </w:r>
            <w:r>
              <w:rPr/>
              <w:t>pamięta daty: powstania Polskiej Partii Socjalno-Demokratycznej Galic</w:t>
            </w:r>
            <w:r>
              <w:rPr/>
              <w:t xml:space="preserve">j </w:t>
            </w:r>
            <w:r>
              <w:rPr/>
              <w:t>i Śląska Cieszyńskiego, powstania Ligi Polskiej, przekształcenia SL w Polskie Stronnictwo Ludowe, krwawej środy w Królestwie Polskim,</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wszechpolak, praca u podstaw, krwawa środa, krwawa niedziela,</w:t>
            </w:r>
          </w:p>
          <w:p>
            <w:pPr>
              <w:pStyle w:val="Inne1"/>
              <w:widowControl w:val="false"/>
              <w:shd w:val="clear" w:color="auto" w:fill="auto"/>
              <w:ind w:left="260" w:hanging="260"/>
              <w:rPr/>
            </w:pPr>
            <w:r>
              <w:rPr>
                <w:b/>
                <w:bCs/>
                <w:color w:val="005A9E"/>
                <w:sz w:val="17"/>
                <w:szCs w:val="17"/>
              </w:rPr>
              <w:t xml:space="preserve">• </w:t>
            </w:r>
            <w:r>
              <w:rPr/>
              <w:t>identyfikuje postacie: Stanisława Wojciechowskiego, Stanisława Grabskiego, Wojciecha Korfantego, Stanisława Stojałowskiego, Wincentego Witosa,</w:t>
            </w:r>
          </w:p>
          <w:p>
            <w:pPr>
              <w:pStyle w:val="Inne1"/>
              <w:widowControl w:val="false"/>
              <w:shd w:val="clear" w:color="auto" w:fill="auto"/>
              <w:spacing w:lineRule="auto" w:line="360"/>
              <w:ind w:left="260" w:hanging="260"/>
              <w:rPr/>
            </w:pPr>
            <w:r>
              <w:rPr>
                <w:b/>
                <w:bCs/>
                <w:color w:val="005A9E"/>
                <w:sz w:val="17"/>
                <w:szCs w:val="17"/>
              </w:rPr>
              <w:t xml:space="preserve">• </w:t>
            </w:r>
            <w:r>
              <w:rPr/>
              <w:t>przedstawia okoliczności uformowania się ruchu ludowego na ziemiach polskich,</w:t>
            </w:r>
          </w:p>
          <w:p>
            <w:pPr>
              <w:pStyle w:val="Inne1"/>
              <w:widowControl w:val="false"/>
              <w:shd w:val="clear" w:color="auto" w:fill="auto"/>
              <w:spacing w:lineRule="auto" w:line="360"/>
              <w:ind w:left="260" w:hanging="260"/>
              <w:rPr/>
            </w:pPr>
            <w:r>
              <w:rPr>
                <w:b/>
                <w:bCs/>
                <w:color w:val="005A9E"/>
                <w:sz w:val="17"/>
                <w:szCs w:val="17"/>
              </w:rPr>
              <w:t xml:space="preserve">• </w:t>
            </w:r>
            <w:r>
              <w:rPr/>
              <w:t>charakteryzuje rozwój ruchu narodowego i przedstawia jego cele polityczne,</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25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5"/>
        <w:gridCol w:w="2044"/>
        <w:gridCol w:w="2265"/>
        <w:gridCol w:w="3915"/>
        <w:gridCol w:w="6463"/>
      </w:tblGrid>
      <w:tr>
        <w:trPr>
          <w:trHeight w:val="3706" w:hRule="exact"/>
        </w:trPr>
        <w:tc>
          <w:tcPr>
            <w:tcW w:w="565" w:type="dxa"/>
            <w:tcBorders>
              <w:top w:val="single" w:sz="4" w:space="0" w:color="000000"/>
              <w:left w:val="single" w:sz="4" w:space="0" w:color="000000"/>
              <w:bottom w:val="single" w:sz="4" w:space="0" w:color="000000"/>
              <w:right w:val="single" w:sz="4" w:space="0" w:color="000000"/>
            </w:tcBorders>
            <w:shd w:color="auto" w:fill="FFFFFF" w:val="clear"/>
          </w:tcPr>
          <w:p>
            <w:pPr>
              <w:pStyle w:val="Nagweklubstopka1"/>
              <w:widowControl w:val="false"/>
              <w:shd w:val="clear" w:color="auto" w:fill="auto"/>
              <w:rPr>
                <w:sz w:val="19"/>
                <w:szCs w:val="19"/>
              </w:rPr>
            </w:pPr>
            <w:r>
              <w:rPr>
                <w:rFonts w:eastAsia="Arial" w:cs="Arial" w:ascii="Arial" w:hAnsi="Arial"/>
                <w:b w:val="false"/>
                <w:bCs w:val="false"/>
                <w:color w:val="231F20"/>
                <w:sz w:val="19"/>
                <w:szCs w:val="19"/>
              </w:rPr>
              <w:t>83</w:t>
            </w:r>
          </w:p>
          <w:p>
            <w:pPr>
              <w:pStyle w:val="Normal"/>
              <w:widowControl w:val="false"/>
              <w:rPr>
                <w:sz w:val="10"/>
                <w:szCs w:val="10"/>
              </w:rPr>
            </w:pPr>
            <w:r>
              <w:rPr>
                <w:sz w:val="10"/>
                <w:szCs w:val="10"/>
              </w:rPr>
            </w:r>
          </w:p>
        </w:tc>
        <w:tc>
          <w:tcPr>
            <w:tcW w:w="2044"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65"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915"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360"/>
              <w:ind w:left="260" w:hanging="260"/>
              <w:rPr/>
            </w:pPr>
            <w:r>
              <w:rPr>
                <w:b/>
                <w:bCs/>
                <w:color w:val="005A9E"/>
                <w:sz w:val="17"/>
                <w:szCs w:val="17"/>
              </w:rPr>
              <w:t xml:space="preserve">• </w:t>
            </w:r>
            <w:r>
              <w:rPr/>
              <w:t>opisuje najważniejsze partie polityczne na ziemiach</w:t>
              <w:br/>
              <w:t>polskich,</w:t>
            </w:r>
          </w:p>
          <w:p>
            <w:pPr>
              <w:pStyle w:val="Inne1"/>
              <w:widowControl w:val="false"/>
              <w:shd w:val="clear" w:color="auto" w:fill="auto"/>
              <w:spacing w:lineRule="auto" w:line="360"/>
              <w:ind w:left="260" w:hanging="260"/>
              <w:rPr/>
            </w:pPr>
            <w:r>
              <w:rPr>
                <w:b/>
                <w:bCs/>
                <w:color w:val="005A9E"/>
                <w:sz w:val="17"/>
                <w:szCs w:val="17"/>
              </w:rPr>
              <w:t xml:space="preserve">• </w:t>
            </w:r>
            <w:r>
              <w:rPr/>
              <w:t>opisuje przyczyny, przebieg i skutki rewolucji 1905 r.</w:t>
              <w:br/>
              <w:t>na ziemiach polskich,</w:t>
            </w:r>
          </w:p>
          <w:p>
            <w:pPr>
              <w:pStyle w:val="Inne1"/>
              <w:widowControl w:val="false"/>
              <w:shd w:val="clear" w:color="auto" w:fill="auto"/>
              <w:spacing w:lineRule="auto" w:line="360"/>
              <w:ind w:left="260" w:hanging="260"/>
              <w:rPr/>
            </w:pPr>
            <w:r>
              <w:rPr>
                <w:b/>
                <w:bCs/>
                <w:color w:val="005A9E"/>
                <w:sz w:val="17"/>
                <w:szCs w:val="17"/>
              </w:rPr>
              <w:t xml:space="preserve">• </w:t>
            </w:r>
            <w:r>
              <w:rPr/>
              <w:t>porównuje cele polityczne i metody działania polskich partii socjalistycznych,</w:t>
            </w:r>
          </w:p>
          <w:p>
            <w:pPr>
              <w:pStyle w:val="Inne1"/>
              <w:widowControl w:val="false"/>
              <w:shd w:val="clear" w:color="auto" w:fill="auto"/>
              <w:spacing w:lineRule="auto" w:line="360"/>
              <w:ind w:left="260" w:hanging="260"/>
              <w:rPr/>
            </w:pPr>
            <w:r>
              <w:rPr>
                <w:b/>
                <w:bCs/>
                <w:color w:val="005A9E"/>
                <w:sz w:val="17"/>
                <w:szCs w:val="17"/>
              </w:rPr>
              <w:t xml:space="preserve">• </w:t>
            </w:r>
            <w:r>
              <w:rPr/>
              <w:t>przedstawia okoliczności uformowania się ruchu</w:t>
              <w:br/>
              <w:t>ludowego na ziemiach polskich,</w:t>
            </w:r>
          </w:p>
          <w:p>
            <w:pPr>
              <w:pStyle w:val="Inne1"/>
              <w:widowControl w:val="false"/>
              <w:shd w:val="clear" w:color="auto" w:fill="auto"/>
              <w:spacing w:lineRule="auto" w:line="360"/>
              <w:ind w:left="260" w:hanging="260"/>
              <w:rPr/>
            </w:pPr>
            <w:r>
              <w:rPr>
                <w:b/>
                <w:bCs/>
                <w:color w:val="005A9E"/>
                <w:sz w:val="17"/>
                <w:szCs w:val="17"/>
              </w:rPr>
              <w:t xml:space="preserve">• </w:t>
            </w:r>
            <w:r>
              <w:rPr/>
              <w:t>charakteryzuje rozwój ruchu narodowego i przedstawia jego cele polityczne,</w:t>
            </w:r>
          </w:p>
          <w:p>
            <w:pPr>
              <w:pStyle w:val="Inne1"/>
              <w:widowControl w:val="false"/>
              <w:shd w:val="clear" w:color="auto" w:fill="auto"/>
              <w:spacing w:lineRule="auto" w:line="360"/>
              <w:ind w:left="260" w:hanging="260"/>
              <w:rPr/>
            </w:pPr>
            <w:r>
              <w:rPr>
                <w:b/>
                <w:bCs/>
                <w:color w:val="005A9E"/>
                <w:sz w:val="17"/>
                <w:szCs w:val="17"/>
              </w:rPr>
              <w:t xml:space="preserve">• </w:t>
            </w:r>
            <w:r>
              <w:rPr/>
              <w:t>ocenia wpływ partii politycznych na wzrost świadomości politycznej, społecznej i narodowej Polaków,</w:t>
            </w:r>
          </w:p>
          <w:p>
            <w:pPr>
              <w:pStyle w:val="Inne1"/>
              <w:widowControl w:val="false"/>
              <w:shd w:val="clear" w:color="auto" w:fill="auto"/>
              <w:spacing w:lineRule="auto" w:line="360"/>
              <w:ind w:left="260" w:hanging="260"/>
              <w:rPr/>
            </w:pPr>
            <w:r>
              <w:rPr>
                <w:b/>
                <w:bCs/>
                <w:color w:val="005A9E"/>
                <w:sz w:val="17"/>
                <w:szCs w:val="17"/>
              </w:rPr>
              <w:t xml:space="preserve">• </w:t>
            </w:r>
            <w:r>
              <w:rPr/>
              <w:t>charakteryzuje podstawowe różnice pomiędzy programami polskich partii politycznych</w:t>
            </w:r>
          </w:p>
        </w:tc>
        <w:tc>
          <w:tcPr>
            <w:tcW w:w="6463"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jc w:val="center"/>
              <w:rPr/>
            </w:pPr>
            <w:r>
              <w:rPr>
                <w:b/>
                <w:bCs/>
              </w:rPr>
              <w:t>OCENA DOBRA</w:t>
            </w:r>
          </w:p>
          <w:p>
            <w:pPr>
              <w:pStyle w:val="Inne1"/>
              <w:widowControl w:val="false"/>
              <w:shd w:val="clear" w:color="auto" w:fill="auto"/>
              <w:ind w:left="260" w:hanging="260"/>
              <w:rPr/>
            </w:pPr>
            <w:r>
              <w:rPr>
                <w:b/>
                <w:bCs/>
                <w:color w:val="005A9E"/>
                <w:sz w:val="17"/>
                <w:szCs w:val="17"/>
              </w:rPr>
              <w:t xml:space="preserve">• </w:t>
            </w:r>
            <w:r>
              <w:rPr/>
              <w:t>pamięta daty: rozłamu w Polskim Stronnictwie Ludowym, warszawskiej demonstracji PPS (1904 r.), rozłamu w Polskiej Partii Socjalistycznej, powstania Organizacji Bojowej PPS,</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Marię i Bolesława Wysłouchów, Karola Lewakowskiego, Jakuba Bojkę, Jana Stapińskiego,</w:t>
            </w:r>
          </w:p>
          <w:p>
            <w:pPr>
              <w:pStyle w:val="Inne1"/>
              <w:widowControl w:val="false"/>
              <w:shd w:val="clear" w:color="auto" w:fill="auto"/>
              <w:spacing w:lineRule="auto" w:line="360"/>
              <w:ind w:left="260" w:hanging="260"/>
              <w:rPr/>
            </w:pPr>
            <w:r>
              <w:rPr>
                <w:b/>
                <w:bCs/>
                <w:color w:val="005A9E"/>
                <w:sz w:val="17"/>
                <w:szCs w:val="17"/>
              </w:rPr>
              <w:t xml:space="preserve">• </w:t>
            </w:r>
            <w:r>
              <w:rPr/>
              <w:t>porównuje cele polityczne i metody działania polskich partii socjalistycznych,</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60"/>
              <w:ind w:left="260" w:hanging="260"/>
              <w:rPr/>
            </w:pPr>
            <w:r>
              <w:rPr>
                <w:b/>
                <w:bCs/>
                <w:color w:val="005A9E"/>
                <w:sz w:val="17"/>
                <w:szCs w:val="17"/>
              </w:rPr>
              <w:t xml:space="preserve">• </w:t>
            </w:r>
            <w:r>
              <w:rPr/>
              <w:t>ocenia wpływ partii politycznych na wzrost świadomości politycznej, społecznej i narodowej Polaków,</w:t>
            </w:r>
          </w:p>
          <w:p>
            <w:pPr>
              <w:pStyle w:val="Inne1"/>
              <w:widowControl w:val="false"/>
              <w:shd w:val="clear" w:color="auto" w:fill="auto"/>
              <w:spacing w:lineRule="auto" w:line="360"/>
              <w:ind w:left="260" w:hanging="260"/>
              <w:rPr/>
            </w:pPr>
            <w:r>
              <w:rPr>
                <w:b/>
                <w:bCs/>
                <w:color w:val="005A9E"/>
                <w:sz w:val="17"/>
                <w:szCs w:val="17"/>
              </w:rPr>
              <w:t xml:space="preserve">• </w:t>
            </w:r>
            <w:r>
              <w:rPr/>
              <w:t>charakteryzuje podstawowe różnice pomiędzy programami polskich partii politycznych</w:t>
            </w:r>
          </w:p>
        </w:tc>
      </w:tr>
      <w:tr>
        <w:trPr>
          <w:trHeight w:val="379" w:hRule="exact"/>
        </w:trPr>
        <w:tc>
          <w:tcPr>
            <w:tcW w:w="15252" w:type="dxa"/>
            <w:gridSpan w:val="5"/>
            <w:tcBorders>
              <w:top w:val="single" w:sz="4" w:space="0" w:color="000000"/>
              <w:left w:val="single" w:sz="4" w:space="0" w:color="000000"/>
              <w:bottom w:val="single" w:sz="4" w:space="0" w:color="000000"/>
              <w:right w:val="single" w:sz="4" w:space="0" w:color="000000"/>
            </w:tcBorders>
            <w:shd w:color="auto" w:fill="005B9E" w:val="clear"/>
            <w:vAlign w:val="bottom"/>
          </w:tcPr>
          <w:p>
            <w:pPr>
              <w:pStyle w:val="Inne1"/>
              <w:widowControl w:val="false"/>
              <w:pBdr>
                <w:top w:val="single" w:sz="6" w:space="0" w:color="005B9E"/>
                <w:left w:val="single" w:sz="6" w:space="0" w:color="005B9E"/>
                <w:bottom w:val="single" w:sz="6" w:space="0" w:color="005B9E"/>
                <w:right w:val="single" w:sz="6" w:space="0" w:color="005B9E"/>
              </w:pBdr>
              <w:shd w:val="clear" w:color="auto" w:fill="005B9E"/>
              <w:spacing w:lineRule="auto" w:line="240"/>
              <w:jc w:val="center"/>
              <w:rPr>
                <w:sz w:val="19"/>
                <w:szCs w:val="19"/>
              </w:rPr>
            </w:pPr>
            <w:r>
              <w:rPr>
                <w:rFonts w:eastAsia="Tahoma" w:cs="Tahoma" w:ascii="Tahoma" w:hAnsi="Tahoma"/>
                <w:b/>
                <w:bCs/>
                <w:smallCaps/>
                <w:color w:val="FFFFFF"/>
                <w:sz w:val="19"/>
                <w:szCs w:val="19"/>
              </w:rPr>
              <w:t>xx wiek</w:t>
            </w:r>
          </w:p>
        </w:tc>
      </w:tr>
      <w:tr>
        <w:trPr>
          <w:trHeight w:val="3221" w:hRule="exact"/>
        </w:trPr>
        <w:tc>
          <w:tcPr>
            <w:tcW w:w="56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40" w:after="0"/>
              <w:jc w:val="center"/>
              <w:rPr/>
            </w:pPr>
            <w:r>
              <w:rPr/>
              <w:t>33.</w:t>
            </w:r>
          </w:p>
        </w:tc>
        <w:tc>
          <w:tcPr>
            <w:tcW w:w="2044"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100" w:after="0"/>
              <w:rPr>
                <w:sz w:val="17"/>
                <w:szCs w:val="17"/>
              </w:rPr>
            </w:pPr>
            <w:r>
              <w:rPr>
                <w:b/>
                <w:bCs/>
                <w:sz w:val="17"/>
                <w:szCs w:val="17"/>
              </w:rPr>
              <w:t>Ku niepodległej.</w:t>
              <w:br/>
              <w:t>Sprawa polska</w:t>
              <w:br/>
              <w:t>w czasie Wielkiej</w:t>
              <w:br/>
              <w:t>Wojny</w:t>
            </w:r>
          </w:p>
        </w:tc>
        <w:tc>
          <w:tcPr>
            <w:tcW w:w="226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00" w:after="0"/>
              <w:rPr/>
            </w:pPr>
            <w:r>
              <w:rPr/>
              <w:t>przedstawienie przyczyn</w:t>
            </w:r>
          </w:p>
          <w:p>
            <w:pPr>
              <w:pStyle w:val="Inne1"/>
              <w:widowControl w:val="false"/>
              <w:shd w:val="clear" w:color="auto" w:fill="auto"/>
              <w:spacing w:lineRule="auto" w:line="408"/>
              <w:rPr/>
            </w:pPr>
            <w:r>
              <w:rPr/>
              <w:t>i uwarunkowań odzyskania</w:t>
              <w:br/>
              <w:t>niepodległości przez Polskę</w:t>
            </w:r>
          </w:p>
        </w:tc>
        <w:tc>
          <w:tcPr>
            <w:tcW w:w="3915"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396"/>
              <w:ind w:left="260" w:hanging="260"/>
              <w:rPr/>
            </w:pPr>
            <w:r>
              <w:rPr>
                <w:b/>
                <w:bCs/>
                <w:color w:val="005A9E"/>
                <w:sz w:val="17"/>
                <w:szCs w:val="17"/>
              </w:rPr>
              <w:t xml:space="preserve">• </w:t>
            </w:r>
            <w:r>
              <w:rPr/>
              <w:t>pamięta daty: powstania Towarzystwa Strzelec</w:t>
              <w:br/>
              <w:t>i Związku Strzeleckiego, powstania Związku Walki</w:t>
              <w:br/>
              <w:t>Czynnej, wybuchu I wojny światowej, wymarszu</w:t>
              <w:br/>
              <w:t>I Kompanii Kadrowej do Kongresówki, aktu 5 listo-</w:t>
              <w:br/>
              <w:t>pada, kryzysu przysięgowego, utworzenia Komitetu</w:t>
              <w:br/>
              <w:t>Narodowego Polskiego, orędzia prezydenta Thomasa</w:t>
              <w:br/>
              <w:t>Woodrowa Wilsona, konferencji premierów Francji,</w:t>
              <w:br/>
              <w:t>Włoch i Wielkiej Brytanii,</w:t>
            </w:r>
          </w:p>
          <w:p>
            <w:pPr>
              <w:pStyle w:val="Inne1"/>
              <w:widowControl w:val="false"/>
              <w:shd w:val="clear" w:color="auto" w:fill="auto"/>
              <w:spacing w:lineRule="auto" w:line="379"/>
              <w:ind w:left="260" w:hanging="260"/>
              <w:rPr/>
            </w:pPr>
            <w:r>
              <w:rPr>
                <w:b/>
                <w:bCs/>
                <w:color w:val="005A9E"/>
                <w:sz w:val="17"/>
                <w:szCs w:val="17"/>
              </w:rPr>
              <w:t xml:space="preserve">• </w:t>
            </w:r>
            <w:r>
              <w:rPr/>
              <w:t>wyjaśnia i stosuje pojęcia: trójprzymierze, trójporozumienie, ententa, państwa centralne, koncepcja trialistyczna, kryzys przysięgowy, Legiony Polskie,</w:t>
              <w:br/>
              <w:t>Błękitna Armia,</w:t>
            </w:r>
          </w:p>
        </w:tc>
        <w:tc>
          <w:tcPr>
            <w:tcW w:w="6463"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60"/>
              <w:ind w:left="260" w:hanging="260"/>
              <w:rPr/>
            </w:pPr>
            <w:r>
              <w:rPr>
                <w:b/>
                <w:bCs/>
                <w:color w:val="005A9E"/>
                <w:sz w:val="17"/>
                <w:szCs w:val="17"/>
              </w:rPr>
              <w:t xml:space="preserve">• </w:t>
            </w:r>
            <w:r>
              <w:rPr/>
              <w:t>pamięta daty: wybuchu I wojny światowej, wymarszu I Kompanii Kadro- wej do Kongresówki, aktu 5 listopada,</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trójprzymierze, trójporozumienie, ententa, państwa centralne, kryzys przysięgowy,</w:t>
            </w:r>
          </w:p>
          <w:p>
            <w:pPr>
              <w:pStyle w:val="Inne1"/>
              <w:widowControl w:val="false"/>
              <w:shd w:val="clear" w:color="auto" w:fill="auto"/>
              <w:spacing w:lineRule="auto" w:line="312"/>
              <w:rPr/>
            </w:pPr>
            <w:r>
              <w:rPr>
                <w:b/>
                <w:bCs/>
                <w:color w:val="005A9E"/>
                <w:sz w:val="17"/>
                <w:szCs w:val="17"/>
              </w:rPr>
              <w:t xml:space="preserve">• </w:t>
            </w:r>
            <w:r>
              <w:rPr/>
              <w:t>lokalizuje na mapie: państwa trójporozumienia, państwa trójprzymierza,</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Thomasa Woodrowa Wilsona, Romana Dmowskiego, Józefa Piłsudskiego,</w:t>
            </w:r>
          </w:p>
          <w:p>
            <w:pPr>
              <w:pStyle w:val="Inne1"/>
              <w:widowControl w:val="false"/>
              <w:shd w:val="clear" w:color="auto" w:fill="auto"/>
              <w:spacing w:lineRule="auto" w:line="360"/>
              <w:ind w:left="260" w:hanging="260"/>
              <w:rPr/>
            </w:pPr>
            <w:r>
              <w:rPr>
                <w:b/>
                <w:bCs/>
                <w:color w:val="005A9E"/>
                <w:sz w:val="17"/>
                <w:szCs w:val="17"/>
              </w:rPr>
              <w:t xml:space="preserve">• </w:t>
            </w:r>
            <w:r>
              <w:rPr/>
              <w:t>przedstawia orientacje polityczne Polaków w przededniu I wojny światowej,</w:t>
            </w:r>
          </w:p>
          <w:p>
            <w:pPr>
              <w:pStyle w:val="Inne1"/>
              <w:widowControl w:val="false"/>
              <w:shd w:val="clear" w:color="auto" w:fill="auto"/>
              <w:spacing w:lineRule="auto" w:line="360"/>
              <w:ind w:left="260" w:hanging="260"/>
              <w:rPr/>
            </w:pPr>
            <w:r>
              <w:rPr>
                <w:b/>
                <w:bCs/>
                <w:color w:val="005A9E"/>
                <w:sz w:val="17"/>
                <w:szCs w:val="17"/>
              </w:rPr>
              <w:t xml:space="preserve">• </w:t>
            </w:r>
            <w:r>
              <w:rPr/>
              <w:t>przedstawia polskie oddziały wojskowe utworzone w czasie I wojny światowej</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25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4"/>
        <w:gridCol w:w="2042"/>
        <w:gridCol w:w="2268"/>
        <w:gridCol w:w="3914"/>
        <w:gridCol w:w="6464"/>
      </w:tblGrid>
      <w:tr>
        <w:trPr>
          <w:trHeight w:val="466" w:hRule="exact"/>
        </w:trPr>
        <w:tc>
          <w:tcPr>
            <w:tcW w:w="564"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2"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4"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464"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56" w:hRule="exact"/>
        </w:trPr>
        <w:tc>
          <w:tcPr>
            <w:tcW w:w="564"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2"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4"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464"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6326" w:hRule="exact"/>
        </w:trPr>
        <w:tc>
          <w:tcPr>
            <w:tcW w:w="564"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42"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68"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914"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84"/>
              <w:ind w:left="260" w:hanging="260"/>
              <w:rPr/>
            </w:pPr>
            <w:r>
              <w:rPr>
                <w:b/>
                <w:bCs/>
                <w:color w:val="005A9E"/>
                <w:sz w:val="17"/>
                <w:szCs w:val="17"/>
              </w:rPr>
              <w:t xml:space="preserve">• </w:t>
            </w:r>
            <w:r>
              <w:rPr/>
              <w:t>identyfikuje postacie: Michała Bobrzyńskiego, Romana</w:t>
              <w:br/>
              <w:t>Dmowskiego, wielkiego księcia Mikołaja Mikołajewicza,</w:t>
              <w:br/>
              <w:t>Józefa Dowbora-Muśnickiego, Józefa Piłsudskiego,</w:t>
              <w:br/>
              <w:t>Ignacego Paderewskiego, Józefa Hallera, Thomasa</w:t>
              <w:br/>
              <w:t>Woodrowa Wilsona, Ignacego Paderewskiego,</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państwa trójporozumienia, państwa trójprzymierza, Galicję, Lozannę, Rarańczę,</w:t>
            </w:r>
          </w:p>
          <w:p>
            <w:pPr>
              <w:pStyle w:val="Inne1"/>
              <w:widowControl w:val="false"/>
              <w:shd w:val="clear" w:color="auto" w:fill="auto"/>
              <w:ind w:left="260" w:hanging="260"/>
              <w:rPr/>
            </w:pPr>
            <w:r>
              <w:rPr>
                <w:b/>
                <w:bCs/>
                <w:color w:val="005A9E"/>
                <w:sz w:val="17"/>
                <w:szCs w:val="17"/>
              </w:rPr>
              <w:t xml:space="preserve">• </w:t>
            </w:r>
            <w:r>
              <w:rPr/>
              <w:t>charakteryzuje i ocenia działania podejmowane</w:t>
              <w:br/>
              <w:t>w pierwszym okresie wojny przez Józefa Piłsudskiego</w:t>
              <w:br/>
              <w:t>i Romana Dmowskiego,</w:t>
            </w:r>
          </w:p>
          <w:p>
            <w:pPr>
              <w:pStyle w:val="Inne1"/>
              <w:widowControl w:val="false"/>
              <w:shd w:val="clear" w:color="auto" w:fill="auto"/>
              <w:spacing w:lineRule="auto" w:line="360"/>
              <w:ind w:left="260" w:hanging="260"/>
              <w:rPr/>
            </w:pPr>
            <w:r>
              <w:rPr>
                <w:b/>
                <w:bCs/>
                <w:color w:val="005A9E"/>
                <w:sz w:val="17"/>
                <w:szCs w:val="17"/>
              </w:rPr>
              <w:t xml:space="preserve">• </w:t>
            </w:r>
            <w:r>
              <w:rPr/>
              <w:t>przedstawia etapy umiędzynarodawiania sprawy</w:t>
              <w:br/>
              <w:t>polskiej w czasie I wojny światowej,</w:t>
            </w:r>
          </w:p>
          <w:p>
            <w:pPr>
              <w:pStyle w:val="Inne1"/>
              <w:widowControl w:val="false"/>
              <w:shd w:val="clear" w:color="auto" w:fill="auto"/>
              <w:spacing w:lineRule="auto" w:line="360"/>
              <w:ind w:left="260" w:hanging="260"/>
              <w:rPr/>
            </w:pPr>
            <w:r>
              <w:rPr>
                <w:b/>
                <w:bCs/>
                <w:color w:val="005A9E"/>
                <w:sz w:val="17"/>
                <w:szCs w:val="17"/>
              </w:rPr>
              <w:t xml:space="preserve">• </w:t>
            </w:r>
            <w:r>
              <w:rPr/>
              <w:t>opisuje zmiany podejścia mocarstw do sprawy polskiej,</w:t>
            </w:r>
          </w:p>
          <w:p>
            <w:pPr>
              <w:pStyle w:val="Inne1"/>
              <w:widowControl w:val="false"/>
              <w:shd w:val="clear" w:color="auto" w:fill="auto"/>
              <w:spacing w:lineRule="auto" w:line="360"/>
              <w:ind w:left="260" w:hanging="260"/>
              <w:rPr/>
            </w:pPr>
            <w:r>
              <w:rPr>
                <w:b/>
                <w:bCs/>
                <w:color w:val="005A9E"/>
                <w:sz w:val="17"/>
                <w:szCs w:val="17"/>
              </w:rPr>
              <w:t xml:space="preserve">• </w:t>
            </w:r>
            <w:r>
              <w:rPr/>
              <w:t>ocenia skuteczność działań Komitetu Narodowego</w:t>
              <w:br/>
              <w:t>Polskiego w walce o niepodległą Polskę,</w:t>
            </w:r>
          </w:p>
          <w:p>
            <w:pPr>
              <w:pStyle w:val="Inne1"/>
              <w:widowControl w:val="false"/>
              <w:shd w:val="clear" w:color="auto" w:fill="auto"/>
              <w:spacing w:lineRule="auto" w:line="360"/>
              <w:ind w:left="260" w:hanging="260"/>
              <w:rPr/>
            </w:pPr>
            <w:r>
              <w:rPr>
                <w:b/>
                <w:bCs/>
                <w:color w:val="005A9E"/>
                <w:sz w:val="17"/>
                <w:szCs w:val="17"/>
              </w:rPr>
              <w:t xml:space="preserve">• </w:t>
            </w:r>
            <w:r>
              <w:rPr/>
              <w:t>porównuje programy głoszone przez Polaków</w:t>
              <w:br/>
              <w:t>w przededniu I wojny światowej,</w:t>
            </w:r>
          </w:p>
          <w:p>
            <w:pPr>
              <w:pStyle w:val="Inne1"/>
              <w:widowControl w:val="false"/>
              <w:shd w:val="clear" w:color="auto" w:fill="auto"/>
              <w:spacing w:lineRule="auto" w:line="360"/>
              <w:ind w:left="260" w:hanging="260"/>
              <w:rPr/>
            </w:pPr>
            <w:r>
              <w:rPr>
                <w:b/>
                <w:bCs/>
                <w:color w:val="005A9E"/>
                <w:sz w:val="17"/>
                <w:szCs w:val="17"/>
              </w:rPr>
              <w:t xml:space="preserve">• </w:t>
            </w:r>
            <w:r>
              <w:rPr/>
              <w:t>przedstawia polskie orientacje polityczne w przededniu I wojny światowej,</w:t>
            </w:r>
          </w:p>
          <w:p>
            <w:pPr>
              <w:pStyle w:val="Inne1"/>
              <w:widowControl w:val="false"/>
              <w:shd w:val="clear" w:color="auto" w:fill="auto"/>
              <w:spacing w:lineRule="auto" w:line="360"/>
              <w:ind w:left="260" w:hanging="260"/>
              <w:rPr/>
            </w:pPr>
            <w:r>
              <w:rPr>
                <w:b/>
                <w:bCs/>
                <w:color w:val="005A9E"/>
                <w:sz w:val="17"/>
                <w:szCs w:val="17"/>
              </w:rPr>
              <w:t xml:space="preserve">• </w:t>
            </w:r>
            <w:r>
              <w:rPr/>
              <w:t>przedstawia polskie oddziały wojskowe utworzone w czasie I wojny światowej</w:t>
            </w:r>
          </w:p>
        </w:tc>
        <w:tc>
          <w:tcPr>
            <w:tcW w:w="6464"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84"/>
              <w:ind w:left="260" w:hanging="260"/>
              <w:rPr/>
            </w:pPr>
            <w:r>
              <w:rPr>
                <w:b/>
                <w:bCs/>
                <w:color w:val="005A9E"/>
                <w:sz w:val="17"/>
                <w:szCs w:val="17"/>
              </w:rPr>
              <w:t xml:space="preserve">• </w:t>
            </w:r>
            <w:r>
              <w:rPr/>
              <w:t>pamięta daty: powstania Towarzystwa Strzelec i Związku Strzeleckiego, powstania Związku Walki Czynnej, kryzysu przysięgowego, utworzenia Komitetu Narodowego Polskiego, orędzia prezydenta Thomasa Woodrowa Wilsona, konferencji premierów Francji, Włoch i Wielkiej Brytanii,</w:t>
            </w:r>
          </w:p>
          <w:p>
            <w:pPr>
              <w:pStyle w:val="Inne1"/>
              <w:widowControl w:val="false"/>
              <w:shd w:val="clear" w:color="auto" w:fill="auto"/>
              <w:spacing w:lineRule="auto" w:line="312"/>
              <w:rPr/>
            </w:pPr>
            <w:r>
              <w:rPr>
                <w:b/>
                <w:bCs/>
                <w:color w:val="005A9E"/>
                <w:sz w:val="17"/>
                <w:szCs w:val="17"/>
              </w:rPr>
              <w:t xml:space="preserve">• </w:t>
            </w:r>
            <w:r>
              <w:rPr/>
              <w:t>wyjaśnia i stosuje pojęcia: koncepcja trialistyczna, Błękitna Armia,</w:t>
            </w:r>
          </w:p>
          <w:p>
            <w:pPr>
              <w:pStyle w:val="Inne1"/>
              <w:widowControl w:val="false"/>
              <w:shd w:val="clear" w:color="auto" w:fill="auto"/>
              <w:spacing w:lineRule="auto" w:line="312"/>
              <w:rPr/>
            </w:pPr>
            <w:r>
              <w:rPr>
                <w:b/>
                <w:bCs/>
                <w:color w:val="005A9E"/>
                <w:sz w:val="17"/>
                <w:szCs w:val="17"/>
              </w:rPr>
              <w:t xml:space="preserve">• </w:t>
            </w:r>
            <w:r>
              <w:rPr/>
              <w:t>lokalizuje na mapie: Lozannę, Rarańczę,</w:t>
            </w:r>
          </w:p>
          <w:p>
            <w:pPr>
              <w:pStyle w:val="Inne1"/>
              <w:widowControl w:val="false"/>
              <w:shd w:val="clear" w:color="auto" w:fill="auto"/>
              <w:spacing w:lineRule="auto" w:line="312"/>
              <w:rPr/>
            </w:pPr>
            <w:r>
              <w:rPr>
                <w:b/>
                <w:bCs/>
                <w:color w:val="005A9E"/>
                <w:sz w:val="17"/>
                <w:szCs w:val="17"/>
              </w:rPr>
              <w:t xml:space="preserve">• </w:t>
            </w:r>
            <w:r>
              <w:rPr/>
              <w:t>identyfikuje postacie: Józefa Hallera, Ignacego Paderewskiego,</w:t>
            </w:r>
          </w:p>
          <w:p>
            <w:pPr>
              <w:pStyle w:val="Inne1"/>
              <w:widowControl w:val="false"/>
              <w:shd w:val="clear" w:color="auto" w:fill="auto"/>
              <w:spacing w:lineRule="auto" w:line="360"/>
              <w:ind w:left="260" w:hanging="260"/>
              <w:rPr/>
            </w:pPr>
            <w:r>
              <w:rPr>
                <w:b/>
                <w:bCs/>
                <w:color w:val="005A9E"/>
                <w:sz w:val="17"/>
                <w:szCs w:val="17"/>
              </w:rPr>
              <w:t xml:space="preserve">• </w:t>
            </w:r>
            <w:r>
              <w:rPr/>
              <w:t>przedstawia etapy umiędzynarodawiania sprawy polskiej w czasie I wojny światowej,</w:t>
            </w:r>
          </w:p>
          <w:p>
            <w:pPr>
              <w:pStyle w:val="Inne1"/>
              <w:widowControl w:val="false"/>
              <w:shd w:val="clear" w:color="auto" w:fill="auto"/>
              <w:spacing w:lineRule="auto" w:line="312"/>
              <w:rPr/>
            </w:pPr>
            <w:r>
              <w:rPr>
                <w:b/>
                <w:bCs/>
                <w:color w:val="005A9E"/>
                <w:sz w:val="17"/>
                <w:szCs w:val="17"/>
              </w:rPr>
              <w:t xml:space="preserve">• </w:t>
            </w:r>
            <w:r>
              <w:rPr/>
              <w:t>opisuje zmiany podejścia mocarstw do sprawy polskiej,</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60"/>
              <w:ind w:left="260" w:hanging="260"/>
              <w:rPr/>
            </w:pPr>
            <w:r>
              <w:rPr>
                <w:b/>
                <w:bCs/>
                <w:color w:val="005A9E"/>
                <w:sz w:val="17"/>
                <w:szCs w:val="17"/>
              </w:rPr>
              <w:t xml:space="preserve">• </w:t>
            </w:r>
            <w:r>
              <w:rPr/>
              <w:t>przedstawia etapy umiędzynarodawiania sprawy polskiej w czasie I woj-</w:t>
              <w:br/>
              <w:t>ny światowej,</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Michała Bobrzyńskiego, Józefa Dowbora- Muśnickiego, wielkiego księcia Mikołaja Mikołajewicza,</w:t>
            </w:r>
          </w:p>
          <w:p>
            <w:pPr>
              <w:pStyle w:val="Inne1"/>
              <w:widowControl w:val="false"/>
              <w:shd w:val="clear" w:color="auto" w:fill="auto"/>
              <w:spacing w:lineRule="auto" w:line="360"/>
              <w:ind w:left="260" w:hanging="260"/>
              <w:rPr/>
            </w:pPr>
            <w:r>
              <w:rPr>
                <w:b/>
                <w:bCs/>
                <w:color w:val="005A9E"/>
                <w:sz w:val="17"/>
                <w:szCs w:val="17"/>
              </w:rPr>
              <w:t xml:space="preserve">• </w:t>
            </w:r>
            <w:r>
              <w:rPr/>
              <w:t>porównuje programy głoszone przez Polaków w przededniu I wojny światowej,</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60"/>
              <w:ind w:left="260" w:hanging="260"/>
              <w:rPr/>
            </w:pPr>
            <w:r>
              <w:rPr>
                <w:b/>
                <w:bCs/>
                <w:color w:val="005A9E"/>
                <w:sz w:val="17"/>
                <w:szCs w:val="17"/>
              </w:rPr>
              <w:t xml:space="preserve">• </w:t>
            </w:r>
            <w:r>
              <w:rPr/>
              <w:t>ocenia skuteczność działań Komitetu Narodowego Polskiego w walce</w:t>
              <w:br/>
              <w:t>o niepodległą Polskę,</w:t>
            </w:r>
          </w:p>
          <w:p>
            <w:pPr>
              <w:pStyle w:val="Inne1"/>
              <w:widowControl w:val="false"/>
              <w:shd w:val="clear" w:color="auto" w:fill="auto"/>
              <w:spacing w:lineRule="auto" w:line="360"/>
              <w:ind w:left="260" w:hanging="260"/>
              <w:rPr/>
            </w:pPr>
            <w:r>
              <w:rPr>
                <w:b/>
                <w:bCs/>
                <w:color w:val="005A9E"/>
                <w:sz w:val="17"/>
                <w:szCs w:val="17"/>
              </w:rPr>
              <w:t xml:space="preserve">• </w:t>
            </w:r>
            <w:r>
              <w:rPr/>
              <w:t>charakteryzuje i ocenia działania podejmowane w pierwszym okresie</w:t>
              <w:br/>
              <w:t>wojny przez Józefa Piłsudskiego i Romana Dmowskiego</w:t>
            </w:r>
          </w:p>
        </w:tc>
      </w:tr>
      <w:tr>
        <w:trPr>
          <w:trHeight w:val="2371" w:hRule="exact"/>
        </w:trPr>
        <w:tc>
          <w:tcPr>
            <w:tcW w:w="564"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180" w:after="0"/>
              <w:jc w:val="center"/>
              <w:rPr/>
            </w:pPr>
            <w:r>
              <w:rPr/>
              <w:t>34.</w:t>
            </w:r>
          </w:p>
        </w:tc>
        <w:tc>
          <w:tcPr>
            <w:tcW w:w="2042"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12" w:before="180" w:after="0"/>
              <w:rPr>
                <w:sz w:val="17"/>
                <w:szCs w:val="17"/>
              </w:rPr>
            </w:pPr>
            <w:r>
              <w:rPr>
                <w:b/>
                <w:bCs/>
                <w:sz w:val="17"/>
                <w:szCs w:val="17"/>
              </w:rPr>
              <w:t>Odrodzenie państwa</w:t>
              <w:br/>
              <w:t>polskiego</w:t>
            </w:r>
          </w:p>
        </w:tc>
        <w:tc>
          <w:tcPr>
            <w:tcW w:w="2268"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180" w:after="0"/>
              <w:rPr/>
            </w:pPr>
            <w:r>
              <w:rPr/>
              <w:t>przedstawienie okoliczności</w:t>
              <w:br/>
              <w:t>odrodzenia państwa polskiego</w:t>
              <w:br/>
              <w:t>oraz charakterystyka funkcjo-</w:t>
              <w:br/>
              <w:t>nowania ustroju II Rzeczypospolitej w pierwszych latach</w:t>
              <w:br/>
              <w:t>niepodległości</w:t>
            </w:r>
          </w:p>
        </w:tc>
        <w:tc>
          <w:tcPr>
            <w:tcW w:w="3914"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shd w:val="clear" w:color="auto" w:fill="auto"/>
              <w:spacing w:lineRule="auto" w:line="396"/>
              <w:ind w:left="260" w:hanging="260"/>
              <w:rPr/>
            </w:pPr>
            <w:r>
              <w:rPr>
                <w:b/>
                <w:bCs/>
                <w:color w:val="005A9E"/>
                <w:sz w:val="17"/>
                <w:szCs w:val="17"/>
              </w:rPr>
              <w:t xml:space="preserve">• </w:t>
            </w:r>
            <w:r>
              <w:rPr/>
              <w:t>pamięta daty: powstania Polskiej Komisji Likwidacyjnej, proklamowania Zachodnioukraińskiej Republiki</w:t>
              <w:br/>
              <w:t>Ludowej, powstania Tymczasowego Rządu Ludowego</w:t>
              <w:br/>
              <w:t>Republiki Polskiej, powierzenia Józefowi Piłsudskiemu</w:t>
              <w:br/>
              <w:t>władzy wojskowej przez Radę Regencyjną, rozwiązania się Rady Regencyjnej, dekretu o najwyższej</w:t>
              <w:br/>
              <w:t>władzy państwowej Republiki Polskiej, mianowania na</w:t>
              <w:br/>
              <w:t>premiera Ignacego Paderewskiego, wyborów do</w:t>
            </w:r>
          </w:p>
        </w:tc>
        <w:tc>
          <w:tcPr>
            <w:tcW w:w="6464"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ind w:left="260" w:hanging="260"/>
              <w:rPr/>
            </w:pPr>
            <w:r>
              <w:rPr>
                <w:b/>
                <w:bCs/>
                <w:color w:val="005A9E"/>
                <w:sz w:val="17"/>
                <w:szCs w:val="17"/>
              </w:rPr>
              <w:t xml:space="preserve">• </w:t>
            </w:r>
            <w:r>
              <w:rPr/>
              <w:t>pamięta daty: powierzenia Józefowi Piłsudskiemu władzy wojskowej przez Radę Regencyjną, wyborów do Sejmu Ustawodawczego, uchwalenia konstytucji marcowej, zabójstwa Gabriela Narutowicza,</w:t>
            </w:r>
          </w:p>
          <w:p>
            <w:pPr>
              <w:pStyle w:val="Inne1"/>
              <w:widowControl w:val="false"/>
              <w:shd w:val="clear" w:color="auto" w:fill="auto"/>
              <w:spacing w:lineRule="auto" w:line="312"/>
              <w:rPr/>
            </w:pPr>
            <w:r>
              <w:rPr>
                <w:b/>
                <w:bCs/>
                <w:color w:val="005A9E"/>
                <w:sz w:val="17"/>
                <w:szCs w:val="17"/>
              </w:rPr>
              <w:t xml:space="preserve">• </w:t>
            </w:r>
            <w:r>
              <w:rPr/>
              <w:t>wyjaśnia i stosuje pojęcie „sejmokracji”,</w:t>
            </w:r>
          </w:p>
          <w:p>
            <w:pPr>
              <w:pStyle w:val="Inne1"/>
              <w:widowControl w:val="false"/>
              <w:shd w:val="clear" w:color="auto" w:fill="auto"/>
              <w:ind w:left="260" w:hanging="260"/>
              <w:rPr/>
            </w:pPr>
            <w:r>
              <w:rPr>
                <w:b/>
                <w:bCs/>
                <w:color w:val="005A9E"/>
                <w:sz w:val="17"/>
                <w:szCs w:val="17"/>
              </w:rPr>
              <w:t xml:space="preserve">• </w:t>
            </w:r>
            <w:r>
              <w:rPr/>
              <w:t>identyfikuje postacie: Wincentego Witosa, Ignacego Daszyńskiego, Józefa Piłsudskiego, Jędrzeja Moraczewskiego, Romana Dmowskiego, Ignacego Paderewskiego, Gabriela Narutowicza,</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46"/>
        <w:gridCol w:w="2053"/>
        <w:gridCol w:w="2276"/>
        <w:gridCol w:w="3901"/>
        <w:gridCol w:w="6536"/>
      </w:tblGrid>
      <w:tr>
        <w:trPr>
          <w:trHeight w:val="8270" w:hRule="exact"/>
        </w:trPr>
        <w:tc>
          <w:tcPr>
            <w:tcW w:w="546"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053"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276"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3901"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80" w:after="0"/>
              <w:ind w:left="240" w:hanging="0"/>
              <w:rPr/>
            </w:pPr>
            <w:r>
              <w:rPr/>
              <w:t>Sejmu Ustawodawczego, uchwalenia małej konstytucji, uchwalenia konstytucji marcowej, wyboru Gabriela Narutowicza na prezydenta, zabójstwa Gabriela</w:t>
              <w:br/>
              <w:t>Narutowicza, wyboru Stanisława Wojciechowskiego</w:t>
              <w:br/>
              <w:t>na prezydenta, pierwszego rządu Chjeno-Piasta,</w:t>
            </w:r>
          </w:p>
          <w:p>
            <w:pPr>
              <w:pStyle w:val="Inne1"/>
              <w:widowControl w:val="false"/>
              <w:shd w:val="clear" w:color="auto" w:fill="auto"/>
              <w:spacing w:lineRule="auto" w:line="312"/>
              <w:rPr/>
            </w:pPr>
            <w:r>
              <w:rPr>
                <w:b/>
                <w:bCs/>
                <w:color w:val="005A9E"/>
                <w:sz w:val="17"/>
                <w:szCs w:val="17"/>
              </w:rPr>
              <w:t xml:space="preserve">• </w:t>
            </w:r>
            <w:r>
              <w:rPr/>
              <w:t>wyjaśnia i stosuje pojęcia: Chjeno-Piast, „sejmokracja”,</w:t>
            </w:r>
          </w:p>
          <w:p>
            <w:pPr>
              <w:pStyle w:val="Inne1"/>
              <w:widowControl w:val="false"/>
              <w:shd w:val="clear" w:color="auto" w:fill="auto"/>
              <w:spacing w:lineRule="auto" w:line="384"/>
              <w:ind w:left="240" w:hanging="240"/>
              <w:rPr/>
            </w:pPr>
            <w:r>
              <w:rPr>
                <w:b/>
                <w:bCs/>
                <w:color w:val="005A9E"/>
                <w:sz w:val="17"/>
                <w:szCs w:val="17"/>
              </w:rPr>
              <w:t xml:space="preserve">• </w:t>
            </w:r>
            <w:r>
              <w:rPr/>
              <w:t>identyfikuje postacie: Wincentego Witosa, Ignacego Daszyńskiego, Józefa Piłsudskiego, Jędrzeja</w:t>
              <w:br/>
              <w:t>Moraczewskiego, Romana Dmowskiego, Ignacego</w:t>
              <w:br/>
              <w:t>Paderewskiego, Gabriela Narutowicza, Stanisława</w:t>
              <w:br/>
              <w:t>Wojciechowskiego, Władysława Grabskiego,</w:t>
            </w:r>
          </w:p>
          <w:p>
            <w:pPr>
              <w:pStyle w:val="Inne1"/>
              <w:widowControl w:val="false"/>
              <w:shd w:val="clear" w:color="auto" w:fill="auto"/>
              <w:spacing w:lineRule="auto" w:line="360"/>
              <w:ind w:left="240" w:hanging="240"/>
              <w:rPr/>
            </w:pPr>
            <w:r>
              <w:rPr>
                <w:b/>
                <w:bCs/>
                <w:color w:val="005A9E"/>
                <w:sz w:val="17"/>
                <w:szCs w:val="17"/>
              </w:rPr>
              <w:t xml:space="preserve">• </w:t>
            </w:r>
            <w:r>
              <w:rPr/>
              <w:t>lokalizuje na mapie: Galicję Wschodnią, Lwów, Lublin,</w:t>
              <w:br/>
              <w:t>Kraków, Magdeburg, Sulejówek, Locarno,</w:t>
            </w:r>
          </w:p>
          <w:p>
            <w:pPr>
              <w:pStyle w:val="Inne1"/>
              <w:widowControl w:val="false"/>
              <w:shd w:val="clear" w:color="auto" w:fill="auto"/>
              <w:spacing w:lineRule="auto" w:line="360"/>
              <w:ind w:left="240" w:hanging="240"/>
              <w:rPr/>
            </w:pPr>
            <w:r>
              <w:rPr>
                <w:b/>
                <w:bCs/>
                <w:color w:val="005A9E"/>
                <w:sz w:val="17"/>
                <w:szCs w:val="17"/>
              </w:rPr>
              <w:t xml:space="preserve">• </w:t>
            </w:r>
            <w:r>
              <w:rPr/>
              <w:t>przedstawia formowanie się władz centralnych po</w:t>
              <w:br/>
              <w:t>odzyskaniu niepodległości przez Polskę,</w:t>
            </w:r>
          </w:p>
          <w:p>
            <w:pPr>
              <w:pStyle w:val="Inne1"/>
              <w:widowControl w:val="false"/>
              <w:shd w:val="clear" w:color="auto" w:fill="auto"/>
              <w:ind w:left="240" w:hanging="240"/>
              <w:rPr/>
            </w:pPr>
            <w:r>
              <w:rPr>
                <w:b/>
                <w:bCs/>
                <w:color w:val="005A9E"/>
                <w:sz w:val="17"/>
                <w:szCs w:val="17"/>
              </w:rPr>
              <w:t xml:space="preserve">• </w:t>
            </w:r>
            <w:r>
              <w:rPr/>
              <w:t>wyjaśnia, jakie były przyczyny sporów pomiędzy</w:t>
              <w:br/>
              <w:t>konkurencyjnymi ośrodkami polskich władz u progu</w:t>
              <w:br/>
              <w:t>niepodległości,</w:t>
            </w:r>
          </w:p>
          <w:p>
            <w:pPr>
              <w:pStyle w:val="Inne1"/>
              <w:widowControl w:val="false"/>
              <w:shd w:val="clear" w:color="auto" w:fill="auto"/>
              <w:spacing w:lineRule="auto" w:line="360"/>
              <w:ind w:left="240" w:hanging="240"/>
              <w:rPr/>
            </w:pPr>
            <w:r>
              <w:rPr>
                <w:b/>
                <w:bCs/>
                <w:color w:val="005A9E"/>
                <w:sz w:val="17"/>
                <w:szCs w:val="17"/>
              </w:rPr>
              <w:t xml:space="preserve">• </w:t>
            </w:r>
            <w:r>
              <w:rPr/>
              <w:t>charakteryzuje główne zasady ustrojowe zawarte</w:t>
              <w:br/>
              <w:t>w konstytucji marcowej,</w:t>
            </w:r>
          </w:p>
          <w:p>
            <w:pPr>
              <w:pStyle w:val="Inne1"/>
              <w:widowControl w:val="false"/>
              <w:shd w:val="clear" w:color="auto" w:fill="auto"/>
              <w:spacing w:lineRule="auto" w:line="360"/>
              <w:ind w:left="240" w:hanging="240"/>
              <w:rPr/>
            </w:pPr>
            <w:r>
              <w:rPr>
                <w:b/>
                <w:bCs/>
                <w:color w:val="005A9E"/>
                <w:sz w:val="17"/>
                <w:szCs w:val="17"/>
              </w:rPr>
              <w:t xml:space="preserve">• </w:t>
            </w:r>
            <w:r>
              <w:rPr/>
              <w:t>wyjaśnia, jakie zapisy konstytucji marcowej budziły</w:t>
              <w:br/>
              <w:t>największe kontrowersje,</w:t>
            </w:r>
          </w:p>
          <w:p>
            <w:pPr>
              <w:pStyle w:val="Inne1"/>
              <w:widowControl w:val="false"/>
              <w:shd w:val="clear" w:color="auto" w:fill="auto"/>
              <w:spacing w:lineRule="auto" w:line="360"/>
              <w:ind w:left="240" w:hanging="240"/>
              <w:rPr/>
            </w:pPr>
            <w:r>
              <w:rPr>
                <w:b/>
                <w:bCs/>
                <w:color w:val="005A9E"/>
                <w:sz w:val="17"/>
                <w:szCs w:val="17"/>
              </w:rPr>
              <w:t xml:space="preserve">• </w:t>
            </w:r>
            <w:r>
              <w:rPr/>
              <w:t>ocenia funkcjonowanie państwa polskiego w okresie</w:t>
              <w:br/>
              <w:t>rządów parlamentarnych w latach 1922—1926,</w:t>
            </w:r>
          </w:p>
          <w:p>
            <w:pPr>
              <w:pStyle w:val="Inne1"/>
              <w:widowControl w:val="false"/>
              <w:numPr>
                <w:ilvl w:val="0"/>
                <w:numId w:val="10"/>
              </w:numPr>
              <w:shd w:val="clear" w:color="auto" w:fill="auto"/>
              <w:tabs>
                <w:tab w:val="clear" w:pos="708"/>
                <w:tab w:val="left" w:pos="178" w:leader="none"/>
              </w:tabs>
              <w:spacing w:lineRule="auto" w:line="360"/>
              <w:ind w:left="240" w:hanging="240"/>
              <w:rPr/>
            </w:pPr>
            <w:r>
              <w:rPr/>
              <w:t>przedstawia przykłady słabości ustroju parlamentarnego w Polsce w latach 1922-1926,</w:t>
            </w:r>
          </w:p>
          <w:p>
            <w:pPr>
              <w:pStyle w:val="Inne1"/>
              <w:widowControl w:val="false"/>
              <w:numPr>
                <w:ilvl w:val="0"/>
                <w:numId w:val="10"/>
              </w:numPr>
              <w:shd w:val="clear" w:color="auto" w:fill="auto"/>
              <w:tabs>
                <w:tab w:val="clear" w:pos="708"/>
                <w:tab w:val="left" w:pos="173" w:leader="none"/>
              </w:tabs>
              <w:spacing w:lineRule="auto" w:line="360"/>
              <w:ind w:left="240" w:hanging="240"/>
              <w:rPr/>
            </w:pPr>
            <w:r>
              <w:rPr/>
              <w:t>wymienia główne lokalne organy władzy polskiej</w:t>
              <w:br/>
              <w:t>powstałe u progu niepodległości,</w:t>
            </w:r>
          </w:p>
          <w:p>
            <w:pPr>
              <w:pStyle w:val="Inne1"/>
              <w:widowControl w:val="false"/>
              <w:numPr>
                <w:ilvl w:val="0"/>
                <w:numId w:val="10"/>
              </w:numPr>
              <w:shd w:val="clear" w:color="auto" w:fill="auto"/>
              <w:tabs>
                <w:tab w:val="clear" w:pos="708"/>
                <w:tab w:val="left" w:pos="173" w:leader="none"/>
              </w:tabs>
              <w:ind w:left="240" w:hanging="240"/>
              <w:rPr/>
            </w:pPr>
            <w:r>
              <w:rPr/>
              <w:t>charakteryzuje problemy, jakie napotkały władze</w:t>
              <w:br/>
              <w:t>państwa polskiego na początku niepodległości, i wyjaśnia, jak sobie z tymi problemami radzono</w:t>
            </w:r>
          </w:p>
        </w:tc>
        <w:tc>
          <w:tcPr>
            <w:tcW w:w="6536"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numPr>
                <w:ilvl w:val="0"/>
                <w:numId w:val="11"/>
              </w:numPr>
              <w:shd w:val="clear" w:color="auto" w:fill="auto"/>
              <w:tabs>
                <w:tab w:val="clear" w:pos="708"/>
                <w:tab w:val="left" w:pos="178" w:leader="none"/>
              </w:tabs>
              <w:spacing w:lineRule="auto" w:line="312"/>
              <w:rPr/>
            </w:pPr>
            <w:r>
              <w:rPr/>
              <w:t>lokalizuje na mapie: Galicję Wschodnią, Lwów, Lublin, Kraków,</w:t>
            </w:r>
          </w:p>
          <w:p>
            <w:pPr>
              <w:pStyle w:val="Inne1"/>
              <w:widowControl w:val="false"/>
              <w:numPr>
                <w:ilvl w:val="0"/>
                <w:numId w:val="11"/>
              </w:numPr>
              <w:shd w:val="clear" w:color="auto" w:fill="auto"/>
              <w:tabs>
                <w:tab w:val="clear" w:pos="708"/>
                <w:tab w:val="left" w:pos="173" w:leader="none"/>
              </w:tabs>
              <w:spacing w:lineRule="auto" w:line="360"/>
              <w:ind w:left="260" w:hanging="260"/>
              <w:rPr/>
            </w:pPr>
            <w:r>
              <w:rPr/>
              <w:t>wymienia główne lokalne organy władzy polskiej powstałe u progu niepodległości,</w:t>
            </w:r>
          </w:p>
          <w:p>
            <w:pPr>
              <w:pStyle w:val="Inne1"/>
              <w:widowControl w:val="false"/>
              <w:shd w:val="clear" w:color="auto" w:fill="auto"/>
              <w:spacing w:lineRule="auto" w:line="408"/>
              <w:jc w:val="center"/>
              <w:rPr/>
            </w:pPr>
            <w:r>
              <w:rPr>
                <w:b/>
                <w:bCs/>
              </w:rPr>
              <w:t>OCENA DOSTATECZNA</w:t>
            </w:r>
          </w:p>
          <w:p>
            <w:pPr>
              <w:pStyle w:val="Inne1"/>
              <w:widowControl w:val="false"/>
              <w:numPr>
                <w:ilvl w:val="0"/>
                <w:numId w:val="11"/>
              </w:numPr>
              <w:shd w:val="clear" w:color="auto" w:fill="auto"/>
              <w:tabs>
                <w:tab w:val="clear" w:pos="708"/>
                <w:tab w:val="left" w:pos="178" w:leader="none"/>
              </w:tabs>
              <w:spacing w:lineRule="auto" w:line="384"/>
              <w:ind w:left="260" w:hanging="260"/>
              <w:rPr/>
            </w:pPr>
            <w:r>
              <w:rPr/>
              <w:t>pamięta daty: powstania Polskiej Komisji Likwidacyjnej, powstania Tymczasowego Rządu Ludowego Republiki Polskiej, mianowania Ignacego Paderewskiego premierem, wyboru Gabriela Narutowicza na prezydenta, wyboru Stanisława Wojciechowskiego na prezydenta, powstania pierwszego rządu Chjeno-Piasta,</w:t>
            </w:r>
          </w:p>
          <w:p>
            <w:pPr>
              <w:pStyle w:val="Inne1"/>
              <w:widowControl w:val="false"/>
              <w:numPr>
                <w:ilvl w:val="0"/>
                <w:numId w:val="11"/>
              </w:numPr>
              <w:shd w:val="clear" w:color="auto" w:fill="auto"/>
              <w:tabs>
                <w:tab w:val="clear" w:pos="708"/>
                <w:tab w:val="left" w:pos="173" w:leader="none"/>
              </w:tabs>
              <w:spacing w:lineRule="auto" w:line="312"/>
              <w:rPr/>
            </w:pPr>
            <w:r>
              <w:rPr/>
              <w:t>wyjaśnia i stosuje pojęcie Chjeno-Piast,</w:t>
            </w:r>
          </w:p>
          <w:p>
            <w:pPr>
              <w:pStyle w:val="Inne1"/>
              <w:widowControl w:val="false"/>
              <w:numPr>
                <w:ilvl w:val="0"/>
                <w:numId w:val="11"/>
              </w:numPr>
              <w:shd w:val="clear" w:color="auto" w:fill="auto"/>
              <w:tabs>
                <w:tab w:val="clear" w:pos="708"/>
                <w:tab w:val="left" w:pos="168" w:leader="none"/>
              </w:tabs>
              <w:spacing w:lineRule="auto" w:line="360"/>
              <w:ind w:left="260" w:hanging="260"/>
              <w:rPr/>
            </w:pPr>
            <w:r>
              <w:rPr/>
              <w:t>identyfikuje postacie: Stanisława Wojciechowskiego, Władysława Gra</w:t>
            </w:r>
            <w:r>
              <w:rPr/>
              <w:t>b</w:t>
            </w:r>
            <w:r>
              <w:rPr/>
              <w:t>skiego,</w:t>
            </w:r>
          </w:p>
          <w:p>
            <w:pPr>
              <w:pStyle w:val="Inne1"/>
              <w:widowControl w:val="false"/>
              <w:numPr>
                <w:ilvl w:val="0"/>
                <w:numId w:val="11"/>
              </w:numPr>
              <w:shd w:val="clear" w:color="auto" w:fill="auto"/>
              <w:tabs>
                <w:tab w:val="clear" w:pos="708"/>
                <w:tab w:val="left" w:pos="178" w:leader="none"/>
              </w:tabs>
              <w:spacing w:lineRule="auto" w:line="312"/>
              <w:rPr/>
            </w:pPr>
            <w:r>
              <w:rPr/>
              <w:t>lokalizuje na mapie: Magdeburg, Locarno, Sulejówek,</w:t>
            </w:r>
          </w:p>
          <w:p>
            <w:pPr>
              <w:pStyle w:val="Inne1"/>
              <w:widowControl w:val="false"/>
              <w:numPr>
                <w:ilvl w:val="0"/>
                <w:numId w:val="11"/>
              </w:numPr>
              <w:shd w:val="clear" w:color="auto" w:fill="auto"/>
              <w:tabs>
                <w:tab w:val="clear" w:pos="708"/>
                <w:tab w:val="left" w:pos="178" w:leader="none"/>
              </w:tabs>
              <w:spacing w:lineRule="auto" w:line="360"/>
              <w:ind w:left="260" w:hanging="260"/>
              <w:rPr/>
            </w:pPr>
            <w:r>
              <w:rPr/>
              <w:t>przedstawia przykłady słabości ustroju parlamentarnego w Polsce w latach 1922-1926,</w:t>
            </w:r>
          </w:p>
          <w:p>
            <w:pPr>
              <w:pStyle w:val="Inne1"/>
              <w:widowControl w:val="false"/>
              <w:numPr>
                <w:ilvl w:val="0"/>
                <w:numId w:val="11"/>
              </w:numPr>
              <w:shd w:val="clear" w:color="auto" w:fill="auto"/>
              <w:tabs>
                <w:tab w:val="clear" w:pos="708"/>
                <w:tab w:val="left" w:pos="178" w:leader="none"/>
              </w:tabs>
              <w:spacing w:lineRule="auto" w:line="360"/>
              <w:ind w:left="260" w:hanging="260"/>
              <w:rPr/>
            </w:pPr>
            <w:r>
              <w:rPr/>
              <w:t>przedstawia formowanie się władz centralnych po odzyskaniu niepodległości przez Polskę,</w:t>
            </w:r>
          </w:p>
          <w:p>
            <w:pPr>
              <w:pStyle w:val="Inne1"/>
              <w:widowControl w:val="false"/>
              <w:shd w:val="clear" w:color="auto" w:fill="auto"/>
              <w:spacing w:lineRule="auto" w:line="408"/>
              <w:jc w:val="center"/>
              <w:rPr/>
            </w:pPr>
            <w:r>
              <w:rPr>
                <w:b/>
                <w:bCs/>
              </w:rPr>
              <w:t>OCENA DOBRA</w:t>
            </w:r>
          </w:p>
          <w:p>
            <w:pPr>
              <w:pStyle w:val="Inne1"/>
              <w:widowControl w:val="false"/>
              <w:numPr>
                <w:ilvl w:val="0"/>
                <w:numId w:val="11"/>
              </w:numPr>
              <w:shd w:val="clear" w:color="auto" w:fill="auto"/>
              <w:tabs>
                <w:tab w:val="clear" w:pos="708"/>
                <w:tab w:val="left" w:pos="178" w:leader="none"/>
              </w:tabs>
              <w:ind w:left="260" w:hanging="260"/>
              <w:rPr/>
            </w:pPr>
            <w:r>
              <w:rPr/>
              <w:t>pamięta daty: proklamowania Zachodnioukraińskiej Republiki Ludowej, rozwiązania się Rady Regencyjnej, dekretu o najwyższej władzy państwowej Republiki Polskiej, uchwalenia małej konstytucji,</w:t>
            </w:r>
          </w:p>
          <w:p>
            <w:pPr>
              <w:pStyle w:val="Inne1"/>
              <w:widowControl w:val="false"/>
              <w:numPr>
                <w:ilvl w:val="0"/>
                <w:numId w:val="11"/>
              </w:numPr>
              <w:shd w:val="clear" w:color="auto" w:fill="auto"/>
              <w:tabs>
                <w:tab w:val="clear" w:pos="708"/>
                <w:tab w:val="left" w:pos="173" w:leader="none"/>
              </w:tabs>
              <w:spacing w:lineRule="auto" w:line="360"/>
              <w:ind w:left="260" w:hanging="260"/>
              <w:rPr/>
            </w:pPr>
            <w:r>
              <w:rPr/>
              <w:t>charakteryzuje główne zasady ustrojowe zawarte w konstytucji marcowej,</w:t>
            </w:r>
          </w:p>
          <w:p>
            <w:pPr>
              <w:pStyle w:val="Inne1"/>
              <w:widowControl w:val="false"/>
              <w:numPr>
                <w:ilvl w:val="0"/>
                <w:numId w:val="11"/>
              </w:numPr>
              <w:shd w:val="clear" w:color="auto" w:fill="auto"/>
              <w:tabs>
                <w:tab w:val="clear" w:pos="708"/>
                <w:tab w:val="left" w:pos="173" w:leader="none"/>
              </w:tabs>
              <w:spacing w:lineRule="auto" w:line="360"/>
              <w:ind w:left="260" w:hanging="260"/>
              <w:rPr/>
            </w:pPr>
            <w:r>
              <w:rPr/>
              <w:t>charakteryzuje problemy, jakie napotkały władze państwa na początku niepodległości, i wyjaśnia, jak sobie z tymi problemami radzono,</w:t>
            </w:r>
          </w:p>
          <w:p>
            <w:pPr>
              <w:pStyle w:val="Inne1"/>
              <w:widowControl w:val="false"/>
              <w:shd w:val="clear" w:color="auto" w:fill="auto"/>
              <w:spacing w:lineRule="auto" w:line="408"/>
              <w:jc w:val="center"/>
              <w:rPr/>
            </w:pPr>
            <w:r>
              <w:rPr>
                <w:b/>
                <w:bCs/>
              </w:rPr>
              <w:t>OCENA BARDZO DOBRA</w:t>
            </w:r>
          </w:p>
          <w:p>
            <w:pPr>
              <w:pStyle w:val="Inne1"/>
              <w:widowControl w:val="false"/>
              <w:numPr>
                <w:ilvl w:val="0"/>
                <w:numId w:val="11"/>
              </w:numPr>
              <w:shd w:val="clear" w:color="auto" w:fill="auto"/>
              <w:tabs>
                <w:tab w:val="clear" w:pos="708"/>
                <w:tab w:val="left" w:pos="173" w:leader="none"/>
              </w:tabs>
              <w:spacing w:lineRule="auto" w:line="360"/>
              <w:ind w:left="260" w:hanging="260"/>
              <w:rPr/>
            </w:pPr>
            <w:r>
              <w:rPr/>
              <w:t>wyjaśnia, jakie były przyczyny sporów pomiędzy konkurencyjnymi ośrodkami władzy u progu niepodległości,</w:t>
            </w:r>
          </w:p>
          <w:p>
            <w:pPr>
              <w:pStyle w:val="Inne1"/>
              <w:widowControl w:val="false"/>
              <w:numPr>
                <w:ilvl w:val="0"/>
                <w:numId w:val="11"/>
              </w:numPr>
              <w:shd w:val="clear" w:color="auto" w:fill="auto"/>
              <w:tabs>
                <w:tab w:val="clear" w:pos="708"/>
                <w:tab w:val="left" w:pos="173" w:leader="none"/>
              </w:tabs>
              <w:spacing w:lineRule="auto" w:line="360"/>
              <w:ind w:left="260" w:hanging="260"/>
              <w:rPr/>
            </w:pPr>
            <w:r>
              <w:rPr/>
              <w:t>wyjaśnia, jakie zapisy konstytucji marcowej budziły największe kontrowersje,</w:t>
            </w:r>
          </w:p>
          <w:p>
            <w:pPr>
              <w:pStyle w:val="Inne1"/>
              <w:widowControl w:val="false"/>
              <w:numPr>
                <w:ilvl w:val="0"/>
                <w:numId w:val="11"/>
              </w:numPr>
              <w:shd w:val="clear" w:color="auto" w:fill="auto"/>
              <w:tabs>
                <w:tab w:val="clear" w:pos="708"/>
                <w:tab w:val="left" w:pos="173" w:leader="none"/>
              </w:tabs>
              <w:spacing w:lineRule="auto" w:line="360"/>
              <w:ind w:left="260" w:hanging="260"/>
              <w:rPr/>
            </w:pPr>
            <w:r>
              <w:rPr/>
              <w:t>ocenia funkcjonowanie państwa polskiego w okresie rządów parlamentarnych w latach 1922-1926</w:t>
            </w:r>
          </w:p>
        </w:tc>
      </w:tr>
      <w:tr>
        <w:trPr>
          <w:trHeight w:val="1402" w:hRule="exact"/>
        </w:trPr>
        <w:tc>
          <w:tcPr>
            <w:tcW w:w="546"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80" w:after="0"/>
              <w:jc w:val="center"/>
              <w:rPr/>
            </w:pPr>
            <w:r>
              <w:rPr/>
              <w:t>35.</w:t>
            </w:r>
          </w:p>
        </w:tc>
        <w:tc>
          <w:tcPr>
            <w:tcW w:w="2053"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80" w:after="0"/>
              <w:rPr>
                <w:sz w:val="17"/>
                <w:szCs w:val="17"/>
              </w:rPr>
            </w:pPr>
            <w:r>
              <w:rPr>
                <w:b/>
                <w:bCs/>
                <w:sz w:val="17"/>
                <w:szCs w:val="17"/>
              </w:rPr>
              <w:t>Bohaterowie</w:t>
              <w:br/>
              <w:t>walk o granice</w:t>
              <w:br/>
              <w:t>II Rzeczypospolitej</w:t>
            </w:r>
          </w:p>
        </w:tc>
        <w:tc>
          <w:tcPr>
            <w:tcW w:w="2276"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rPr/>
            </w:pPr>
            <w:r>
              <w:rPr/>
              <w:t>przedstawienie procesu kształto-</w:t>
              <w:br/>
              <w:t>wania się granic II Rzeczypospolitej, z uwzględnieniem polskich</w:t>
              <w:br/>
              <w:t>bohaterów walk i działań dyplomatycznych tego okresu</w:t>
            </w:r>
          </w:p>
        </w:tc>
        <w:tc>
          <w:tcPr>
            <w:tcW w:w="3901"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84"/>
              <w:ind w:left="240" w:hanging="240"/>
              <w:rPr/>
            </w:pPr>
            <w:r>
              <w:rPr>
                <w:b/>
                <w:bCs/>
                <w:color w:val="005A9E"/>
                <w:sz w:val="17"/>
                <w:szCs w:val="17"/>
              </w:rPr>
              <w:t xml:space="preserve">• </w:t>
            </w:r>
            <w:r>
              <w:rPr/>
              <w:t>pamięta daty: przybycia Ignacego Paderewskiego do</w:t>
              <w:br/>
              <w:t>Poznania, wybuchu powstania wielkopolskiego, pod-</w:t>
              <w:br/>
              <w:t>pisania traktatu wersalskiego, plebiscytu na Warmii,</w:t>
              <w:br/>
              <w:t>Mazurach i Powiślu, wybuchu I powstania śląskiego,</w:t>
              <w:br/>
              <w:t>wybuchu II powstania śląskiego, plebiscytu</w:t>
            </w:r>
          </w:p>
        </w:tc>
        <w:tc>
          <w:tcPr>
            <w:tcW w:w="6536"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79"/>
              <w:ind w:left="260" w:hanging="260"/>
              <w:rPr/>
            </w:pPr>
            <w:r>
              <w:rPr>
                <w:b/>
                <w:bCs/>
                <w:color w:val="005A9E"/>
                <w:sz w:val="17"/>
                <w:szCs w:val="17"/>
              </w:rPr>
              <w:t xml:space="preserve">• </w:t>
            </w:r>
            <w:r>
              <w:rPr/>
              <w:t>pamięta daty: przybycia Ignacego Paderewskiego do Poznania, wybuchu powstania wielkopolskiego, podpisania traktatu wersalskiego, wybuchu I powstania śląskiego, wybuchu II powstania śląskiego, wybuchu III powstania śląskiego, Bitwy Warszawskiej, kontrofensywy polskiej znad Wieprza, pokoju w Rydze,</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6"/>
        <w:gridCol w:w="2040"/>
        <w:gridCol w:w="2269"/>
        <w:gridCol w:w="3912"/>
        <w:gridCol w:w="6525"/>
      </w:tblGrid>
      <w:tr>
        <w:trPr>
          <w:trHeight w:val="466" w:hRule="exact"/>
        </w:trPr>
        <w:tc>
          <w:tcPr>
            <w:tcW w:w="56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69"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2"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56" w:hRule="exact"/>
        </w:trPr>
        <w:tc>
          <w:tcPr>
            <w:tcW w:w="56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69"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2"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8712" w:hRule="exact"/>
        </w:trPr>
        <w:tc>
          <w:tcPr>
            <w:tcW w:w="566"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69"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912"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ind w:left="260" w:hanging="0"/>
              <w:rPr/>
            </w:pPr>
            <w:r>
              <w:rPr/>
              <w:t>na Górnym Śląsku, wybuchu III powstania śląskiego,</w:t>
              <w:br/>
              <w:t>wkroczenia wojsk czechosłowackich na Śląsk Cieszyński, początku walk polsko-ukraińskich o Galicję</w:t>
              <w:br/>
              <w:t>Wschodnią, zakończenia walk polsko-ukraińskich</w:t>
              <w:br/>
              <w:t>o Galicję Wschodnią, zawiązania sojuszu Polski z URL,</w:t>
              <w:br/>
              <w:t>początku ofensywy Michaiła Tuchaczewskiego,</w:t>
              <w:br/>
              <w:t>powstania Tymczasowego Komitetu Rewolucyjnego</w:t>
              <w:br/>
              <w:t>Polski, zgody rządu Władysława Grabskiego na linię</w:t>
              <w:br/>
              <w:t>Curzona, Bitwy Warszawskiej, kontrofensywy polskiej</w:t>
              <w:br/>
              <w:t>znad Wieprza, pokoju w Rydze, „buntu” generała</w:t>
              <w:br/>
              <w:t>Lucjana Żeligowskiego, przyłączenia Litwy Środkowej</w:t>
              <w:br/>
              <w:t>do Polski,</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koncepcja inkorporacyjna,</w:t>
              <w:br/>
              <w:t>koncepcja federacyjna, linia Curzona, plebiscyt,</w:t>
            </w:r>
          </w:p>
          <w:p>
            <w:pPr>
              <w:pStyle w:val="Inne1"/>
              <w:widowControl w:val="false"/>
              <w:shd w:val="clear" w:color="auto" w:fill="auto"/>
              <w:spacing w:lineRule="auto" w:line="391"/>
              <w:ind w:left="260" w:hanging="260"/>
              <w:rPr/>
            </w:pPr>
            <w:r>
              <w:rPr>
                <w:b/>
                <w:bCs/>
                <w:color w:val="005A9E"/>
                <w:sz w:val="17"/>
                <w:szCs w:val="17"/>
              </w:rPr>
              <w:t xml:space="preserve">• </w:t>
            </w:r>
            <w:r>
              <w:rPr/>
              <w:t>identyfikuje postacie: Józefa Piłsudskiego, Romana</w:t>
              <w:br/>
              <w:t>Dmowskiego, Wojciecha Korfantego, Ignacego Paderewskiego, Władysława Grabskiego, Symona Petlurę,</w:t>
              <w:br/>
              <w:t>Siemiona Budionnego, Michaiła Tuchaczewskiego,</w:t>
              <w:br/>
              <w:t>Feliksa Dzierżyńskiego, Juliana Marchlewskiego,</w:t>
              <w:br/>
              <w:t>Włodzimierza Lenina, Wincentego Witosa, Ignacego</w:t>
              <w:br/>
              <w:t>Daszyńskiego, Lucjana Żeligowskiego,</w:t>
            </w:r>
          </w:p>
          <w:p>
            <w:pPr>
              <w:pStyle w:val="Inne1"/>
              <w:widowControl w:val="false"/>
              <w:shd w:val="clear" w:color="auto" w:fill="auto"/>
              <w:spacing w:lineRule="auto" w:line="396"/>
              <w:ind w:left="260" w:hanging="260"/>
              <w:rPr/>
            </w:pPr>
            <w:r>
              <w:rPr>
                <w:b/>
                <w:bCs/>
                <w:color w:val="005A9E"/>
                <w:sz w:val="17"/>
                <w:szCs w:val="17"/>
              </w:rPr>
              <w:t xml:space="preserve">• </w:t>
            </w:r>
            <w:r>
              <w:rPr/>
              <w:t>lokalizuje na mapie: obszary, które miały znaleźć się</w:t>
              <w:br/>
              <w:t>w granicach Polski zgodnie z koncepcją inkorporacyj-</w:t>
              <w:br/>
              <w:t>ną Dmowskiego, obszary, które zgodnie z koncepcją</w:t>
              <w:br/>
              <w:t>Piłsudskiego miały być sfederowane z Polską, Wilno,</w:t>
              <w:br/>
              <w:t>Lwów, Kijów, Poznań, tereny opanowane przez Po-</w:t>
              <w:br/>
              <w:t>laków podczas powstania wielkopolskiego, Wolne</w:t>
              <w:br/>
              <w:t>Miasto Gdańsk, tereny plebiscytowe na Warmii,</w:t>
              <w:br/>
              <w:t>Mazurach, Powiślu i Górnym Śląsku, linę Curzona, li-</w:t>
              <w:br/>
              <w:t>nię podziału Górnego Śląska po III powstaniu śląskim,</w:t>
              <w:br/>
              <w:t>Śląsk Cieszyński, Zaolzie, Spisz, Orawę, rzekę Zbrucz,</w:t>
              <w:br/>
              <w:t>tereny opanowane przez Polaków w Galicji Wschodniej, Spa, kierunek natarcia sił Tuchaczewskiego</w:t>
            </w:r>
          </w:p>
        </w:tc>
        <w:tc>
          <w:tcPr>
            <w:tcW w:w="6525"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12"/>
              <w:rPr/>
            </w:pPr>
            <w:r>
              <w:rPr>
                <w:b/>
                <w:bCs/>
                <w:color w:val="005A9E"/>
                <w:sz w:val="17"/>
                <w:szCs w:val="17"/>
              </w:rPr>
              <w:t xml:space="preserve">• </w:t>
            </w:r>
            <w:r>
              <w:rPr/>
              <w:t>wyjaśnia i stosuje pojęcia: linia Curzona, plebiscyt,</w:t>
            </w:r>
          </w:p>
          <w:p>
            <w:pPr>
              <w:pStyle w:val="Inne1"/>
              <w:widowControl w:val="false"/>
              <w:shd w:val="clear" w:color="auto" w:fill="auto"/>
              <w:ind w:left="260" w:hanging="260"/>
              <w:rPr/>
            </w:pPr>
            <w:r>
              <w:rPr>
                <w:b/>
                <w:bCs/>
                <w:color w:val="005A9E"/>
                <w:sz w:val="17"/>
                <w:szCs w:val="17"/>
              </w:rPr>
              <w:t xml:space="preserve">• </w:t>
            </w:r>
            <w:r>
              <w:rPr/>
              <w:t>identyfikuje postacie: Józefa Piłsudskiego, Romana Dmowskiego, Wojciecha Korfantego, Ignacego Paderewskiego, Władysława Grabskiego, Michaiła Tuchaczewskiego, Siemiona Budionnego, Włodzimierza Lenina,</w:t>
            </w:r>
          </w:p>
          <w:p>
            <w:pPr>
              <w:pStyle w:val="Inne1"/>
              <w:widowControl w:val="false"/>
              <w:shd w:val="clear" w:color="auto" w:fill="auto"/>
              <w:spacing w:lineRule="auto" w:line="391"/>
              <w:ind w:left="260" w:hanging="260"/>
              <w:rPr/>
            </w:pPr>
            <w:r>
              <w:rPr>
                <w:b/>
                <w:bCs/>
                <w:color w:val="005A9E"/>
                <w:sz w:val="17"/>
                <w:szCs w:val="17"/>
              </w:rPr>
              <w:t xml:space="preserve">• </w:t>
            </w:r>
            <w:r>
              <w:rPr/>
              <w:t>lokalizuje na mapie: Wilno, Lwów, Kijów, Poznań, tereny opanowane przez Polaków podczas powstania wielkopolskiego, Wolne Miasto Gdańsk, tereny plebiscytowe na Warmii, Mazurach, Powiślu i Górnym</w:t>
              <w:br/>
              <w:t>Śląsku, linę Curzona, linię podziału Górnego Śląska po III powstaniu śląskim, Śląsk Cieszyński, linię graniczną według pokoju ryskiego, obszar Litwy Środkowej,</w:t>
            </w:r>
          </w:p>
          <w:p>
            <w:pPr>
              <w:pStyle w:val="Inne1"/>
              <w:widowControl w:val="false"/>
              <w:shd w:val="clear" w:color="auto" w:fill="auto"/>
              <w:ind w:left="260" w:hanging="260"/>
              <w:rPr/>
            </w:pPr>
            <w:r>
              <w:rPr>
                <w:b/>
                <w:bCs/>
                <w:color w:val="005A9E"/>
                <w:sz w:val="17"/>
                <w:szCs w:val="17"/>
              </w:rPr>
              <w:t xml:space="preserve">• </w:t>
            </w:r>
            <w:r>
              <w:rPr/>
              <w:t>wymienia Polaków zasłużonych w walkach o granice i omawia ich dokonania (np. Wojciecha Korfantego, Józefa Piłsudskiego, Ignacego Paderewskiego),</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91"/>
              <w:ind w:left="260" w:hanging="260"/>
              <w:rPr/>
            </w:pPr>
            <w:r>
              <w:rPr>
                <w:b/>
                <w:bCs/>
                <w:color w:val="005A9E"/>
                <w:sz w:val="17"/>
                <w:szCs w:val="17"/>
              </w:rPr>
              <w:t xml:space="preserve">• </w:t>
            </w:r>
            <w:r>
              <w:rPr/>
              <w:t>pamięta daty: plebiscytu na Warmii, Mazurach i Powiślu, wkroczenia wojsk czechosłowackich na Śląsk Cieszyński, początku walk polsko-ukraińskich o Galicję Wschodnią, zakończenia walk polsko-ukraińskich o Galicję Wschodnią, zawiązania sojuszu Polski z URL, początku ofensywy Michaiła Tuchaczewskiego, zgody rządu Władysława Grabskiego na linię Curzona, „buntu” generała Lucjana Żeligowskiego, przyłączenia Litwy Środkowej do Polski,</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koncepcja inkorporacyjna, koncepcja federacyjna,</w:t>
            </w:r>
          </w:p>
          <w:p>
            <w:pPr>
              <w:pStyle w:val="Inne1"/>
              <w:widowControl w:val="false"/>
              <w:shd w:val="clear" w:color="auto" w:fill="auto"/>
              <w:ind w:left="260" w:hanging="260"/>
              <w:rPr/>
            </w:pPr>
            <w:r>
              <w:rPr>
                <w:b/>
                <w:bCs/>
                <w:color w:val="005A9E"/>
                <w:sz w:val="17"/>
                <w:szCs w:val="17"/>
              </w:rPr>
              <w:t xml:space="preserve">• </w:t>
            </w:r>
            <w:r>
              <w:rPr/>
              <w:t>identyfikuje postacie: Symona Petlurę, Feliksa Dzierżyńskiego, Juliana Marchlewskiego, Wincentego Witosa, Ignacego Daszyńskiego, Lucjana Żeligowskiego,</w:t>
            </w:r>
          </w:p>
          <w:p>
            <w:pPr>
              <w:pStyle w:val="Inne1"/>
              <w:widowControl w:val="false"/>
              <w:shd w:val="clear" w:color="auto" w:fill="auto"/>
              <w:spacing w:lineRule="auto" w:line="391"/>
              <w:ind w:left="260" w:hanging="260"/>
              <w:rPr/>
            </w:pPr>
            <w:r>
              <w:rPr>
                <w:b/>
                <w:bCs/>
                <w:color w:val="005A9E"/>
                <w:sz w:val="17"/>
                <w:szCs w:val="17"/>
              </w:rPr>
              <w:t xml:space="preserve">• </w:t>
            </w:r>
            <w:r>
              <w:rPr/>
              <w:t>lokalizuje na mapie: obszary, które miały znaleźć się w granicach Polski zgodnie z koncepcją inkorporacyjną Dmowskiego, obszary, które zgodnie z koncepcją Piłsudskiego miały być sfederowane z Polską, Zaolzie,</w:t>
              <w:br/>
              <w:t>Spisz, Orawę, rzekę Zbrucz, tereny opanowane przez Polaków w Galicji Wschodniej, Spa, kierunek natarcia sił Tuchaczewskiego i Budionnego, kierunek kontrataku polskiego znad Wieprza, Komarowo, rejon bitwy</w:t>
              <w:br/>
              <w:t>nad Niemnem,</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3953"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6"/>
        <w:gridCol w:w="2040"/>
        <w:gridCol w:w="2270"/>
        <w:gridCol w:w="3911"/>
        <w:gridCol w:w="5166"/>
      </w:tblGrid>
      <w:tr>
        <w:trPr>
          <w:trHeight w:val="6830" w:hRule="exact"/>
        </w:trPr>
        <w:tc>
          <w:tcPr>
            <w:tcW w:w="566"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70"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911"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ind w:left="260" w:hanging="0"/>
              <w:rPr/>
            </w:pPr>
            <w:r>
              <w:rPr/>
              <w:t>i Budionnego, kierunek kontrataku polskiego znad</w:t>
              <w:br/>
              <w:t>Wieprza, Komarowo, rejon bitwy nad Niemnem,</w:t>
              <w:br/>
              <w:t>linię graniczną według pokoju ryskiego, obszar Litwy</w:t>
              <w:br/>
              <w:t>Środkowej,</w:t>
            </w:r>
          </w:p>
          <w:p>
            <w:pPr>
              <w:pStyle w:val="Inne1"/>
              <w:widowControl w:val="false"/>
              <w:shd w:val="clear" w:color="auto" w:fill="auto"/>
              <w:ind w:left="260" w:hanging="260"/>
              <w:rPr/>
            </w:pPr>
            <w:r>
              <w:rPr>
                <w:b/>
                <w:bCs/>
                <w:color w:val="005A9E"/>
                <w:sz w:val="17"/>
                <w:szCs w:val="17"/>
              </w:rPr>
              <w:t xml:space="preserve">• </w:t>
            </w:r>
            <w:r>
              <w:rPr/>
              <w:t>porównuje koncepcje granic wysuwane przez Józefa</w:t>
              <w:br/>
              <w:t>Piłsudskiego i Romana Dmowskiego oraz ocenia</w:t>
              <w:br/>
              <w:t>możliwości zrealizowania tych projektów,</w:t>
            </w:r>
          </w:p>
          <w:p>
            <w:pPr>
              <w:pStyle w:val="Inne1"/>
              <w:widowControl w:val="false"/>
              <w:shd w:val="clear" w:color="auto" w:fill="auto"/>
              <w:spacing w:lineRule="auto" w:line="360"/>
              <w:ind w:left="260" w:hanging="260"/>
              <w:rPr/>
            </w:pPr>
            <w:r>
              <w:rPr>
                <w:b/>
                <w:bCs/>
                <w:color w:val="005A9E"/>
                <w:sz w:val="17"/>
                <w:szCs w:val="17"/>
              </w:rPr>
              <w:t xml:space="preserve">• </w:t>
            </w:r>
            <w:r>
              <w:rPr/>
              <w:t>przedstawia okoliczności i skutki powstania wielko-</w:t>
              <w:br/>
              <w:t>polskiego,</w:t>
            </w:r>
          </w:p>
          <w:p>
            <w:pPr>
              <w:pStyle w:val="Inne1"/>
              <w:widowControl w:val="false"/>
              <w:shd w:val="clear" w:color="auto" w:fill="auto"/>
              <w:spacing w:lineRule="auto" w:line="360"/>
              <w:ind w:left="260" w:hanging="260"/>
              <w:rPr/>
            </w:pPr>
            <w:r>
              <w:rPr>
                <w:b/>
                <w:bCs/>
                <w:color w:val="005A9E"/>
                <w:sz w:val="17"/>
                <w:szCs w:val="17"/>
              </w:rPr>
              <w:t xml:space="preserve">• </w:t>
            </w:r>
            <w:r>
              <w:rPr/>
              <w:t>przedstawia proces kształtowania się wschodniej</w:t>
              <w:br/>
              <w:t>granicy II Rzeczypospolitej,</w:t>
            </w:r>
          </w:p>
          <w:p>
            <w:pPr>
              <w:pStyle w:val="Inne1"/>
              <w:widowControl w:val="false"/>
              <w:shd w:val="clear" w:color="auto" w:fill="auto"/>
              <w:spacing w:lineRule="auto" w:line="360"/>
              <w:ind w:left="260" w:hanging="260"/>
              <w:rPr/>
            </w:pPr>
            <w:r>
              <w:rPr>
                <w:b/>
                <w:bCs/>
                <w:color w:val="005A9E"/>
                <w:sz w:val="17"/>
                <w:szCs w:val="17"/>
              </w:rPr>
              <w:t xml:space="preserve">• </w:t>
            </w:r>
            <w:r>
              <w:rPr/>
              <w:t>omawia przebieg, wyniki i konsekwencje plebiscytów</w:t>
              <w:br/>
              <w:t>na Warmii i Mazurach oraz na Górnym Śląsku,</w:t>
            </w:r>
          </w:p>
          <w:p>
            <w:pPr>
              <w:pStyle w:val="Inne1"/>
              <w:widowControl w:val="false"/>
              <w:shd w:val="clear" w:color="auto" w:fill="auto"/>
              <w:spacing w:lineRule="auto" w:line="360"/>
              <w:ind w:left="260" w:hanging="260"/>
              <w:rPr/>
            </w:pPr>
            <w:r>
              <w:rPr>
                <w:b/>
                <w:bCs/>
                <w:color w:val="005A9E"/>
                <w:sz w:val="17"/>
                <w:szCs w:val="17"/>
              </w:rPr>
              <w:t xml:space="preserve">• </w:t>
            </w:r>
            <w:r>
              <w:rPr/>
              <w:t>przedstawia przyczyny, przebieg i skutki walk polsko-</w:t>
              <w:br/>
              <w:t>-ukraińskich w Galicji Wschodniej,</w:t>
            </w:r>
          </w:p>
          <w:p>
            <w:pPr>
              <w:pStyle w:val="Inne1"/>
              <w:widowControl w:val="false"/>
              <w:shd w:val="clear" w:color="auto" w:fill="auto"/>
              <w:spacing w:lineRule="auto" w:line="379"/>
              <w:ind w:left="260" w:hanging="260"/>
              <w:rPr/>
            </w:pPr>
            <w:r>
              <w:rPr>
                <w:b/>
                <w:bCs/>
                <w:color w:val="005A9E"/>
                <w:sz w:val="17"/>
                <w:szCs w:val="17"/>
              </w:rPr>
              <w:t xml:space="preserve">• </w:t>
            </w:r>
            <w:r>
              <w:rPr/>
              <w:t>przedstawia konflikt Polski z Czechosłowacją o Śląsk</w:t>
              <w:br/>
              <w:t>Cieszyński, Spisz i Orawę oraz przyczyny włączenia</w:t>
              <w:br/>
              <w:t>większości spornego terytorium do państwa czecho-</w:t>
              <w:br/>
              <w:t>słowackiego,</w:t>
            </w:r>
          </w:p>
          <w:p>
            <w:pPr>
              <w:pStyle w:val="Inne1"/>
              <w:widowControl w:val="false"/>
              <w:shd w:val="clear" w:color="auto" w:fill="auto"/>
              <w:spacing w:lineRule="auto" w:line="312"/>
              <w:rPr/>
            </w:pPr>
            <w:r>
              <w:rPr>
                <w:b/>
                <w:bCs/>
                <w:color w:val="005A9E"/>
                <w:sz w:val="17"/>
                <w:szCs w:val="17"/>
              </w:rPr>
              <w:t xml:space="preserve">• </w:t>
            </w:r>
            <w:r>
              <w:rPr/>
              <w:t>wymienia Polaków zasłużonych w walkach o granice</w:t>
            </w:r>
          </w:p>
          <w:p>
            <w:pPr>
              <w:pStyle w:val="Inne1"/>
              <w:widowControl w:val="false"/>
              <w:shd w:val="clear" w:color="auto" w:fill="auto"/>
              <w:spacing w:lineRule="auto" w:line="408"/>
              <w:ind w:left="260" w:hanging="0"/>
              <w:rPr/>
            </w:pPr>
            <w:r>
              <w:rPr/>
              <w:t>i omawia ich dokonania (np. Wojciecha Korfantego,</w:t>
              <w:br/>
              <w:t>Józefa Piłsudskiego, Ignacego Paderewskiego),</w:t>
            </w:r>
          </w:p>
          <w:p>
            <w:pPr>
              <w:pStyle w:val="Inne1"/>
              <w:widowControl w:val="false"/>
              <w:shd w:val="clear" w:color="auto" w:fill="auto"/>
              <w:spacing w:lineRule="auto" w:line="379"/>
              <w:ind w:left="260" w:hanging="260"/>
              <w:rPr/>
            </w:pPr>
            <w:r>
              <w:rPr>
                <w:b/>
                <w:bCs/>
                <w:color w:val="005A9E"/>
                <w:sz w:val="17"/>
                <w:szCs w:val="17"/>
              </w:rPr>
              <w:t xml:space="preserve">• </w:t>
            </w:r>
            <w:r>
              <w:rPr/>
              <w:t>ocenia wysiłek Polaków podczas walk o granice</w:t>
              <w:br/>
              <w:t>w kontekście planów, okoliczności zewnętrznych</w:t>
              <w:br/>
              <w:t>i ostatecznego kształtu terytorium II Rzeczypospo-</w:t>
              <w:br/>
              <w:t>litej</w:t>
            </w:r>
          </w:p>
        </w:tc>
        <w:tc>
          <w:tcPr>
            <w:tcW w:w="5166"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120" w:after="0"/>
              <w:rPr/>
            </w:pPr>
            <w:r>
              <w:rPr>
                <w:b/>
                <w:bCs/>
                <w:color w:val="005A9E"/>
                <w:sz w:val="17"/>
                <w:szCs w:val="17"/>
              </w:rPr>
              <w:t xml:space="preserve">• </w:t>
            </w:r>
            <w:r>
              <w:rPr/>
              <w:t>przedstawia okoliczności i skutki powstania wielkopolskiego,</w:t>
            </w:r>
          </w:p>
          <w:p>
            <w:pPr>
              <w:pStyle w:val="Inne1"/>
              <w:widowControl w:val="false"/>
              <w:shd w:val="clear" w:color="auto" w:fill="auto"/>
              <w:spacing w:lineRule="auto" w:line="360"/>
              <w:ind w:left="260" w:hanging="260"/>
              <w:rPr/>
            </w:pPr>
            <w:r>
              <w:rPr>
                <w:b/>
                <w:bCs/>
                <w:color w:val="005A9E"/>
                <w:sz w:val="17"/>
                <w:szCs w:val="17"/>
              </w:rPr>
              <w:t xml:space="preserve">• </w:t>
            </w:r>
            <w:r>
              <w:rPr/>
              <w:t>przedstawia proces kształtowania się wschodniej granicy II Rzeczypo-</w:t>
              <w:br/>
              <w:t>spolitej,</w:t>
            </w:r>
          </w:p>
          <w:p>
            <w:pPr>
              <w:pStyle w:val="Inne1"/>
              <w:widowControl w:val="false"/>
              <w:shd w:val="clear" w:color="auto" w:fill="auto"/>
              <w:spacing w:lineRule="auto" w:line="360"/>
              <w:ind w:left="260" w:hanging="260"/>
              <w:rPr/>
            </w:pPr>
            <w:r>
              <w:rPr>
                <w:b/>
                <w:bCs/>
                <w:color w:val="005A9E"/>
                <w:sz w:val="17"/>
                <w:szCs w:val="17"/>
              </w:rPr>
              <w:t xml:space="preserve">• </w:t>
            </w:r>
            <w:r>
              <w:rPr/>
              <w:t>omawia przebieg, wyniki i konsekwencje plebiscytów na Warmii i Mazu-</w:t>
              <w:br/>
              <w:t>rach oraz na Górnym Śląsku,</w:t>
            </w:r>
          </w:p>
          <w:p>
            <w:pPr>
              <w:pStyle w:val="Inne1"/>
              <w:widowControl w:val="false"/>
              <w:shd w:val="clear" w:color="auto" w:fill="auto"/>
              <w:spacing w:lineRule="auto" w:line="360"/>
              <w:ind w:left="260" w:hanging="260"/>
              <w:rPr/>
            </w:pPr>
            <w:r>
              <w:rPr>
                <w:b/>
                <w:bCs/>
                <w:color w:val="005A9E"/>
                <w:sz w:val="17"/>
                <w:szCs w:val="17"/>
              </w:rPr>
              <w:t xml:space="preserve">• </w:t>
            </w:r>
            <w:r>
              <w:rPr/>
              <w:t>przedstawia przyczyny, przebieg i skutki walk polsko-ukraińskich w Gali-</w:t>
              <w:br/>
              <w:t>cji Wschodniej,</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12"/>
              <w:rPr/>
            </w:pPr>
            <w:r>
              <w:rPr>
                <w:b/>
                <w:bCs/>
                <w:color w:val="005A9E"/>
                <w:sz w:val="17"/>
                <w:szCs w:val="17"/>
              </w:rPr>
              <w:t xml:space="preserve">• </w:t>
            </w:r>
            <w:r>
              <w:rPr/>
              <w:t>pamięta daty: powstania Tymczasowego Komitetu Rewolucyjnego Polski,</w:t>
            </w:r>
          </w:p>
          <w:p>
            <w:pPr>
              <w:pStyle w:val="Inne1"/>
              <w:widowControl w:val="false"/>
              <w:shd w:val="clear" w:color="auto" w:fill="auto"/>
              <w:ind w:left="260" w:hanging="260"/>
              <w:rPr/>
            </w:pPr>
            <w:r>
              <w:rPr>
                <w:b/>
                <w:bCs/>
                <w:color w:val="005A9E"/>
                <w:sz w:val="17"/>
                <w:szCs w:val="17"/>
              </w:rPr>
              <w:t xml:space="preserve">• </w:t>
            </w:r>
            <w:r>
              <w:rPr/>
              <w:t>porównuje koncepcje granic wysuwane przez Józefa Piłsudskiego i Ro-</w:t>
              <w:br/>
              <w:t>mana Dmowskiego oraz ocenia możliwości zrealizowania tych projek-</w:t>
              <w:br/>
              <w:t>tów,</w:t>
            </w:r>
          </w:p>
          <w:p>
            <w:pPr>
              <w:pStyle w:val="Inne1"/>
              <w:widowControl w:val="false"/>
              <w:shd w:val="clear" w:color="auto" w:fill="auto"/>
              <w:ind w:left="260" w:hanging="260"/>
              <w:rPr/>
            </w:pPr>
            <w:r>
              <w:rPr>
                <w:b/>
                <w:bCs/>
                <w:color w:val="005A9E"/>
                <w:sz w:val="17"/>
                <w:szCs w:val="17"/>
              </w:rPr>
              <w:t xml:space="preserve">• </w:t>
            </w:r>
            <w:r>
              <w:rPr/>
              <w:t>przedstawia konflikt Polski z Czechosłowacją o Śląsk Cieszyński, Spisz</w:t>
              <w:br/>
              <w:t>i Orawę oraz przyczyny włączenia większości spornego terytorium do</w:t>
              <w:br/>
              <w:t>państwa czechosłowackiego,</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ind w:left="260" w:hanging="260"/>
              <w:rPr/>
            </w:pPr>
            <w:r>
              <w:rPr>
                <w:b/>
                <w:bCs/>
                <w:color w:val="005A9E"/>
                <w:sz w:val="17"/>
                <w:szCs w:val="17"/>
              </w:rPr>
              <w:t xml:space="preserve">• </w:t>
            </w:r>
            <w:r>
              <w:rPr/>
              <w:t>ocenia wysiłek Polaków podczas walk o granice w kontekście planów,</w:t>
              <w:br/>
              <w:t>okoliczności zewnętrznych i ostatecznego kształtu terytorium II Rzeczy-</w:t>
              <w:br/>
              <w:t>pospolitej</w:t>
            </w:r>
          </w:p>
        </w:tc>
      </w:tr>
      <w:tr>
        <w:trPr>
          <w:trHeight w:val="2794" w:hRule="exact"/>
        </w:trPr>
        <w:tc>
          <w:tcPr>
            <w:tcW w:w="566"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120" w:after="0"/>
              <w:jc w:val="center"/>
              <w:rPr/>
            </w:pPr>
            <w:r>
              <w:rPr/>
              <w:t>36.</w:t>
            </w:r>
          </w:p>
        </w:tc>
        <w:tc>
          <w:tcPr>
            <w:tcW w:w="2040"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120" w:after="0"/>
              <w:rPr>
                <w:sz w:val="17"/>
                <w:szCs w:val="17"/>
              </w:rPr>
            </w:pPr>
            <w:r>
              <w:rPr>
                <w:b/>
                <w:bCs/>
                <w:sz w:val="17"/>
                <w:szCs w:val="17"/>
              </w:rPr>
              <w:t>Pod rządami sanacji</w:t>
            </w:r>
          </w:p>
        </w:tc>
        <w:tc>
          <w:tcPr>
            <w:tcW w:w="2270"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140" w:after="0"/>
              <w:rPr/>
            </w:pPr>
            <w:r>
              <w:rPr/>
              <w:t>charakterystyka autorytarnych</w:t>
              <w:br/>
              <w:t>rządów obozu sanacji</w:t>
            </w:r>
          </w:p>
        </w:tc>
        <w:tc>
          <w:tcPr>
            <w:tcW w:w="3911"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shd w:val="clear" w:color="auto" w:fill="auto"/>
              <w:spacing w:lineRule="auto" w:line="396"/>
              <w:ind w:left="260" w:hanging="260"/>
              <w:rPr/>
            </w:pPr>
            <w:r>
              <w:rPr>
                <w:b/>
                <w:bCs/>
                <w:color w:val="005A9E"/>
                <w:sz w:val="17"/>
                <w:szCs w:val="17"/>
              </w:rPr>
              <w:t xml:space="preserve">• </w:t>
            </w:r>
            <w:r>
              <w:rPr/>
              <w:t>pamięta daty: przewrotu majowego, noweli sierp-</w:t>
              <w:br/>
              <w:t>niowej, powstania Bezpartyjnego Bloku Współpracy</w:t>
              <w:br/>
              <w:t>z Rządem, powstania Centrolewu, konstytucji kwiet-</w:t>
              <w:br/>
              <w:t>niowej, śmierci Józefa Piłsudskiego, utworzenia Obo-</w:t>
              <w:br/>
              <w:t>zu Zjednoczenia Narodowego, mianowania Edwarda</w:t>
              <w:br/>
              <w:t>Rydza-Śmigłego marszałkiem Polski, zajęcia Zaolzia</w:t>
              <w:br/>
              <w:t>przez Polskę, ogłoszenia tzw. planu czteroletniego,</w:t>
              <w:br/>
              <w:t>utworzenia Centralnego Okręgu Przemysłowego,</w:t>
              <w:br/>
              <w:t>układu z Locarno, zawarcia polsko-radzieckiego ukła-</w:t>
              <w:br/>
              <w:t>du o nieagresji, zawarcia polsko-niemieckiej deklaracji</w:t>
            </w:r>
          </w:p>
        </w:tc>
        <w:tc>
          <w:tcPr>
            <w:tcW w:w="5166"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shd w:val="clear" w:color="auto" w:fill="auto"/>
              <w:spacing w:lineRule="auto" w:line="408"/>
              <w:jc w:val="center"/>
              <w:rPr/>
            </w:pPr>
            <w:r>
              <w:rPr>
                <w:b/>
                <w:bCs/>
              </w:rPr>
              <w:t>OCENA DOPUSZCZAJĄCA</w:t>
            </w:r>
          </w:p>
          <w:p>
            <w:pPr>
              <w:pStyle w:val="Inne1"/>
              <w:widowControl w:val="false"/>
              <w:shd w:val="clear" w:color="auto" w:fill="auto"/>
              <w:spacing w:lineRule="auto" w:line="360"/>
              <w:ind w:left="260" w:hanging="260"/>
              <w:rPr/>
            </w:pPr>
            <w:r>
              <w:rPr>
                <w:b/>
                <w:bCs/>
                <w:color w:val="005A9E"/>
                <w:sz w:val="17"/>
                <w:szCs w:val="17"/>
              </w:rPr>
              <w:t xml:space="preserve">• </w:t>
            </w:r>
            <w:r>
              <w:rPr/>
              <w:t>pamięta daty: przewrotu majowego, konstytucji kwietniowej, zajęcia</w:t>
              <w:br/>
              <w:t>Zaolzia przez Polskę, tzw. planu czteroletniego, utworzenia Centralnego</w:t>
            </w:r>
          </w:p>
          <w:p>
            <w:pPr>
              <w:pStyle w:val="Inne1"/>
              <w:widowControl w:val="false"/>
              <w:shd w:val="clear" w:color="auto" w:fill="auto"/>
              <w:spacing w:lineRule="auto" w:line="408"/>
              <w:ind w:firstLine="260"/>
              <w:rPr/>
            </w:pPr>
            <w:r>
              <w:rPr/>
              <w:t>Okręgu Przemysłowego, układu Ribbentrop-Mołotow,</w:t>
            </w:r>
          </w:p>
          <w:p>
            <w:pPr>
              <w:pStyle w:val="Inne1"/>
              <w:widowControl w:val="false"/>
              <w:numPr>
                <w:ilvl w:val="0"/>
                <w:numId w:val="12"/>
              </w:numPr>
              <w:shd w:val="clear" w:color="auto" w:fill="auto"/>
              <w:tabs>
                <w:tab w:val="clear" w:pos="708"/>
                <w:tab w:val="left" w:pos="173" w:leader="none"/>
              </w:tabs>
              <w:spacing w:lineRule="auto" w:line="312"/>
              <w:rPr/>
            </w:pPr>
            <w:r>
              <w:rPr/>
              <w:t>wyjaśnia i stosuje pojęcia: sanacja, rządy autorytarne,</w:t>
            </w:r>
          </w:p>
          <w:p>
            <w:pPr>
              <w:pStyle w:val="Inne1"/>
              <w:widowControl w:val="false"/>
              <w:numPr>
                <w:ilvl w:val="0"/>
                <w:numId w:val="12"/>
              </w:numPr>
              <w:shd w:val="clear" w:color="auto" w:fill="auto"/>
              <w:tabs>
                <w:tab w:val="clear" w:pos="708"/>
                <w:tab w:val="left" w:pos="178" w:leader="none"/>
              </w:tabs>
              <w:spacing w:lineRule="auto" w:line="360"/>
              <w:ind w:left="260" w:hanging="260"/>
              <w:rPr/>
            </w:pPr>
            <w:r>
              <w:rPr/>
              <w:t>identyfikuje postacie: Ignacego Mościckiego, Edwarda Rydza-Śmigłego,</w:t>
              <w:br/>
              <w:t>Józefa Piłsudskiego,</w:t>
            </w:r>
          </w:p>
          <w:p>
            <w:pPr>
              <w:pStyle w:val="Inne1"/>
              <w:widowControl w:val="false"/>
              <w:numPr>
                <w:ilvl w:val="0"/>
                <w:numId w:val="12"/>
              </w:numPr>
              <w:shd w:val="clear" w:color="auto" w:fill="auto"/>
              <w:tabs>
                <w:tab w:val="clear" w:pos="708"/>
                <w:tab w:val="left" w:pos="173" w:leader="none"/>
              </w:tabs>
              <w:spacing w:lineRule="auto" w:line="312"/>
              <w:rPr/>
            </w:pPr>
            <w:r>
              <w:rPr/>
              <w:t>wymienia postanowienia konstytucji kwietniowej,</w:t>
            </w:r>
          </w:p>
          <w:p>
            <w:pPr>
              <w:pStyle w:val="Inne1"/>
              <w:widowControl w:val="false"/>
              <w:numPr>
                <w:ilvl w:val="0"/>
                <w:numId w:val="12"/>
              </w:numPr>
              <w:shd w:val="clear" w:color="auto" w:fill="auto"/>
              <w:tabs>
                <w:tab w:val="clear" w:pos="708"/>
                <w:tab w:val="left" w:pos="168" w:leader="none"/>
              </w:tabs>
              <w:spacing w:lineRule="auto" w:line="312"/>
              <w:rPr/>
            </w:pPr>
            <w:r>
              <w:rPr/>
              <w:t>charakteryzuje polską politykę zagraniczną w okresie międzywojennym,</w:t>
            </w:r>
          </w:p>
          <w:p>
            <w:pPr>
              <w:pStyle w:val="Inne1"/>
              <w:widowControl w:val="false"/>
              <w:numPr>
                <w:ilvl w:val="0"/>
                <w:numId w:val="12"/>
              </w:numPr>
              <w:shd w:val="clear" w:color="auto" w:fill="auto"/>
              <w:tabs>
                <w:tab w:val="clear" w:pos="708"/>
                <w:tab w:val="left" w:pos="173" w:leader="none"/>
              </w:tabs>
              <w:spacing w:lineRule="auto" w:line="312"/>
              <w:rPr/>
            </w:pPr>
            <w:r>
              <w:rPr/>
              <w:t>opisuje przebieg przewrotu majowego</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1"/>
        <w:gridCol w:w="2045"/>
        <w:gridCol w:w="2275"/>
        <w:gridCol w:w="3908"/>
        <w:gridCol w:w="6523"/>
      </w:tblGrid>
      <w:tr>
        <w:trPr>
          <w:trHeight w:val="466" w:hRule="exact"/>
        </w:trPr>
        <w:tc>
          <w:tcPr>
            <w:tcW w:w="561"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5"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08"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523"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66" w:hRule="exact"/>
        </w:trPr>
        <w:tc>
          <w:tcPr>
            <w:tcW w:w="561"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5"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75"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08"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523"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7258" w:hRule="exact"/>
        </w:trPr>
        <w:tc>
          <w:tcPr>
            <w:tcW w:w="561"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045"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275"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3908"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ind w:left="260" w:hanging="0"/>
              <w:rPr/>
            </w:pPr>
            <w:r>
              <w:rPr/>
              <w:t>o niestosowaniu przemocy, włączenia Austrii do III Rzeszy, zażądania przez Niemcy włączenia Gdańska do</w:t>
              <w:br/>
              <w:t>III Rzeszy, likwidacji państwa czechosłowackiego, wypo-</w:t>
              <w:br/>
              <w:t>wiedzenie przez Niemcy polsko-niemieckiej deklaracji</w:t>
              <w:br/>
              <w:t>o niestosowaniu przemocy, układ Ribbentrop-Mołotow, polsko-brytyjskiego układu o wzajemnej pomocy,</w:t>
            </w:r>
          </w:p>
          <w:p>
            <w:pPr>
              <w:pStyle w:val="Inne1"/>
              <w:widowControl w:val="false"/>
              <w:numPr>
                <w:ilvl w:val="0"/>
                <w:numId w:val="13"/>
              </w:numPr>
              <w:shd w:val="clear" w:color="auto" w:fill="auto"/>
              <w:tabs>
                <w:tab w:val="clear" w:pos="708"/>
                <w:tab w:val="left" w:pos="173" w:leader="none"/>
              </w:tabs>
              <w:spacing w:lineRule="auto" w:line="312"/>
              <w:rPr/>
            </w:pPr>
            <w:r>
              <w:rPr/>
              <w:t>wyjaśnia i stosuje pojęcia: sanacja, rządy autorytarne,</w:t>
            </w:r>
          </w:p>
          <w:p>
            <w:pPr>
              <w:pStyle w:val="Inne1"/>
              <w:widowControl w:val="false"/>
              <w:numPr>
                <w:ilvl w:val="0"/>
                <w:numId w:val="13"/>
              </w:numPr>
              <w:shd w:val="clear" w:color="auto" w:fill="auto"/>
              <w:tabs>
                <w:tab w:val="clear" w:pos="708"/>
                <w:tab w:val="left" w:pos="178" w:leader="none"/>
              </w:tabs>
              <w:spacing w:lineRule="auto" w:line="379"/>
              <w:ind w:left="260" w:hanging="260"/>
              <w:rPr/>
            </w:pPr>
            <w:r>
              <w:rPr/>
              <w:t>identyfikuje postacie: Macieja Rataja, Ignacego Mościc-</w:t>
              <w:br/>
              <w:t>kiego, Kazimierza Bartla, Józefa Piłsudskiego, Walerego</w:t>
              <w:br/>
              <w:t>Sławka, Edwarda Rydza-Śmigłego, Eugeniusza Kwiatkowskiego, Józefa Becka, Joachima von Ribbentropa,</w:t>
            </w:r>
          </w:p>
          <w:p>
            <w:pPr>
              <w:pStyle w:val="Inne1"/>
              <w:widowControl w:val="false"/>
              <w:numPr>
                <w:ilvl w:val="0"/>
                <w:numId w:val="13"/>
              </w:numPr>
              <w:shd w:val="clear" w:color="auto" w:fill="auto"/>
              <w:tabs>
                <w:tab w:val="clear" w:pos="708"/>
                <w:tab w:val="left" w:pos="168" w:leader="none"/>
              </w:tabs>
              <w:spacing w:lineRule="auto" w:line="360"/>
              <w:ind w:left="260" w:hanging="260"/>
              <w:rPr/>
            </w:pPr>
            <w:r>
              <w:rPr/>
              <w:t>lokalizuje na mapie: Centralny Okręg Przemysłowy,</w:t>
              <w:br/>
              <w:t>Zaolzie,</w:t>
            </w:r>
          </w:p>
          <w:p>
            <w:pPr>
              <w:pStyle w:val="Inne1"/>
              <w:widowControl w:val="false"/>
              <w:numPr>
                <w:ilvl w:val="0"/>
                <w:numId w:val="13"/>
              </w:numPr>
              <w:shd w:val="clear" w:color="auto" w:fill="auto"/>
              <w:tabs>
                <w:tab w:val="clear" w:pos="708"/>
                <w:tab w:val="left" w:pos="173" w:leader="none"/>
              </w:tabs>
              <w:spacing w:lineRule="auto" w:line="374"/>
              <w:ind w:left="260" w:hanging="260"/>
              <w:rPr/>
            </w:pPr>
            <w:r>
              <w:rPr/>
              <w:t>wyjaśnia, które zapisy konstytucji kwietniowej wyraź-</w:t>
              <w:br/>
              <w:t>nie wskazują na odejście od rządów parlamentarnych</w:t>
              <w:br/>
              <w:t>na rzecz autorytaryzmu,</w:t>
            </w:r>
          </w:p>
          <w:p>
            <w:pPr>
              <w:pStyle w:val="Inne1"/>
              <w:widowControl w:val="false"/>
              <w:numPr>
                <w:ilvl w:val="0"/>
                <w:numId w:val="13"/>
              </w:numPr>
              <w:shd w:val="clear" w:color="auto" w:fill="auto"/>
              <w:tabs>
                <w:tab w:val="clear" w:pos="708"/>
                <w:tab w:val="left" w:pos="173" w:leader="none"/>
              </w:tabs>
              <w:spacing w:lineRule="auto" w:line="312"/>
              <w:rPr/>
            </w:pPr>
            <w:r>
              <w:rPr/>
              <w:t>opisuje przebieg przewrotu majowego,</w:t>
            </w:r>
          </w:p>
          <w:p>
            <w:pPr>
              <w:pStyle w:val="Inne1"/>
              <w:widowControl w:val="false"/>
              <w:numPr>
                <w:ilvl w:val="0"/>
                <w:numId w:val="13"/>
              </w:numPr>
              <w:shd w:val="clear" w:color="auto" w:fill="auto"/>
              <w:tabs>
                <w:tab w:val="clear" w:pos="708"/>
                <w:tab w:val="left" w:pos="173" w:leader="none"/>
              </w:tabs>
              <w:spacing w:lineRule="auto" w:line="312"/>
              <w:rPr/>
            </w:pPr>
            <w:r>
              <w:rPr/>
              <w:t>opisuje przyczyny i skutki przewrotu majowego,</w:t>
            </w:r>
          </w:p>
          <w:p>
            <w:pPr>
              <w:pStyle w:val="Inne1"/>
              <w:widowControl w:val="false"/>
              <w:numPr>
                <w:ilvl w:val="0"/>
                <w:numId w:val="13"/>
              </w:numPr>
              <w:shd w:val="clear" w:color="auto" w:fill="auto"/>
              <w:tabs>
                <w:tab w:val="clear" w:pos="708"/>
                <w:tab w:val="left" w:pos="173" w:leader="none"/>
              </w:tabs>
              <w:spacing w:lineRule="auto" w:line="312"/>
              <w:rPr/>
            </w:pPr>
            <w:r>
              <w:rPr/>
              <w:t>charakteryzuje rządy autorytarne obozu sanacji</w:t>
            </w:r>
          </w:p>
          <w:p>
            <w:pPr>
              <w:pStyle w:val="Inne1"/>
              <w:widowControl w:val="false"/>
              <w:shd w:val="clear" w:color="auto" w:fill="auto"/>
              <w:spacing w:lineRule="auto" w:line="408"/>
              <w:ind w:firstLine="260"/>
              <w:rPr/>
            </w:pPr>
            <w:r>
              <w:rPr/>
              <w:t>i stosowane przez nią formy walki z opozycją,</w:t>
            </w:r>
          </w:p>
          <w:p>
            <w:pPr>
              <w:pStyle w:val="Inne1"/>
              <w:widowControl w:val="false"/>
              <w:numPr>
                <w:ilvl w:val="0"/>
                <w:numId w:val="13"/>
              </w:numPr>
              <w:shd w:val="clear" w:color="auto" w:fill="auto"/>
              <w:tabs>
                <w:tab w:val="clear" w:pos="708"/>
                <w:tab w:val="left" w:pos="173" w:leader="none"/>
              </w:tabs>
              <w:spacing w:lineRule="auto" w:line="360"/>
              <w:ind w:left="260" w:hanging="260"/>
              <w:rPr/>
            </w:pPr>
            <w:r>
              <w:rPr/>
              <w:t>ocenia politykę zagraniczną Józefa Becka i politykę</w:t>
              <w:br/>
              <w:t>gospodarczą Eugeniusza Kwiatkowskiego,</w:t>
            </w:r>
          </w:p>
          <w:p>
            <w:pPr>
              <w:pStyle w:val="Inne1"/>
              <w:widowControl w:val="false"/>
              <w:numPr>
                <w:ilvl w:val="0"/>
                <w:numId w:val="13"/>
              </w:numPr>
              <w:shd w:val="clear" w:color="auto" w:fill="auto"/>
              <w:tabs>
                <w:tab w:val="clear" w:pos="708"/>
                <w:tab w:val="left" w:pos="173" w:leader="none"/>
              </w:tabs>
              <w:spacing w:lineRule="auto" w:line="374"/>
              <w:ind w:left="260" w:hanging="260"/>
              <w:rPr/>
            </w:pPr>
            <w:r>
              <w:rPr/>
              <w:t>ocenia skuteczność polityki równowagi w stosunkach</w:t>
              <w:br/>
              <w:t>z Niemcami i ZSRR, stosowanej w polskiej polityce</w:t>
              <w:br/>
              <w:t>zagranicznej, i wskazuje jej mocne oraz słabe strony,</w:t>
            </w:r>
          </w:p>
          <w:p>
            <w:pPr>
              <w:pStyle w:val="Inne1"/>
              <w:widowControl w:val="false"/>
              <w:numPr>
                <w:ilvl w:val="0"/>
                <w:numId w:val="13"/>
              </w:numPr>
              <w:shd w:val="clear" w:color="auto" w:fill="auto"/>
              <w:tabs>
                <w:tab w:val="clear" w:pos="708"/>
                <w:tab w:val="left" w:pos="173" w:leader="none"/>
              </w:tabs>
              <w:spacing w:lineRule="auto" w:line="312"/>
              <w:rPr/>
            </w:pPr>
            <w:r>
              <w:rPr/>
              <w:t>wymienia postanowienia konstytucji kwietniowej,</w:t>
            </w:r>
          </w:p>
          <w:p>
            <w:pPr>
              <w:pStyle w:val="Inne1"/>
              <w:widowControl w:val="false"/>
              <w:numPr>
                <w:ilvl w:val="0"/>
                <w:numId w:val="13"/>
              </w:numPr>
              <w:shd w:val="clear" w:color="auto" w:fill="auto"/>
              <w:tabs>
                <w:tab w:val="clear" w:pos="708"/>
                <w:tab w:val="left" w:pos="173" w:leader="none"/>
              </w:tabs>
              <w:spacing w:lineRule="auto" w:line="360"/>
              <w:ind w:left="260" w:hanging="260"/>
              <w:rPr/>
            </w:pPr>
            <w:r>
              <w:rPr/>
              <w:t>charakteryzuje polską politykę zagraniczną w okresie</w:t>
              <w:br/>
              <w:t>międzywojennym</w:t>
            </w:r>
          </w:p>
        </w:tc>
        <w:tc>
          <w:tcPr>
            <w:tcW w:w="6523"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100" w:after="0"/>
              <w:jc w:val="center"/>
              <w:rPr/>
            </w:pPr>
            <w:r>
              <w:rPr>
                <w:b/>
                <w:bCs/>
              </w:rPr>
              <w:t>OCENA DOSTATECZNA</w:t>
            </w:r>
          </w:p>
          <w:p>
            <w:pPr>
              <w:pStyle w:val="Inne1"/>
              <w:widowControl w:val="false"/>
              <w:numPr>
                <w:ilvl w:val="0"/>
                <w:numId w:val="14"/>
              </w:numPr>
              <w:shd w:val="clear" w:color="auto" w:fill="auto"/>
              <w:tabs>
                <w:tab w:val="clear" w:pos="708"/>
                <w:tab w:val="left" w:pos="178" w:leader="none"/>
              </w:tabs>
              <w:spacing w:lineRule="auto" w:line="384"/>
              <w:ind w:left="260" w:hanging="260"/>
              <w:rPr/>
            </w:pPr>
            <w:r>
              <w:rPr/>
              <w:t>pamięta daty: powstania Bezpartyjnego Bloku Współpracy z Rządem, powstania Centrolewu, układu z Locarno, zawarcia polsko-radzieckiego układu o nieagresji, zawarcia polsko-niemieckiej deklaracji o niestosowaniu przemocy, włączenia Austrii do III Rzeszy, likwidacji państwa czecho-</w:t>
              <w:br/>
              <w:t>słowackiego, polsko-brytyjskiego układu o wzajemnej pomocy,</w:t>
            </w:r>
          </w:p>
          <w:p>
            <w:pPr>
              <w:pStyle w:val="Inne1"/>
              <w:widowControl w:val="false"/>
              <w:numPr>
                <w:ilvl w:val="0"/>
                <w:numId w:val="14"/>
              </w:numPr>
              <w:shd w:val="clear" w:color="auto" w:fill="auto"/>
              <w:tabs>
                <w:tab w:val="clear" w:pos="708"/>
                <w:tab w:val="left" w:pos="178" w:leader="none"/>
              </w:tabs>
              <w:spacing w:lineRule="auto" w:line="360"/>
              <w:ind w:left="260" w:hanging="260"/>
              <w:rPr/>
            </w:pPr>
            <w:r>
              <w:rPr/>
              <w:t>identyfikuje postacie: Macieja Rataja, Kazimierza Bartla, Walerego Sławka, Eugeniusza Kwiatkowskiego, Józefa Becka, Joachima von Ribbentropa,</w:t>
            </w:r>
          </w:p>
          <w:p>
            <w:pPr>
              <w:pStyle w:val="Inne1"/>
              <w:widowControl w:val="false"/>
              <w:numPr>
                <w:ilvl w:val="0"/>
                <w:numId w:val="14"/>
              </w:numPr>
              <w:shd w:val="clear" w:color="auto" w:fill="auto"/>
              <w:tabs>
                <w:tab w:val="clear" w:pos="708"/>
                <w:tab w:val="left" w:pos="168" w:leader="none"/>
              </w:tabs>
              <w:spacing w:lineRule="auto" w:line="312"/>
              <w:rPr/>
            </w:pPr>
            <w:r>
              <w:rPr/>
              <w:t>lokalizuje na mapie: Centralny Okręg Przemysłowy, Zaolzie,</w:t>
            </w:r>
          </w:p>
          <w:p>
            <w:pPr>
              <w:pStyle w:val="Inne1"/>
              <w:widowControl w:val="false"/>
              <w:numPr>
                <w:ilvl w:val="0"/>
                <w:numId w:val="14"/>
              </w:numPr>
              <w:shd w:val="clear" w:color="auto" w:fill="auto"/>
              <w:tabs>
                <w:tab w:val="clear" w:pos="708"/>
                <w:tab w:val="left" w:pos="173" w:leader="none"/>
              </w:tabs>
              <w:spacing w:lineRule="auto" w:line="312"/>
              <w:rPr/>
            </w:pPr>
            <w:r>
              <w:rPr/>
              <w:t>opisuje przyczyny i skutki przewrotu majowego,</w:t>
            </w:r>
          </w:p>
          <w:p>
            <w:pPr>
              <w:pStyle w:val="Inne1"/>
              <w:widowControl w:val="false"/>
              <w:shd w:val="clear" w:color="auto" w:fill="auto"/>
              <w:spacing w:lineRule="auto" w:line="408"/>
              <w:jc w:val="center"/>
              <w:rPr/>
            </w:pPr>
            <w:r>
              <w:rPr>
                <w:b/>
                <w:bCs/>
              </w:rPr>
              <w:t>OCENA DOBRA</w:t>
            </w:r>
          </w:p>
          <w:p>
            <w:pPr>
              <w:pStyle w:val="Inne1"/>
              <w:widowControl w:val="false"/>
              <w:numPr>
                <w:ilvl w:val="0"/>
                <w:numId w:val="14"/>
              </w:numPr>
              <w:shd w:val="clear" w:color="auto" w:fill="auto"/>
              <w:tabs>
                <w:tab w:val="clear" w:pos="708"/>
                <w:tab w:val="left" w:pos="178" w:leader="none"/>
              </w:tabs>
              <w:spacing w:lineRule="auto" w:line="379"/>
              <w:ind w:left="260" w:hanging="260"/>
              <w:rPr/>
            </w:pPr>
            <w:r>
              <w:rPr/>
              <w:t>pamięta daty: noweli sierpniowej, śmierci Józefa Piłsudskiego, utworzenia Obozu Zjednoczenia Narodowego, mianowania Edwarda Rydza-Śmigłego marszałkiem Polski, zażądania przez Niemcy włączenia Gdańska</w:t>
              <w:br/>
              <w:t>do III Rzeszy,</w:t>
            </w:r>
          </w:p>
          <w:p>
            <w:pPr>
              <w:pStyle w:val="Inne1"/>
              <w:widowControl w:val="false"/>
              <w:numPr>
                <w:ilvl w:val="0"/>
                <w:numId w:val="14"/>
              </w:numPr>
              <w:shd w:val="clear" w:color="auto" w:fill="auto"/>
              <w:tabs>
                <w:tab w:val="clear" w:pos="708"/>
                <w:tab w:val="left" w:pos="173" w:leader="none"/>
              </w:tabs>
              <w:spacing w:lineRule="auto" w:line="360"/>
              <w:ind w:left="260" w:hanging="260"/>
              <w:rPr/>
            </w:pPr>
            <w:r>
              <w:rPr/>
              <w:t>charakteryzuje rządy autorytarne obozu sanacji i stosowane przez nią formy walki z opozycją,</w:t>
            </w:r>
          </w:p>
          <w:p>
            <w:pPr>
              <w:pStyle w:val="Inne1"/>
              <w:widowControl w:val="false"/>
              <w:numPr>
                <w:ilvl w:val="0"/>
                <w:numId w:val="14"/>
              </w:numPr>
              <w:shd w:val="clear" w:color="auto" w:fill="auto"/>
              <w:tabs>
                <w:tab w:val="clear" w:pos="708"/>
                <w:tab w:val="left" w:pos="173" w:leader="none"/>
              </w:tabs>
              <w:spacing w:lineRule="auto" w:line="360"/>
              <w:ind w:left="260" w:hanging="260"/>
              <w:rPr/>
            </w:pPr>
            <w:r>
              <w:rPr/>
              <w:t>wyjaśnia, które zapisy konstytucji kwietniowej wyraźnie wskazują na odejście od rządów parlamentarnych na rzecz autorytaryzmu,</w:t>
            </w:r>
          </w:p>
          <w:p>
            <w:pPr>
              <w:pStyle w:val="Inne1"/>
              <w:widowControl w:val="false"/>
              <w:shd w:val="clear" w:color="auto" w:fill="auto"/>
              <w:spacing w:lineRule="auto" w:line="408"/>
              <w:jc w:val="center"/>
              <w:rPr/>
            </w:pPr>
            <w:r>
              <w:rPr>
                <w:b/>
                <w:bCs/>
              </w:rPr>
              <w:t>OCENA BARDZO DOBRA</w:t>
            </w:r>
          </w:p>
          <w:p>
            <w:pPr>
              <w:pStyle w:val="Inne1"/>
              <w:widowControl w:val="false"/>
              <w:numPr>
                <w:ilvl w:val="0"/>
                <w:numId w:val="14"/>
              </w:numPr>
              <w:shd w:val="clear" w:color="auto" w:fill="auto"/>
              <w:tabs>
                <w:tab w:val="clear" w:pos="708"/>
                <w:tab w:val="left" w:pos="173" w:leader="none"/>
              </w:tabs>
              <w:spacing w:lineRule="auto" w:line="360"/>
              <w:ind w:left="260" w:hanging="260"/>
              <w:rPr/>
            </w:pPr>
            <w:r>
              <w:rPr/>
              <w:t>ocenia politykę zagraniczną Józefa Becka i politykę gospodarczą Eugeniusza Kwiatkowskiego,</w:t>
            </w:r>
          </w:p>
          <w:p>
            <w:pPr>
              <w:pStyle w:val="Inne1"/>
              <w:widowControl w:val="false"/>
              <w:numPr>
                <w:ilvl w:val="0"/>
                <w:numId w:val="14"/>
              </w:numPr>
              <w:shd w:val="clear" w:color="auto" w:fill="auto"/>
              <w:tabs>
                <w:tab w:val="clear" w:pos="708"/>
                <w:tab w:val="left" w:pos="173" w:leader="none"/>
              </w:tabs>
              <w:spacing w:lineRule="auto" w:line="312"/>
              <w:rPr/>
            </w:pPr>
            <w:r>
              <w:rPr/>
              <w:t>ocenia skuteczność polityki równowagi w stosunkach z Niemcami</w:t>
            </w:r>
          </w:p>
          <w:p>
            <w:pPr>
              <w:pStyle w:val="Inne1"/>
              <w:widowControl w:val="false"/>
              <w:shd w:val="clear" w:color="auto" w:fill="auto"/>
              <w:spacing w:lineRule="auto" w:line="408"/>
              <w:ind w:left="260" w:hanging="0"/>
              <w:rPr/>
            </w:pPr>
            <w:r>
              <w:rPr/>
              <w:t>i ZSRR, stosowanej w polskiej polityce zagranicznej, i wskazuje jej mocne oraz słabe strony</w:t>
            </w:r>
          </w:p>
        </w:tc>
      </w:tr>
      <w:tr>
        <w:trPr>
          <w:trHeight w:val="1445" w:hRule="exact"/>
        </w:trPr>
        <w:tc>
          <w:tcPr>
            <w:tcW w:w="561"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80" w:after="0"/>
              <w:rPr/>
            </w:pPr>
            <w:r>
              <w:rPr/>
              <w:t>37.</w:t>
            </w:r>
          </w:p>
        </w:tc>
        <w:tc>
          <w:tcPr>
            <w:tcW w:w="204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80" w:after="0"/>
              <w:rPr>
                <w:sz w:val="17"/>
                <w:szCs w:val="17"/>
              </w:rPr>
            </w:pPr>
            <w:r>
              <w:rPr>
                <w:b/>
                <w:bCs/>
                <w:sz w:val="17"/>
                <w:szCs w:val="17"/>
              </w:rPr>
              <w:t>II wojna światowa.</w:t>
              <w:br/>
              <w:t>We wrześniu</w:t>
              <w:br/>
              <w:t>i na Zachodzie</w:t>
            </w:r>
          </w:p>
        </w:tc>
        <w:tc>
          <w:tcPr>
            <w:tcW w:w="2275"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rPr/>
            </w:pPr>
            <w:r>
              <w:rPr/>
              <w:t>przedstawienie wojny obron-</w:t>
              <w:br/>
              <w:t>nej Polski oraz działań Polskich</w:t>
              <w:br/>
              <w:t>Sił Zbrojnych na Zachodzie,</w:t>
              <w:br/>
              <w:t>z uwzględnieniem bohater-</w:t>
              <w:br/>
              <w:t>stwa żołnierzy polskich</w:t>
            </w:r>
          </w:p>
        </w:tc>
        <w:tc>
          <w:tcPr>
            <w:tcW w:w="3908"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84"/>
              <w:ind w:left="260" w:hanging="260"/>
              <w:rPr/>
            </w:pPr>
            <w:r>
              <w:rPr>
                <w:b/>
                <w:bCs/>
                <w:color w:val="005A9E"/>
                <w:sz w:val="17"/>
                <w:szCs w:val="17"/>
              </w:rPr>
              <w:t xml:space="preserve">• </w:t>
            </w:r>
            <w:r>
              <w:rPr/>
              <w:t>pamięta daty: ataku Niemiec na Polskę, ataku ZSRR</w:t>
              <w:br/>
              <w:t>na Polskę, obrony Westerplatte, przekroczenia grani-</w:t>
              <w:br/>
              <w:t>cy rumuńskiej przez władze polskie, kapitulacji Helu,</w:t>
              <w:br/>
              <w:t>bitwy pod Kockiem, mianowania Władysława Sikor-</w:t>
              <w:br/>
              <w:t>skiego naczelnym wodzem Polskich Sił Zbrojnych,</w:t>
            </w:r>
          </w:p>
        </w:tc>
        <w:tc>
          <w:tcPr>
            <w:tcW w:w="6523"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00" w:after="0"/>
              <w:jc w:val="center"/>
              <w:rPr/>
            </w:pPr>
            <w:r>
              <w:rPr>
                <w:b/>
                <w:bCs/>
              </w:rPr>
              <w:t>OCENA DOPUSZCZAJĄCA</w:t>
            </w:r>
          </w:p>
          <w:p>
            <w:pPr>
              <w:pStyle w:val="Inne1"/>
              <w:widowControl w:val="false"/>
              <w:shd w:val="clear" w:color="auto" w:fill="auto"/>
              <w:spacing w:lineRule="auto" w:line="374"/>
              <w:ind w:left="260" w:hanging="260"/>
              <w:rPr/>
            </w:pPr>
            <w:r>
              <w:rPr>
                <w:b/>
                <w:bCs/>
                <w:color w:val="005A9E"/>
                <w:sz w:val="17"/>
                <w:szCs w:val="17"/>
              </w:rPr>
              <w:t xml:space="preserve">• </w:t>
            </w:r>
            <w:r>
              <w:rPr/>
              <w:t>pamięta daty: ataku Niemiec na Polskę, ataku ZSRR na Polskę, obrony</w:t>
              <w:br/>
              <w:t>Westerplatte, kapitulacji Helu, bitwy pod Kockiem, bitwy o Anglię,</w:t>
              <w:br/>
              <w:t>bitwy o Monte Cassino,</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6"/>
        <w:gridCol w:w="2040"/>
        <w:gridCol w:w="2269"/>
        <w:gridCol w:w="3912"/>
        <w:gridCol w:w="6525"/>
      </w:tblGrid>
      <w:tr>
        <w:trPr>
          <w:trHeight w:val="7987" w:hRule="exact"/>
        </w:trPr>
        <w:tc>
          <w:tcPr>
            <w:tcW w:w="566"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69"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3912"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ind w:left="260" w:hanging="0"/>
              <w:rPr/>
            </w:pPr>
            <w:r>
              <w:rPr/>
              <w:t>powstania Armii Polskiej we Francji, ewakuacji pol-</w:t>
              <w:br/>
              <w:t>skiego rządu z Francji do Wielkiej Brytanii, układu</w:t>
              <w:br/>
              <w:t>Sikorski—Majski, ewakuacji Armii Polskiej z ZSRR,</w:t>
              <w:br/>
              <w:t>zerwania stosunków dyplomatycznych z rządem</w:t>
              <w:br/>
              <w:t>polskim przez ZSRR, katastrofy lotniczej w Gibraltarze, bitwy o Anglię, obrony Tobruku, bitwy o Monte</w:t>
              <w:br/>
              <w:t>Cassino, zdobycia Bolonii, walk 10. Brygady Kawalerii</w:t>
              <w:br/>
              <w:t>Pancernej we Francji, powstania 1. Dywizji Pancernej</w:t>
              <w:br/>
              <w:t>generała Stanisława Maczka, wyzwolenia Bredy, zdobycia portu Wilhelmshaven przez 1. Dywizję Pancerną, bitwy pod Arnhem,</w:t>
            </w:r>
          </w:p>
          <w:p>
            <w:pPr>
              <w:pStyle w:val="Inne1"/>
              <w:widowControl w:val="false"/>
              <w:numPr>
                <w:ilvl w:val="0"/>
                <w:numId w:val="15"/>
              </w:numPr>
              <w:shd w:val="clear" w:color="auto" w:fill="auto"/>
              <w:tabs>
                <w:tab w:val="clear" w:pos="708"/>
                <w:tab w:val="left" w:pos="178" w:leader="none"/>
              </w:tabs>
              <w:spacing w:lineRule="auto" w:line="391"/>
              <w:ind w:left="260" w:hanging="260"/>
              <w:rPr/>
            </w:pPr>
            <w:r>
              <w:rPr/>
              <w:t>identyfikuje postacie: Tadeusza Kutrzebę, Franciszka</w:t>
              <w:br/>
              <w:t>Kleeberga, Stanisława Dąbka, Władysława Raczkiewicza, Władysława Sikorskiego, Władysława Andersa,</w:t>
              <w:br/>
              <w:t>Kazimierza Sosnkowskiego, Stanisława Mikołajczyka,</w:t>
              <w:br/>
              <w:t>Stanisława Maczka, Stanisława Sosabowskiego, Stanisława Kopańskiego,</w:t>
            </w:r>
          </w:p>
          <w:p>
            <w:pPr>
              <w:pStyle w:val="Inne1"/>
              <w:widowControl w:val="false"/>
              <w:numPr>
                <w:ilvl w:val="0"/>
                <w:numId w:val="15"/>
              </w:numPr>
              <w:shd w:val="clear" w:color="auto" w:fill="auto"/>
              <w:tabs>
                <w:tab w:val="clear" w:pos="708"/>
                <w:tab w:val="left" w:pos="178" w:leader="none"/>
              </w:tabs>
              <w:spacing w:lineRule="auto" w:line="379"/>
              <w:ind w:left="260" w:hanging="260"/>
              <w:rPr/>
            </w:pPr>
            <w:r>
              <w:rPr/>
              <w:t>lokalizuje na mapie: Westerplatte, rejon Bzury, Kock,</w:t>
              <w:br/>
              <w:t>Hel, Gibraltar, Syrię, Palestynę, Tobruk, Monte Cassino, Bolonię, Anconę, Falaise, Bredę, Ypres, Gandawę,</w:t>
              <w:br/>
              <w:t>Wilhelmshaven, Arnhem,</w:t>
            </w:r>
          </w:p>
          <w:p>
            <w:pPr>
              <w:pStyle w:val="Inne1"/>
              <w:widowControl w:val="false"/>
              <w:numPr>
                <w:ilvl w:val="0"/>
                <w:numId w:val="15"/>
              </w:numPr>
              <w:shd w:val="clear" w:color="auto" w:fill="auto"/>
              <w:tabs>
                <w:tab w:val="clear" w:pos="708"/>
                <w:tab w:val="left" w:pos="168" w:leader="none"/>
              </w:tabs>
              <w:spacing w:lineRule="auto" w:line="360"/>
              <w:ind w:left="260" w:hanging="260"/>
              <w:rPr/>
            </w:pPr>
            <w:r>
              <w:rPr/>
              <w:t>przedstawia główne kierunki działań jednostek wchodzących w skład Polskich Sił Zbrojnych na Zachodzie,</w:t>
            </w:r>
          </w:p>
          <w:p>
            <w:pPr>
              <w:pStyle w:val="Inne1"/>
              <w:widowControl w:val="false"/>
              <w:numPr>
                <w:ilvl w:val="0"/>
                <w:numId w:val="15"/>
              </w:numPr>
              <w:shd w:val="clear" w:color="auto" w:fill="auto"/>
              <w:tabs>
                <w:tab w:val="clear" w:pos="708"/>
                <w:tab w:val="left" w:pos="173" w:leader="none"/>
              </w:tabs>
              <w:spacing w:lineRule="auto" w:line="312"/>
              <w:rPr/>
            </w:pPr>
            <w:r>
              <w:rPr/>
              <w:t>wymienia dowódców PSZ na Zachodzie,</w:t>
            </w:r>
          </w:p>
          <w:p>
            <w:pPr>
              <w:pStyle w:val="Inne1"/>
              <w:widowControl w:val="false"/>
              <w:numPr>
                <w:ilvl w:val="0"/>
                <w:numId w:val="15"/>
              </w:numPr>
              <w:shd w:val="clear" w:color="auto" w:fill="auto"/>
              <w:tabs>
                <w:tab w:val="clear" w:pos="708"/>
                <w:tab w:val="left" w:pos="173" w:leader="none"/>
              </w:tabs>
              <w:spacing w:lineRule="auto" w:line="360"/>
              <w:ind w:left="260" w:hanging="260"/>
              <w:rPr/>
            </w:pPr>
            <w:r>
              <w:rPr/>
              <w:t>opisuje przebieg kampanii wrześniowej oraz wymienia przykłady bohaterstwa żołnierzy polskich,</w:t>
            </w:r>
          </w:p>
          <w:p>
            <w:pPr>
              <w:pStyle w:val="Inne1"/>
              <w:widowControl w:val="false"/>
              <w:numPr>
                <w:ilvl w:val="0"/>
                <w:numId w:val="15"/>
              </w:numPr>
              <w:shd w:val="clear" w:color="auto" w:fill="auto"/>
              <w:tabs>
                <w:tab w:val="clear" w:pos="708"/>
                <w:tab w:val="left" w:pos="173" w:leader="none"/>
              </w:tabs>
              <w:spacing w:lineRule="auto" w:line="312"/>
              <w:rPr/>
            </w:pPr>
            <w:r>
              <w:rPr/>
              <w:t>ocenia wschodnią politykę Władysława Sikorskiego,</w:t>
            </w:r>
          </w:p>
          <w:p>
            <w:pPr>
              <w:pStyle w:val="Inne1"/>
              <w:widowControl w:val="false"/>
              <w:numPr>
                <w:ilvl w:val="0"/>
                <w:numId w:val="15"/>
              </w:numPr>
              <w:shd w:val="clear" w:color="auto" w:fill="auto"/>
              <w:tabs>
                <w:tab w:val="clear" w:pos="708"/>
                <w:tab w:val="left" w:pos="173" w:leader="none"/>
              </w:tabs>
              <w:spacing w:lineRule="auto" w:line="360"/>
              <w:ind w:left="260" w:hanging="260"/>
              <w:rPr/>
            </w:pPr>
            <w:r>
              <w:rPr/>
              <w:t>charakteryzuje wpływ katastrofy w Gibraltarze na</w:t>
              <w:br/>
              <w:t>polską politykę zagraniczną,</w:t>
            </w:r>
          </w:p>
          <w:p>
            <w:pPr>
              <w:pStyle w:val="Inne1"/>
              <w:widowControl w:val="false"/>
              <w:numPr>
                <w:ilvl w:val="0"/>
                <w:numId w:val="15"/>
              </w:numPr>
              <w:shd w:val="clear" w:color="auto" w:fill="auto"/>
              <w:tabs>
                <w:tab w:val="clear" w:pos="708"/>
                <w:tab w:val="left" w:pos="173" w:leader="none"/>
              </w:tabs>
              <w:spacing w:lineRule="auto" w:line="312"/>
              <w:rPr/>
            </w:pPr>
            <w:r>
              <w:rPr/>
              <w:t>ocenia politykę ZSRR wobec Polski</w:t>
            </w:r>
          </w:p>
        </w:tc>
        <w:tc>
          <w:tcPr>
            <w:tcW w:w="6525"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numPr>
                <w:ilvl w:val="0"/>
                <w:numId w:val="16"/>
              </w:numPr>
              <w:shd w:val="clear" w:color="auto" w:fill="auto"/>
              <w:tabs>
                <w:tab w:val="clear" w:pos="708"/>
                <w:tab w:val="left" w:pos="178" w:leader="none"/>
              </w:tabs>
              <w:spacing w:lineRule="auto" w:line="360"/>
              <w:ind w:left="260" w:hanging="260"/>
              <w:rPr/>
            </w:pPr>
            <w:r>
              <w:rPr/>
              <w:t>identyfikuje postacie: Tadeusza Kutrzebę, Franciszka Kleeberga, Władysława Sikorskiego, Władysława Andersa,</w:t>
            </w:r>
          </w:p>
          <w:p>
            <w:pPr>
              <w:pStyle w:val="Inne1"/>
              <w:widowControl w:val="false"/>
              <w:numPr>
                <w:ilvl w:val="0"/>
                <w:numId w:val="16"/>
              </w:numPr>
              <w:shd w:val="clear" w:color="auto" w:fill="auto"/>
              <w:tabs>
                <w:tab w:val="clear" w:pos="708"/>
                <w:tab w:val="left" w:pos="178" w:leader="none"/>
              </w:tabs>
              <w:spacing w:lineRule="auto" w:line="312"/>
              <w:rPr/>
            </w:pPr>
            <w:r>
              <w:rPr/>
              <w:t>lokalizuje na mapie: Westerplatte, Hel, rejon Bzury,</w:t>
            </w:r>
          </w:p>
          <w:p>
            <w:pPr>
              <w:pStyle w:val="Inne1"/>
              <w:widowControl w:val="false"/>
              <w:numPr>
                <w:ilvl w:val="0"/>
                <w:numId w:val="16"/>
              </w:numPr>
              <w:shd w:val="clear" w:color="auto" w:fill="auto"/>
              <w:tabs>
                <w:tab w:val="clear" w:pos="708"/>
                <w:tab w:val="left" w:pos="168" w:leader="none"/>
              </w:tabs>
              <w:spacing w:lineRule="auto" w:line="360"/>
              <w:ind w:left="260" w:hanging="260"/>
              <w:rPr/>
            </w:pPr>
            <w:r>
              <w:rPr/>
              <w:t>przedstawia główne kierunki działań jednostek wchodzących w skład Polskich Sił Zbrojnych na Zachodzie,</w:t>
            </w:r>
          </w:p>
          <w:p>
            <w:pPr>
              <w:pStyle w:val="Inne1"/>
              <w:widowControl w:val="false"/>
              <w:shd w:val="clear" w:color="auto" w:fill="auto"/>
              <w:spacing w:lineRule="auto" w:line="408"/>
              <w:jc w:val="center"/>
              <w:rPr/>
            </w:pPr>
            <w:r>
              <w:rPr>
                <w:b/>
                <w:bCs/>
              </w:rPr>
              <w:t>OCENA DOSTATECZNA</w:t>
            </w:r>
          </w:p>
          <w:p>
            <w:pPr>
              <w:pStyle w:val="Inne1"/>
              <w:widowControl w:val="false"/>
              <w:numPr>
                <w:ilvl w:val="0"/>
                <w:numId w:val="16"/>
              </w:numPr>
              <w:shd w:val="clear" w:color="auto" w:fill="auto"/>
              <w:tabs>
                <w:tab w:val="clear" w:pos="708"/>
                <w:tab w:val="left" w:pos="168" w:leader="none"/>
              </w:tabs>
              <w:spacing w:lineRule="auto" w:line="379"/>
              <w:ind w:left="260" w:hanging="260"/>
              <w:rPr/>
            </w:pPr>
            <w:r>
              <w:rPr/>
              <w:t>pamięta daty: przekroczenia granicy rumuńskiej przez władze polskie, układu Sikorski—Majski, ewakuacji Armii Polskiej z ZSRR, zerwania stosunków dyplomatycznych z rządem polskim przez ZSRR, katastrofy</w:t>
              <w:br/>
              <w:t>lotniczej w Gibraltarze, obrony Tobruku,</w:t>
            </w:r>
          </w:p>
          <w:p>
            <w:pPr>
              <w:pStyle w:val="Inne1"/>
              <w:widowControl w:val="false"/>
              <w:numPr>
                <w:ilvl w:val="0"/>
                <w:numId w:val="16"/>
              </w:numPr>
              <w:shd w:val="clear" w:color="auto" w:fill="auto"/>
              <w:tabs>
                <w:tab w:val="clear" w:pos="708"/>
                <w:tab w:val="left" w:pos="178" w:leader="none"/>
              </w:tabs>
              <w:ind w:left="260" w:hanging="260"/>
              <w:rPr/>
            </w:pPr>
            <w:r>
              <w:rPr/>
              <w:t>identyfikuje postacie: Stanisława Dąbka, Władysława Raczkiewicza, Stanisława Maczka, Stanisława Sosabowskiego, Stanisława Kopańskiego, Kazimierza Sosnkowskiego, Stanisława Mikołajczyka,</w:t>
            </w:r>
          </w:p>
          <w:p>
            <w:pPr>
              <w:pStyle w:val="Inne1"/>
              <w:widowControl w:val="false"/>
              <w:numPr>
                <w:ilvl w:val="0"/>
                <w:numId w:val="16"/>
              </w:numPr>
              <w:shd w:val="clear" w:color="auto" w:fill="auto"/>
              <w:tabs>
                <w:tab w:val="clear" w:pos="708"/>
                <w:tab w:val="left" w:pos="178" w:leader="none"/>
              </w:tabs>
              <w:spacing w:lineRule="auto" w:line="312"/>
              <w:rPr/>
            </w:pPr>
            <w:r>
              <w:rPr/>
              <w:t>lokalizuje na mapie: Kock, Gibraltar, Syrię, Palestynę, Tobruk, Arnhem,</w:t>
            </w:r>
          </w:p>
          <w:p>
            <w:pPr>
              <w:pStyle w:val="Inne1"/>
              <w:widowControl w:val="false"/>
              <w:numPr>
                <w:ilvl w:val="0"/>
                <w:numId w:val="16"/>
              </w:numPr>
              <w:shd w:val="clear" w:color="auto" w:fill="auto"/>
              <w:tabs>
                <w:tab w:val="clear" w:pos="708"/>
                <w:tab w:val="left" w:pos="173" w:leader="none"/>
              </w:tabs>
              <w:spacing w:lineRule="auto" w:line="312"/>
              <w:rPr/>
            </w:pPr>
            <w:r>
              <w:rPr/>
              <w:t>wymienia dowódców PSZ na Zachodzie,</w:t>
            </w:r>
          </w:p>
          <w:p>
            <w:pPr>
              <w:pStyle w:val="Inne1"/>
              <w:widowControl w:val="false"/>
              <w:numPr>
                <w:ilvl w:val="0"/>
                <w:numId w:val="16"/>
              </w:numPr>
              <w:shd w:val="clear" w:color="auto" w:fill="auto"/>
              <w:tabs>
                <w:tab w:val="clear" w:pos="708"/>
                <w:tab w:val="left" w:pos="173" w:leader="none"/>
              </w:tabs>
              <w:spacing w:lineRule="auto" w:line="360"/>
              <w:ind w:left="260" w:hanging="260"/>
              <w:rPr/>
            </w:pPr>
            <w:r>
              <w:rPr/>
              <w:t>opisuje przebieg kampanii wrześniowej oraz wymienia przykłady bohaterstwa żołnierzy polskich,</w:t>
            </w:r>
          </w:p>
          <w:p>
            <w:pPr>
              <w:pStyle w:val="Inne1"/>
              <w:widowControl w:val="false"/>
              <w:shd w:val="clear" w:color="auto" w:fill="auto"/>
              <w:spacing w:lineRule="auto" w:line="408"/>
              <w:jc w:val="center"/>
              <w:rPr/>
            </w:pPr>
            <w:r>
              <w:rPr>
                <w:b/>
                <w:bCs/>
              </w:rPr>
              <w:t>OCENA DOBRA</w:t>
            </w:r>
          </w:p>
          <w:p>
            <w:pPr>
              <w:pStyle w:val="Inne1"/>
              <w:widowControl w:val="false"/>
              <w:numPr>
                <w:ilvl w:val="0"/>
                <w:numId w:val="16"/>
              </w:numPr>
              <w:shd w:val="clear" w:color="auto" w:fill="auto"/>
              <w:tabs>
                <w:tab w:val="clear" w:pos="708"/>
                <w:tab w:val="left" w:pos="168" w:leader="none"/>
              </w:tabs>
              <w:ind w:left="260" w:hanging="260"/>
              <w:rPr/>
            </w:pPr>
            <w:r>
              <w:rPr/>
              <w:t>pamięta daty: mianowania Władysława Sikorskiego naczelnym wodzem Polskich Sił Zbrojnych, organizacji Armii Polskiej we Francji, ewakuacji polskiego rządu z Francji do Wielkiej Brytanii, zdobycia Bolonii, walki</w:t>
            </w:r>
          </w:p>
          <w:p>
            <w:pPr>
              <w:pStyle w:val="Inne1"/>
              <w:widowControl w:val="false"/>
              <w:shd w:val="clear" w:color="auto" w:fill="auto"/>
              <w:spacing w:lineRule="auto" w:line="408"/>
              <w:ind w:left="260" w:hanging="0"/>
              <w:rPr/>
            </w:pPr>
            <w:r>
              <w:rPr/>
              <w:t>10. Brygady Kawalerii Pancernej we Francji, powstania 1. Dywizji Pancernej generała Stanisława Maczka, wyzwolenia Bredy, zdobycia portu Wilhelmshaven przez 1. Dywizję Pancerną,</w:t>
            </w:r>
          </w:p>
          <w:p>
            <w:pPr>
              <w:pStyle w:val="Inne1"/>
              <w:widowControl w:val="false"/>
              <w:numPr>
                <w:ilvl w:val="0"/>
                <w:numId w:val="16"/>
              </w:numPr>
              <w:shd w:val="clear" w:color="auto" w:fill="auto"/>
              <w:tabs>
                <w:tab w:val="clear" w:pos="708"/>
                <w:tab w:val="left" w:pos="178" w:leader="none"/>
              </w:tabs>
              <w:spacing w:lineRule="auto" w:line="360"/>
              <w:ind w:left="260" w:hanging="260"/>
              <w:rPr/>
            </w:pPr>
            <w:r>
              <w:rPr/>
              <w:t>lokalizuje na mapie: Bolonię, Anconę, Falaise, Bredę, Ypres, Gandawę, Wilhelmshaven,</w:t>
            </w:r>
          </w:p>
          <w:p>
            <w:pPr>
              <w:pStyle w:val="Inne1"/>
              <w:widowControl w:val="false"/>
              <w:numPr>
                <w:ilvl w:val="0"/>
                <w:numId w:val="16"/>
              </w:numPr>
              <w:shd w:val="clear" w:color="auto" w:fill="auto"/>
              <w:tabs>
                <w:tab w:val="clear" w:pos="708"/>
                <w:tab w:val="left" w:pos="173" w:leader="none"/>
              </w:tabs>
              <w:spacing w:lineRule="auto" w:line="360"/>
              <w:ind w:left="260" w:hanging="260"/>
              <w:rPr/>
            </w:pPr>
            <w:r>
              <w:rPr/>
              <w:t>charakteryzuje wpływ katastrofy w Gibraltarze na polską politykę zagraniczną,</w:t>
            </w:r>
          </w:p>
          <w:p>
            <w:pPr>
              <w:pStyle w:val="Inne1"/>
              <w:widowControl w:val="false"/>
              <w:shd w:val="clear" w:color="auto" w:fill="auto"/>
              <w:spacing w:lineRule="auto" w:line="408"/>
              <w:jc w:val="center"/>
              <w:rPr/>
            </w:pPr>
            <w:r>
              <w:rPr>
                <w:b/>
                <w:bCs/>
              </w:rPr>
              <w:t>OCENA BARDZO DOBRA</w:t>
            </w:r>
          </w:p>
          <w:p>
            <w:pPr>
              <w:pStyle w:val="Inne1"/>
              <w:widowControl w:val="false"/>
              <w:numPr>
                <w:ilvl w:val="0"/>
                <w:numId w:val="16"/>
              </w:numPr>
              <w:shd w:val="clear" w:color="auto" w:fill="auto"/>
              <w:tabs>
                <w:tab w:val="clear" w:pos="708"/>
                <w:tab w:val="left" w:pos="173" w:leader="none"/>
              </w:tabs>
              <w:spacing w:lineRule="auto" w:line="312"/>
              <w:rPr/>
            </w:pPr>
            <w:r>
              <w:rPr/>
              <w:t>ocenia wschodnia politykę Władysława Sikorskiego,</w:t>
            </w:r>
          </w:p>
          <w:p>
            <w:pPr>
              <w:pStyle w:val="Inne1"/>
              <w:widowControl w:val="false"/>
              <w:numPr>
                <w:ilvl w:val="0"/>
                <w:numId w:val="16"/>
              </w:numPr>
              <w:shd w:val="clear" w:color="auto" w:fill="auto"/>
              <w:tabs>
                <w:tab w:val="clear" w:pos="708"/>
                <w:tab w:val="left" w:pos="173" w:leader="none"/>
              </w:tabs>
              <w:spacing w:lineRule="auto" w:line="312"/>
              <w:rPr/>
            </w:pPr>
            <w:r>
              <w:rPr/>
              <w:t>ocenia politykę ZSRR wobec Polski</w:t>
            </w:r>
          </w:p>
        </w:tc>
      </w:tr>
      <w:tr>
        <w:trPr>
          <w:trHeight w:val="1603" w:hRule="exact"/>
        </w:trPr>
        <w:tc>
          <w:tcPr>
            <w:tcW w:w="566"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jc w:val="center"/>
              <w:rPr/>
            </w:pPr>
            <w:r>
              <w:rPr/>
              <w:t>38.</w:t>
            </w:r>
          </w:p>
        </w:tc>
        <w:tc>
          <w:tcPr>
            <w:tcW w:w="2040"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12"/>
              <w:rPr>
                <w:sz w:val="17"/>
                <w:szCs w:val="17"/>
              </w:rPr>
            </w:pPr>
            <w:r>
              <w:rPr>
                <w:b/>
                <w:bCs/>
                <w:sz w:val="17"/>
                <w:szCs w:val="17"/>
              </w:rPr>
              <w:t>Polacy wobec</w:t>
              <w:br/>
              <w:t>okupantów w czasie</w:t>
              <w:br/>
              <w:t>II wojny światowej</w:t>
            </w:r>
          </w:p>
        </w:tc>
        <w:tc>
          <w:tcPr>
            <w:tcW w:w="2269"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rPr/>
            </w:pPr>
            <w:r>
              <w:rPr/>
              <w:t>charakterystyka różnych</w:t>
              <w:br/>
              <w:t>postaw Polaków wobec oku-</w:t>
              <w:br/>
              <w:t>pantów i różnych form walki</w:t>
              <w:br/>
              <w:t>z okupantami w kraju</w:t>
            </w:r>
          </w:p>
        </w:tc>
        <w:tc>
          <w:tcPr>
            <w:tcW w:w="3912"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84"/>
              <w:ind w:left="260" w:hanging="260"/>
              <w:rPr/>
            </w:pPr>
            <w:r>
              <w:rPr>
                <w:b/>
                <w:bCs/>
                <w:color w:val="005A9E"/>
                <w:sz w:val="17"/>
                <w:szCs w:val="17"/>
              </w:rPr>
              <w:t xml:space="preserve">• </w:t>
            </w:r>
            <w:r>
              <w:rPr/>
              <w:t>pamięta daty: mianowania Stefana Grota-Roweckiego dowódcą ZWZ, przekształcenia ZWZ w Armię</w:t>
              <w:br/>
              <w:t>Krajową, akcji pod Arsenałem, powstania Kierownic-</w:t>
              <w:br/>
              <w:t>twa Walki Cywilnej, początku akcji „Burza” na Wołyniu, wybuchu powstania warszawskiego, kapitulacji</w:t>
              <w:br/>
              <w:t>powstania warszawskiego,</w:t>
            </w:r>
          </w:p>
        </w:tc>
        <w:tc>
          <w:tcPr>
            <w:tcW w:w="6525"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408"/>
              <w:jc w:val="center"/>
              <w:rPr/>
            </w:pPr>
            <w:r>
              <w:rPr>
                <w:b/>
                <w:bCs/>
              </w:rPr>
              <w:t>OCENA DOPUSZCZAJĄCA</w:t>
            </w:r>
          </w:p>
          <w:p>
            <w:pPr>
              <w:pStyle w:val="Inne1"/>
              <w:widowControl w:val="false"/>
              <w:numPr>
                <w:ilvl w:val="0"/>
                <w:numId w:val="17"/>
              </w:numPr>
              <w:shd w:val="clear" w:color="auto" w:fill="auto"/>
              <w:tabs>
                <w:tab w:val="clear" w:pos="708"/>
                <w:tab w:val="left" w:pos="168" w:leader="none"/>
              </w:tabs>
              <w:spacing w:lineRule="auto" w:line="374"/>
              <w:ind w:left="260" w:hanging="260"/>
              <w:rPr/>
            </w:pPr>
            <w:r>
              <w:rPr/>
              <w:t>pamięta daty: mianowania Stefana Grota-Roweckiego dowódcą ZWZ, przekształcenia ZWZ w Armię Krajową, wybuchu powstania warszaw- skiego, kapitulacji powstania warszawskiego,</w:t>
            </w:r>
          </w:p>
          <w:p>
            <w:pPr>
              <w:pStyle w:val="Inne1"/>
              <w:widowControl w:val="false"/>
              <w:numPr>
                <w:ilvl w:val="0"/>
                <w:numId w:val="17"/>
              </w:numPr>
              <w:shd w:val="clear" w:color="auto" w:fill="auto"/>
              <w:tabs>
                <w:tab w:val="clear" w:pos="708"/>
                <w:tab w:val="left" w:pos="173" w:leader="none"/>
              </w:tabs>
              <w:spacing w:lineRule="auto" w:line="360"/>
              <w:ind w:left="260" w:hanging="260"/>
              <w:rPr/>
            </w:pPr>
            <w:r>
              <w:rPr/>
              <w:t>wyjaśnia i stosuje pojęcia: ZWZ, AK, Delegatura Rządu na Kraj, kolaborant, szmalcownictwo, akcja „Burza”,</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25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52"/>
        <w:gridCol w:w="2043"/>
        <w:gridCol w:w="2276"/>
        <w:gridCol w:w="3908"/>
        <w:gridCol w:w="6473"/>
      </w:tblGrid>
      <w:tr>
        <w:trPr>
          <w:trHeight w:val="466" w:hRule="exact"/>
        </w:trPr>
        <w:tc>
          <w:tcPr>
            <w:tcW w:w="552"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3"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7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08"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473"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66" w:hRule="exact"/>
        </w:trPr>
        <w:tc>
          <w:tcPr>
            <w:tcW w:w="552"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3"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7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08"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473"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7315" w:hRule="exact"/>
        </w:trPr>
        <w:tc>
          <w:tcPr>
            <w:tcW w:w="552"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043"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2276" w:type="dxa"/>
            <w:tcBorders>
              <w:top w:val="single" w:sz="4" w:space="0" w:color="000000"/>
              <w:left w:val="single" w:sz="4" w:space="0" w:color="000000"/>
              <w:bottom w:val="single" w:sz="4" w:space="0" w:color="000000"/>
              <w:right w:val="single" w:sz="4" w:space="0" w:color="000000"/>
            </w:tcBorders>
            <w:shd w:color="auto" w:fill="C7CFE4" w:val="clear"/>
          </w:tcPr>
          <w:p>
            <w:pPr>
              <w:pStyle w:val="Normal"/>
              <w:widowControl w:val="false"/>
              <w:rPr>
                <w:sz w:val="10"/>
                <w:szCs w:val="10"/>
              </w:rPr>
            </w:pPr>
            <w:r>
              <w:rPr>
                <w:sz w:val="10"/>
                <w:szCs w:val="10"/>
              </w:rPr>
            </w:r>
          </w:p>
        </w:tc>
        <w:tc>
          <w:tcPr>
            <w:tcW w:w="3908"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ZWZ, AK, Delegatura Rządu</w:t>
              <w:br/>
              <w:t>na Kraj, Rada Jedności Narodowej, Kedyw, Kierownic-</w:t>
              <w:br/>
              <w:t>two Walki Cywilnej, volkslista, kolaborant, szmalcow-</w:t>
              <w:br/>
              <w:t>nictwo, akcja „Burza”,</w:t>
            </w:r>
          </w:p>
          <w:p>
            <w:pPr>
              <w:pStyle w:val="Inne1"/>
              <w:widowControl w:val="false"/>
              <w:shd w:val="clear" w:color="auto" w:fill="auto"/>
              <w:spacing w:lineRule="auto" w:line="379"/>
              <w:ind w:left="260" w:hanging="260"/>
              <w:rPr/>
            </w:pPr>
            <w:r>
              <w:rPr>
                <w:b/>
                <w:bCs/>
                <w:color w:val="005A9E"/>
                <w:sz w:val="17"/>
                <w:szCs w:val="17"/>
              </w:rPr>
              <w:t xml:space="preserve">• </w:t>
            </w:r>
            <w:r>
              <w:rPr/>
              <w:t>identyfikuje postacie: Stefana Grota-Roweckiego,</w:t>
              <w:br/>
              <w:t>Władysława Sikorskiego, Augusta Fieldorfa, Jana</w:t>
              <w:br/>
              <w:t>Bytnara, Franza Kutscherę, Kazimierza Iranka-Osmec-</w:t>
              <w:br/>
              <w:t>kiego, Stefana Korbońskiego, rodzinę Ulmów, Hankę</w:t>
              <w:br/>
              <w:t>Ordonównę, Kazimierza Wajdę, Henryka Vogelfange-</w:t>
              <w:br/>
              <w:t>ra, Adolfa Dymszę, Igo Syma, Tadeusza Bora-Komo-</w:t>
              <w:br/>
              <w:t>rowskiego, Kazimierza Sosnkowskiego,</w:t>
            </w:r>
          </w:p>
          <w:p>
            <w:pPr>
              <w:pStyle w:val="Inne1"/>
              <w:widowControl w:val="false"/>
              <w:numPr>
                <w:ilvl w:val="0"/>
                <w:numId w:val="18"/>
              </w:numPr>
              <w:shd w:val="clear" w:color="auto" w:fill="auto"/>
              <w:tabs>
                <w:tab w:val="clear" w:pos="708"/>
                <w:tab w:val="left" w:pos="178" w:leader="none"/>
              </w:tabs>
              <w:spacing w:lineRule="auto" w:line="343"/>
              <w:ind w:left="260" w:hanging="260"/>
              <w:rPr/>
            </w:pPr>
            <w:r>
              <w:rPr/>
              <w:t>lokalizuje na mapie: wyspę Uznam, tereny objęte</w:t>
              <w:br/>
              <w:t>działaniami AK w ramach akcji „Burza”,</w:t>
            </w:r>
          </w:p>
          <w:p>
            <w:pPr>
              <w:pStyle w:val="Inne1"/>
              <w:widowControl w:val="false"/>
              <w:numPr>
                <w:ilvl w:val="0"/>
                <w:numId w:val="18"/>
              </w:numPr>
              <w:shd w:val="clear" w:color="auto" w:fill="auto"/>
              <w:tabs>
                <w:tab w:val="clear" w:pos="708"/>
                <w:tab w:val="left" w:pos="168" w:leader="none"/>
              </w:tabs>
              <w:spacing w:lineRule="auto" w:line="343"/>
              <w:ind w:left="260" w:hanging="260"/>
              <w:rPr/>
            </w:pPr>
            <w:r>
              <w:rPr/>
              <w:t>charakteryzuje różne sposoby walki z okupantami</w:t>
              <w:br/>
              <w:t>podejmowane przez polskie społeczeństwo,</w:t>
            </w:r>
          </w:p>
          <w:p>
            <w:pPr>
              <w:pStyle w:val="Inne1"/>
              <w:widowControl w:val="false"/>
              <w:numPr>
                <w:ilvl w:val="0"/>
                <w:numId w:val="18"/>
              </w:numPr>
              <w:shd w:val="clear" w:color="auto" w:fill="auto"/>
              <w:tabs>
                <w:tab w:val="clear" w:pos="708"/>
                <w:tab w:val="left" w:pos="168" w:leader="none"/>
              </w:tabs>
              <w:spacing w:lineRule="auto" w:line="360"/>
              <w:ind w:left="260" w:hanging="260"/>
              <w:rPr/>
            </w:pPr>
            <w:r>
              <w:rPr/>
              <w:t>przedstawia przykłady bohaterstwa polskich cywilów</w:t>
              <w:br/>
              <w:t>w czasie II wojny światowej i ocenia znaczenie takich</w:t>
              <w:br/>
              <w:t>postaw dla społeczeństwa,</w:t>
            </w:r>
          </w:p>
          <w:p>
            <w:pPr>
              <w:pStyle w:val="Inne1"/>
              <w:widowControl w:val="false"/>
              <w:numPr>
                <w:ilvl w:val="0"/>
                <w:numId w:val="18"/>
              </w:numPr>
              <w:shd w:val="clear" w:color="auto" w:fill="auto"/>
              <w:tabs>
                <w:tab w:val="clear" w:pos="708"/>
                <w:tab w:val="left" w:pos="168" w:leader="none"/>
              </w:tabs>
              <w:spacing w:lineRule="auto" w:line="343"/>
              <w:ind w:left="260" w:hanging="260"/>
              <w:rPr/>
            </w:pPr>
            <w:r>
              <w:rPr/>
              <w:t>przedstawia i ocenia przykłady współpracy Polaków</w:t>
              <w:br/>
              <w:t>z okupantami,</w:t>
            </w:r>
          </w:p>
          <w:p>
            <w:pPr>
              <w:pStyle w:val="Inne1"/>
              <w:widowControl w:val="false"/>
              <w:numPr>
                <w:ilvl w:val="0"/>
                <w:numId w:val="18"/>
              </w:numPr>
              <w:shd w:val="clear" w:color="auto" w:fill="auto"/>
              <w:tabs>
                <w:tab w:val="clear" w:pos="708"/>
                <w:tab w:val="left" w:pos="173" w:leader="none"/>
              </w:tabs>
              <w:spacing w:lineRule="auto" w:line="343"/>
              <w:ind w:left="260" w:hanging="260"/>
              <w:rPr/>
            </w:pPr>
            <w:r>
              <w:rPr/>
              <w:t>omawia kształtowanie się struktur zbrojnych Polskie-</w:t>
              <w:br/>
              <w:t>go Państwa Podziemnego,</w:t>
            </w:r>
          </w:p>
          <w:p>
            <w:pPr>
              <w:pStyle w:val="Inne1"/>
              <w:widowControl w:val="false"/>
              <w:numPr>
                <w:ilvl w:val="0"/>
                <w:numId w:val="18"/>
              </w:numPr>
              <w:shd w:val="clear" w:color="auto" w:fill="auto"/>
              <w:tabs>
                <w:tab w:val="clear" w:pos="708"/>
                <w:tab w:val="left" w:pos="173" w:leader="none"/>
              </w:tabs>
              <w:spacing w:lineRule="auto" w:line="343"/>
              <w:ind w:left="260" w:hanging="260"/>
              <w:rPr/>
            </w:pPr>
            <w:r>
              <w:rPr/>
              <w:t>wymienia i omawia najbardziej spektakularne akcje</w:t>
              <w:br/>
              <w:t>polskiego podziemia podczas okupacji,</w:t>
            </w:r>
          </w:p>
          <w:p>
            <w:pPr>
              <w:pStyle w:val="Inne1"/>
              <w:widowControl w:val="false"/>
              <w:numPr>
                <w:ilvl w:val="0"/>
                <w:numId w:val="18"/>
              </w:numPr>
              <w:shd w:val="clear" w:color="auto" w:fill="auto"/>
              <w:tabs>
                <w:tab w:val="clear" w:pos="708"/>
                <w:tab w:val="left" w:pos="173" w:leader="none"/>
              </w:tabs>
              <w:spacing w:lineRule="auto" w:line="343"/>
              <w:ind w:left="260" w:hanging="260"/>
              <w:rPr/>
            </w:pPr>
            <w:r>
              <w:rPr/>
              <w:t>wyjaśnia przyczyny i przedstawia przebieg akcji</w:t>
              <w:br/>
              <w:t>„Burza” oraz powstania warszawskiego,</w:t>
            </w:r>
          </w:p>
          <w:p>
            <w:pPr>
              <w:pStyle w:val="Inne1"/>
              <w:widowControl w:val="false"/>
              <w:numPr>
                <w:ilvl w:val="0"/>
                <w:numId w:val="18"/>
              </w:numPr>
              <w:shd w:val="clear" w:color="auto" w:fill="auto"/>
              <w:tabs>
                <w:tab w:val="clear" w:pos="708"/>
                <w:tab w:val="left" w:pos="178" w:leader="none"/>
              </w:tabs>
              <w:spacing w:lineRule="auto" w:line="360"/>
              <w:ind w:left="260" w:hanging="260"/>
              <w:rPr/>
            </w:pPr>
            <w:r>
              <w:rPr/>
              <w:t>na wybranych przykładach charakteryzuje postawy</w:t>
              <w:br/>
              <w:t>polskich artystów podczas okupacji i ocenia ich</w:t>
              <w:br/>
              <w:t>działania</w:t>
            </w:r>
          </w:p>
        </w:tc>
        <w:tc>
          <w:tcPr>
            <w:tcW w:w="6473"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numPr>
                <w:ilvl w:val="0"/>
                <w:numId w:val="19"/>
              </w:numPr>
              <w:shd w:val="clear" w:color="auto" w:fill="auto"/>
              <w:tabs>
                <w:tab w:val="clear" w:pos="708"/>
                <w:tab w:val="left" w:pos="178" w:leader="none"/>
              </w:tabs>
              <w:spacing w:lineRule="auto" w:line="348"/>
              <w:ind w:left="260" w:hanging="260"/>
              <w:rPr/>
            </w:pPr>
            <w:r>
              <w:rPr/>
              <w:t>identyfikuje postacie: Stefana Grota-Roweckiego, Władysława Sikorskiego, Augusta Fieldorfa, Jana Bytnara, Tadeusza Bora-Komorowskiego,</w:t>
            </w:r>
          </w:p>
          <w:p>
            <w:pPr>
              <w:pStyle w:val="Inne1"/>
              <w:widowControl w:val="false"/>
              <w:numPr>
                <w:ilvl w:val="0"/>
                <w:numId w:val="19"/>
              </w:numPr>
              <w:shd w:val="clear" w:color="auto" w:fill="auto"/>
              <w:tabs>
                <w:tab w:val="clear" w:pos="708"/>
                <w:tab w:val="left" w:pos="178" w:leader="none"/>
              </w:tabs>
              <w:spacing w:lineRule="auto" w:line="307"/>
              <w:rPr/>
            </w:pPr>
            <w:r>
              <w:rPr/>
              <w:t>lokalizuje na mapie: tereny objęte działaniami AK w ramach akcji „Burza”,</w:t>
            </w:r>
          </w:p>
          <w:p>
            <w:pPr>
              <w:pStyle w:val="Inne1"/>
              <w:widowControl w:val="false"/>
              <w:numPr>
                <w:ilvl w:val="0"/>
                <w:numId w:val="19"/>
              </w:numPr>
              <w:shd w:val="clear" w:color="auto" w:fill="auto"/>
              <w:tabs>
                <w:tab w:val="clear" w:pos="708"/>
                <w:tab w:val="left" w:pos="168" w:leader="none"/>
              </w:tabs>
              <w:spacing w:lineRule="auto" w:line="348"/>
              <w:ind w:left="260" w:hanging="260"/>
              <w:rPr/>
            </w:pPr>
            <w:r>
              <w:rPr/>
              <w:t>charakteryzuje różne sposoby walki z okupantami podejmowane przez polskie społeczeństwo,</w:t>
            </w:r>
          </w:p>
          <w:p>
            <w:pPr>
              <w:pStyle w:val="Inne1"/>
              <w:widowControl w:val="false"/>
              <w:shd w:val="clear" w:color="auto" w:fill="auto"/>
              <w:spacing w:lineRule="auto" w:line="240"/>
              <w:jc w:val="center"/>
              <w:rPr/>
            </w:pPr>
            <w:r>
              <w:rPr>
                <w:b/>
                <w:bCs/>
              </w:rPr>
              <w:t>OCENA DOSTATECZNA</w:t>
            </w:r>
          </w:p>
          <w:p>
            <w:pPr>
              <w:pStyle w:val="Inne1"/>
              <w:widowControl w:val="false"/>
              <w:numPr>
                <w:ilvl w:val="0"/>
                <w:numId w:val="19"/>
              </w:numPr>
              <w:shd w:val="clear" w:color="auto" w:fill="auto"/>
              <w:tabs>
                <w:tab w:val="clear" w:pos="708"/>
                <w:tab w:val="left" w:pos="168" w:leader="none"/>
              </w:tabs>
              <w:spacing w:lineRule="auto" w:line="343"/>
              <w:ind w:left="260" w:hanging="260"/>
              <w:rPr/>
            </w:pPr>
            <w:r>
              <w:rPr/>
              <w:t>pamięta daty: powstania Kierownictwa Walki Cywilnej, początku akcji „Burza” na Wołyniu,</w:t>
            </w:r>
          </w:p>
          <w:p>
            <w:pPr>
              <w:pStyle w:val="Inne1"/>
              <w:widowControl w:val="false"/>
              <w:numPr>
                <w:ilvl w:val="0"/>
                <w:numId w:val="19"/>
              </w:numPr>
              <w:shd w:val="clear" w:color="auto" w:fill="auto"/>
              <w:tabs>
                <w:tab w:val="clear" w:pos="708"/>
                <w:tab w:val="left" w:pos="173" w:leader="none"/>
              </w:tabs>
              <w:spacing w:lineRule="auto" w:line="343"/>
              <w:ind w:left="260" w:hanging="260"/>
              <w:rPr/>
            </w:pPr>
            <w:r>
              <w:rPr/>
              <w:t>wyjaśnia i stosuje pojęcia: Rada Jedności Narodowej, Kedyw, Kierownictwo Walki Cywilnej, volkslista,</w:t>
            </w:r>
          </w:p>
          <w:p>
            <w:pPr>
              <w:pStyle w:val="Inne1"/>
              <w:widowControl w:val="false"/>
              <w:numPr>
                <w:ilvl w:val="0"/>
                <w:numId w:val="19"/>
              </w:numPr>
              <w:shd w:val="clear" w:color="auto" w:fill="auto"/>
              <w:tabs>
                <w:tab w:val="clear" w:pos="708"/>
                <w:tab w:val="left" w:pos="178" w:leader="none"/>
              </w:tabs>
              <w:spacing w:lineRule="auto" w:line="343"/>
              <w:ind w:left="260" w:hanging="260"/>
              <w:rPr/>
            </w:pPr>
            <w:r>
              <w:rPr/>
              <w:t>identyfikuje postacie: Franza Kutscherę, rodzinę Ulmów, Hankę Ordonównę, Adolfa Dymszę, Igo Syma,</w:t>
            </w:r>
          </w:p>
          <w:p>
            <w:pPr>
              <w:pStyle w:val="Inne1"/>
              <w:widowControl w:val="false"/>
              <w:numPr>
                <w:ilvl w:val="0"/>
                <w:numId w:val="19"/>
              </w:numPr>
              <w:shd w:val="clear" w:color="auto" w:fill="auto"/>
              <w:tabs>
                <w:tab w:val="clear" w:pos="708"/>
                <w:tab w:val="left" w:pos="178" w:leader="none"/>
              </w:tabs>
              <w:spacing w:lineRule="auto" w:line="302"/>
              <w:rPr/>
            </w:pPr>
            <w:r>
              <w:rPr/>
              <w:t>lokalizuje na mapie wyspę Uznam,</w:t>
            </w:r>
          </w:p>
          <w:p>
            <w:pPr>
              <w:pStyle w:val="Inne1"/>
              <w:widowControl w:val="false"/>
              <w:numPr>
                <w:ilvl w:val="0"/>
                <w:numId w:val="19"/>
              </w:numPr>
              <w:shd w:val="clear" w:color="auto" w:fill="auto"/>
              <w:tabs>
                <w:tab w:val="clear" w:pos="708"/>
                <w:tab w:val="left" w:pos="168" w:leader="none"/>
              </w:tabs>
              <w:spacing w:lineRule="auto" w:line="343"/>
              <w:ind w:left="260" w:hanging="260"/>
              <w:rPr/>
            </w:pPr>
            <w:r>
              <w:rPr/>
              <w:t>przedstawia przykłady bohaterstwa polskich cywilów w czasie II wojny światowej i ocenia znaczenie takich postaw dla społeczeństwa,</w:t>
            </w:r>
          </w:p>
          <w:p>
            <w:pPr>
              <w:pStyle w:val="Inne1"/>
              <w:widowControl w:val="false"/>
              <w:numPr>
                <w:ilvl w:val="0"/>
                <w:numId w:val="19"/>
              </w:numPr>
              <w:shd w:val="clear" w:color="auto" w:fill="auto"/>
              <w:tabs>
                <w:tab w:val="clear" w:pos="708"/>
                <w:tab w:val="left" w:pos="168" w:leader="none"/>
              </w:tabs>
              <w:spacing w:lineRule="auto" w:line="302"/>
              <w:rPr/>
            </w:pPr>
            <w:r>
              <w:rPr/>
              <w:t>przedstawia i ocenia przykłady współpracy Polaków z okupantami,</w:t>
            </w:r>
          </w:p>
          <w:p>
            <w:pPr>
              <w:pStyle w:val="Inne1"/>
              <w:widowControl w:val="false"/>
              <w:shd w:val="clear" w:color="auto" w:fill="auto"/>
              <w:spacing w:lineRule="auto" w:line="240"/>
              <w:jc w:val="center"/>
              <w:rPr/>
            </w:pPr>
            <w:r>
              <w:rPr>
                <w:b/>
                <w:bCs/>
              </w:rPr>
              <w:t>OCENA DOBRA</w:t>
            </w:r>
          </w:p>
          <w:p>
            <w:pPr>
              <w:pStyle w:val="Inne1"/>
              <w:widowControl w:val="false"/>
              <w:numPr>
                <w:ilvl w:val="0"/>
                <w:numId w:val="19"/>
              </w:numPr>
              <w:shd w:val="clear" w:color="auto" w:fill="auto"/>
              <w:tabs>
                <w:tab w:val="clear" w:pos="708"/>
                <w:tab w:val="left" w:pos="168" w:leader="none"/>
              </w:tabs>
              <w:spacing w:lineRule="auto" w:line="302"/>
              <w:rPr/>
            </w:pPr>
            <w:r>
              <w:rPr/>
              <w:t>pamięta datę akcji pod Arsenałem,</w:t>
            </w:r>
          </w:p>
          <w:p>
            <w:pPr>
              <w:pStyle w:val="Inne1"/>
              <w:widowControl w:val="false"/>
              <w:numPr>
                <w:ilvl w:val="0"/>
                <w:numId w:val="19"/>
              </w:numPr>
              <w:shd w:val="clear" w:color="auto" w:fill="auto"/>
              <w:tabs>
                <w:tab w:val="clear" w:pos="708"/>
                <w:tab w:val="left" w:pos="178" w:leader="none"/>
              </w:tabs>
              <w:spacing w:lineRule="auto" w:line="343"/>
              <w:ind w:left="260" w:hanging="260"/>
              <w:rPr/>
            </w:pPr>
            <w:r>
              <w:rPr/>
              <w:t>identyfikuje postacie: Kazimierza Iranka-Osmeckiego, Stefana Korbońskiego, Kazimierza Wajdę, Henryka Vogelfangera,</w:t>
            </w:r>
          </w:p>
          <w:p>
            <w:pPr>
              <w:pStyle w:val="Inne1"/>
              <w:widowControl w:val="false"/>
              <w:numPr>
                <w:ilvl w:val="0"/>
                <w:numId w:val="19"/>
              </w:numPr>
              <w:shd w:val="clear" w:color="auto" w:fill="auto"/>
              <w:tabs>
                <w:tab w:val="clear" w:pos="708"/>
                <w:tab w:val="left" w:pos="173" w:leader="none"/>
              </w:tabs>
              <w:spacing w:lineRule="auto" w:line="343"/>
              <w:ind w:left="260" w:hanging="260"/>
              <w:rPr/>
            </w:pPr>
            <w:r>
              <w:rPr/>
              <w:t>omawia kształtowanie się struktur zbrojnych Polskiego Państwa Podziemnego,</w:t>
            </w:r>
          </w:p>
          <w:p>
            <w:pPr>
              <w:pStyle w:val="Inne1"/>
              <w:widowControl w:val="false"/>
              <w:numPr>
                <w:ilvl w:val="0"/>
                <w:numId w:val="19"/>
              </w:numPr>
              <w:shd w:val="clear" w:color="auto" w:fill="auto"/>
              <w:tabs>
                <w:tab w:val="clear" w:pos="708"/>
                <w:tab w:val="left" w:pos="173" w:leader="none"/>
              </w:tabs>
              <w:spacing w:lineRule="auto" w:line="343"/>
              <w:ind w:left="260" w:hanging="260"/>
              <w:rPr/>
            </w:pPr>
            <w:r>
              <w:rPr/>
              <w:t>wyjaśnia przyczyny i przedstawia przebieg akcji „Burza” oraz powstania warszawskiego,</w:t>
            </w:r>
          </w:p>
          <w:p>
            <w:pPr>
              <w:pStyle w:val="Inne1"/>
              <w:widowControl w:val="false"/>
              <w:shd w:val="clear" w:color="auto" w:fill="auto"/>
              <w:spacing w:lineRule="auto" w:line="240"/>
              <w:jc w:val="center"/>
              <w:rPr/>
            </w:pPr>
            <w:r>
              <w:rPr>
                <w:b/>
                <w:bCs/>
              </w:rPr>
              <w:t>OCENA BARDZO DOBRA</w:t>
            </w:r>
          </w:p>
          <w:p>
            <w:pPr>
              <w:pStyle w:val="Inne1"/>
              <w:widowControl w:val="false"/>
              <w:numPr>
                <w:ilvl w:val="0"/>
                <w:numId w:val="19"/>
              </w:numPr>
              <w:shd w:val="clear" w:color="auto" w:fill="auto"/>
              <w:tabs>
                <w:tab w:val="clear" w:pos="708"/>
                <w:tab w:val="left" w:pos="173" w:leader="none"/>
              </w:tabs>
              <w:spacing w:lineRule="auto" w:line="343"/>
              <w:ind w:left="260" w:hanging="260"/>
              <w:rPr/>
            </w:pPr>
            <w:r>
              <w:rPr/>
              <w:t>wymienia i omawia najbardziej spektakularne akcje polskiego podziemia podczas okupacji,</w:t>
            </w:r>
          </w:p>
          <w:p>
            <w:pPr>
              <w:pStyle w:val="Inne1"/>
              <w:widowControl w:val="false"/>
              <w:numPr>
                <w:ilvl w:val="0"/>
                <w:numId w:val="19"/>
              </w:numPr>
              <w:shd w:val="clear" w:color="auto" w:fill="auto"/>
              <w:tabs>
                <w:tab w:val="clear" w:pos="708"/>
                <w:tab w:val="left" w:pos="178" w:leader="none"/>
              </w:tabs>
              <w:spacing w:lineRule="auto" w:line="343"/>
              <w:ind w:left="260" w:hanging="260"/>
              <w:rPr/>
            </w:pPr>
            <w:r>
              <w:rPr/>
              <w:t>na wybranych przykładach charakteryzuje postawy polskich artystów</w:t>
              <w:br/>
              <w:t>podczas okupacji i ocenia ich działania</w:t>
            </w:r>
          </w:p>
        </w:tc>
      </w:tr>
      <w:tr>
        <w:trPr>
          <w:trHeight w:val="1373" w:hRule="exact"/>
        </w:trPr>
        <w:tc>
          <w:tcPr>
            <w:tcW w:w="552"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80" w:after="0"/>
              <w:jc w:val="center"/>
              <w:rPr/>
            </w:pPr>
            <w:r>
              <w:rPr/>
              <w:t>39.</w:t>
            </w:r>
          </w:p>
        </w:tc>
        <w:tc>
          <w:tcPr>
            <w:tcW w:w="2043"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02" w:before="80" w:after="0"/>
              <w:rPr>
                <w:sz w:val="17"/>
                <w:szCs w:val="17"/>
              </w:rPr>
            </w:pPr>
            <w:r>
              <w:rPr>
                <w:b/>
                <w:bCs/>
                <w:sz w:val="17"/>
                <w:szCs w:val="17"/>
              </w:rPr>
              <w:t>„</w:t>
            </w:r>
            <w:r>
              <w:rPr>
                <w:b/>
                <w:bCs/>
                <w:sz w:val="17"/>
                <w:szCs w:val="17"/>
              </w:rPr>
              <w:t>Tworzy historię</w:t>
              <w:br/>
              <w:t>zwycięski lud”.</w:t>
              <w:br/>
              <w:t>Komuniści przejmują</w:t>
              <w:br/>
              <w:t>władzę w Polsce</w:t>
            </w:r>
          </w:p>
        </w:tc>
        <w:tc>
          <w:tcPr>
            <w:tcW w:w="2276"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96"/>
              <w:rPr/>
            </w:pPr>
            <w:r>
              <w:rPr/>
              <w:t>charakterystyka procesu</w:t>
              <w:br/>
              <w:t>przejmowania władzy w Polsce</w:t>
              <w:br/>
              <w:t>przez komunistów oraz przed-</w:t>
              <w:br/>
              <w:t>stawienie ich struktur</w:t>
            </w:r>
          </w:p>
        </w:tc>
        <w:tc>
          <w:tcPr>
            <w:tcW w:w="3908"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74"/>
              <w:ind w:left="260" w:hanging="260"/>
              <w:rPr/>
            </w:pPr>
            <w:r>
              <w:rPr>
                <w:b/>
                <w:bCs/>
                <w:color w:val="005A9E"/>
                <w:sz w:val="17"/>
                <w:szCs w:val="17"/>
              </w:rPr>
              <w:t xml:space="preserve">• </w:t>
            </w:r>
            <w:r>
              <w:rPr/>
              <w:t>pamięta daty: utworzenia PPR, odkrycia ciał polskich</w:t>
              <w:br/>
              <w:t>oficerów w Katyniu, rozpoczęcia działalności przez</w:t>
              <w:br/>
              <w:t>Związek Patriotów Polskich, sformowania 1. Dywizji</w:t>
              <w:br/>
              <w:t>Piechoty im. Tadeusza Kościuszki, powołania PKWN,</w:t>
              <w:br/>
              <w:t>publikacji manifestu PKWN, powołania</w:t>
            </w:r>
          </w:p>
        </w:tc>
        <w:tc>
          <w:tcPr>
            <w:tcW w:w="6473"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240"/>
              <w:jc w:val="center"/>
              <w:rPr/>
            </w:pPr>
            <w:r>
              <w:rPr>
                <w:b/>
                <w:bCs/>
              </w:rPr>
              <w:t>OCENA DOPUSZCZAJĄCA</w:t>
            </w:r>
          </w:p>
          <w:p>
            <w:pPr>
              <w:pStyle w:val="Inne1"/>
              <w:widowControl w:val="false"/>
              <w:shd w:val="clear" w:color="auto" w:fill="auto"/>
              <w:spacing w:lineRule="auto" w:line="360"/>
              <w:ind w:left="260" w:hanging="260"/>
              <w:rPr/>
            </w:pPr>
            <w:r>
              <w:rPr>
                <w:b/>
                <w:bCs/>
                <w:color w:val="005A9E"/>
                <w:sz w:val="17"/>
                <w:szCs w:val="17"/>
              </w:rPr>
              <w:t xml:space="preserve">• </w:t>
            </w:r>
            <w:r>
              <w:rPr/>
              <w:t>pamięta daty: utworzenia PPR, odkrycia ciał polskich oficerów w Katy-</w:t>
              <w:br/>
              <w:t>niu, publikacji manifestu PKWN, powstania Tymczasowego Rządu Jedno-</w:t>
              <w:br/>
              <w:t>ści Narodowej, referendum ludowego, wyborów do Sejmu Ustawodaw-</w:t>
              <w:br/>
              <w:t>czego, przyjęcia konstytucji PRL,</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6"/>
        <w:gridCol w:w="2040"/>
        <w:gridCol w:w="2266"/>
        <w:gridCol w:w="3910"/>
        <w:gridCol w:w="6530"/>
      </w:tblGrid>
      <w:tr>
        <w:trPr>
          <w:trHeight w:val="9629" w:hRule="exact"/>
        </w:trPr>
        <w:tc>
          <w:tcPr>
            <w:tcW w:w="566"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66"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20" w:after="0"/>
              <w:rPr/>
            </w:pPr>
            <w:r>
              <w:rPr/>
              <w:t>organizacyjnych i podporząd-</w:t>
              <w:br/>
              <w:t>kowania Związkowi Radzieckiemu</w:t>
            </w:r>
          </w:p>
        </w:tc>
        <w:tc>
          <w:tcPr>
            <w:tcW w:w="391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20" w:after="0"/>
              <w:ind w:left="260" w:hanging="0"/>
              <w:rPr/>
            </w:pPr>
            <w:r>
              <w:rPr/>
              <w:t>Krajowej Rady Narodowej, rozwiązania Armii Krajowej, powstania Tymczasowego Rządu Jedności</w:t>
              <w:br/>
              <w:t>Narodowej, aresztowania przywódców Polskiego</w:t>
              <w:br/>
              <w:t>Państwa Podziemnego, referendum ludowego,</w:t>
              <w:br/>
              <w:t>wyborów do Sejmu Ustawodawczego, przyjęcia tzw.</w:t>
              <w:br/>
              <w:t>małej konstytucji, przyjęcia konstytucji PRL,</w:t>
            </w:r>
          </w:p>
          <w:p>
            <w:pPr>
              <w:pStyle w:val="Inne1"/>
              <w:widowControl w:val="false"/>
              <w:shd w:val="clear" w:color="auto" w:fill="auto"/>
              <w:spacing w:lineRule="auto" w:line="396"/>
              <w:ind w:left="260" w:hanging="260"/>
              <w:rPr/>
            </w:pPr>
            <w:r>
              <w:rPr>
                <w:b/>
                <w:bCs/>
                <w:color w:val="005A9E"/>
                <w:sz w:val="17"/>
                <w:szCs w:val="17"/>
              </w:rPr>
              <w:t xml:space="preserve">• </w:t>
            </w:r>
            <w:r>
              <w:rPr/>
              <w:t>wyjaśnia i stosuje pojęcia: Polska Partia Robotnicza,</w:t>
              <w:br/>
              <w:t>Gwardia Ludowa, Armia Ludowa, Komintern, Związek</w:t>
              <w:br/>
              <w:t>Patriotów Polskich, Krajowa Rada Narodowa, Rada</w:t>
              <w:br/>
              <w:t>Jedności Narodowej, Polski Komitet Wyzwolenia</w:t>
              <w:br/>
              <w:t>Narodowego, Tymczasowy Rząd Jedności Narodowej,</w:t>
              <w:br/>
              <w:t>Polskie Stronnictwo Ludowe, proces szesnastu, refe-</w:t>
              <w:br/>
              <w:t>rendum ludowe, Rada Państwa, Polska Rzeczpospolita</w:t>
              <w:br/>
              <w:t>Ludowa, Polska Zjednoczona Partia Robotnicza,</w:t>
              <w:br/>
              <w:t>Zjednoczone Stronnictwo Ludowe, Stronnictwo</w:t>
              <w:br/>
              <w:t>Demokratyczne, rząd emigracyjny,</w:t>
            </w:r>
          </w:p>
          <w:p>
            <w:pPr>
              <w:pStyle w:val="Inne1"/>
              <w:widowControl w:val="false"/>
              <w:shd w:val="clear" w:color="auto" w:fill="auto"/>
              <w:spacing w:lineRule="auto" w:line="396"/>
              <w:ind w:left="260" w:hanging="260"/>
              <w:rPr/>
            </w:pPr>
            <w:r>
              <w:rPr>
                <w:b/>
                <w:bCs/>
                <w:color w:val="005A9E"/>
                <w:sz w:val="17"/>
                <w:szCs w:val="17"/>
              </w:rPr>
              <w:t xml:space="preserve">• </w:t>
            </w:r>
            <w:r>
              <w:rPr/>
              <w:t>identyfikuje postacie: Józefa Stalina, Marcelego</w:t>
              <w:br/>
              <w:t>Nowotkę, Pawła Findera, Bolesława Mołojca, Wandę</w:t>
              <w:br/>
              <w:t>Wasilewską, Władysława Andersa, Bolesława Bieruta, Michała Rolę-Żymierskiego, Kazimierza Pużaka,</w:t>
              <w:br/>
              <w:t>Edwarda Osóbkę-Morawskiego, Władysława Gomułkę, Stanisława Mikołajczyka, Leopolda Okulickiego,</w:t>
              <w:br/>
              <w:t>Jana Jankowskiego, Tomasza Arciszewskiego, Ryszarda</w:t>
              <w:br/>
              <w:t>Kaczorowskiego,</w:t>
            </w:r>
          </w:p>
          <w:p>
            <w:pPr>
              <w:pStyle w:val="Inne1"/>
              <w:widowControl w:val="false"/>
              <w:shd w:val="clear" w:color="auto" w:fill="auto"/>
              <w:spacing w:lineRule="auto" w:line="312"/>
              <w:rPr/>
            </w:pPr>
            <w:r>
              <w:rPr>
                <w:b/>
                <w:bCs/>
                <w:color w:val="005A9E"/>
                <w:sz w:val="17"/>
                <w:szCs w:val="17"/>
              </w:rPr>
              <w:t xml:space="preserve">• </w:t>
            </w:r>
            <w:r>
              <w:rPr/>
              <w:t>lokalizuje na mapie: Katyń, Lublin,</w:t>
            </w:r>
          </w:p>
          <w:p>
            <w:pPr>
              <w:pStyle w:val="Inne1"/>
              <w:widowControl w:val="false"/>
              <w:shd w:val="clear" w:color="auto" w:fill="auto"/>
              <w:spacing w:lineRule="auto" w:line="360"/>
              <w:ind w:left="260" w:hanging="260"/>
              <w:rPr/>
            </w:pPr>
            <w:r>
              <w:rPr>
                <w:b/>
                <w:bCs/>
                <w:color w:val="005A9E"/>
                <w:sz w:val="17"/>
                <w:szCs w:val="17"/>
              </w:rPr>
              <w:t xml:space="preserve">• </w:t>
            </w:r>
            <w:r>
              <w:rPr/>
              <w:t>omawia metody i proces organizowania przez Stalina</w:t>
              <w:br/>
              <w:t>władz komunistycznych w Polsce,</w:t>
            </w:r>
          </w:p>
          <w:p>
            <w:pPr>
              <w:pStyle w:val="Inne1"/>
              <w:widowControl w:val="false"/>
              <w:shd w:val="clear" w:color="auto" w:fill="auto"/>
              <w:spacing w:lineRule="auto" w:line="360"/>
              <w:ind w:left="260" w:hanging="260"/>
              <w:rPr/>
            </w:pPr>
            <w:r>
              <w:rPr>
                <w:b/>
                <w:bCs/>
                <w:color w:val="005A9E"/>
                <w:sz w:val="17"/>
                <w:szCs w:val="17"/>
              </w:rPr>
              <w:t xml:space="preserve">• </w:t>
            </w:r>
            <w:r>
              <w:rPr/>
              <w:t>charakteryzuje metody walki komunistów z przeciw-</w:t>
              <w:br/>
              <w:t>nikami politycznymi,</w:t>
            </w:r>
          </w:p>
          <w:p>
            <w:pPr>
              <w:pStyle w:val="Inne1"/>
              <w:widowControl w:val="false"/>
              <w:shd w:val="clear" w:color="auto" w:fill="auto"/>
              <w:ind w:left="260" w:hanging="260"/>
              <w:rPr/>
            </w:pPr>
            <w:r>
              <w:rPr>
                <w:b/>
                <w:bCs/>
                <w:color w:val="005A9E"/>
                <w:sz w:val="17"/>
                <w:szCs w:val="17"/>
              </w:rPr>
              <w:t xml:space="preserve">• </w:t>
            </w:r>
            <w:r>
              <w:rPr/>
              <w:t>wymienia główne organizacje komunistyczne dzia-</w:t>
              <w:br/>
              <w:t>łające w Polsce podczas okupacji i wskazuje ich</w:t>
              <w:br/>
              <w:t>przywódców,</w:t>
            </w:r>
          </w:p>
          <w:p>
            <w:pPr>
              <w:pStyle w:val="Inne1"/>
              <w:widowControl w:val="false"/>
              <w:shd w:val="clear" w:color="auto" w:fill="auto"/>
              <w:spacing w:lineRule="auto" w:line="360"/>
              <w:ind w:left="260" w:hanging="260"/>
              <w:rPr/>
            </w:pPr>
            <w:r>
              <w:rPr>
                <w:b/>
                <w:bCs/>
                <w:color w:val="005A9E"/>
                <w:sz w:val="17"/>
                <w:szCs w:val="17"/>
              </w:rPr>
              <w:t xml:space="preserve">• </w:t>
            </w:r>
            <w:r>
              <w:rPr/>
              <w:t>przedstawia i ocenia na wybranych przykładach</w:t>
              <w:br/>
              <w:t>postawy polskich komunistów</w:t>
            </w:r>
          </w:p>
        </w:tc>
        <w:tc>
          <w:tcPr>
            <w:tcW w:w="653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84" w:before="120" w:after="0"/>
              <w:ind w:left="260" w:hanging="260"/>
              <w:rPr/>
            </w:pPr>
            <w:r>
              <w:rPr>
                <w:b/>
                <w:bCs/>
                <w:color w:val="005A9E"/>
                <w:sz w:val="17"/>
                <w:szCs w:val="17"/>
              </w:rPr>
              <w:t xml:space="preserve">• </w:t>
            </w:r>
            <w:r>
              <w:rPr/>
              <w:t>wyjaśnia i stosuje pojęcia: Polska Partia Robotnicza, Gwardia Ludowa, Armia Ludowa, Związek Patriotów Polskich, Polski Komitet Wyzwolenia Narodowego, Tymczasowy Rząd Jedności Narodowej, „proces szesnastu”, referendum ludowe, Polskie Stronnictwo Ludowe, Polska Zjednoczona</w:t>
              <w:br/>
              <w:t>Partia Robotnicza, Polska Rzeczpospolita Ludowa, rząd emigracyjny,</w:t>
            </w:r>
          </w:p>
          <w:p>
            <w:pPr>
              <w:pStyle w:val="Inne1"/>
              <w:widowControl w:val="false"/>
              <w:shd w:val="clear" w:color="auto" w:fill="auto"/>
              <w:ind w:left="260" w:hanging="260"/>
              <w:rPr/>
            </w:pPr>
            <w:r>
              <w:rPr>
                <w:b/>
                <w:bCs/>
                <w:color w:val="005A9E"/>
                <w:sz w:val="17"/>
                <w:szCs w:val="17"/>
              </w:rPr>
              <w:t xml:space="preserve">• </w:t>
            </w:r>
            <w:r>
              <w:rPr/>
              <w:t>identyfikuje postacie: Józefa Stalina, Wandę Wasilewską, Władysława Andersa, Bolesława Bieruta, Edwarda Osóbkę-Morawskiego, Władysława Gomułkę, Leopolda Okulickiego,</w:t>
            </w:r>
          </w:p>
          <w:p>
            <w:pPr>
              <w:pStyle w:val="Inne1"/>
              <w:widowControl w:val="false"/>
              <w:shd w:val="clear" w:color="auto" w:fill="auto"/>
              <w:spacing w:lineRule="auto" w:line="312"/>
              <w:rPr/>
            </w:pPr>
            <w:r>
              <w:rPr>
                <w:b/>
                <w:bCs/>
                <w:color w:val="005A9E"/>
                <w:sz w:val="17"/>
                <w:szCs w:val="17"/>
              </w:rPr>
              <w:t xml:space="preserve">• </w:t>
            </w:r>
            <w:r>
              <w:rPr/>
              <w:t>lokalizuje na mapie: Katyń, Lublin,</w:t>
            </w:r>
          </w:p>
          <w:p>
            <w:pPr>
              <w:pStyle w:val="Inne1"/>
              <w:widowControl w:val="false"/>
              <w:shd w:val="clear" w:color="auto" w:fill="auto"/>
              <w:spacing w:lineRule="auto" w:line="360"/>
              <w:ind w:left="260" w:hanging="260"/>
              <w:rPr/>
            </w:pPr>
            <w:r>
              <w:rPr>
                <w:b/>
                <w:bCs/>
                <w:color w:val="005A9E"/>
                <w:sz w:val="17"/>
                <w:szCs w:val="17"/>
              </w:rPr>
              <w:t xml:space="preserve">• </w:t>
            </w:r>
            <w:r>
              <w:rPr/>
              <w:t>wymienia główne organizacje komunistyczne działające w Polsce podczas okupacji i wskazuje ich przywódców,</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spacing w:lineRule="auto" w:line="384"/>
              <w:ind w:left="260" w:hanging="260"/>
              <w:rPr/>
            </w:pPr>
            <w:r>
              <w:rPr>
                <w:b/>
                <w:bCs/>
                <w:color w:val="005A9E"/>
                <w:sz w:val="17"/>
                <w:szCs w:val="17"/>
              </w:rPr>
              <w:t xml:space="preserve">• </w:t>
            </w:r>
            <w:r>
              <w:rPr/>
              <w:t>pamięta daty: rozpoczęcia działalności przez Związek Patriotów Polskich, sformowania 1. Dywizji Piechoty im. Tadeusza Kościuszki, powołania PKWN, powołania Krajowej Rady Narodowej, rozwiązania Armii Krajowej,</w:t>
              <w:br/>
              <w:t>aresztowania przywódców Polskiego Państwa Podziemnego, przyjęcia tzw. małej konstytucji,</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Komintern, Krajowa Rada Narodowa, Rada Jedności Narodowej, Rada Państwa,</w:t>
            </w:r>
          </w:p>
          <w:p>
            <w:pPr>
              <w:pStyle w:val="Inne1"/>
              <w:widowControl w:val="false"/>
              <w:shd w:val="clear" w:color="auto" w:fill="auto"/>
              <w:ind w:left="260" w:hanging="260"/>
              <w:rPr/>
            </w:pPr>
            <w:r>
              <w:rPr>
                <w:b/>
                <w:bCs/>
                <w:color w:val="005A9E"/>
                <w:sz w:val="17"/>
                <w:szCs w:val="17"/>
              </w:rPr>
              <w:t xml:space="preserve">• </w:t>
            </w:r>
            <w:r>
              <w:rPr/>
              <w:t>identyfikuje postacie: Marcelego Nowotkę, Michała Rolę-Żymierskiego, Kazimierza Pużaka, Stanisława Mikołajczyka, Józefa Cyrankiewicza, Ryszarda Kaczorowskiego,</w:t>
            </w:r>
          </w:p>
          <w:p>
            <w:pPr>
              <w:pStyle w:val="Inne1"/>
              <w:widowControl w:val="false"/>
              <w:shd w:val="clear" w:color="auto" w:fill="auto"/>
              <w:spacing w:lineRule="auto" w:line="408"/>
              <w:jc w:val="center"/>
              <w:rPr/>
            </w:pPr>
            <w:r>
              <w:rPr>
                <w:b/>
                <w:bCs/>
              </w:rPr>
              <w:t>OCENA DOBRA</w:t>
            </w:r>
          </w:p>
          <w:p>
            <w:pPr>
              <w:pStyle w:val="Inne1"/>
              <w:widowControl w:val="false"/>
              <w:shd w:val="clear" w:color="auto" w:fill="auto"/>
              <w:spacing w:lineRule="auto" w:line="360"/>
              <w:ind w:left="260" w:hanging="260"/>
              <w:rPr/>
            </w:pPr>
            <w:r>
              <w:rPr>
                <w:b/>
                <w:bCs/>
                <w:color w:val="005A9E"/>
                <w:sz w:val="17"/>
                <w:szCs w:val="17"/>
              </w:rPr>
              <w:t xml:space="preserve">• </w:t>
            </w:r>
            <w:r>
              <w:rPr/>
              <w:t>identyfikuje postacie: Pawła Findera, Bolesława Mołojca, Jana Jankowskiego, Tomasza Arciszewskiego,</w:t>
            </w:r>
          </w:p>
          <w:p>
            <w:pPr>
              <w:pStyle w:val="Inne1"/>
              <w:widowControl w:val="false"/>
              <w:shd w:val="clear" w:color="auto" w:fill="auto"/>
              <w:spacing w:lineRule="auto" w:line="360"/>
              <w:ind w:left="260" w:hanging="260"/>
              <w:rPr/>
            </w:pPr>
            <w:r>
              <w:rPr>
                <w:b/>
                <w:bCs/>
                <w:color w:val="005A9E"/>
                <w:sz w:val="17"/>
                <w:szCs w:val="17"/>
              </w:rPr>
              <w:t xml:space="preserve">• </w:t>
            </w:r>
            <w:r>
              <w:rPr/>
              <w:t>omawia metody i proces organizowania przez Stalina władz komunistycznych w Polsce,</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36"/>
              <w:rPr/>
            </w:pPr>
            <w:r>
              <w:rPr>
                <w:b/>
                <w:bCs/>
                <w:color w:val="005A9E"/>
                <w:sz w:val="17"/>
                <w:szCs w:val="17"/>
              </w:rPr>
              <w:t xml:space="preserve">• </w:t>
            </w:r>
            <w:r>
              <w:rPr/>
              <w:t>charakteryzuje metody walki komunistów z przeciwnikami politycznymi,</w:t>
              <w:br/>
            </w:r>
            <w:r>
              <w:rPr>
                <w:b/>
                <w:bCs/>
                <w:color w:val="005A9E"/>
                <w:sz w:val="17"/>
                <w:szCs w:val="17"/>
              </w:rPr>
              <w:t xml:space="preserve">• </w:t>
            </w:r>
            <w:r>
              <w:rPr/>
              <w:t>przedstawia i ocenia na wybranych przykładach postawy polskich komunistów</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6"/>
        <w:gridCol w:w="2040"/>
        <w:gridCol w:w="2266"/>
        <w:gridCol w:w="3915"/>
        <w:gridCol w:w="6525"/>
      </w:tblGrid>
      <w:tr>
        <w:trPr>
          <w:trHeight w:val="470" w:hRule="exact"/>
        </w:trPr>
        <w:tc>
          <w:tcPr>
            <w:tcW w:w="56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6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3915"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66" w:hRule="exact"/>
        </w:trPr>
        <w:tc>
          <w:tcPr>
            <w:tcW w:w="56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6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3915"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525"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8731" w:hRule="exact"/>
        </w:trPr>
        <w:tc>
          <w:tcPr>
            <w:tcW w:w="566"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jc w:val="center"/>
              <w:rPr/>
            </w:pPr>
            <w:r>
              <w:rPr/>
              <w:t>40.</w:t>
            </w:r>
          </w:p>
        </w:tc>
        <w:tc>
          <w:tcPr>
            <w:tcW w:w="2040"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312"/>
              <w:rPr>
                <w:sz w:val="17"/>
                <w:szCs w:val="17"/>
              </w:rPr>
            </w:pPr>
            <w:r>
              <w:rPr>
                <w:b/>
                <w:bCs/>
                <w:sz w:val="17"/>
                <w:szCs w:val="17"/>
              </w:rPr>
              <w:t>Zniewolone</w:t>
              <w:br/>
              <w:t>społeczeństwo?</w:t>
              <w:br/>
              <w:t>Życie społeczne</w:t>
              <w:br/>
              <w:t>w PRL</w:t>
            </w:r>
          </w:p>
        </w:tc>
        <w:tc>
          <w:tcPr>
            <w:tcW w:w="2266"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rPr/>
            </w:pPr>
            <w:r>
              <w:rPr/>
              <w:t>charakterystyka sytuacji spo-</w:t>
              <w:br/>
              <w:t>łecznej PRL w czasach rządów</w:t>
              <w:br/>
              <w:t>Władysława Gomułki i Edwarda</w:t>
              <w:br/>
              <w:t>Gierka oraz przyczyn społecz-</w:t>
              <w:br/>
              <w:t>nego niezadowolenia w tym</w:t>
              <w:br/>
              <w:t>okresie</w:t>
            </w:r>
          </w:p>
        </w:tc>
        <w:tc>
          <w:tcPr>
            <w:tcW w:w="3915" w:type="dxa"/>
            <w:tcBorders>
              <w:top w:val="single" w:sz="4" w:space="0" w:color="000000"/>
              <w:left w:val="single" w:sz="4" w:space="0" w:color="000000"/>
              <w:bottom w:val="single" w:sz="4" w:space="0" w:color="000000"/>
              <w:right w:val="single" w:sz="4" w:space="0" w:color="000000"/>
            </w:tcBorders>
            <w:shd w:color="auto" w:fill="C7CFE4" w:val="clear"/>
            <w:vAlign w:val="bottom"/>
          </w:tcPr>
          <w:p>
            <w:pPr>
              <w:pStyle w:val="Inne1"/>
              <w:widowControl w:val="false"/>
              <w:numPr>
                <w:ilvl w:val="0"/>
                <w:numId w:val="20"/>
              </w:numPr>
              <w:shd w:val="clear" w:color="auto" w:fill="auto"/>
              <w:tabs>
                <w:tab w:val="clear" w:pos="708"/>
                <w:tab w:val="left" w:pos="178" w:leader="none"/>
              </w:tabs>
              <w:spacing w:lineRule="auto" w:line="379"/>
              <w:ind w:left="260" w:hanging="260"/>
              <w:rPr/>
            </w:pPr>
            <w:r>
              <w:rPr/>
              <w:t>pamięta daty: wystąpień robotniczych w okresie PRL:</w:t>
              <w:br/>
              <w:t>w Poznaniu (1956 r.), na Wybrzeżu (1970 r.), w Rado-</w:t>
              <w:br/>
              <w:t>miu, Ursusie i Płocku (1976 r.), w całym kraju (1980 r.),</w:t>
              <w:br/>
              <w:t>powstania NSZZ „Solidarność”,</w:t>
            </w:r>
          </w:p>
          <w:p>
            <w:pPr>
              <w:pStyle w:val="Inne1"/>
              <w:widowControl w:val="false"/>
              <w:numPr>
                <w:ilvl w:val="0"/>
                <w:numId w:val="20"/>
              </w:numPr>
              <w:shd w:val="clear" w:color="auto" w:fill="auto"/>
              <w:tabs>
                <w:tab w:val="clear" w:pos="708"/>
                <w:tab w:val="left" w:pos="178" w:leader="none"/>
              </w:tabs>
              <w:ind w:left="260" w:hanging="260"/>
              <w:rPr/>
            </w:pPr>
            <w:r>
              <w:rPr/>
              <w:t>identyfikuje postacie: Leopolda Okulickiego, Augusta Fieldorfa, Bolesława Bieruta, Władysława Gomułkę, Edwarda</w:t>
              <w:br/>
              <w:t>Gierka, Jerzego Giedroycia, Jana Nowaka-Jeziorańskiego,</w:t>
            </w:r>
          </w:p>
          <w:p>
            <w:pPr>
              <w:pStyle w:val="Inne1"/>
              <w:widowControl w:val="false"/>
              <w:numPr>
                <w:ilvl w:val="0"/>
                <w:numId w:val="20"/>
              </w:numPr>
              <w:shd w:val="clear" w:color="auto" w:fill="auto"/>
              <w:tabs>
                <w:tab w:val="clear" w:pos="708"/>
                <w:tab w:val="left" w:pos="173" w:leader="none"/>
              </w:tabs>
              <w:spacing w:lineRule="auto" w:line="379"/>
              <w:ind w:left="260" w:hanging="260"/>
              <w:rPr/>
            </w:pPr>
            <w:r>
              <w:rPr/>
              <w:t>wyjaśnia i stosuje pojęcia: PKWN, tzw. Ziemie Odzyskane, indoktrynacja, mała stabilizacja, propaganda</w:t>
              <w:br/>
              <w:t>sukcesu, reglamentacja, państwo satelickie, NSZZ</w:t>
              <w:br/>
              <w:t>„Solidarność”, Radio Wolna Europa,</w:t>
            </w:r>
          </w:p>
          <w:p>
            <w:pPr>
              <w:pStyle w:val="Inne1"/>
              <w:widowControl w:val="false"/>
              <w:numPr>
                <w:ilvl w:val="0"/>
                <w:numId w:val="20"/>
              </w:numPr>
              <w:shd w:val="clear" w:color="auto" w:fill="auto"/>
              <w:tabs>
                <w:tab w:val="clear" w:pos="708"/>
                <w:tab w:val="left" w:pos="178" w:leader="none"/>
              </w:tabs>
              <w:spacing w:lineRule="auto" w:line="360"/>
              <w:ind w:left="260" w:hanging="260"/>
              <w:rPr/>
            </w:pPr>
            <w:r>
              <w:rPr/>
              <w:t>przedstawia powody przystosowania się przez Polaków</w:t>
              <w:br/>
              <w:t>do nowych warunków politycznych w Polsce po 1944 r.,</w:t>
            </w:r>
          </w:p>
          <w:p>
            <w:pPr>
              <w:pStyle w:val="Inne1"/>
              <w:widowControl w:val="false"/>
              <w:numPr>
                <w:ilvl w:val="0"/>
                <w:numId w:val="20"/>
              </w:numPr>
              <w:shd w:val="clear" w:color="auto" w:fill="auto"/>
              <w:tabs>
                <w:tab w:val="clear" w:pos="708"/>
                <w:tab w:val="left" w:pos="168" w:leader="none"/>
              </w:tabs>
              <w:spacing w:lineRule="auto" w:line="360"/>
              <w:ind w:left="260" w:hanging="260"/>
              <w:rPr/>
            </w:pPr>
            <w:r>
              <w:rPr/>
              <w:t>charakteryzuje okres rządów Władysława Gomułki</w:t>
              <w:br/>
              <w:t>pod względem polityki społecznej,</w:t>
            </w:r>
          </w:p>
          <w:p>
            <w:pPr>
              <w:pStyle w:val="Inne1"/>
              <w:widowControl w:val="false"/>
              <w:numPr>
                <w:ilvl w:val="0"/>
                <w:numId w:val="20"/>
              </w:numPr>
              <w:shd w:val="clear" w:color="auto" w:fill="auto"/>
              <w:tabs>
                <w:tab w:val="clear" w:pos="708"/>
                <w:tab w:val="left" w:pos="168" w:leader="none"/>
              </w:tabs>
              <w:spacing w:lineRule="auto" w:line="360"/>
              <w:ind w:left="260" w:hanging="260"/>
              <w:rPr/>
            </w:pPr>
            <w:r>
              <w:rPr/>
              <w:t>charakteryzuje politykę społeczno-gospodarczą ekipy</w:t>
              <w:br/>
              <w:t>Edwarda Gierka,</w:t>
            </w:r>
          </w:p>
          <w:p>
            <w:pPr>
              <w:pStyle w:val="Inne1"/>
              <w:widowControl w:val="false"/>
              <w:numPr>
                <w:ilvl w:val="0"/>
                <w:numId w:val="20"/>
              </w:numPr>
              <w:shd w:val="clear" w:color="auto" w:fill="auto"/>
              <w:tabs>
                <w:tab w:val="clear" w:pos="708"/>
                <w:tab w:val="left" w:pos="178" w:leader="none"/>
              </w:tabs>
              <w:ind w:left="260" w:hanging="260"/>
              <w:rPr/>
            </w:pPr>
            <w:r>
              <w:rPr/>
              <w:t>rozróżnia polityczne, ekonomiczne, socjalne i moralno-ideologiczne przyczyny społecznego niezadowolenia w PRL,</w:t>
            </w:r>
          </w:p>
          <w:p>
            <w:pPr>
              <w:pStyle w:val="Inne1"/>
              <w:widowControl w:val="false"/>
              <w:numPr>
                <w:ilvl w:val="0"/>
                <w:numId w:val="20"/>
              </w:numPr>
              <w:shd w:val="clear" w:color="auto" w:fill="auto"/>
              <w:tabs>
                <w:tab w:val="clear" w:pos="708"/>
                <w:tab w:val="left" w:pos="173" w:leader="none"/>
              </w:tabs>
              <w:spacing w:lineRule="auto" w:line="360"/>
              <w:ind w:left="260" w:hanging="260"/>
              <w:rPr/>
            </w:pPr>
            <w:r>
              <w:rPr/>
              <w:t>wyjaśnia polityczne, ekonomiczne, socjalne i moralno- ide-</w:t>
              <w:br/>
              <w:t>ologiczne przyczyny społecznego niezadowolenia w PRL,</w:t>
            </w:r>
          </w:p>
          <w:p>
            <w:pPr>
              <w:pStyle w:val="Inne1"/>
              <w:widowControl w:val="false"/>
              <w:numPr>
                <w:ilvl w:val="0"/>
                <w:numId w:val="20"/>
              </w:numPr>
              <w:shd w:val="clear" w:color="auto" w:fill="auto"/>
              <w:tabs>
                <w:tab w:val="clear" w:pos="708"/>
                <w:tab w:val="left" w:pos="173" w:leader="none"/>
              </w:tabs>
              <w:ind w:left="260" w:hanging="260"/>
              <w:rPr/>
            </w:pPr>
            <w:r>
              <w:rPr/>
              <w:t>wskazuje na mapie: tzw. Ziemie Odzyskane, zmiany</w:t>
              <w:br/>
              <w:t>granic Polski w wyniku II wojny światowej, Wybrzeże,</w:t>
              <w:br/>
              <w:t>Poznań, Radom, Ursus, Płock,</w:t>
            </w:r>
          </w:p>
          <w:p>
            <w:pPr>
              <w:pStyle w:val="Inne1"/>
              <w:widowControl w:val="false"/>
              <w:numPr>
                <w:ilvl w:val="0"/>
                <w:numId w:val="20"/>
              </w:numPr>
              <w:shd w:val="clear" w:color="auto" w:fill="auto"/>
              <w:tabs>
                <w:tab w:val="clear" w:pos="708"/>
                <w:tab w:val="left" w:pos="173" w:leader="none"/>
              </w:tabs>
              <w:spacing w:lineRule="auto" w:line="312"/>
              <w:rPr/>
            </w:pPr>
            <w:r>
              <w:rPr/>
              <w:t>ocenia wpływ emigracji na postawy społeczeństwa PRL,</w:t>
            </w:r>
          </w:p>
          <w:p>
            <w:pPr>
              <w:pStyle w:val="Inne1"/>
              <w:widowControl w:val="false"/>
              <w:numPr>
                <w:ilvl w:val="0"/>
                <w:numId w:val="20"/>
              </w:numPr>
              <w:shd w:val="clear" w:color="auto" w:fill="auto"/>
              <w:tabs>
                <w:tab w:val="clear" w:pos="708"/>
                <w:tab w:val="left" w:pos="178" w:leader="none"/>
              </w:tabs>
              <w:spacing w:lineRule="auto" w:line="360"/>
              <w:ind w:left="260" w:hanging="260"/>
              <w:rPr/>
            </w:pPr>
            <w:r>
              <w:rPr/>
              <w:t>porównuje sytuację polskiego społeczeństwa pod</w:t>
              <w:br/>
              <w:t>rządami Bolesława Bieruta, Władysława Gomułki</w:t>
            </w:r>
          </w:p>
          <w:p>
            <w:pPr>
              <w:pStyle w:val="Inne1"/>
              <w:widowControl w:val="false"/>
              <w:shd w:val="clear" w:color="auto" w:fill="auto"/>
              <w:spacing w:lineRule="auto" w:line="408"/>
              <w:ind w:firstLine="260"/>
              <w:rPr/>
            </w:pPr>
            <w:r>
              <w:rPr/>
              <w:t>i Edwarda Gierka,</w:t>
            </w:r>
          </w:p>
          <w:p>
            <w:pPr>
              <w:pStyle w:val="Inne1"/>
              <w:widowControl w:val="false"/>
              <w:numPr>
                <w:ilvl w:val="0"/>
                <w:numId w:val="20"/>
              </w:numPr>
              <w:shd w:val="clear" w:color="auto" w:fill="auto"/>
              <w:tabs>
                <w:tab w:val="clear" w:pos="708"/>
                <w:tab w:val="left" w:pos="173" w:leader="none"/>
              </w:tabs>
              <w:ind w:left="260" w:hanging="260"/>
              <w:rPr/>
            </w:pPr>
            <w:r>
              <w:rPr/>
              <w:t>ocenia sytuację polskiego społeczeństwa pod rząda-</w:t>
              <w:br/>
              <w:t>mi Bolesława Bieruta, Władysława Gomułki i Edwarda</w:t>
              <w:br/>
              <w:t>Gierka,</w:t>
            </w:r>
          </w:p>
          <w:p>
            <w:pPr>
              <w:pStyle w:val="Inne1"/>
              <w:widowControl w:val="false"/>
              <w:numPr>
                <w:ilvl w:val="0"/>
                <w:numId w:val="20"/>
              </w:numPr>
              <w:shd w:val="clear" w:color="auto" w:fill="auto"/>
              <w:tabs>
                <w:tab w:val="clear" w:pos="708"/>
                <w:tab w:val="left" w:pos="173" w:leader="none"/>
              </w:tabs>
              <w:spacing w:lineRule="auto" w:line="360"/>
              <w:ind w:left="260" w:hanging="260"/>
              <w:rPr/>
            </w:pPr>
            <w:r>
              <w:rPr/>
              <w:t>ocenia różne postawy polskiego społeczeństwa</w:t>
              <w:br/>
              <w:t>wobec ustroju komunistycznego,</w:t>
            </w:r>
          </w:p>
        </w:tc>
        <w:tc>
          <w:tcPr>
            <w:tcW w:w="6525"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shd w:val="clear" w:color="auto" w:fill="auto"/>
              <w:spacing w:lineRule="auto" w:line="408"/>
              <w:jc w:val="center"/>
              <w:rPr/>
            </w:pPr>
            <w:r>
              <w:rPr>
                <w:b/>
                <w:bCs/>
              </w:rPr>
              <w:t>OCENA DOPUSZCZAJĄCA</w:t>
            </w:r>
          </w:p>
          <w:p>
            <w:pPr>
              <w:pStyle w:val="Inne1"/>
              <w:widowControl w:val="false"/>
              <w:numPr>
                <w:ilvl w:val="0"/>
                <w:numId w:val="21"/>
              </w:numPr>
              <w:shd w:val="clear" w:color="auto" w:fill="auto"/>
              <w:tabs>
                <w:tab w:val="clear" w:pos="708"/>
                <w:tab w:val="left" w:pos="178" w:leader="none"/>
              </w:tabs>
              <w:ind w:left="260" w:hanging="260"/>
              <w:rPr/>
            </w:pPr>
            <w:r>
              <w:rPr/>
              <w:t>pamięta daty: wystąpień robotniczych w okresie PRL: w Poznaniu (1956 r.), na Wybrzeżu (1970 r.), w Radomiu, Ursusie i Płocku (1976 r.), w całym kraju (1980 r.), powstania NSZZ „Solidarność”,</w:t>
            </w:r>
          </w:p>
          <w:p>
            <w:pPr>
              <w:pStyle w:val="Inne1"/>
              <w:widowControl w:val="false"/>
              <w:numPr>
                <w:ilvl w:val="0"/>
                <w:numId w:val="21"/>
              </w:numPr>
              <w:shd w:val="clear" w:color="auto" w:fill="auto"/>
              <w:tabs>
                <w:tab w:val="clear" w:pos="708"/>
                <w:tab w:val="left" w:pos="178" w:leader="none"/>
              </w:tabs>
              <w:spacing w:lineRule="auto" w:line="360"/>
              <w:ind w:left="260" w:hanging="260"/>
              <w:rPr/>
            </w:pPr>
            <w:r>
              <w:rPr/>
              <w:t>identyfikuje postacie: Leopolda Okulickiego, Bolesława Bieruta, Władysława Gomułkę, Edwarda Gierka,</w:t>
            </w:r>
          </w:p>
          <w:p>
            <w:pPr>
              <w:pStyle w:val="Inne1"/>
              <w:widowControl w:val="false"/>
              <w:numPr>
                <w:ilvl w:val="0"/>
                <w:numId w:val="21"/>
              </w:numPr>
              <w:shd w:val="clear" w:color="auto" w:fill="auto"/>
              <w:tabs>
                <w:tab w:val="clear" w:pos="708"/>
                <w:tab w:val="left" w:pos="173" w:leader="none"/>
              </w:tabs>
              <w:spacing w:lineRule="auto" w:line="360"/>
              <w:ind w:left="260" w:hanging="260"/>
              <w:rPr/>
            </w:pPr>
            <w:r>
              <w:rPr/>
              <w:t>wyjaśnia i stosuje pojęcia: PKWN, tzw. Ziemie Odzyskane, indoktrynacja, NSZZ „Solidarność”,</w:t>
            </w:r>
          </w:p>
          <w:p>
            <w:pPr>
              <w:pStyle w:val="Inne1"/>
              <w:widowControl w:val="false"/>
              <w:numPr>
                <w:ilvl w:val="0"/>
                <w:numId w:val="21"/>
              </w:numPr>
              <w:shd w:val="clear" w:color="auto" w:fill="auto"/>
              <w:tabs>
                <w:tab w:val="clear" w:pos="708"/>
                <w:tab w:val="left" w:pos="173" w:leader="none"/>
              </w:tabs>
              <w:spacing w:lineRule="auto" w:line="360"/>
              <w:ind w:left="260" w:hanging="260"/>
              <w:rPr/>
            </w:pPr>
            <w:r>
              <w:rPr/>
              <w:t>wskazuje na mapie: tzw. Ziemie Odzyskane, zmiany granic Polski w wyniku II wojny światowej, Wybrzeże, Poznań, Radom, Ursus, Płock,</w:t>
            </w:r>
          </w:p>
          <w:p>
            <w:pPr>
              <w:pStyle w:val="Inne1"/>
              <w:widowControl w:val="false"/>
              <w:shd w:val="clear" w:color="auto" w:fill="auto"/>
              <w:spacing w:lineRule="auto" w:line="408"/>
              <w:jc w:val="center"/>
              <w:rPr/>
            </w:pPr>
            <w:r>
              <w:rPr>
                <w:b/>
                <w:bCs/>
              </w:rPr>
              <w:t>OCENA DOSTATECZNA</w:t>
            </w:r>
          </w:p>
          <w:p>
            <w:pPr>
              <w:pStyle w:val="Inne1"/>
              <w:widowControl w:val="false"/>
              <w:numPr>
                <w:ilvl w:val="0"/>
                <w:numId w:val="21"/>
              </w:numPr>
              <w:shd w:val="clear" w:color="auto" w:fill="auto"/>
              <w:tabs>
                <w:tab w:val="clear" w:pos="708"/>
                <w:tab w:val="left" w:pos="173" w:leader="none"/>
              </w:tabs>
              <w:spacing w:lineRule="auto" w:line="360"/>
              <w:ind w:left="260" w:hanging="260"/>
              <w:rPr/>
            </w:pPr>
            <w:r>
              <w:rPr/>
              <w:t>wyjaśnia i stosuje pojęcia: mała stabilizacja, propaganda sukcesu, reglamentacja, państwo satelickie, Radio Wolna Europa,</w:t>
            </w:r>
          </w:p>
          <w:p>
            <w:pPr>
              <w:pStyle w:val="Inne1"/>
              <w:widowControl w:val="false"/>
              <w:numPr>
                <w:ilvl w:val="0"/>
                <w:numId w:val="21"/>
              </w:numPr>
              <w:shd w:val="clear" w:color="auto" w:fill="auto"/>
              <w:tabs>
                <w:tab w:val="clear" w:pos="708"/>
                <w:tab w:val="left" w:pos="178" w:leader="none"/>
              </w:tabs>
              <w:spacing w:lineRule="auto" w:line="360"/>
              <w:ind w:left="260" w:hanging="260"/>
              <w:rPr/>
            </w:pPr>
            <w:r>
              <w:rPr/>
              <w:t>identyfikuje postacie: Augusta Fieldorfa, Jerzego Giedroycia, Jana Nowaka-Jeziorańskiego,</w:t>
            </w:r>
          </w:p>
          <w:p>
            <w:pPr>
              <w:pStyle w:val="Inne1"/>
              <w:widowControl w:val="false"/>
              <w:numPr>
                <w:ilvl w:val="0"/>
                <w:numId w:val="21"/>
              </w:numPr>
              <w:shd w:val="clear" w:color="auto" w:fill="auto"/>
              <w:tabs>
                <w:tab w:val="clear" w:pos="708"/>
                <w:tab w:val="left" w:pos="178" w:leader="none"/>
              </w:tabs>
              <w:spacing w:lineRule="auto" w:line="360"/>
              <w:ind w:left="260" w:hanging="260"/>
              <w:rPr/>
            </w:pPr>
            <w:r>
              <w:rPr/>
              <w:t>przedstawia powody przystosowania się przez Polaków do nowych warunków politycznych w Polsce po 1944 r.,</w:t>
            </w:r>
          </w:p>
          <w:p>
            <w:pPr>
              <w:pStyle w:val="Inne1"/>
              <w:widowControl w:val="false"/>
              <w:numPr>
                <w:ilvl w:val="0"/>
                <w:numId w:val="21"/>
              </w:numPr>
              <w:shd w:val="clear" w:color="auto" w:fill="auto"/>
              <w:tabs>
                <w:tab w:val="clear" w:pos="708"/>
                <w:tab w:val="left" w:pos="178" w:leader="none"/>
              </w:tabs>
              <w:spacing w:lineRule="auto" w:line="360"/>
              <w:ind w:left="260" w:hanging="260"/>
              <w:rPr/>
            </w:pPr>
            <w:r>
              <w:rPr/>
              <w:t>rozróżnia polityczne, ekonomiczne, socjalne i moralno-ideologiczne przyczyny społecznego niezadowolenia w PRL,</w:t>
            </w:r>
          </w:p>
          <w:p>
            <w:pPr>
              <w:pStyle w:val="Inne1"/>
              <w:widowControl w:val="false"/>
              <w:shd w:val="clear" w:color="auto" w:fill="auto"/>
              <w:spacing w:lineRule="auto" w:line="240"/>
              <w:jc w:val="center"/>
              <w:rPr/>
            </w:pPr>
            <w:r>
              <w:rPr>
                <w:b/>
                <w:bCs/>
              </w:rPr>
              <w:t>OCENA DOBRA</w:t>
            </w:r>
          </w:p>
          <w:p>
            <w:pPr>
              <w:pStyle w:val="Inne1"/>
              <w:widowControl w:val="false"/>
              <w:numPr>
                <w:ilvl w:val="0"/>
                <w:numId w:val="21"/>
              </w:numPr>
              <w:shd w:val="clear" w:color="auto" w:fill="auto"/>
              <w:tabs>
                <w:tab w:val="clear" w:pos="708"/>
                <w:tab w:val="left" w:pos="168" w:leader="none"/>
              </w:tabs>
              <w:spacing w:lineRule="auto" w:line="360"/>
              <w:ind w:left="260" w:hanging="260"/>
              <w:rPr/>
            </w:pPr>
            <w:r>
              <w:rPr/>
              <w:t>charakteryzuje okres rządów Władysława Gomułki pod względem polityki społecznej,</w:t>
            </w:r>
          </w:p>
          <w:p>
            <w:pPr>
              <w:pStyle w:val="Inne1"/>
              <w:widowControl w:val="false"/>
              <w:numPr>
                <w:ilvl w:val="0"/>
                <w:numId w:val="21"/>
              </w:numPr>
              <w:shd w:val="clear" w:color="auto" w:fill="auto"/>
              <w:tabs>
                <w:tab w:val="clear" w:pos="708"/>
                <w:tab w:val="left" w:pos="168" w:leader="none"/>
              </w:tabs>
              <w:spacing w:lineRule="auto" w:line="312"/>
              <w:rPr/>
            </w:pPr>
            <w:r>
              <w:rPr/>
              <w:t>charakteryzuje politykę społeczno-gospodarczą ekipy Edwarda Gierka,</w:t>
            </w:r>
          </w:p>
          <w:p>
            <w:pPr>
              <w:pStyle w:val="Inne1"/>
              <w:widowControl w:val="false"/>
              <w:numPr>
                <w:ilvl w:val="0"/>
                <w:numId w:val="21"/>
              </w:numPr>
              <w:shd w:val="clear" w:color="auto" w:fill="auto"/>
              <w:tabs>
                <w:tab w:val="clear" w:pos="708"/>
                <w:tab w:val="left" w:pos="173" w:leader="none"/>
              </w:tabs>
              <w:spacing w:lineRule="auto" w:line="360"/>
              <w:ind w:left="260" w:hanging="260"/>
              <w:rPr/>
            </w:pPr>
            <w:r>
              <w:rPr/>
              <w:t>wyjaśnia polityczne, ekonomiczne, socjalne i moralno-ideologiczne przyczyny społecznego niezadowolenia w PRL,</w:t>
            </w:r>
          </w:p>
          <w:p>
            <w:pPr>
              <w:pStyle w:val="Inne1"/>
              <w:widowControl w:val="false"/>
              <w:numPr>
                <w:ilvl w:val="0"/>
                <w:numId w:val="21"/>
              </w:numPr>
              <w:shd w:val="clear" w:color="auto" w:fill="auto"/>
              <w:tabs>
                <w:tab w:val="clear" w:pos="708"/>
                <w:tab w:val="left" w:pos="173" w:leader="none"/>
              </w:tabs>
              <w:spacing w:lineRule="auto" w:line="312"/>
              <w:rPr/>
            </w:pPr>
            <w:r>
              <w:rPr/>
              <w:t>ocenia wpływ emigracji na postawy społeczeństwa PRL,</w:t>
            </w:r>
          </w:p>
          <w:p>
            <w:pPr>
              <w:pStyle w:val="Inne1"/>
              <w:widowControl w:val="false"/>
              <w:numPr>
                <w:ilvl w:val="0"/>
                <w:numId w:val="21"/>
              </w:numPr>
              <w:shd w:val="clear" w:color="auto" w:fill="auto"/>
              <w:tabs>
                <w:tab w:val="clear" w:pos="708"/>
                <w:tab w:val="left" w:pos="178" w:leader="none"/>
              </w:tabs>
              <w:spacing w:lineRule="auto" w:line="360"/>
              <w:ind w:left="260" w:hanging="260"/>
              <w:rPr/>
            </w:pPr>
            <w:r>
              <w:rPr/>
              <w:t>porównuje sytuację polskiego społeczeństwa pod rządami Bolesława Bieruta, Władysława Gomułki i Edwarda Gierka,</w:t>
            </w:r>
          </w:p>
          <w:p>
            <w:pPr>
              <w:pStyle w:val="Inne1"/>
              <w:widowControl w:val="false"/>
              <w:shd w:val="clear" w:color="auto" w:fill="auto"/>
              <w:spacing w:lineRule="auto" w:line="408"/>
              <w:jc w:val="center"/>
              <w:rPr/>
            </w:pPr>
            <w:r>
              <w:rPr>
                <w:b/>
                <w:bCs/>
              </w:rPr>
              <w:t>OCENA BARDZO DOBRA</w:t>
            </w:r>
          </w:p>
          <w:p>
            <w:pPr>
              <w:pStyle w:val="Inne1"/>
              <w:widowControl w:val="false"/>
              <w:numPr>
                <w:ilvl w:val="0"/>
                <w:numId w:val="21"/>
              </w:numPr>
              <w:shd w:val="clear" w:color="auto" w:fill="auto"/>
              <w:tabs>
                <w:tab w:val="clear" w:pos="708"/>
                <w:tab w:val="left" w:pos="173" w:leader="none"/>
              </w:tabs>
              <w:spacing w:lineRule="auto" w:line="360"/>
              <w:ind w:left="260" w:hanging="260"/>
              <w:rPr/>
            </w:pPr>
            <w:r>
              <w:rPr/>
              <w:t>ocenia sytuację polskiego społeczeństwa pod rządami Bolesława Bieruta, Władysława Gomułki i Edwarda Gierka,</w:t>
            </w:r>
          </w:p>
          <w:p>
            <w:pPr>
              <w:pStyle w:val="Inne1"/>
              <w:widowControl w:val="false"/>
              <w:numPr>
                <w:ilvl w:val="0"/>
                <w:numId w:val="21"/>
              </w:numPr>
              <w:shd w:val="clear" w:color="auto" w:fill="auto"/>
              <w:tabs>
                <w:tab w:val="clear" w:pos="708"/>
                <w:tab w:val="left" w:pos="173" w:leader="none"/>
              </w:tabs>
              <w:spacing w:lineRule="auto" w:line="360"/>
              <w:ind w:left="260" w:hanging="260"/>
              <w:rPr/>
            </w:pPr>
            <w:r>
              <w:rPr/>
              <w:t>ocenia różne postawy polskiego społeczeństwa wobec ustroju komunistycznego</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6"/>
        <w:gridCol w:w="2040"/>
        <w:gridCol w:w="2266"/>
        <w:gridCol w:w="4367"/>
        <w:gridCol w:w="6073"/>
      </w:tblGrid>
      <w:tr>
        <w:trPr>
          <w:trHeight w:val="9634" w:hRule="exact"/>
        </w:trPr>
        <w:tc>
          <w:tcPr>
            <w:tcW w:w="566"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20" w:after="0"/>
              <w:jc w:val="center"/>
              <w:rPr/>
            </w:pPr>
            <w:r>
              <w:rPr/>
              <w:t>41.</w:t>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12" w:before="120" w:after="0"/>
              <w:rPr>
                <w:sz w:val="17"/>
                <w:szCs w:val="17"/>
              </w:rPr>
            </w:pPr>
            <w:r>
              <w:rPr>
                <w:b/>
                <w:bCs/>
                <w:sz w:val="17"/>
                <w:szCs w:val="17"/>
              </w:rPr>
              <w:t>„</w:t>
            </w:r>
            <w:r>
              <w:rPr>
                <w:b/>
                <w:bCs/>
                <w:sz w:val="17"/>
                <w:szCs w:val="17"/>
              </w:rPr>
              <w:t>... idź wyprostowany</w:t>
              <w:br/>
              <w:t>wśród tych co</w:t>
              <w:br/>
              <w:t>na kolanach...”</w:t>
              <w:br/>
              <w:t>Opór społeczny</w:t>
              <w:br/>
              <w:t>w PRL</w:t>
            </w:r>
          </w:p>
        </w:tc>
        <w:tc>
          <w:tcPr>
            <w:tcW w:w="2266"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20" w:after="0"/>
              <w:rPr/>
            </w:pPr>
            <w:r>
              <w:rPr/>
              <w:t>przedstawienie różnych form</w:t>
              <w:br/>
              <w:t>opozycji wobec komunistycz-</w:t>
              <w:br/>
              <w:t>nych władz polskich w latach</w:t>
              <w:br/>
              <w:t>1944-1981</w:t>
            </w:r>
          </w:p>
        </w:tc>
        <w:tc>
          <w:tcPr>
            <w:tcW w:w="4367"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396" w:before="120" w:after="0"/>
              <w:ind w:left="260" w:hanging="260"/>
              <w:rPr/>
            </w:pPr>
            <w:r>
              <w:rPr>
                <w:b/>
                <w:bCs/>
                <w:color w:val="005A9E"/>
                <w:sz w:val="17"/>
                <w:szCs w:val="17"/>
              </w:rPr>
              <w:t xml:space="preserve">• </w:t>
            </w:r>
            <w:r>
              <w:rPr/>
              <w:t>pamięta daty: powstania Zrzeszenia „Wolność i Nie-</w:t>
              <w:br/>
              <w:t>zawisłość”, wypowiedzenia przez TRJN konkordatu</w:t>
              <w:br/>
              <w:t>ze Stolicą Apostolską, śmierci prymasa Augusta</w:t>
              <w:br/>
              <w:t>Hlonda, wyboru Karola Wojtyły na papieża, zamordowania księdza Jerzego Popiełuszki, powstania</w:t>
              <w:br/>
              <w:t>ruchu księży patriotów, wystąpień robotniczych</w:t>
              <w:br/>
              <w:t>w Poznaniu (1956 r.), wystąpień robotniczych na</w:t>
              <w:br/>
              <w:t>Wybrzeżu (1970 r.), wystąpień robotniczych w Radomiu, Ursusie i Płocku (1976 r.), porozumień sierpniowych, wprowadzenia stanu wojennego, wydarzeń marcowych,</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żołnierze wyklęci, księża</w:t>
              <w:br/>
              <w:t>patrioci, konkordat,</w:t>
            </w:r>
          </w:p>
          <w:p>
            <w:pPr>
              <w:pStyle w:val="Inne1"/>
              <w:widowControl w:val="false"/>
              <w:shd w:val="clear" w:color="auto" w:fill="auto"/>
              <w:spacing w:lineRule="auto" w:line="391"/>
              <w:ind w:left="260" w:hanging="260"/>
              <w:rPr/>
            </w:pPr>
            <w:r>
              <w:rPr>
                <w:b/>
                <w:bCs/>
                <w:color w:val="005A9E"/>
                <w:sz w:val="17"/>
                <w:szCs w:val="17"/>
              </w:rPr>
              <w:t xml:space="preserve">• </w:t>
            </w:r>
            <w:r>
              <w:rPr/>
              <w:t>identyfikuje postacie: Augusta Fieldorfa, Jana Rzepeckiego, Józefa Kurasia, Zygmunta Szendzielarza,</w:t>
              <w:br/>
              <w:t>Kazimierza Kamieńskiego, Hieronima Dekutowskiego,</w:t>
              <w:br/>
              <w:t>Franciszka Jaskulskiego, Stefana Wyszyńskiego, Au-</w:t>
              <w:br/>
              <w:t>gusta Hlonda, Karola Wojtyły / Jana Pawła II, Jerzego</w:t>
              <w:br/>
              <w:t>Popiełuszkę, Lecha Wałęsę, Wojciecha Jaruzelskiego,</w:t>
              <w:br/>
              <w:t>Władysława Gomułkę, Pawła Jasienicę,</w:t>
            </w:r>
          </w:p>
          <w:p>
            <w:pPr>
              <w:pStyle w:val="Inne1"/>
              <w:widowControl w:val="false"/>
              <w:shd w:val="clear" w:color="auto" w:fill="auto"/>
              <w:spacing w:lineRule="auto" w:line="360"/>
              <w:ind w:left="260" w:hanging="260"/>
              <w:rPr/>
            </w:pPr>
            <w:r>
              <w:rPr>
                <w:b/>
                <w:bCs/>
                <w:color w:val="005A9E"/>
                <w:sz w:val="17"/>
                <w:szCs w:val="17"/>
              </w:rPr>
              <w:t xml:space="preserve">• </w:t>
            </w:r>
            <w:r>
              <w:rPr/>
              <w:t>charakteryzuje pozycję Kościoła katolickiego w okresie rządów komunistycznych w Polsce,</w:t>
            </w:r>
          </w:p>
          <w:p>
            <w:pPr>
              <w:pStyle w:val="Inne1"/>
              <w:widowControl w:val="false"/>
              <w:shd w:val="clear" w:color="auto" w:fill="auto"/>
              <w:spacing w:lineRule="auto" w:line="360"/>
              <w:ind w:left="260" w:hanging="260"/>
              <w:rPr/>
            </w:pPr>
            <w:r>
              <w:rPr>
                <w:b/>
                <w:bCs/>
                <w:color w:val="005A9E"/>
                <w:sz w:val="17"/>
                <w:szCs w:val="17"/>
              </w:rPr>
              <w:t xml:space="preserve">• </w:t>
            </w:r>
            <w:r>
              <w:rPr/>
              <w:t>wyjaśnia, czego dotyczyły spory intelektualistów z władzami PRL,</w:t>
            </w:r>
          </w:p>
          <w:p>
            <w:pPr>
              <w:pStyle w:val="Inne1"/>
              <w:widowControl w:val="false"/>
              <w:shd w:val="clear" w:color="auto" w:fill="auto"/>
              <w:spacing w:lineRule="auto" w:line="379"/>
              <w:ind w:left="260" w:hanging="260"/>
              <w:rPr/>
            </w:pPr>
            <w:r>
              <w:rPr>
                <w:b/>
                <w:bCs/>
                <w:color w:val="005A9E"/>
                <w:sz w:val="17"/>
                <w:szCs w:val="17"/>
              </w:rPr>
              <w:t xml:space="preserve">• </w:t>
            </w:r>
            <w:r>
              <w:rPr/>
              <w:t>opisuje sytuację Kościoła katolickiego w PRL i charakteryzuje postawy duchownych wobec władz,</w:t>
              <w:br/>
              <w:t>z uwzględnieniem Stefana Wyszyńskiego, Karola</w:t>
              <w:br/>
              <w:t>Wojtyły i Jerzego Popiełuszki,</w:t>
            </w:r>
          </w:p>
          <w:p>
            <w:pPr>
              <w:pStyle w:val="Inne1"/>
              <w:widowControl w:val="false"/>
              <w:shd w:val="clear" w:color="auto" w:fill="auto"/>
              <w:spacing w:lineRule="auto" w:line="360"/>
              <w:ind w:left="260" w:hanging="260"/>
              <w:rPr/>
            </w:pPr>
            <w:r>
              <w:rPr>
                <w:b/>
                <w:bCs/>
                <w:color w:val="005A9E"/>
                <w:sz w:val="17"/>
                <w:szCs w:val="17"/>
              </w:rPr>
              <w:t xml:space="preserve">• </w:t>
            </w:r>
            <w:r>
              <w:rPr/>
              <w:t>przedstawia okoliczności powstania NSZZ „Solidarność”,</w:t>
            </w:r>
          </w:p>
          <w:p>
            <w:pPr>
              <w:pStyle w:val="Inne1"/>
              <w:widowControl w:val="false"/>
              <w:shd w:val="clear" w:color="auto" w:fill="auto"/>
              <w:spacing w:lineRule="auto" w:line="360"/>
              <w:ind w:left="260" w:hanging="260"/>
              <w:rPr/>
            </w:pPr>
            <w:r>
              <w:rPr>
                <w:b/>
                <w:bCs/>
                <w:color w:val="005A9E"/>
                <w:sz w:val="17"/>
                <w:szCs w:val="17"/>
              </w:rPr>
              <w:t xml:space="preserve">• </w:t>
            </w:r>
            <w:r>
              <w:rPr/>
              <w:t>przedstawia okoliczności wprowadzenia stanu w</w:t>
            </w:r>
            <w:r>
              <w:rPr/>
              <w:t>o</w:t>
            </w:r>
            <w:r>
              <w:rPr/>
              <w:t>jennego,</w:t>
            </w:r>
          </w:p>
          <w:p>
            <w:pPr>
              <w:pStyle w:val="Inne1"/>
              <w:widowControl w:val="false"/>
              <w:shd w:val="clear" w:color="auto" w:fill="auto"/>
              <w:spacing w:lineRule="auto" w:line="312"/>
              <w:rPr/>
            </w:pPr>
            <w:r>
              <w:rPr>
                <w:b/>
                <w:bCs/>
                <w:color w:val="005A9E"/>
                <w:sz w:val="17"/>
                <w:szCs w:val="17"/>
              </w:rPr>
              <w:t xml:space="preserve">• </w:t>
            </w:r>
            <w:r>
              <w:rPr/>
              <w:t>ocenia skutki wprowadzenia stanu wojennego,</w:t>
            </w:r>
          </w:p>
          <w:p>
            <w:pPr>
              <w:pStyle w:val="Inne1"/>
              <w:widowControl w:val="false"/>
              <w:shd w:val="clear" w:color="auto" w:fill="auto"/>
              <w:spacing w:lineRule="auto" w:line="360"/>
              <w:ind w:left="260" w:hanging="260"/>
              <w:rPr/>
            </w:pPr>
            <w:r>
              <w:rPr>
                <w:b/>
                <w:bCs/>
                <w:color w:val="005A9E"/>
                <w:sz w:val="17"/>
                <w:szCs w:val="17"/>
              </w:rPr>
              <w:t xml:space="preserve">• </w:t>
            </w:r>
            <w:r>
              <w:rPr/>
              <w:t>ocenia postawę Kościoła wobec władz PRL i jego rolę</w:t>
              <w:br/>
              <w:t>w walce o demokratyzację</w:t>
            </w:r>
          </w:p>
        </w:tc>
        <w:tc>
          <w:tcPr>
            <w:tcW w:w="6073"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40" w:after="0"/>
              <w:jc w:val="center"/>
              <w:rPr/>
            </w:pPr>
            <w:r>
              <w:rPr>
                <w:b/>
                <w:bCs/>
              </w:rPr>
              <w:t>OCENA DOPUSZCZAJĄCA</w:t>
            </w:r>
          </w:p>
          <w:p>
            <w:pPr>
              <w:pStyle w:val="Inne1"/>
              <w:widowControl w:val="false"/>
              <w:shd w:val="clear" w:color="auto" w:fill="auto"/>
              <w:spacing w:lineRule="auto" w:line="384"/>
              <w:ind w:left="260" w:hanging="260"/>
              <w:rPr/>
            </w:pPr>
            <w:r>
              <w:rPr>
                <w:b/>
                <w:bCs/>
                <w:color w:val="005A9E"/>
                <w:sz w:val="17"/>
                <w:szCs w:val="17"/>
              </w:rPr>
              <w:t xml:space="preserve">• </w:t>
            </w:r>
            <w:r>
              <w:rPr/>
              <w:t>pamięta daty: wyboru Karola Wojtyły na papieża, wystąpień robotniczych w Poznaniu (1956 r.), wystąpień robotniczych na Wybrzeżu (1970 r.), wystąpień robotniczych w Radomiu, Ursusie i Płocku (1976 r.),</w:t>
              <w:br/>
              <w:t>porozumień sierpniowych, wprowadzenia stanu wojennego, wydarzeń marcowych,</w:t>
            </w:r>
          </w:p>
          <w:p>
            <w:pPr>
              <w:pStyle w:val="Inne1"/>
              <w:widowControl w:val="false"/>
              <w:shd w:val="clear" w:color="auto" w:fill="auto"/>
              <w:ind w:left="260" w:hanging="260"/>
              <w:rPr/>
            </w:pPr>
            <w:r>
              <w:rPr>
                <w:b/>
                <w:bCs/>
                <w:color w:val="005A9E"/>
                <w:sz w:val="17"/>
                <w:szCs w:val="17"/>
              </w:rPr>
              <w:t xml:space="preserve">• </w:t>
            </w:r>
            <w:r>
              <w:rPr/>
              <w:t>identyfikuje postacie: Stefana Wyszyńskiego, Karola Wojtyły / Jana Pawła II, Jerzego Popiełuszkę, Lecha Wałęsę, Wojciecha Jaruzelskiego, Władysława Gomułkę,</w:t>
            </w:r>
          </w:p>
          <w:p>
            <w:pPr>
              <w:pStyle w:val="Inne1"/>
              <w:widowControl w:val="false"/>
              <w:shd w:val="clear" w:color="auto" w:fill="auto"/>
              <w:spacing w:lineRule="auto" w:line="360"/>
              <w:ind w:left="260" w:hanging="260"/>
              <w:rPr/>
            </w:pPr>
            <w:r>
              <w:rPr>
                <w:b/>
                <w:bCs/>
                <w:color w:val="005A9E"/>
                <w:sz w:val="17"/>
                <w:szCs w:val="17"/>
              </w:rPr>
              <w:t xml:space="preserve">• </w:t>
            </w:r>
            <w:r>
              <w:rPr/>
              <w:t>charakteryzuje pozycję Kościoła katolickiego w okresie rządów komunistycznych w Polsce,</w:t>
            </w:r>
          </w:p>
          <w:p>
            <w:pPr>
              <w:pStyle w:val="Inne1"/>
              <w:widowControl w:val="false"/>
              <w:shd w:val="clear" w:color="auto" w:fill="auto"/>
              <w:spacing w:lineRule="auto" w:line="408"/>
              <w:jc w:val="center"/>
              <w:rPr/>
            </w:pPr>
            <w:r>
              <w:rPr>
                <w:b/>
                <w:bCs/>
              </w:rPr>
              <w:t>OCENA DOSTATECZNA</w:t>
            </w:r>
          </w:p>
          <w:p>
            <w:pPr>
              <w:pStyle w:val="Inne1"/>
              <w:widowControl w:val="false"/>
              <w:shd w:val="clear" w:color="auto" w:fill="auto"/>
              <w:ind w:left="260" w:hanging="260"/>
              <w:rPr/>
            </w:pPr>
            <w:r>
              <w:rPr>
                <w:b/>
                <w:bCs/>
                <w:color w:val="005A9E"/>
                <w:sz w:val="17"/>
                <w:szCs w:val="17"/>
              </w:rPr>
              <w:t xml:space="preserve">• </w:t>
            </w:r>
            <w:r>
              <w:rPr/>
              <w:t>pamięta daty: powstania Zrzeszenia „Wolność i Niezawisłość”, wypowiedzenia przez TRJN konkordatu ze Stolicą Apostolską, zamordowania księdza Jerzego Popiełuszki,</w:t>
            </w:r>
          </w:p>
          <w:p>
            <w:pPr>
              <w:pStyle w:val="Inne1"/>
              <w:widowControl w:val="false"/>
              <w:shd w:val="clear" w:color="auto" w:fill="auto"/>
              <w:spacing w:lineRule="auto" w:line="312"/>
              <w:rPr/>
            </w:pPr>
            <w:r>
              <w:rPr>
                <w:b/>
                <w:bCs/>
                <w:color w:val="005A9E"/>
                <w:sz w:val="17"/>
                <w:szCs w:val="17"/>
              </w:rPr>
              <w:t xml:space="preserve">• </w:t>
            </w:r>
            <w:r>
              <w:rPr/>
              <w:t>wyjaśnia i stosuje pojęcia: żołnierze wyklęci, księża patrioci, konkordat,</w:t>
            </w:r>
          </w:p>
          <w:p>
            <w:pPr>
              <w:pStyle w:val="Inne1"/>
              <w:widowControl w:val="false"/>
              <w:shd w:val="clear" w:color="auto" w:fill="auto"/>
              <w:ind w:left="260" w:hanging="260"/>
              <w:rPr/>
            </w:pPr>
            <w:r>
              <w:rPr>
                <w:b/>
                <w:bCs/>
                <w:color w:val="005A9E"/>
                <w:sz w:val="17"/>
                <w:szCs w:val="17"/>
              </w:rPr>
              <w:t xml:space="preserve">• </w:t>
            </w:r>
            <w:r>
              <w:rPr/>
              <w:t>identyfikuje postacie: Augusta Fieldorfa, Augusta Hlonda, Pawła Jasienicę, Jana Rzepeckiego, Józefa Kurasia, Zygmunta Szendzielarza, Kazimierza Kamieńskiego, Hieronima Dekutowskiego, Franciszka Jaskulskiego,</w:t>
            </w:r>
          </w:p>
          <w:p>
            <w:pPr>
              <w:pStyle w:val="Inne1"/>
              <w:widowControl w:val="false"/>
              <w:shd w:val="clear" w:color="auto" w:fill="auto"/>
              <w:spacing w:lineRule="auto" w:line="384"/>
              <w:ind w:left="2020" w:hanging="2020"/>
              <w:rPr/>
            </w:pPr>
            <w:r>
              <w:rPr>
                <w:b/>
                <w:bCs/>
                <w:color w:val="005A9E"/>
                <w:sz w:val="17"/>
                <w:szCs w:val="17"/>
              </w:rPr>
              <w:t xml:space="preserve">• </w:t>
            </w:r>
            <w:r>
              <w:rPr/>
              <w:t>wyjaśnia, czego dotyczyły spory intelektualistów z władzami PRL,</w:t>
              <w:br/>
            </w:r>
            <w:r>
              <w:rPr>
                <w:b/>
                <w:bCs/>
              </w:rPr>
              <w:t>OCENA DOBRA</w:t>
            </w:r>
          </w:p>
          <w:p>
            <w:pPr>
              <w:pStyle w:val="Inne1"/>
              <w:widowControl w:val="false"/>
              <w:shd w:val="clear" w:color="auto" w:fill="auto"/>
              <w:spacing w:lineRule="auto" w:line="360"/>
              <w:ind w:left="260" w:hanging="260"/>
              <w:rPr/>
            </w:pPr>
            <w:r>
              <w:rPr>
                <w:b/>
                <w:bCs/>
                <w:color w:val="005A9E"/>
                <w:sz w:val="17"/>
                <w:szCs w:val="17"/>
              </w:rPr>
              <w:t xml:space="preserve">• </w:t>
            </w:r>
            <w:r>
              <w:rPr/>
              <w:t>pamięta daty: śmierci prymasa Augusta Hlonda, powstania ruchu księży patriotów,</w:t>
            </w:r>
          </w:p>
          <w:p>
            <w:pPr>
              <w:pStyle w:val="Inne1"/>
              <w:widowControl w:val="false"/>
              <w:shd w:val="clear" w:color="auto" w:fill="auto"/>
              <w:ind w:left="260" w:hanging="260"/>
              <w:rPr/>
            </w:pPr>
            <w:r>
              <w:rPr>
                <w:b/>
                <w:bCs/>
                <w:color w:val="005A9E"/>
                <w:sz w:val="17"/>
                <w:szCs w:val="17"/>
              </w:rPr>
              <w:t xml:space="preserve">• </w:t>
            </w:r>
            <w:r>
              <w:rPr/>
              <w:t>opisuje sytuację Kościoła w PRL i charakteryzuje postawy duchownych wobec władz, z uwzględnieniem Stefana Wyszyńskiego, Karola Wojtyły i Jerzego Popiełuszki,</w:t>
            </w:r>
          </w:p>
          <w:p>
            <w:pPr>
              <w:pStyle w:val="Inne1"/>
              <w:widowControl w:val="false"/>
              <w:shd w:val="clear" w:color="auto" w:fill="auto"/>
              <w:spacing w:lineRule="auto" w:line="312"/>
              <w:rPr/>
            </w:pPr>
            <w:r>
              <w:rPr>
                <w:b/>
                <w:bCs/>
                <w:color w:val="005A9E"/>
                <w:sz w:val="17"/>
                <w:szCs w:val="17"/>
              </w:rPr>
              <w:t xml:space="preserve">• </w:t>
            </w:r>
            <w:r>
              <w:rPr/>
              <w:t>przedstawia okoliczności powstania NSZZ „Solidarność”,</w:t>
            </w:r>
          </w:p>
          <w:p>
            <w:pPr>
              <w:pStyle w:val="Inne1"/>
              <w:widowControl w:val="false"/>
              <w:shd w:val="clear" w:color="auto" w:fill="auto"/>
              <w:spacing w:lineRule="auto" w:line="312"/>
              <w:rPr/>
            </w:pPr>
            <w:r>
              <w:rPr>
                <w:b/>
                <w:bCs/>
                <w:color w:val="005A9E"/>
                <w:sz w:val="17"/>
                <w:szCs w:val="17"/>
              </w:rPr>
              <w:t xml:space="preserve">• </w:t>
            </w:r>
            <w:r>
              <w:rPr/>
              <w:t>przedstawia okoliczności wprowadzenia stanu wojennego,</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12"/>
              <w:rPr/>
            </w:pPr>
            <w:r>
              <w:rPr>
                <w:b/>
                <w:bCs/>
                <w:color w:val="005A9E"/>
                <w:sz w:val="17"/>
                <w:szCs w:val="17"/>
              </w:rPr>
              <w:t xml:space="preserve">• </w:t>
            </w:r>
            <w:r>
              <w:rPr/>
              <w:t>ocenia skutki wprowadzenia stanu wojennego,</w:t>
            </w:r>
          </w:p>
          <w:p>
            <w:pPr>
              <w:pStyle w:val="Inne1"/>
              <w:widowControl w:val="false"/>
              <w:shd w:val="clear" w:color="auto" w:fill="auto"/>
              <w:spacing w:lineRule="auto" w:line="360"/>
              <w:ind w:left="260" w:hanging="260"/>
              <w:rPr/>
            </w:pPr>
            <w:r>
              <w:rPr>
                <w:b/>
                <w:bCs/>
                <w:color w:val="005A9E"/>
                <w:sz w:val="17"/>
                <w:szCs w:val="17"/>
              </w:rPr>
              <w:t xml:space="preserve">• </w:t>
            </w:r>
            <w:r>
              <w:rPr/>
              <w:t>ocenia postawę Kościoła wobec władz PRL i jego rolę w walce o demokratyzację</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1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55"/>
        <w:gridCol w:w="2040"/>
        <w:gridCol w:w="2266"/>
        <w:gridCol w:w="4318"/>
        <w:gridCol w:w="6133"/>
      </w:tblGrid>
      <w:tr>
        <w:trPr>
          <w:trHeight w:val="466" w:hRule="exact"/>
        </w:trPr>
        <w:tc>
          <w:tcPr>
            <w:tcW w:w="555"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agweklubstopka1"/>
              <w:widowControl w:val="false"/>
              <w:shd w:val="clear" w:color="auto" w:fill="auto"/>
              <w:rPr>
                <w:sz w:val="19"/>
                <w:szCs w:val="19"/>
              </w:rPr>
            </w:pPr>
            <w:r>
              <w:rPr>
                <w:sz w:val="19"/>
                <w:szCs w:val="19"/>
              </w:rPr>
            </w:r>
          </w:p>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Lp.</w:t>
            </w:r>
          </w:p>
        </w:tc>
        <w:tc>
          <w:tcPr>
            <w:tcW w:w="2040"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Temat lekcji</w:t>
            </w:r>
          </w:p>
        </w:tc>
        <w:tc>
          <w:tcPr>
            <w:tcW w:w="2266" w:type="dxa"/>
            <w:vMerge w:val="restart"/>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 ogólny lekcji</w:t>
            </w:r>
          </w:p>
        </w:tc>
        <w:tc>
          <w:tcPr>
            <w:tcW w:w="4318"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Cele szczegółowe</w:t>
            </w:r>
          </w:p>
        </w:tc>
        <w:tc>
          <w:tcPr>
            <w:tcW w:w="6133" w:type="dxa"/>
            <w:tcBorders>
              <w:top w:val="single" w:sz="4" w:space="0" w:color="000000"/>
              <w:left w:val="single" w:sz="4" w:space="0" w:color="000000"/>
              <w:bottom w:val="single" w:sz="4" w:space="0" w:color="000000"/>
              <w:right w:val="single" w:sz="4" w:space="0" w:color="000000"/>
            </w:tcBorders>
            <w:shd w:color="auto" w:fill="EE1C25" w:val="clear"/>
            <w:vAlign w:val="bottom"/>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Proponowane kryteria oceny</w:t>
            </w:r>
          </w:p>
        </w:tc>
      </w:tr>
      <w:tr>
        <w:trPr>
          <w:trHeight w:val="466" w:hRule="exact"/>
        </w:trPr>
        <w:tc>
          <w:tcPr>
            <w:tcW w:w="555"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040"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2266" w:type="dxa"/>
            <w:vMerge w:val="continue"/>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Normal"/>
              <w:widowControl w:val="false"/>
              <w:rPr/>
            </w:pPr>
            <w:r>
              <w:rPr/>
            </w:r>
          </w:p>
        </w:tc>
        <w:tc>
          <w:tcPr>
            <w:tcW w:w="4318"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c>
          <w:tcPr>
            <w:tcW w:w="6133" w:type="dxa"/>
            <w:tcBorders>
              <w:top w:val="single" w:sz="4" w:space="0" w:color="000000"/>
              <w:left w:val="single" w:sz="4" w:space="0" w:color="000000"/>
              <w:bottom w:val="single" w:sz="4" w:space="0" w:color="000000"/>
              <w:right w:val="single" w:sz="4" w:space="0" w:color="000000"/>
            </w:tcBorders>
            <w:shd w:color="auto" w:fill="EE1C25" w:val="clear"/>
            <w:vAlign w:val="center"/>
          </w:tcPr>
          <w:p>
            <w:pPr>
              <w:pStyle w:val="Inne1"/>
              <w:widowControl w:val="false"/>
              <w:pBdr>
                <w:top w:val="single" w:sz="6" w:space="0" w:color="EE1C25"/>
                <w:left w:val="single" w:sz="6" w:space="0" w:color="EE1C25"/>
                <w:bottom w:val="single" w:sz="6" w:space="0" w:color="EE1C25"/>
                <w:right w:val="single" w:sz="6" w:space="0" w:color="EE1C25"/>
              </w:pBdr>
              <w:shd w:val="clear" w:color="auto" w:fill="EE1C25"/>
              <w:spacing w:lineRule="auto" w:line="240"/>
              <w:jc w:val="center"/>
              <w:rPr>
                <w:sz w:val="18"/>
                <w:szCs w:val="18"/>
              </w:rPr>
            </w:pPr>
            <w:r>
              <w:rPr>
                <w:rFonts w:eastAsia="Calibri" w:cs="Calibri" w:ascii="Calibri" w:hAnsi="Calibri"/>
                <w:b/>
                <w:bCs/>
                <w:color w:val="FFFFFF"/>
                <w:sz w:val="18"/>
                <w:szCs w:val="18"/>
              </w:rPr>
              <w:t>Uczeń:</w:t>
            </w:r>
          </w:p>
        </w:tc>
      </w:tr>
      <w:tr>
        <w:trPr>
          <w:trHeight w:val="6840" w:hRule="exact"/>
        </w:trPr>
        <w:tc>
          <w:tcPr>
            <w:tcW w:w="555"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140" w:after="0"/>
              <w:jc w:val="center"/>
              <w:rPr/>
            </w:pPr>
            <w:r>
              <w:rPr/>
              <w:t>42.</w:t>
            </w:r>
          </w:p>
        </w:tc>
        <w:tc>
          <w:tcPr>
            <w:tcW w:w="2040"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240" w:before="120" w:after="0"/>
              <w:rPr>
                <w:sz w:val="17"/>
                <w:szCs w:val="17"/>
              </w:rPr>
            </w:pPr>
            <w:r>
              <w:rPr>
                <w:b/>
                <w:bCs/>
                <w:sz w:val="17"/>
                <w:szCs w:val="17"/>
              </w:rPr>
              <w:t>Wielka zmiana.</w:t>
            </w:r>
          </w:p>
          <w:p>
            <w:pPr>
              <w:pStyle w:val="Inne1"/>
              <w:widowControl w:val="false"/>
              <w:shd w:val="clear" w:color="auto" w:fill="auto"/>
              <w:spacing w:lineRule="auto" w:line="240"/>
              <w:rPr>
                <w:sz w:val="17"/>
                <w:szCs w:val="17"/>
              </w:rPr>
            </w:pPr>
            <w:r>
              <w:rPr>
                <w:b/>
                <w:bCs/>
                <w:sz w:val="17"/>
                <w:szCs w:val="17"/>
              </w:rPr>
              <w:t>Przełom 1989 r.</w:t>
            </w:r>
          </w:p>
        </w:tc>
        <w:tc>
          <w:tcPr>
            <w:tcW w:w="2266"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140" w:after="0"/>
              <w:rPr/>
            </w:pPr>
            <w:r>
              <w:rPr/>
              <w:t>przedstawienie procesu trans-</w:t>
              <w:br/>
              <w:t>formacji ustrojowej i gospodarczej po 1989 r.</w:t>
            </w:r>
          </w:p>
        </w:tc>
        <w:tc>
          <w:tcPr>
            <w:tcW w:w="4318" w:type="dxa"/>
            <w:tcBorders>
              <w:top w:val="single" w:sz="4" w:space="0" w:color="000000"/>
              <w:left w:val="single" w:sz="4" w:space="0" w:color="000000"/>
              <w:bottom w:val="single" w:sz="4" w:space="0" w:color="000000"/>
              <w:right w:val="single" w:sz="4" w:space="0" w:color="000000"/>
            </w:tcBorders>
            <w:shd w:color="auto" w:fill="C7CFE4" w:val="clear"/>
            <w:vAlign w:val="center"/>
          </w:tcPr>
          <w:p>
            <w:pPr>
              <w:pStyle w:val="Inne1"/>
              <w:widowControl w:val="false"/>
              <w:numPr>
                <w:ilvl w:val="0"/>
                <w:numId w:val="22"/>
              </w:numPr>
              <w:shd w:val="clear" w:color="auto" w:fill="auto"/>
              <w:tabs>
                <w:tab w:val="clear" w:pos="708"/>
                <w:tab w:val="left" w:pos="178" w:leader="none"/>
              </w:tabs>
              <w:spacing w:lineRule="auto" w:line="396"/>
              <w:ind w:left="260" w:hanging="260"/>
              <w:rPr/>
            </w:pPr>
            <w:r>
              <w:rPr/>
              <w:t>pamięta daty: pacyfikacji kopalni „Wujek”, zniesienia stanu wojennego, powstania Komitetu Obywatelskiego, obrad okrągłego stołu, tzw. kontraktowych wyborów parlamentarnych, wyboru Wojciecha Jaruzelskiego na prezydenta, wyboru Tadeusza Mazowieckiego</w:t>
              <w:br/>
              <w:t>na premiera, pierwszych wolnych i powszechnych wyborów prezydenckich, pierwszych w pełni wolnych i demokratycznych wyborów parlamentarnych, uchwalenia małej konstytucji, referendum konstytucyjnego, uchwalenia konstytucji III Rzeczypospolitej,</w:t>
            </w:r>
          </w:p>
          <w:p>
            <w:pPr>
              <w:pStyle w:val="Inne1"/>
              <w:widowControl w:val="false"/>
              <w:numPr>
                <w:ilvl w:val="0"/>
                <w:numId w:val="22"/>
              </w:numPr>
              <w:shd w:val="clear" w:color="auto" w:fill="auto"/>
              <w:tabs>
                <w:tab w:val="clear" w:pos="708"/>
                <w:tab w:val="left" w:pos="173" w:leader="none"/>
              </w:tabs>
              <w:spacing w:lineRule="auto" w:line="360"/>
              <w:ind w:left="260" w:hanging="260"/>
              <w:rPr/>
            </w:pPr>
            <w:r>
              <w:rPr/>
              <w:t>wyjaśnia i stosuje pojęcia: Jesień Narodów (Ludów),okrągły stół, wybory kontraktowe, plan Balcerowicza,</w:t>
            </w:r>
          </w:p>
          <w:p>
            <w:pPr>
              <w:pStyle w:val="Inne1"/>
              <w:widowControl w:val="false"/>
              <w:numPr>
                <w:ilvl w:val="0"/>
                <w:numId w:val="22"/>
              </w:numPr>
              <w:shd w:val="clear" w:color="auto" w:fill="auto"/>
              <w:tabs>
                <w:tab w:val="clear" w:pos="708"/>
                <w:tab w:val="left" w:pos="168" w:leader="none"/>
              </w:tabs>
              <w:spacing w:lineRule="auto" w:line="379"/>
              <w:ind w:left="260" w:hanging="260"/>
              <w:rPr/>
            </w:pPr>
            <w:r>
              <w:rPr/>
              <w:t>identyfikuje postacie: Michaiła Gorbaczowa, Mieczysława Rakowskiego, Lecha Wałęsę, Czesława Kiszczaka, Tadeusza Mazowieckiego, Wojciecha Jaruzelskiego, Aleksandra Kwaśniewskiego, Leszka Balcerowicza,</w:t>
            </w:r>
          </w:p>
          <w:p>
            <w:pPr>
              <w:pStyle w:val="Inne1"/>
              <w:widowControl w:val="false"/>
              <w:numPr>
                <w:ilvl w:val="0"/>
                <w:numId w:val="22"/>
              </w:numPr>
              <w:shd w:val="clear" w:color="auto" w:fill="auto"/>
              <w:tabs>
                <w:tab w:val="clear" w:pos="708"/>
                <w:tab w:val="left" w:pos="178" w:leader="none"/>
              </w:tabs>
              <w:spacing w:lineRule="auto" w:line="360"/>
              <w:ind w:left="260" w:hanging="260"/>
              <w:rPr/>
            </w:pPr>
            <w:r>
              <w:rPr/>
              <w:t>przedstawia okoliczności rozpoczęcia obrad okrągłego stołu,</w:t>
            </w:r>
          </w:p>
          <w:p>
            <w:pPr>
              <w:pStyle w:val="Inne1"/>
              <w:widowControl w:val="false"/>
              <w:numPr>
                <w:ilvl w:val="0"/>
                <w:numId w:val="22"/>
              </w:numPr>
              <w:shd w:val="clear" w:color="auto" w:fill="auto"/>
              <w:tabs>
                <w:tab w:val="clear" w:pos="708"/>
                <w:tab w:val="left" w:pos="173" w:leader="none"/>
              </w:tabs>
              <w:spacing w:lineRule="auto" w:line="360"/>
              <w:ind w:left="260" w:hanging="260"/>
              <w:rPr/>
            </w:pPr>
            <w:r>
              <w:rPr/>
              <w:t>omawia proces transformacji polityczno-ustrojowej Polski po 1989 r.,</w:t>
            </w:r>
          </w:p>
          <w:p>
            <w:pPr>
              <w:pStyle w:val="Inne1"/>
              <w:widowControl w:val="false"/>
              <w:numPr>
                <w:ilvl w:val="0"/>
                <w:numId w:val="22"/>
              </w:numPr>
              <w:shd w:val="clear" w:color="auto" w:fill="auto"/>
              <w:tabs>
                <w:tab w:val="clear" w:pos="708"/>
                <w:tab w:val="left" w:pos="178" w:leader="none"/>
              </w:tabs>
              <w:spacing w:lineRule="auto" w:line="360"/>
              <w:ind w:left="260" w:hanging="260"/>
              <w:rPr/>
            </w:pPr>
            <w:r>
              <w:rPr/>
              <w:t>przedstawia główne założenia polityki gospodarczej Polski po 1989 r.,</w:t>
            </w:r>
          </w:p>
          <w:p>
            <w:pPr>
              <w:pStyle w:val="Inne1"/>
              <w:widowControl w:val="false"/>
              <w:numPr>
                <w:ilvl w:val="0"/>
                <w:numId w:val="22"/>
              </w:numPr>
              <w:shd w:val="clear" w:color="auto" w:fill="auto"/>
              <w:tabs>
                <w:tab w:val="clear" w:pos="708"/>
                <w:tab w:val="left" w:pos="173" w:leader="none"/>
              </w:tabs>
              <w:spacing w:lineRule="auto" w:line="360"/>
              <w:ind w:left="260" w:hanging="260"/>
              <w:rPr/>
            </w:pPr>
            <w:r>
              <w:rPr/>
              <w:t>charakteryzuje przyczyny wprowadzenia i skutki planu Balcerowicza,</w:t>
            </w:r>
          </w:p>
          <w:p>
            <w:pPr>
              <w:pStyle w:val="Inne1"/>
              <w:widowControl w:val="false"/>
              <w:numPr>
                <w:ilvl w:val="0"/>
                <w:numId w:val="22"/>
              </w:numPr>
              <w:shd w:val="clear" w:color="auto" w:fill="auto"/>
              <w:tabs>
                <w:tab w:val="clear" w:pos="708"/>
                <w:tab w:val="left" w:pos="173" w:leader="none"/>
              </w:tabs>
              <w:spacing w:lineRule="auto" w:line="360"/>
              <w:ind w:left="260" w:hanging="260"/>
              <w:rPr/>
            </w:pPr>
            <w:r>
              <w:rPr/>
              <w:t>charakteryzuje przyczyny zwołania i ocenia skutki obrad okrągłego stołu</w:t>
            </w:r>
          </w:p>
        </w:tc>
        <w:tc>
          <w:tcPr>
            <w:tcW w:w="6133" w:type="dxa"/>
            <w:tcBorders>
              <w:top w:val="single" w:sz="4" w:space="0" w:color="000000"/>
              <w:left w:val="single" w:sz="4" w:space="0" w:color="000000"/>
              <w:bottom w:val="single" w:sz="4" w:space="0" w:color="000000"/>
              <w:right w:val="single" w:sz="4" w:space="0" w:color="000000"/>
            </w:tcBorders>
            <w:shd w:color="auto" w:fill="C7CFE4" w:val="clear"/>
          </w:tcPr>
          <w:p>
            <w:pPr>
              <w:pStyle w:val="Inne1"/>
              <w:widowControl w:val="false"/>
              <w:shd w:val="clear" w:color="auto" w:fill="auto"/>
              <w:spacing w:lineRule="auto" w:line="408" w:before="160" w:after="0"/>
              <w:jc w:val="center"/>
              <w:rPr/>
            </w:pPr>
            <w:r>
              <w:rPr>
                <w:b/>
                <w:bCs/>
              </w:rPr>
              <w:t>OCENA DOPUSZCZAJĄCA</w:t>
            </w:r>
          </w:p>
          <w:p>
            <w:pPr>
              <w:pStyle w:val="Inne1"/>
              <w:widowControl w:val="false"/>
              <w:numPr>
                <w:ilvl w:val="0"/>
                <w:numId w:val="23"/>
              </w:numPr>
              <w:shd w:val="clear" w:color="auto" w:fill="auto"/>
              <w:tabs>
                <w:tab w:val="clear" w:pos="708"/>
                <w:tab w:val="left" w:pos="178" w:leader="none"/>
              </w:tabs>
              <w:spacing w:lineRule="auto" w:line="312"/>
              <w:rPr/>
            </w:pPr>
            <w:r>
              <w:rPr/>
              <w:t>pamięta daty: zniesienia stanu wojennego, obrad okrągłego stołu, tzw. kontraktowych wyborów parlamentarnych, wyboru Wojciecha Jaruzelskiego na prezydenta, wyboru Tadeusza Mazowieckiego na premiera, uchwalenia konstytucji III Rzeczypospolitej,</w:t>
            </w:r>
          </w:p>
          <w:p>
            <w:pPr>
              <w:pStyle w:val="Inne1"/>
              <w:widowControl w:val="false"/>
              <w:numPr>
                <w:ilvl w:val="0"/>
                <w:numId w:val="23"/>
              </w:numPr>
              <w:shd w:val="clear" w:color="auto" w:fill="auto"/>
              <w:tabs>
                <w:tab w:val="clear" w:pos="708"/>
                <w:tab w:val="left" w:pos="168" w:leader="none"/>
              </w:tabs>
              <w:ind w:left="260" w:hanging="260"/>
              <w:rPr/>
            </w:pPr>
            <w:r>
              <w:rPr/>
              <w:t>identyfikuje postacie: Michaiła Gorbaczowa, Lecha Wałęsę, Tadeusza  Mazowieckiego, Wojciecha Jaruzelskiego, Aleksandra Kwaśniewskiego, Leszka Balcerowicza,</w:t>
            </w:r>
          </w:p>
          <w:p>
            <w:pPr>
              <w:pStyle w:val="Inne1"/>
              <w:widowControl w:val="false"/>
              <w:numPr>
                <w:ilvl w:val="0"/>
                <w:numId w:val="23"/>
              </w:numPr>
              <w:shd w:val="clear" w:color="auto" w:fill="auto"/>
              <w:tabs>
                <w:tab w:val="clear" w:pos="708"/>
                <w:tab w:val="left" w:pos="178" w:leader="none"/>
              </w:tabs>
              <w:spacing w:lineRule="auto" w:line="312"/>
              <w:rPr/>
            </w:pPr>
            <w:r>
              <w:rPr/>
              <w:t>przedstawia okoliczności rozpoczęcia obrad okrągłego stołu,</w:t>
            </w:r>
          </w:p>
          <w:p>
            <w:pPr>
              <w:pStyle w:val="Inne1"/>
              <w:widowControl w:val="false"/>
              <w:shd w:val="clear" w:color="auto" w:fill="auto"/>
              <w:spacing w:lineRule="auto" w:line="408"/>
              <w:jc w:val="center"/>
              <w:rPr/>
            </w:pPr>
            <w:r>
              <w:rPr>
                <w:b/>
                <w:bCs/>
              </w:rPr>
              <w:t>OCENA DOSTATECZNA</w:t>
            </w:r>
          </w:p>
          <w:p>
            <w:pPr>
              <w:pStyle w:val="Inne1"/>
              <w:widowControl w:val="false"/>
              <w:numPr>
                <w:ilvl w:val="0"/>
                <w:numId w:val="23"/>
              </w:numPr>
              <w:shd w:val="clear" w:color="auto" w:fill="auto"/>
              <w:tabs>
                <w:tab w:val="clear" w:pos="708"/>
                <w:tab w:val="left" w:pos="178" w:leader="none"/>
              </w:tabs>
              <w:spacing w:lineRule="auto" w:line="360"/>
              <w:ind w:left="260" w:hanging="260"/>
              <w:rPr/>
            </w:pPr>
            <w:r>
              <w:rPr/>
              <w:t>pamięta daty: pacyfikacji kopalni „Wujek”, pierwszych wolnych i powszechnych wyborów prezydenckich, pierwszych w pełni wolnych i demokratycznych wyborów parlamentarnych, uchwalenia małej konstytucji, referendum konstytucyjnego,</w:t>
            </w:r>
          </w:p>
          <w:p>
            <w:pPr>
              <w:pStyle w:val="Inne1"/>
              <w:widowControl w:val="false"/>
              <w:numPr>
                <w:ilvl w:val="0"/>
                <w:numId w:val="23"/>
              </w:numPr>
              <w:shd w:val="clear" w:color="auto" w:fill="auto"/>
              <w:tabs>
                <w:tab w:val="clear" w:pos="708"/>
                <w:tab w:val="left" w:pos="173" w:leader="none"/>
              </w:tabs>
              <w:spacing w:lineRule="auto" w:line="360"/>
              <w:ind w:left="260" w:hanging="260"/>
              <w:rPr/>
            </w:pPr>
            <w:r>
              <w:rPr/>
              <w:t>wyjaśnia i stosuje pojęcia: Jesień Narodów (Ludów), okrągły stół, wybory kontraktowe, plan Balcerowicza,</w:t>
            </w:r>
          </w:p>
          <w:p>
            <w:pPr>
              <w:pStyle w:val="Inne1"/>
              <w:widowControl w:val="false"/>
              <w:numPr>
                <w:ilvl w:val="0"/>
                <w:numId w:val="23"/>
              </w:numPr>
              <w:shd w:val="clear" w:color="auto" w:fill="auto"/>
              <w:tabs>
                <w:tab w:val="clear" w:pos="708"/>
                <w:tab w:val="left" w:pos="168" w:leader="none"/>
              </w:tabs>
              <w:spacing w:lineRule="auto" w:line="312"/>
              <w:rPr/>
            </w:pPr>
            <w:r>
              <w:rPr/>
              <w:t>identyfikuje postacie: Mieczysława Rakowskiego, Czesława Kiszczaka,</w:t>
            </w:r>
          </w:p>
          <w:p>
            <w:pPr>
              <w:pStyle w:val="Inne1"/>
              <w:widowControl w:val="false"/>
              <w:numPr>
                <w:ilvl w:val="0"/>
                <w:numId w:val="23"/>
              </w:numPr>
              <w:shd w:val="clear" w:color="auto" w:fill="auto"/>
              <w:tabs>
                <w:tab w:val="clear" w:pos="708"/>
                <w:tab w:val="left" w:pos="173" w:leader="none"/>
              </w:tabs>
              <w:spacing w:lineRule="auto" w:line="312"/>
              <w:rPr/>
            </w:pPr>
            <w:r>
              <w:rPr/>
              <w:t>omawia proces transformacji polityczno-ustrojowej Polski po 1989 r.,</w:t>
            </w:r>
          </w:p>
          <w:p>
            <w:pPr>
              <w:pStyle w:val="Inne1"/>
              <w:widowControl w:val="false"/>
              <w:shd w:val="clear" w:color="auto" w:fill="auto"/>
              <w:spacing w:lineRule="auto" w:line="408"/>
              <w:jc w:val="center"/>
              <w:rPr/>
            </w:pPr>
            <w:r>
              <w:rPr>
                <w:b/>
                <w:bCs/>
              </w:rPr>
              <w:t>OCENA DOBRA</w:t>
            </w:r>
          </w:p>
          <w:p>
            <w:pPr>
              <w:pStyle w:val="Inne1"/>
              <w:widowControl w:val="false"/>
              <w:numPr>
                <w:ilvl w:val="0"/>
                <w:numId w:val="23"/>
              </w:numPr>
              <w:shd w:val="clear" w:color="auto" w:fill="auto"/>
              <w:tabs>
                <w:tab w:val="clear" w:pos="708"/>
                <w:tab w:val="left" w:pos="173" w:leader="none"/>
              </w:tabs>
              <w:spacing w:lineRule="auto" w:line="312"/>
              <w:rPr/>
            </w:pPr>
            <w:r>
              <w:rPr/>
              <w:t>charakteryzuje przyczyny wprowadzenia i skutki planu Balcerowicza,</w:t>
            </w:r>
          </w:p>
          <w:p>
            <w:pPr>
              <w:pStyle w:val="Inne1"/>
              <w:widowControl w:val="false"/>
              <w:numPr>
                <w:ilvl w:val="0"/>
                <w:numId w:val="23"/>
              </w:numPr>
              <w:shd w:val="clear" w:color="auto" w:fill="auto"/>
              <w:tabs>
                <w:tab w:val="clear" w:pos="708"/>
                <w:tab w:val="left" w:pos="178" w:leader="none"/>
              </w:tabs>
              <w:spacing w:lineRule="auto" w:line="312"/>
              <w:rPr/>
            </w:pPr>
            <w:r>
              <w:rPr/>
              <w:t>przedstawia główne założenia polityki gospodarczej Polski po 1989 r.,</w:t>
            </w:r>
          </w:p>
          <w:p>
            <w:pPr>
              <w:pStyle w:val="Inne1"/>
              <w:widowControl w:val="false"/>
              <w:shd w:val="clear" w:color="auto" w:fill="auto"/>
              <w:spacing w:lineRule="auto" w:line="408"/>
              <w:jc w:val="center"/>
              <w:rPr/>
            </w:pPr>
            <w:r>
              <w:rPr>
                <w:b/>
                <w:bCs/>
              </w:rPr>
              <w:t>OCENA BARDZO DOBRA</w:t>
            </w:r>
          </w:p>
          <w:p>
            <w:pPr>
              <w:pStyle w:val="Inne1"/>
              <w:widowControl w:val="false"/>
              <w:numPr>
                <w:ilvl w:val="0"/>
                <w:numId w:val="23"/>
              </w:numPr>
              <w:shd w:val="clear" w:color="auto" w:fill="auto"/>
              <w:tabs>
                <w:tab w:val="clear" w:pos="708"/>
                <w:tab w:val="left" w:pos="173" w:leader="none"/>
              </w:tabs>
              <w:spacing w:lineRule="auto" w:line="312"/>
              <w:rPr/>
            </w:pPr>
            <w:r>
              <w:rPr/>
              <w:t>charakteryzuje przyczyny zwołania i ocenia skutki obrad okrągłego stołu</w:t>
            </w:r>
          </w:p>
        </w:tc>
      </w:tr>
      <w:tr>
        <w:trPr>
          <w:trHeight w:val="1862" w:hRule="exact"/>
        </w:trPr>
        <w:tc>
          <w:tcPr>
            <w:tcW w:w="555"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20" w:after="0"/>
              <w:jc w:val="center"/>
              <w:rPr/>
            </w:pPr>
            <w:r>
              <w:rPr/>
              <w:t>43.</w:t>
            </w:r>
          </w:p>
        </w:tc>
        <w:tc>
          <w:tcPr>
            <w:tcW w:w="2040"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240" w:before="120" w:after="0"/>
              <w:rPr>
                <w:sz w:val="17"/>
                <w:szCs w:val="17"/>
              </w:rPr>
            </w:pPr>
            <w:r>
              <w:rPr>
                <w:b/>
                <w:bCs/>
                <w:sz w:val="17"/>
                <w:szCs w:val="17"/>
              </w:rPr>
              <w:t>Polska w Unii</w:t>
            </w:r>
          </w:p>
          <w:p>
            <w:pPr>
              <w:pStyle w:val="Inne1"/>
              <w:widowControl w:val="false"/>
              <w:shd w:val="clear" w:color="auto" w:fill="auto"/>
              <w:spacing w:lineRule="auto" w:line="240"/>
              <w:rPr>
                <w:sz w:val="17"/>
                <w:szCs w:val="17"/>
              </w:rPr>
            </w:pPr>
            <w:r>
              <w:rPr>
                <w:b/>
                <w:bCs/>
                <w:sz w:val="17"/>
                <w:szCs w:val="17"/>
              </w:rPr>
              <w:t>Europejskiej i NATO</w:t>
            </w:r>
          </w:p>
        </w:tc>
        <w:tc>
          <w:tcPr>
            <w:tcW w:w="2266" w:type="dxa"/>
            <w:tcBorders>
              <w:top w:val="single" w:sz="4" w:space="0" w:color="000000"/>
              <w:left w:val="single" w:sz="4" w:space="0" w:color="000000"/>
              <w:bottom w:val="single" w:sz="4" w:space="0" w:color="000000"/>
              <w:right w:val="single" w:sz="4" w:space="0" w:color="000000"/>
            </w:tcBorders>
            <w:shd w:color="auto" w:fill="E2E6F1" w:val="clear"/>
          </w:tcPr>
          <w:p>
            <w:pPr>
              <w:pStyle w:val="Inne1"/>
              <w:widowControl w:val="false"/>
              <w:shd w:val="clear" w:color="auto" w:fill="auto"/>
              <w:spacing w:lineRule="auto" w:line="408" w:before="140" w:after="0"/>
              <w:rPr/>
            </w:pPr>
            <w:r>
              <w:rPr/>
              <w:t>przedstawienie celów polskiej</w:t>
              <w:br/>
              <w:t>polityki zagranicznej po 1989 r.</w:t>
              <w:br/>
              <w:t>oraz ich realizacji</w:t>
            </w:r>
          </w:p>
        </w:tc>
        <w:tc>
          <w:tcPr>
            <w:tcW w:w="4318"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391"/>
              <w:ind w:left="260" w:hanging="260"/>
              <w:rPr/>
            </w:pPr>
            <w:r>
              <w:rPr>
                <w:b/>
                <w:bCs/>
                <w:color w:val="005A9E"/>
                <w:sz w:val="17"/>
                <w:szCs w:val="17"/>
              </w:rPr>
              <w:t xml:space="preserve">• </w:t>
            </w:r>
            <w:r>
              <w:rPr/>
              <w:t>pamięta daty: utworzenia RWPG, powstania Układu Warszawskiego, rozwiązania RWPG, rozwiązania Układu Warszawskiego, przyjęcia Polski do Rady Europy, utworzenia Trójkąta Weimarskiego, ostatecznego wycofania wojsk rosyjskich z Polski, podpisania pol-</w:t>
              <w:br/>
              <w:t>sko- niemieckiego układu granicznego, podpisania</w:t>
            </w:r>
          </w:p>
        </w:tc>
        <w:tc>
          <w:tcPr>
            <w:tcW w:w="6133" w:type="dxa"/>
            <w:tcBorders>
              <w:top w:val="single" w:sz="4" w:space="0" w:color="000000"/>
              <w:left w:val="single" w:sz="4" w:space="0" w:color="000000"/>
              <w:bottom w:val="single" w:sz="4" w:space="0" w:color="000000"/>
              <w:right w:val="single" w:sz="4" w:space="0" w:color="000000"/>
            </w:tcBorders>
            <w:shd w:color="auto" w:fill="E2E6F1" w:val="clear"/>
            <w:vAlign w:val="center"/>
          </w:tcPr>
          <w:p>
            <w:pPr>
              <w:pStyle w:val="Inne1"/>
              <w:widowControl w:val="false"/>
              <w:shd w:val="clear" w:color="auto" w:fill="auto"/>
              <w:spacing w:lineRule="auto" w:line="408"/>
              <w:jc w:val="center"/>
              <w:rPr/>
            </w:pPr>
            <w:r>
              <w:rPr>
                <w:b/>
                <w:bCs/>
              </w:rPr>
              <w:t>OCENA DOPUSZCZAJĄCA</w:t>
            </w:r>
          </w:p>
          <w:p>
            <w:pPr>
              <w:pStyle w:val="Inne1"/>
              <w:widowControl w:val="false"/>
              <w:numPr>
                <w:ilvl w:val="0"/>
                <w:numId w:val="24"/>
              </w:numPr>
              <w:shd w:val="clear" w:color="auto" w:fill="auto"/>
              <w:tabs>
                <w:tab w:val="clear" w:pos="708"/>
                <w:tab w:val="left" w:pos="178" w:leader="none"/>
              </w:tabs>
              <w:ind w:left="260" w:hanging="260"/>
              <w:rPr/>
            </w:pPr>
            <w:r>
              <w:rPr/>
              <w:t>pamięta daty: powstania Układu Warszawskiego, powstania RWPG, przyjęcia Polski do Rady Europy, wstąpienia Polski do Unii Europejskiej, przystąpienia Polski do NATO,</w:t>
            </w:r>
          </w:p>
          <w:p>
            <w:pPr>
              <w:pStyle w:val="Inne1"/>
              <w:widowControl w:val="false"/>
              <w:numPr>
                <w:ilvl w:val="0"/>
                <w:numId w:val="24"/>
              </w:numPr>
              <w:shd w:val="clear" w:color="auto" w:fill="auto"/>
              <w:tabs>
                <w:tab w:val="clear" w:pos="708"/>
                <w:tab w:val="left" w:pos="173" w:leader="none"/>
              </w:tabs>
              <w:spacing w:lineRule="auto" w:line="360"/>
              <w:ind w:left="260" w:hanging="260"/>
              <w:rPr/>
            </w:pPr>
            <w:r>
              <w:rPr/>
              <w:t>wyjaśnia i stosuje pojęcia: RWPG, Układ Warszawski, Rada Europy, NATO, traktat akcesyjny,</w:t>
            </w:r>
          </w:p>
        </w:tc>
      </w:tr>
    </w:tbl>
    <w:p>
      <w:pPr>
        <w:sectPr>
          <w:type w:val="nextPage"/>
          <w:pgSz w:orient="landscape" w:w="16838" w:h="11906"/>
          <w:pgMar w:left="360" w:right="360" w:gutter="0" w:header="0" w:top="360" w:footer="0" w:bottom="360"/>
          <w:pgNumType w:fmt="decimal"/>
          <w:formProt w:val="false"/>
          <w:textDirection w:val="lrTb"/>
          <w:docGrid w:type="default" w:linePitch="360" w:charSpace="0"/>
        </w:sectPr>
      </w:pPr>
    </w:p>
    <w:p>
      <w:pPr>
        <w:pStyle w:val="Normal"/>
        <w:spacing w:lineRule="exact" w:line="1"/>
        <w:rPr/>
      </w:pPr>
      <w:r>
        <w:rPr/>
      </w:r>
    </w:p>
    <w:tbl>
      <w:tblPr>
        <w:tblW w:w="1536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65"/>
        <w:gridCol w:w="2044"/>
        <w:gridCol w:w="2266"/>
        <w:gridCol w:w="4652"/>
        <w:gridCol w:w="5833"/>
      </w:tblGrid>
      <w:tr>
        <w:trPr>
          <w:trHeight w:val="7536" w:hRule="exact"/>
        </w:trPr>
        <w:tc>
          <w:tcPr>
            <w:tcW w:w="565"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044"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2266" w:type="dxa"/>
            <w:tcBorders>
              <w:top w:val="single" w:sz="4" w:space="0" w:color="000000"/>
              <w:left w:val="single" w:sz="4" w:space="0" w:color="000000"/>
              <w:bottom w:val="single" w:sz="4" w:space="0" w:color="000000"/>
              <w:right w:val="single" w:sz="4" w:space="0" w:color="000000"/>
            </w:tcBorders>
            <w:shd w:color="auto" w:fill="E2E6F1" w:val="clear"/>
          </w:tcPr>
          <w:p>
            <w:pPr>
              <w:pStyle w:val="Normal"/>
              <w:widowControl w:val="false"/>
              <w:rPr>
                <w:sz w:val="10"/>
                <w:szCs w:val="10"/>
              </w:rPr>
            </w:pPr>
            <w:r>
              <w:rPr>
                <w:sz w:val="10"/>
                <w:szCs w:val="10"/>
              </w:rPr>
            </w:r>
          </w:p>
        </w:tc>
        <w:tc>
          <w:tcPr>
            <w:tcW w:w="4652"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408"/>
              <w:ind w:hanging="0"/>
              <w:rPr/>
            </w:pPr>
            <w:r>
              <w:rPr/>
              <w:t xml:space="preserve"> </w:t>
            </w:r>
            <w:r>
              <w:rPr/>
              <w:t>*  polsko-litewskiego układu o dobrym sąsiedztwie i współpracy, akcesji Polski do Unii Europejskiej, przystąpienia Polski do programu Partnerstwo dla Pokoju,</w:t>
              <w:br/>
              <w:t>przystąpienia Polski do NATO, referendum w sprawie przystąpienia Polski do Unii Europejskiej, wstąpienia Polski do Unii Europejskiej,</w:t>
            </w:r>
          </w:p>
          <w:p>
            <w:pPr>
              <w:pStyle w:val="Inne1"/>
              <w:widowControl w:val="false"/>
              <w:shd w:val="clear" w:color="auto" w:fill="auto"/>
              <w:spacing w:lineRule="auto" w:line="379"/>
              <w:ind w:left="260" w:hanging="260"/>
              <w:rPr/>
            </w:pPr>
            <w:r>
              <w:rPr>
                <w:b/>
                <w:bCs/>
                <w:color w:val="005A9E"/>
                <w:sz w:val="17"/>
                <w:szCs w:val="17"/>
              </w:rPr>
              <w:t xml:space="preserve">• </w:t>
            </w:r>
            <w:r>
              <w:rPr/>
              <w:t>wyjaśnia i stosuje pojęcia: RWPG, Układ Warszawski, Kominform, Rada Europy, NATO, Trójkąt Weimarski, Partnerstwo dla Pokoju, Grupa Wyszehradzka, traktat akcesyjny,</w:t>
            </w:r>
          </w:p>
          <w:p>
            <w:pPr>
              <w:pStyle w:val="Inne1"/>
              <w:widowControl w:val="false"/>
              <w:shd w:val="clear" w:color="auto" w:fill="auto"/>
              <w:spacing w:lineRule="auto" w:line="379"/>
              <w:ind w:left="260" w:hanging="260"/>
              <w:rPr/>
            </w:pPr>
            <w:r>
              <w:rPr>
                <w:b/>
                <w:bCs/>
                <w:color w:val="005A9E"/>
                <w:sz w:val="17"/>
                <w:szCs w:val="17"/>
              </w:rPr>
              <w:t xml:space="preserve">• </w:t>
            </w:r>
            <w:r>
              <w:rPr/>
              <w:t>identyfikuje postacie: Tadeusza Mazowieckiego, Krzysztofa Skubiszewskiego, Aleksandra Łukaszenkę, Aleksandra Kwaśniewskiego, Bronisława Geremka, Leszka Millera, Włodzimierza Cimoszewicza, Jerzego Buzka,</w:t>
            </w:r>
          </w:p>
          <w:p>
            <w:pPr>
              <w:pStyle w:val="Inne1"/>
              <w:widowControl w:val="false"/>
              <w:shd w:val="clear" w:color="auto" w:fill="auto"/>
              <w:ind w:left="260" w:hanging="260"/>
              <w:rPr/>
            </w:pPr>
            <w:r>
              <w:rPr>
                <w:b/>
                <w:bCs/>
                <w:color w:val="005A9E"/>
                <w:sz w:val="17"/>
                <w:szCs w:val="17"/>
              </w:rPr>
              <w:t xml:space="preserve">• </w:t>
            </w:r>
            <w:r>
              <w:rPr/>
              <w:t>lokalizuje na mapie: Pragę, Weimar, państwa członkowskie Trójkąta Weimarskiego, państwa członkowskie Grupy Wyszehradzkiej, Bośnię, Independence, Ateny,</w:t>
            </w:r>
          </w:p>
          <w:p>
            <w:pPr>
              <w:pStyle w:val="Inne1"/>
              <w:widowControl w:val="false"/>
              <w:shd w:val="clear" w:color="auto" w:fill="auto"/>
              <w:spacing w:lineRule="auto" w:line="312"/>
              <w:rPr/>
            </w:pPr>
            <w:r>
              <w:rPr>
                <w:b/>
                <w:bCs/>
                <w:color w:val="005A9E"/>
                <w:sz w:val="17"/>
                <w:szCs w:val="17"/>
              </w:rPr>
              <w:t xml:space="preserve">• </w:t>
            </w:r>
            <w:r>
              <w:rPr/>
              <w:t>przedstawia cele polskiej polityki zagranicznej po 1989 r.,</w:t>
            </w:r>
          </w:p>
          <w:p>
            <w:pPr>
              <w:pStyle w:val="Inne1"/>
              <w:widowControl w:val="false"/>
              <w:shd w:val="clear" w:color="auto" w:fill="auto"/>
              <w:spacing w:lineRule="auto" w:line="360"/>
              <w:ind w:left="260" w:hanging="260"/>
              <w:rPr/>
            </w:pPr>
            <w:r>
              <w:rPr>
                <w:b/>
                <w:bCs/>
                <w:color w:val="005A9E"/>
                <w:sz w:val="17"/>
                <w:szCs w:val="17"/>
              </w:rPr>
              <w:t xml:space="preserve">• </w:t>
            </w:r>
            <w:r>
              <w:rPr/>
              <w:t>charakteryzuje stosunki Polski z sąsiadami i podpisane z nimi traktaty międzynarodowe,</w:t>
            </w:r>
          </w:p>
          <w:p>
            <w:pPr>
              <w:pStyle w:val="Inne1"/>
              <w:widowControl w:val="false"/>
              <w:shd w:val="clear" w:color="auto" w:fill="auto"/>
              <w:spacing w:lineRule="auto" w:line="360"/>
              <w:ind w:left="260" w:hanging="260"/>
              <w:rPr/>
            </w:pPr>
            <w:r>
              <w:rPr>
                <w:b/>
                <w:bCs/>
                <w:color w:val="005A9E"/>
                <w:sz w:val="17"/>
                <w:szCs w:val="17"/>
              </w:rPr>
              <w:t xml:space="preserve">• </w:t>
            </w:r>
            <w:r>
              <w:rPr/>
              <w:t>omawia etapy integracji Polski z NATO i Unią Europejską,</w:t>
            </w:r>
          </w:p>
          <w:p>
            <w:pPr>
              <w:pStyle w:val="Inne1"/>
              <w:widowControl w:val="false"/>
              <w:shd w:val="clear" w:color="auto" w:fill="auto"/>
              <w:ind w:left="260" w:hanging="260"/>
              <w:rPr/>
            </w:pPr>
            <w:r>
              <w:rPr>
                <w:b/>
                <w:bCs/>
                <w:color w:val="005A9E"/>
                <w:sz w:val="17"/>
                <w:szCs w:val="17"/>
              </w:rPr>
              <w:t xml:space="preserve">• </w:t>
            </w:r>
            <w:r>
              <w:rPr/>
              <w:t>przedstawia, z którymi państwami stosunki Polski układały się przyjaźnie, a z którymi kontakty były najtrudniejsze, i wyjaśnia dlaczego,</w:t>
            </w:r>
          </w:p>
          <w:p>
            <w:pPr>
              <w:pStyle w:val="Inne1"/>
              <w:widowControl w:val="false"/>
              <w:shd w:val="clear" w:color="auto" w:fill="auto"/>
              <w:spacing w:lineRule="auto" w:line="360"/>
              <w:ind w:left="260" w:hanging="260"/>
              <w:rPr/>
            </w:pPr>
            <w:r>
              <w:rPr>
                <w:b/>
                <w:bCs/>
                <w:color w:val="005A9E"/>
                <w:sz w:val="17"/>
                <w:szCs w:val="17"/>
              </w:rPr>
              <w:t xml:space="preserve">• </w:t>
            </w:r>
            <w:r>
              <w:rPr/>
              <w:t>omawia przyczyny polskich starań o przyjęcie do struktur europejskich i euroatlantyckich,</w:t>
            </w:r>
          </w:p>
          <w:p>
            <w:pPr>
              <w:pStyle w:val="Inne1"/>
              <w:widowControl w:val="false"/>
              <w:shd w:val="clear" w:color="auto" w:fill="auto"/>
              <w:spacing w:lineRule="auto" w:line="360"/>
              <w:ind w:left="260" w:hanging="260"/>
              <w:rPr/>
            </w:pPr>
            <w:r>
              <w:rPr>
                <w:b/>
                <w:bCs/>
                <w:color w:val="005A9E"/>
                <w:sz w:val="17"/>
                <w:szCs w:val="17"/>
              </w:rPr>
              <w:t xml:space="preserve">• </w:t>
            </w:r>
            <w:r>
              <w:rPr/>
              <w:t>ocenia pozycję międzynarodową Polski po ponad dwudziestu latach od odzyskania pełnej niezależności</w:t>
            </w:r>
          </w:p>
        </w:tc>
        <w:tc>
          <w:tcPr>
            <w:tcW w:w="5833" w:type="dxa"/>
            <w:tcBorders>
              <w:top w:val="single" w:sz="4" w:space="0" w:color="000000"/>
              <w:left w:val="single" w:sz="4" w:space="0" w:color="000000"/>
              <w:bottom w:val="single" w:sz="4" w:space="0" w:color="000000"/>
              <w:right w:val="single" w:sz="4" w:space="0" w:color="000000"/>
            </w:tcBorders>
            <w:shd w:color="auto" w:fill="E2E6F1" w:val="clear"/>
            <w:vAlign w:val="bottom"/>
          </w:tcPr>
          <w:p>
            <w:pPr>
              <w:pStyle w:val="Inne1"/>
              <w:widowControl w:val="false"/>
              <w:shd w:val="clear" w:color="auto" w:fill="auto"/>
              <w:spacing w:lineRule="auto" w:line="374"/>
              <w:ind w:left="260" w:hanging="260"/>
              <w:rPr/>
            </w:pPr>
            <w:r>
              <w:rPr>
                <w:b/>
                <w:bCs/>
                <w:color w:val="005A9E"/>
                <w:sz w:val="17"/>
                <w:szCs w:val="17"/>
              </w:rPr>
              <w:t xml:space="preserve">• </w:t>
            </w:r>
            <w:r>
              <w:rPr/>
              <w:t>identyfikuje postacie: Tadeusza Mazowieckiego, Krzysztofa Skubiszewskiego, Aleksandra Łukaszenkę, Aleksandra Kwaśniewskiego, Bronisława Geremka, Leszka Millera, Jerzego Buzka,</w:t>
            </w:r>
          </w:p>
          <w:p>
            <w:pPr>
              <w:pStyle w:val="Inne1"/>
              <w:widowControl w:val="false"/>
              <w:shd w:val="clear" w:color="auto" w:fill="auto"/>
              <w:spacing w:lineRule="auto" w:line="360"/>
              <w:ind w:left="260" w:hanging="260"/>
              <w:rPr/>
            </w:pPr>
            <w:r>
              <w:rPr>
                <w:b/>
                <w:bCs/>
                <w:color w:val="005A9E"/>
                <w:sz w:val="17"/>
                <w:szCs w:val="17"/>
              </w:rPr>
              <w:t xml:space="preserve">• </w:t>
            </w:r>
            <w:r>
              <w:rPr/>
              <w:t>lokalizuje na mapie: Pragę, państwa członkowskie Trójkąta Weimarskiego, państwa członkowskie Grupy Wyszehradzkiej, Ateny,</w:t>
            </w:r>
          </w:p>
          <w:p>
            <w:pPr>
              <w:pStyle w:val="Inne1"/>
              <w:widowControl w:val="false"/>
              <w:shd w:val="clear" w:color="auto" w:fill="auto"/>
              <w:spacing w:lineRule="auto" w:line="360"/>
              <w:ind w:left="1760" w:hanging="1760"/>
              <w:rPr/>
            </w:pPr>
            <w:r>
              <w:rPr>
                <w:b/>
                <w:bCs/>
                <w:color w:val="005A9E"/>
                <w:sz w:val="17"/>
                <w:szCs w:val="17"/>
              </w:rPr>
              <w:t xml:space="preserve">• </w:t>
            </w:r>
            <w:r>
              <w:rPr/>
              <w:t>przedstawia główne cele polskiej polityki zagranicznej po 1989 r.,</w:t>
              <w:br/>
            </w:r>
            <w:r>
              <w:rPr>
                <w:b/>
                <w:bCs/>
              </w:rPr>
              <w:t>OCENA DOSTATECZNA</w:t>
            </w:r>
          </w:p>
          <w:p>
            <w:pPr>
              <w:pStyle w:val="Inne1"/>
              <w:widowControl w:val="false"/>
              <w:shd w:val="clear" w:color="auto" w:fill="auto"/>
              <w:spacing w:lineRule="auto" w:line="374"/>
              <w:ind w:left="260" w:hanging="260"/>
              <w:rPr/>
            </w:pPr>
            <w:r>
              <w:rPr>
                <w:b/>
                <w:bCs/>
                <w:color w:val="005A9E"/>
                <w:sz w:val="17"/>
                <w:szCs w:val="17"/>
              </w:rPr>
              <w:t xml:space="preserve">• </w:t>
            </w:r>
            <w:r>
              <w:rPr/>
              <w:t>pamięta daty: rozwiązania RWPG, rozwiązania Układu Warszawskiego, przystąpienia Polski do programu Partnerstwo dla Pokoju, referendum w sprawie przystąpienia Polski do Unii Europejskiej,</w:t>
            </w:r>
          </w:p>
          <w:p>
            <w:pPr>
              <w:pStyle w:val="Inne1"/>
              <w:widowControl w:val="false"/>
              <w:shd w:val="clear" w:color="auto" w:fill="auto"/>
              <w:spacing w:lineRule="auto" w:line="360"/>
              <w:ind w:left="260" w:hanging="260"/>
              <w:rPr/>
            </w:pPr>
            <w:r>
              <w:rPr>
                <w:b/>
                <w:bCs/>
                <w:color w:val="005A9E"/>
                <w:sz w:val="17"/>
                <w:szCs w:val="17"/>
              </w:rPr>
              <w:t xml:space="preserve">• </w:t>
            </w:r>
            <w:r>
              <w:rPr/>
              <w:t>wyjaśnia i stosuje pojęcia: Trójkąt Weimarski, Partnerstwo dla Pokoju, Grupa Wyszehradzka,</w:t>
            </w:r>
          </w:p>
          <w:p>
            <w:pPr>
              <w:pStyle w:val="Inne1"/>
              <w:widowControl w:val="false"/>
              <w:shd w:val="clear" w:color="auto" w:fill="auto"/>
              <w:spacing w:lineRule="auto" w:line="319"/>
              <w:rPr/>
            </w:pPr>
            <w:r>
              <w:rPr>
                <w:b/>
                <w:bCs/>
                <w:color w:val="005A9E"/>
                <w:sz w:val="17"/>
                <w:szCs w:val="17"/>
              </w:rPr>
              <w:t xml:space="preserve">• </w:t>
            </w:r>
            <w:r>
              <w:rPr/>
              <w:t>identyfikuje postać Włodzimierza Cimoszewicza,</w:t>
            </w:r>
          </w:p>
          <w:p>
            <w:pPr>
              <w:pStyle w:val="Inne1"/>
              <w:widowControl w:val="false"/>
              <w:shd w:val="clear" w:color="auto" w:fill="auto"/>
              <w:spacing w:lineRule="auto" w:line="319"/>
              <w:rPr/>
            </w:pPr>
            <w:r>
              <w:rPr>
                <w:b/>
                <w:bCs/>
                <w:color w:val="005A9E"/>
                <w:sz w:val="17"/>
                <w:szCs w:val="17"/>
              </w:rPr>
              <w:t xml:space="preserve">• </w:t>
            </w:r>
            <w:r>
              <w:rPr/>
              <w:t>lokalizuje na mapie: Weimar, Bośnię,</w:t>
            </w:r>
          </w:p>
          <w:p>
            <w:pPr>
              <w:pStyle w:val="Inne1"/>
              <w:widowControl w:val="false"/>
              <w:shd w:val="clear" w:color="auto" w:fill="auto"/>
              <w:spacing w:lineRule="auto" w:line="319"/>
              <w:rPr/>
            </w:pPr>
            <w:r>
              <w:rPr>
                <w:b/>
                <w:bCs/>
                <w:color w:val="005A9E"/>
                <w:sz w:val="17"/>
                <w:szCs w:val="17"/>
              </w:rPr>
              <w:t xml:space="preserve">• </w:t>
            </w:r>
            <w:r>
              <w:rPr/>
              <w:t>omawia przyczyny polskich starań o przyjęcie do struktur europejskich i euroatlantyckich,</w:t>
            </w:r>
          </w:p>
          <w:p>
            <w:pPr>
              <w:pStyle w:val="Inne1"/>
              <w:widowControl w:val="false"/>
              <w:shd w:val="clear" w:color="auto" w:fill="auto"/>
              <w:spacing w:lineRule="auto" w:line="374"/>
              <w:rPr/>
            </w:pPr>
            <w:r>
              <w:rPr>
                <w:b/>
                <w:bCs/>
                <w:color w:val="005A9E"/>
                <w:sz w:val="17"/>
                <w:szCs w:val="17"/>
              </w:rPr>
              <w:t xml:space="preserve">• </w:t>
            </w:r>
            <w:r>
              <w:rPr/>
              <w:t>przedstawia, z którymi państwami stosunki Polski układały się przyjaźnie, a z którymi kontakty były najtrudniejsze, i wyjaśnia dlaczego,</w:t>
              <w:br/>
              <w:t xml:space="preserve">                                                    </w:t>
            </w:r>
            <w:r>
              <w:rPr>
                <w:b/>
                <w:bCs/>
              </w:rPr>
              <w:t>OCENA DOBRA</w:t>
            </w:r>
          </w:p>
          <w:p>
            <w:pPr>
              <w:pStyle w:val="Inne1"/>
              <w:widowControl w:val="false"/>
              <w:shd w:val="clear" w:color="auto" w:fill="auto"/>
              <w:spacing w:lineRule="auto" w:line="374"/>
              <w:ind w:left="260" w:hanging="260"/>
              <w:rPr/>
            </w:pPr>
            <w:r>
              <w:rPr>
                <w:b/>
                <w:bCs/>
                <w:color w:val="005A9E"/>
                <w:sz w:val="17"/>
                <w:szCs w:val="17"/>
              </w:rPr>
              <w:t xml:space="preserve">• </w:t>
            </w:r>
            <w:r>
              <w:rPr/>
              <w:t>pamięta daty: utworzenia Trójkąta Weimarskiego, wycofania wojsk rosyjskich z Polski, podpisania polsko-niemieckiego układu granicznego, podpisania polsko-litewskiego układu o dobrym sąsiedztwie i współpracy,</w:t>
            </w:r>
          </w:p>
          <w:p>
            <w:pPr>
              <w:pStyle w:val="Inne1"/>
              <w:widowControl w:val="false"/>
              <w:shd w:val="clear" w:color="auto" w:fill="auto"/>
              <w:spacing w:lineRule="auto" w:line="312"/>
              <w:rPr/>
            </w:pPr>
            <w:r>
              <w:rPr>
                <w:b/>
                <w:bCs/>
                <w:color w:val="005A9E"/>
                <w:sz w:val="17"/>
                <w:szCs w:val="17"/>
              </w:rPr>
              <w:t xml:space="preserve">• </w:t>
            </w:r>
            <w:r>
              <w:rPr/>
              <w:t>wyjaśnia i stosuje pojęcie Kominform,</w:t>
            </w:r>
          </w:p>
          <w:p>
            <w:pPr>
              <w:pStyle w:val="Inne1"/>
              <w:widowControl w:val="false"/>
              <w:shd w:val="clear" w:color="auto" w:fill="auto"/>
              <w:spacing w:lineRule="auto" w:line="360"/>
              <w:ind w:left="260" w:hanging="260"/>
              <w:rPr/>
            </w:pPr>
            <w:r>
              <w:rPr>
                <w:b/>
                <w:bCs/>
                <w:color w:val="005A9E"/>
                <w:sz w:val="17"/>
                <w:szCs w:val="17"/>
              </w:rPr>
              <w:t xml:space="preserve">• </w:t>
            </w:r>
            <w:r>
              <w:rPr/>
              <w:t>charakteryzuje stosunki Polski z sąsiadami i podpisane z nimi traktaty międzynarodowe,</w:t>
            </w:r>
          </w:p>
          <w:p>
            <w:pPr>
              <w:pStyle w:val="Inne1"/>
              <w:widowControl w:val="false"/>
              <w:shd w:val="clear" w:color="auto" w:fill="auto"/>
              <w:spacing w:lineRule="auto" w:line="312"/>
              <w:rPr/>
            </w:pPr>
            <w:r>
              <w:rPr>
                <w:b/>
                <w:bCs/>
                <w:color w:val="005A9E"/>
                <w:sz w:val="17"/>
                <w:szCs w:val="17"/>
              </w:rPr>
              <w:t xml:space="preserve">• </w:t>
            </w:r>
            <w:r>
              <w:rPr/>
              <w:t>omawia etapy integracji Polski z NATO i Unią Europejską,</w:t>
            </w:r>
          </w:p>
          <w:p>
            <w:pPr>
              <w:pStyle w:val="Inne1"/>
              <w:widowControl w:val="false"/>
              <w:shd w:val="clear" w:color="auto" w:fill="auto"/>
              <w:spacing w:lineRule="auto" w:line="408"/>
              <w:jc w:val="center"/>
              <w:rPr/>
            </w:pPr>
            <w:r>
              <w:rPr>
                <w:b/>
                <w:bCs/>
              </w:rPr>
              <w:t>OCENA BARDZO DOBRA</w:t>
            </w:r>
          </w:p>
          <w:p>
            <w:pPr>
              <w:pStyle w:val="Inne1"/>
              <w:widowControl w:val="false"/>
              <w:shd w:val="clear" w:color="auto" w:fill="auto"/>
              <w:spacing w:lineRule="auto" w:line="360"/>
              <w:ind w:left="260" w:hanging="260"/>
              <w:rPr/>
            </w:pPr>
            <w:r>
              <w:rPr>
                <w:b/>
                <w:bCs/>
                <w:color w:val="005A9E"/>
                <w:sz w:val="17"/>
                <w:szCs w:val="17"/>
              </w:rPr>
              <w:t xml:space="preserve">• </w:t>
            </w:r>
            <w:r>
              <w:rPr/>
              <w:t>ocenia pozycję międzynarodową Polski po ponad dwudziestu latach odzyskania pełnej niezależności</w:t>
            </w:r>
          </w:p>
        </w:tc>
      </w:tr>
    </w:tbl>
    <w:p>
      <w:pPr>
        <w:pStyle w:val="Normal"/>
        <w:spacing w:lineRule="exact" w:line="1"/>
        <w:rPr/>
      </w:pPr>
      <w:r>
        <w:rPr/>
      </w:r>
    </w:p>
    <w:sectPr>
      <w:type w:val="nextPage"/>
      <w:pgSz w:orient="landscape" w:w="16838" w:h="11906"/>
      <w:pgMar w:left="360" w:right="360" w:gutter="0" w:header="0" w:top="360" w:footer="0" w:bottom="36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Unicode MS">
    <w:charset w:val="ee"/>
    <w:family w:val="roman"/>
    <w:pitch w:val="variable"/>
  </w:font>
  <w:font w:name="Arial">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4">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7"/>
        <w:spacing w:val="0"/>
        <w:i w:val="false"/>
        <w:u w:val="none"/>
        <w:b/>
        <w:shd w:fill="auto" w:val="clear"/>
        <w:szCs w:val="17"/>
        <w:iCs w:val="false"/>
        <w:bCs/>
        <w:w w:val="100"/>
        <w:color w:val="005A9E"/>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pl-PL" w:eastAsia="pl-PL" w:bidi="pl-P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Arial Unicode MS" w:hAnsi="Arial Unicode MS" w:eastAsia="Arial Unicode MS" w:cs="Arial Unicode MS"/>
      <w:color w:val="000000"/>
      <w:kern w:val="0"/>
      <w:sz w:val="24"/>
      <w:szCs w:val="24"/>
      <w:lang w:val="pl-PL" w:eastAsia="pl-PL" w:bidi="pl-PL"/>
    </w:rPr>
  </w:style>
  <w:style w:type="paragraph" w:styleId="Nagwek1">
    <w:name w:val="Heading 1"/>
    <w:basedOn w:val="Nagwek"/>
    <w:next w:val="Tretekstu"/>
    <w:qFormat/>
    <w:pPr>
      <w:numPr>
        <w:ilvl w:val="0"/>
        <w:numId w:val="1"/>
      </w:numPr>
      <w:spacing w:before="240" w:after="120"/>
      <w:outlineLvl w:val="0"/>
    </w:pPr>
    <w:rPr>
      <w:b/>
      <w:bCs/>
      <w:sz w:val="36"/>
      <w:szCs w:val="36"/>
    </w:rPr>
  </w:style>
  <w:style w:type="character" w:styleId="DefaultParagraphFont" w:default="1">
    <w:name w:val="Default Paragraph Font"/>
    <w:uiPriority w:val="1"/>
    <w:semiHidden/>
    <w:unhideWhenUsed/>
    <w:qFormat/>
    <w:rPr/>
  </w:style>
  <w:style w:type="character" w:styleId="Inne" w:customStyle="1">
    <w:name w:val="Inne_"/>
    <w:basedOn w:val="DefaultParagraphFont"/>
    <w:link w:val="Inne0"/>
    <w:qFormat/>
    <w:rPr>
      <w:rFonts w:ascii="Arial" w:hAnsi="Arial" w:eastAsia="Arial" w:cs="Arial"/>
      <w:b w:val="false"/>
      <w:bCs w:val="false"/>
      <w:i w:val="false"/>
      <w:iCs w:val="false"/>
      <w:caps w:val="false"/>
      <w:smallCaps w:val="false"/>
      <w:strike w:val="false"/>
      <w:dstrike w:val="false"/>
      <w:color w:val="231F20"/>
      <w:sz w:val="13"/>
      <w:szCs w:val="13"/>
      <w:u w:val="none"/>
    </w:rPr>
  </w:style>
  <w:style w:type="character" w:styleId="Nagweklubstopka" w:customStyle="1">
    <w:name w:val="Nagłówek lub stopka_"/>
    <w:basedOn w:val="DefaultParagraphFont"/>
    <w:link w:val="Nagweklubstopka0"/>
    <w:qFormat/>
    <w:rPr>
      <w:rFonts w:ascii="Calibri" w:hAnsi="Calibri" w:eastAsia="Calibri" w:cs="Calibri"/>
      <w:b/>
      <w:bCs/>
      <w:i w:val="false"/>
      <w:iCs w:val="false"/>
      <w:caps w:val="false"/>
      <w:smallCaps w:val="false"/>
      <w:strike w:val="false"/>
      <w:dstrike w:val="false"/>
      <w:color w:val="EBEBEB"/>
      <w:sz w:val="18"/>
      <w:szCs w:val="18"/>
      <w:u w:val="none"/>
    </w:rPr>
  </w:style>
  <w:style w:type="character" w:styleId="Nagweklubstopka2" w:customStyle="1">
    <w:name w:val="Nagłówek lub stopka (2)_"/>
    <w:basedOn w:val="DefaultParagraphFont"/>
    <w:link w:val="Nagweklubstopka20"/>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Podpistabeli" w:customStyle="1">
    <w:name w:val="Podpis tabeli_"/>
    <w:basedOn w:val="DefaultParagraphFont"/>
    <w:link w:val="Podpistabeli0"/>
    <w:qFormat/>
    <w:rPr>
      <w:rFonts w:ascii="Arial" w:hAnsi="Arial" w:eastAsia="Arial" w:cs="Arial"/>
      <w:b w:val="false"/>
      <w:bCs w:val="false"/>
      <w:i w:val="false"/>
      <w:iCs w:val="false"/>
      <w:caps w:val="false"/>
      <w:smallCaps w:val="false"/>
      <w:strike w:val="false"/>
      <w:dstrike w:val="false"/>
      <w:color w:val="231F20"/>
      <w:sz w:val="19"/>
      <w:szCs w:val="19"/>
      <w:u w:val="none"/>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lang w:val="zxx" w:eastAsia="zxx" w:bidi="zxx"/>
    </w:rPr>
  </w:style>
  <w:style w:type="paragraph" w:styleId="Inne1" w:customStyle="1">
    <w:name w:val="Inne"/>
    <w:basedOn w:val="Normal"/>
    <w:link w:val="Inne"/>
    <w:qFormat/>
    <w:pPr>
      <w:shd w:val="clear" w:color="auto" w:fill="FFFFFF"/>
      <w:spacing w:lineRule="auto" w:line="372"/>
    </w:pPr>
    <w:rPr>
      <w:rFonts w:ascii="Arial" w:hAnsi="Arial" w:eastAsia="Arial" w:cs="Arial"/>
      <w:color w:val="231F20"/>
      <w:sz w:val="13"/>
      <w:szCs w:val="13"/>
    </w:rPr>
  </w:style>
  <w:style w:type="paragraph" w:styleId="Nagweklubstopka1" w:customStyle="1">
    <w:name w:val="Nagłówek lub stopka"/>
    <w:basedOn w:val="Normal"/>
    <w:link w:val="Nagweklubstopka"/>
    <w:qFormat/>
    <w:pPr>
      <w:shd w:val="clear" w:color="auto" w:fill="FFFFFF"/>
    </w:pPr>
    <w:rPr>
      <w:rFonts w:ascii="Calibri" w:hAnsi="Calibri" w:eastAsia="Calibri" w:cs="Calibri"/>
      <w:b/>
      <w:bCs/>
      <w:color w:val="EBEBEB"/>
      <w:sz w:val="18"/>
      <w:szCs w:val="18"/>
    </w:rPr>
  </w:style>
  <w:style w:type="paragraph" w:styleId="Nagweklubstopka21" w:customStyle="1">
    <w:name w:val="Nagłówek lub stopka (2)"/>
    <w:basedOn w:val="Normal"/>
    <w:link w:val="Nagweklubstopka2"/>
    <w:qFormat/>
    <w:pPr>
      <w:shd w:val="clear" w:color="auto" w:fill="FFFFFF"/>
    </w:pPr>
    <w:rPr>
      <w:rFonts w:ascii="Times New Roman" w:hAnsi="Times New Roman" w:eastAsia="Times New Roman" w:cs="Times New Roman"/>
      <w:sz w:val="20"/>
      <w:szCs w:val="20"/>
    </w:rPr>
  </w:style>
  <w:style w:type="paragraph" w:styleId="Podpistabeli1" w:customStyle="1">
    <w:name w:val="Podpis tabeli"/>
    <w:basedOn w:val="Normal"/>
    <w:link w:val="Podpistabeli"/>
    <w:qFormat/>
    <w:pPr>
      <w:shd w:val="clear" w:color="auto" w:fill="FFFFFF"/>
    </w:pPr>
    <w:rPr>
      <w:rFonts w:ascii="Arial" w:hAnsi="Arial" w:eastAsia="Arial" w:cs="Arial"/>
      <w:color w:val="231F20"/>
      <w:sz w:val="19"/>
      <w:szCs w:val="19"/>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Application>LibreOffice/7.2.5.2$Windows_X86_64 LibreOffice_project/499f9727c189e6ef3471021d6132d4c694f357e5</Application>
  <AppVersion>15.0000</AppVersion>
  <Pages>38</Pages>
  <Words>15332</Words>
  <Characters>109585</Characters>
  <CharactersWithSpaces>123480</CharactersWithSpaces>
  <Paragraphs>1345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2022-01-30T16:38:00Z</dcterms:created>
  <dc:creator/>
  <dc:description/>
  <dc:language>pl-PL</dc:language>
  <cp:lastModifiedBy/>
  <dcterms:modified xsi:type="dcterms:W3CDTF">2022-02-02T12:09:19Z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