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488B" w14:textId="1FDC428E" w:rsidR="00D337E0" w:rsidRDefault="00000000" w:rsidP="00814685">
      <w:pPr>
        <w:pageBreakBefore/>
        <w:spacing w:line="360" w:lineRule="auto"/>
        <w:jc w:val="center"/>
      </w:pPr>
      <w:r>
        <w:rPr>
          <w:b/>
          <w:bCs/>
          <w:sz w:val="28"/>
          <w:szCs w:val="28"/>
        </w:rPr>
        <w:t xml:space="preserve">HARMONOGRAM PRACY SZKOLNEGO KOŁA WOLONTARIATU </w:t>
      </w:r>
      <w:r>
        <w:rPr>
          <w:b/>
          <w:bCs/>
          <w:sz w:val="28"/>
          <w:szCs w:val="28"/>
        </w:rPr>
        <w:br/>
        <w:t>W ROKU SZKOLNYM 202</w:t>
      </w:r>
      <w:r w:rsidR="00075A0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075A09">
        <w:rPr>
          <w:b/>
          <w:bCs/>
          <w:sz w:val="28"/>
          <w:szCs w:val="28"/>
        </w:rPr>
        <w:t>4</w:t>
      </w:r>
    </w:p>
    <w:p w14:paraId="72BCEA1D" w14:textId="77777777" w:rsidR="00D337E0" w:rsidRDefault="00D337E0" w:rsidP="00814685">
      <w:pPr>
        <w:spacing w:line="360" w:lineRule="auto"/>
        <w:jc w:val="both"/>
      </w:pPr>
    </w:p>
    <w:p w14:paraId="546E50D9" w14:textId="68013CDA" w:rsidR="00D337E0" w:rsidRDefault="00DE73BF" w:rsidP="00814685">
      <w:pPr>
        <w:spacing w:line="360" w:lineRule="auto"/>
        <w:jc w:val="both"/>
      </w:pPr>
      <w:r>
        <w:rPr>
          <w:b/>
          <w:bCs/>
        </w:rPr>
        <w:t>wrzesień</w:t>
      </w:r>
    </w:p>
    <w:p w14:paraId="212E9A93" w14:textId="62C8F578" w:rsidR="00D337E0" w:rsidRDefault="00000000" w:rsidP="00814685">
      <w:pPr>
        <w:numPr>
          <w:ilvl w:val="0"/>
          <w:numId w:val="1"/>
        </w:numPr>
        <w:spacing w:line="360" w:lineRule="auto"/>
        <w:jc w:val="both"/>
      </w:pPr>
      <w:r>
        <w:t>Uzupełnienie prezentacji i materiałów na spotkania z uczniami w roku szkolnym 202</w:t>
      </w:r>
      <w:r w:rsidR="00075A09">
        <w:t>3</w:t>
      </w:r>
      <w:r>
        <w:t>/202</w:t>
      </w:r>
      <w:r w:rsidR="00075A09">
        <w:t>4</w:t>
      </w:r>
      <w:r>
        <w:t>.</w:t>
      </w:r>
    </w:p>
    <w:p w14:paraId="655C9283" w14:textId="78AA2740" w:rsidR="00075A09" w:rsidRDefault="00075A09" w:rsidP="00075A09">
      <w:pPr>
        <w:spacing w:line="360" w:lineRule="auto"/>
        <w:jc w:val="both"/>
        <w:rPr>
          <w:rStyle w:val="Domylnaczcionkaakapitu1"/>
          <w:rFonts w:cs="Times New Roman"/>
          <w:b/>
          <w:bCs/>
        </w:rPr>
      </w:pPr>
      <w:r>
        <w:rPr>
          <w:rStyle w:val="Domylnaczcionkaakapitu1"/>
          <w:rFonts w:cs="Times New Roman"/>
          <w:b/>
          <w:bCs/>
        </w:rPr>
        <w:t xml:space="preserve">wrzesień – luty </w:t>
      </w:r>
    </w:p>
    <w:p w14:paraId="75D6435B" w14:textId="753E6375" w:rsidR="00075A09" w:rsidRPr="00075A09" w:rsidRDefault="00075A09" w:rsidP="00075A09">
      <w:pPr>
        <w:spacing w:line="360" w:lineRule="auto"/>
        <w:jc w:val="both"/>
      </w:pPr>
      <w:r>
        <w:t xml:space="preserve">      1. Zbiórka nakrętek na cel charytatywny.</w:t>
      </w:r>
    </w:p>
    <w:p w14:paraId="3F806829" w14:textId="5AADA295" w:rsidR="00D337E0" w:rsidRDefault="00075A09" w:rsidP="00814685">
      <w:pPr>
        <w:spacing w:line="360" w:lineRule="auto"/>
        <w:jc w:val="both"/>
      </w:pPr>
      <w:r>
        <w:rPr>
          <w:rStyle w:val="Domylnaczcionkaakapitu1"/>
          <w:b/>
          <w:bCs/>
        </w:rPr>
        <w:t>p</w:t>
      </w:r>
      <w:r w:rsidR="00330367">
        <w:rPr>
          <w:rStyle w:val="Domylnaczcionkaakapitu1"/>
          <w:b/>
          <w:bCs/>
        </w:rPr>
        <w:t>aździernik</w:t>
      </w:r>
      <w:r>
        <w:rPr>
          <w:rStyle w:val="Domylnaczcionkaakapitu1"/>
          <w:b/>
          <w:bCs/>
        </w:rPr>
        <w:t xml:space="preserve"> – c</w:t>
      </w:r>
      <w:r w:rsidR="00330367">
        <w:rPr>
          <w:rStyle w:val="Domylnaczcionkaakapitu1"/>
          <w:b/>
          <w:bCs/>
        </w:rPr>
        <w:t>zerwiec</w:t>
      </w:r>
    </w:p>
    <w:p w14:paraId="4004DA43" w14:textId="77777777" w:rsidR="009213B5" w:rsidRPr="009213B5" w:rsidRDefault="00000000" w:rsidP="009213B5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Spotkania z młodzieżą w celu przekazania wiedzy na temat</w:t>
      </w:r>
      <w:r w:rsidR="009213B5">
        <w:t>:</w:t>
      </w:r>
      <w:r>
        <w:t xml:space="preserve"> </w:t>
      </w:r>
    </w:p>
    <w:p w14:paraId="3F3A3525" w14:textId="435A68B2" w:rsidR="00330367" w:rsidRPr="00330367" w:rsidRDefault="00000000" w:rsidP="009213B5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t xml:space="preserve">zdrowego stylu życia </w:t>
      </w:r>
      <w:r w:rsidR="009213B5">
        <w:t>(spotkania z lekarzami i Stowarzyszeniem Częstochowskich Amazonek)</w:t>
      </w:r>
      <w:r w:rsidR="00330367">
        <w:t>,</w:t>
      </w:r>
    </w:p>
    <w:p w14:paraId="595B94E7" w14:textId="485631EF" w:rsidR="00330367" w:rsidRPr="00330367" w:rsidRDefault="00330367" w:rsidP="009213B5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t xml:space="preserve">ekologii </w:t>
      </w:r>
      <w:r w:rsidR="009213B5">
        <w:t>(projekt)</w:t>
      </w:r>
      <w:r>
        <w:t>,</w:t>
      </w:r>
    </w:p>
    <w:p w14:paraId="164CCA70" w14:textId="422B7D45" w:rsidR="009213B5" w:rsidRPr="009213B5" w:rsidRDefault="00330367" w:rsidP="009213B5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bCs/>
        </w:rPr>
      </w:pPr>
      <w:r>
        <w:t xml:space="preserve">wolontariatu (prezentacja idei </w:t>
      </w:r>
      <w:proofErr w:type="spellStart"/>
      <w:r>
        <w:t>wolontariackich</w:t>
      </w:r>
      <w:proofErr w:type="spellEnd"/>
      <w:r>
        <w:t>).</w:t>
      </w:r>
    </w:p>
    <w:p w14:paraId="035A0C1A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grudzień</w:t>
      </w:r>
    </w:p>
    <w:p w14:paraId="308EF898" w14:textId="5FF1FC1A" w:rsidR="00D337E0" w:rsidRDefault="00000000" w:rsidP="00814685">
      <w:pPr>
        <w:numPr>
          <w:ilvl w:val="0"/>
          <w:numId w:val="3"/>
        </w:numPr>
        <w:spacing w:line="360" w:lineRule="auto"/>
        <w:jc w:val="both"/>
      </w:pPr>
      <w:r>
        <w:t>Dzień Wolontariusza.</w:t>
      </w:r>
    </w:p>
    <w:p w14:paraId="77E3AD11" w14:textId="77777777" w:rsidR="00D337E0" w:rsidRDefault="00000000" w:rsidP="00814685">
      <w:pPr>
        <w:numPr>
          <w:ilvl w:val="0"/>
          <w:numId w:val="3"/>
        </w:numPr>
        <w:spacing w:line="360" w:lineRule="auto"/>
        <w:jc w:val="both"/>
      </w:pPr>
      <w:r>
        <w:t>Promowanie wśród młodzieży akcji „Szlachetna Paczka” .</w:t>
      </w:r>
    </w:p>
    <w:p w14:paraId="74735ACF" w14:textId="77777777" w:rsidR="00D337E0" w:rsidRDefault="00000000" w:rsidP="00814685">
      <w:pPr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>Wigilia bez plastiku – zachęcenie uczniów do przyniesienia własnych sztućców i talerzyków na wigilię klasową, aby wyeliminować konieczność użycia produktów jednorazowych.</w:t>
      </w:r>
    </w:p>
    <w:p w14:paraId="086FBE4C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styczeń</w:t>
      </w:r>
    </w:p>
    <w:p w14:paraId="41E43044" w14:textId="77777777" w:rsidR="00D337E0" w:rsidRDefault="00000000" w:rsidP="00814685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Promowanie wśród młodzieży Wielkiej Orkiestry Świątecznej Pomocy.</w:t>
      </w:r>
    </w:p>
    <w:p w14:paraId="6A1C858E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luty</w:t>
      </w:r>
    </w:p>
    <w:p w14:paraId="633C8528" w14:textId="77777777" w:rsidR="00D337E0" w:rsidRDefault="00000000" w:rsidP="00814685">
      <w:pPr>
        <w:numPr>
          <w:ilvl w:val="0"/>
          <w:numId w:val="5"/>
        </w:numPr>
        <w:spacing w:line="360" w:lineRule="auto"/>
        <w:jc w:val="both"/>
        <w:rPr>
          <w:b/>
          <w:bCs/>
        </w:rPr>
      </w:pPr>
      <w:r>
        <w:t>Kawiarenka Walentynkowa – zorganizowanie kawiarenki oferującej sprzedaż ciast, z której dochód zostanie przekazany w całości na cele charytatywne.</w:t>
      </w:r>
    </w:p>
    <w:p w14:paraId="23CD30F1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marzec</w:t>
      </w:r>
    </w:p>
    <w:p w14:paraId="2F032D49" w14:textId="32A3C592" w:rsidR="00075A09" w:rsidRPr="00075A09" w:rsidRDefault="00075A09" w:rsidP="00814685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t>Akcja krwiodawstwa.</w:t>
      </w:r>
    </w:p>
    <w:p w14:paraId="11DB4620" w14:textId="4FF617FD" w:rsidR="00D337E0" w:rsidRDefault="00000000" w:rsidP="00814685">
      <w:pPr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t>Promowanie akcji WWF „Godzina dla Ziemi”.</w:t>
      </w:r>
    </w:p>
    <w:p w14:paraId="241DF26C" w14:textId="77777777" w:rsidR="00D337E0" w:rsidRDefault="00000000" w:rsidP="00814685">
      <w:pPr>
        <w:spacing w:line="360" w:lineRule="auto"/>
        <w:jc w:val="both"/>
      </w:pPr>
      <w:r>
        <w:rPr>
          <w:b/>
          <w:bCs/>
        </w:rPr>
        <w:t>kwiecień</w:t>
      </w:r>
    </w:p>
    <w:p w14:paraId="2BE9E6F0" w14:textId="0DE97339" w:rsidR="00D337E0" w:rsidRDefault="00000000" w:rsidP="00814685">
      <w:pPr>
        <w:numPr>
          <w:ilvl w:val="0"/>
          <w:numId w:val="7"/>
        </w:numPr>
        <w:spacing w:line="360" w:lineRule="auto"/>
        <w:jc w:val="both"/>
      </w:pPr>
      <w:r>
        <w:t>Dzień Ziemi – akcja sprzątania świata.</w:t>
      </w:r>
    </w:p>
    <w:p w14:paraId="77A00A5A" w14:textId="01D48A2D" w:rsidR="00814685" w:rsidRDefault="00814685" w:rsidP="00814685">
      <w:pPr>
        <w:spacing w:line="360" w:lineRule="auto"/>
        <w:jc w:val="both"/>
        <w:rPr>
          <w:b/>
          <w:bCs/>
        </w:rPr>
      </w:pPr>
      <w:r>
        <w:rPr>
          <w:b/>
          <w:bCs/>
        </w:rPr>
        <w:t>czerwiec</w:t>
      </w:r>
    </w:p>
    <w:p w14:paraId="66AB71E6" w14:textId="4FDF419D" w:rsidR="00814685" w:rsidRPr="00814685" w:rsidRDefault="00814685" w:rsidP="00814685">
      <w:pPr>
        <w:pStyle w:val="Akapitzlist"/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t>Podsumowanie działalności w roku szkolnym 202</w:t>
      </w:r>
      <w:r w:rsidR="00075A09">
        <w:t>3</w:t>
      </w:r>
      <w:r>
        <w:t>/202</w:t>
      </w:r>
      <w:r w:rsidR="00075A09">
        <w:t>4.</w:t>
      </w:r>
    </w:p>
    <w:p w14:paraId="71756FDC" w14:textId="77777777" w:rsidR="00D337E0" w:rsidRDefault="00000000" w:rsidP="00814685">
      <w:pPr>
        <w:spacing w:line="360" w:lineRule="auto"/>
        <w:jc w:val="both"/>
      </w:pPr>
      <w:r>
        <w:t>Akcje całoroczne:</w:t>
      </w:r>
    </w:p>
    <w:p w14:paraId="7A7D2CB1" w14:textId="6D4E9C83" w:rsidR="00F939F9" w:rsidRDefault="00F939F9" w:rsidP="00814685">
      <w:pPr>
        <w:numPr>
          <w:ilvl w:val="0"/>
          <w:numId w:val="9"/>
        </w:numPr>
        <w:spacing w:line="360" w:lineRule="auto"/>
        <w:jc w:val="both"/>
      </w:pPr>
      <w:r>
        <w:t xml:space="preserve">Promowanie postaw proekologicznych, prospołecznych i </w:t>
      </w:r>
      <w:proofErr w:type="spellStart"/>
      <w:r>
        <w:t>wolontariackich</w:t>
      </w:r>
      <w:proofErr w:type="spellEnd"/>
      <w:r>
        <w:t xml:space="preserve">. </w:t>
      </w:r>
    </w:p>
    <w:p w14:paraId="1C8A312B" w14:textId="77777777" w:rsidR="00A55471" w:rsidRDefault="00A55471" w:rsidP="00A55471">
      <w:pPr>
        <w:numPr>
          <w:ilvl w:val="0"/>
          <w:numId w:val="9"/>
        </w:numPr>
        <w:spacing w:line="360" w:lineRule="auto"/>
        <w:jc w:val="both"/>
      </w:pPr>
      <w:r>
        <w:t>Projekt ekologiczny – praktyczne rozwiązania ekologiczne możliwe do wykonania zaproponowane przez uczniów.</w:t>
      </w:r>
    </w:p>
    <w:p w14:paraId="62736DBF" w14:textId="015AD1C0" w:rsidR="00D60856" w:rsidRDefault="00D60856" w:rsidP="00814685">
      <w:pPr>
        <w:spacing w:line="360" w:lineRule="auto"/>
        <w:ind w:left="720"/>
        <w:jc w:val="both"/>
      </w:pPr>
    </w:p>
    <w:sectPr w:rsidR="00D6085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C695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6A56D6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25A75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121ABC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186D4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5B0A21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8829E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57C2364"/>
    <w:multiLevelType w:val="hybridMultilevel"/>
    <w:tmpl w:val="A170CA1E"/>
    <w:lvl w:ilvl="0" w:tplc="5F7A33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D20C0"/>
    <w:multiLevelType w:val="hybridMultilevel"/>
    <w:tmpl w:val="3B14CF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224777">
    <w:abstractNumId w:val="0"/>
  </w:num>
  <w:num w:numId="2" w16cid:durableId="1066803992">
    <w:abstractNumId w:val="1"/>
  </w:num>
  <w:num w:numId="3" w16cid:durableId="371855403">
    <w:abstractNumId w:val="2"/>
  </w:num>
  <w:num w:numId="4" w16cid:durableId="7483785">
    <w:abstractNumId w:val="3"/>
  </w:num>
  <w:num w:numId="5" w16cid:durableId="387850728">
    <w:abstractNumId w:val="4"/>
  </w:num>
  <w:num w:numId="6" w16cid:durableId="43336950">
    <w:abstractNumId w:val="5"/>
  </w:num>
  <w:num w:numId="7" w16cid:durableId="1455827710">
    <w:abstractNumId w:val="6"/>
  </w:num>
  <w:num w:numId="8" w16cid:durableId="306202487">
    <w:abstractNumId w:val="7"/>
  </w:num>
  <w:num w:numId="9" w16cid:durableId="1574924810">
    <w:abstractNumId w:val="8"/>
  </w:num>
  <w:num w:numId="10" w16cid:durableId="1189097573">
    <w:abstractNumId w:val="9"/>
  </w:num>
  <w:num w:numId="11" w16cid:durableId="1394693620">
    <w:abstractNumId w:val="10"/>
  </w:num>
  <w:num w:numId="12" w16cid:durableId="20408113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BF"/>
    <w:rsid w:val="00075A09"/>
    <w:rsid w:val="002E6214"/>
    <w:rsid w:val="00330367"/>
    <w:rsid w:val="00814685"/>
    <w:rsid w:val="009213B5"/>
    <w:rsid w:val="00A55471"/>
    <w:rsid w:val="00D337E0"/>
    <w:rsid w:val="00D42555"/>
    <w:rsid w:val="00D60856"/>
    <w:rsid w:val="00DE73BF"/>
    <w:rsid w:val="00EE771E"/>
    <w:rsid w:val="00F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43928B"/>
  <w15:chartTrackingRefBased/>
  <w15:docId w15:val="{7FD07C40-08C4-4089-B606-EC18FBEA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1468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Ciesielska</dc:creator>
  <cp:keywords/>
  <cp:lastModifiedBy>Sylwia S</cp:lastModifiedBy>
  <cp:revision>6</cp:revision>
  <cp:lastPrinted>1899-12-31T23:00:00Z</cp:lastPrinted>
  <dcterms:created xsi:type="dcterms:W3CDTF">2023-09-14T14:42:00Z</dcterms:created>
  <dcterms:modified xsi:type="dcterms:W3CDTF">2023-09-14T15:09:00Z</dcterms:modified>
</cp:coreProperties>
</file>