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19442" w14:textId="77777777" w:rsidR="003B0C86" w:rsidRPr="00200E94" w:rsidRDefault="003B0C86" w:rsidP="00200E94">
      <w:pPr>
        <w:jc w:val="center"/>
        <w:rPr>
          <w:rFonts w:ascii="Times New Roman" w:hAnsi="Times New Roman" w:cs="Times New Roman"/>
          <w:sz w:val="24"/>
          <w:szCs w:val="24"/>
        </w:rPr>
      </w:pPr>
      <w:r w:rsidRPr="00200E94">
        <w:rPr>
          <w:rFonts w:ascii="Times New Roman" w:hAnsi="Times New Roman" w:cs="Times New Roman"/>
          <w:sz w:val="24"/>
          <w:szCs w:val="24"/>
        </w:rPr>
        <w:t>Zespół Szkół Technicznych i Ogólnokształcących</w:t>
      </w:r>
    </w:p>
    <w:p w14:paraId="4E317321" w14:textId="77777777" w:rsidR="003B0C86" w:rsidRPr="00200E94" w:rsidRDefault="003B0C86" w:rsidP="003B0C86">
      <w:pPr>
        <w:jc w:val="center"/>
        <w:rPr>
          <w:rFonts w:ascii="Times New Roman" w:hAnsi="Times New Roman" w:cs="Times New Roman"/>
          <w:sz w:val="24"/>
          <w:szCs w:val="24"/>
        </w:rPr>
      </w:pPr>
      <w:r w:rsidRPr="00200E94">
        <w:rPr>
          <w:rFonts w:ascii="Times New Roman" w:hAnsi="Times New Roman" w:cs="Times New Roman"/>
          <w:sz w:val="24"/>
          <w:szCs w:val="24"/>
        </w:rPr>
        <w:t xml:space="preserve"> im. Stefana Żeromskiego </w:t>
      </w:r>
    </w:p>
    <w:p w14:paraId="5A1A99F2" w14:textId="77777777" w:rsidR="003B0C86" w:rsidRPr="003B0C86" w:rsidRDefault="003B0C86" w:rsidP="003B0C86">
      <w:pPr>
        <w:jc w:val="center"/>
        <w:rPr>
          <w:rFonts w:ascii="Times New Roman" w:hAnsi="Times New Roman" w:cs="Times New Roman"/>
          <w:sz w:val="24"/>
          <w:szCs w:val="24"/>
        </w:rPr>
      </w:pPr>
      <w:r w:rsidRPr="00200E94">
        <w:rPr>
          <w:rFonts w:ascii="Times New Roman" w:hAnsi="Times New Roman" w:cs="Times New Roman"/>
          <w:sz w:val="24"/>
          <w:szCs w:val="24"/>
        </w:rPr>
        <w:t>w Częstochowie</w:t>
      </w:r>
    </w:p>
    <w:p w14:paraId="4990B467" w14:textId="77777777" w:rsidR="003B0C86" w:rsidRDefault="003B0C86" w:rsidP="003B0C86">
      <w:pPr>
        <w:jc w:val="center"/>
        <w:rPr>
          <w:rFonts w:ascii="Bookman Old Style" w:hAnsi="Bookman Old Style" w:cs="Times New Roman"/>
          <w:b/>
          <w:bCs/>
          <w:color w:val="FF0000"/>
          <w:sz w:val="24"/>
          <w:szCs w:val="24"/>
        </w:rPr>
      </w:pPr>
    </w:p>
    <w:p w14:paraId="4F65A4F0" w14:textId="77777777" w:rsidR="00027D51" w:rsidRPr="009A45C0" w:rsidRDefault="003B0C86" w:rsidP="003B0C86">
      <w:pPr>
        <w:jc w:val="center"/>
        <w:rPr>
          <w:rFonts w:ascii="Bookman Old Style" w:hAnsi="Bookman Old Style" w:cs="Times New Roman"/>
          <w:b/>
          <w:bCs/>
          <w:i/>
          <w:iCs/>
          <w:color w:val="FF0000"/>
          <w:sz w:val="40"/>
          <w:szCs w:val="40"/>
        </w:rPr>
      </w:pPr>
      <w:r w:rsidRPr="009A45C0">
        <w:rPr>
          <w:rFonts w:ascii="Bookman Old Style" w:hAnsi="Bookman Old Style" w:cs="Times New Roman"/>
          <w:b/>
          <w:bCs/>
          <w:i/>
          <w:iCs/>
          <w:color w:val="FF0000"/>
          <w:sz w:val="40"/>
          <w:szCs w:val="40"/>
        </w:rPr>
        <w:t>STANDARDY   OCHRONY   MAŁOLETNICH</w:t>
      </w:r>
    </w:p>
    <w:p w14:paraId="09757D02" w14:textId="77777777" w:rsidR="003B0C86" w:rsidRPr="008B2AC4" w:rsidRDefault="008B2AC4" w:rsidP="003B0C86">
      <w:pPr>
        <w:jc w:val="center"/>
        <w:rPr>
          <w:rFonts w:ascii="Times New Roman" w:hAnsi="Times New Roman" w:cs="Times New Roman"/>
          <w:b/>
          <w:bCs/>
          <w:color w:val="FF0000"/>
          <w:sz w:val="24"/>
          <w:szCs w:val="24"/>
        </w:rPr>
      </w:pPr>
      <w:r w:rsidRPr="008B2AC4">
        <w:rPr>
          <w:rFonts w:ascii="Times New Roman" w:hAnsi="Times New Roman" w:cs="Times New Roman"/>
          <w:b/>
          <w:bCs/>
          <w:sz w:val="24"/>
          <w:szCs w:val="24"/>
        </w:rPr>
        <w:t>Wstęp</w:t>
      </w:r>
    </w:p>
    <w:p w14:paraId="7B4965D4" w14:textId="77777777" w:rsidR="00067C46" w:rsidRDefault="00223204" w:rsidP="00B468D9">
      <w:pPr>
        <w:spacing w:line="360" w:lineRule="auto"/>
        <w:ind w:firstLine="708"/>
        <w:jc w:val="both"/>
        <w:rPr>
          <w:rFonts w:ascii="Times New Roman" w:hAnsi="Times New Roman" w:cs="Times New Roman"/>
          <w:sz w:val="24"/>
          <w:szCs w:val="24"/>
        </w:rPr>
      </w:pPr>
      <w:r w:rsidRPr="00223204">
        <w:rPr>
          <w:rFonts w:ascii="Times New Roman" w:hAnsi="Times New Roman" w:cs="Times New Roman"/>
          <w:sz w:val="24"/>
          <w:szCs w:val="24"/>
        </w:rPr>
        <w:t xml:space="preserve">Standardy ochrony </w:t>
      </w:r>
      <w:r w:rsidR="00B93776">
        <w:rPr>
          <w:rFonts w:ascii="Times New Roman" w:hAnsi="Times New Roman" w:cs="Times New Roman"/>
          <w:sz w:val="24"/>
          <w:szCs w:val="24"/>
        </w:rPr>
        <w:t xml:space="preserve">małoletnich </w:t>
      </w:r>
      <w:r w:rsidRPr="00223204">
        <w:rPr>
          <w:rFonts w:ascii="Times New Roman" w:hAnsi="Times New Roman" w:cs="Times New Roman"/>
          <w:sz w:val="24"/>
          <w:szCs w:val="24"/>
        </w:rPr>
        <w:t xml:space="preserve"> to cztery zasady</w:t>
      </w:r>
      <w:r w:rsidR="00B755EB">
        <w:rPr>
          <w:rFonts w:ascii="Times New Roman" w:hAnsi="Times New Roman" w:cs="Times New Roman"/>
          <w:sz w:val="24"/>
          <w:szCs w:val="24"/>
        </w:rPr>
        <w:t xml:space="preserve">, </w:t>
      </w:r>
      <w:r w:rsidRPr="00223204">
        <w:rPr>
          <w:rFonts w:ascii="Times New Roman" w:hAnsi="Times New Roman" w:cs="Times New Roman"/>
          <w:sz w:val="24"/>
          <w:szCs w:val="24"/>
        </w:rPr>
        <w:t>których przyjęcie sprawia, że dana instytucja jest bezpieczna dla dzieci</w:t>
      </w:r>
      <w:r w:rsidR="00B93776">
        <w:rPr>
          <w:rFonts w:ascii="Times New Roman" w:hAnsi="Times New Roman" w:cs="Times New Roman"/>
          <w:sz w:val="24"/>
          <w:szCs w:val="24"/>
        </w:rPr>
        <w:t>. J</w:t>
      </w:r>
      <w:r w:rsidRPr="00223204">
        <w:rPr>
          <w:rFonts w:ascii="Times New Roman" w:hAnsi="Times New Roman" w:cs="Times New Roman"/>
          <w:sz w:val="24"/>
          <w:szCs w:val="24"/>
        </w:rPr>
        <w:t xml:space="preserve">ej personel potrafi zidentyfikować sytuacje stwarzające ryzyko krzywdzenia dziecka oraz podjąć działania profilaktyczne </w:t>
      </w:r>
      <w:r>
        <w:rPr>
          <w:rFonts w:ascii="Times New Roman" w:hAnsi="Times New Roman" w:cs="Times New Roman"/>
          <w:sz w:val="24"/>
          <w:szCs w:val="24"/>
        </w:rPr>
        <w:t xml:space="preserve">i </w:t>
      </w:r>
      <w:r w:rsidRPr="00223204">
        <w:rPr>
          <w:rFonts w:ascii="Times New Roman" w:hAnsi="Times New Roman" w:cs="Times New Roman"/>
          <w:sz w:val="24"/>
          <w:szCs w:val="24"/>
        </w:rPr>
        <w:t xml:space="preserve"> interwencyjne</w:t>
      </w:r>
      <w:r>
        <w:t>.</w:t>
      </w:r>
      <w:r w:rsidR="003D34E5">
        <w:t xml:space="preserve"> </w:t>
      </w:r>
      <w:r w:rsidR="00D3682D" w:rsidRPr="00D3682D">
        <w:rPr>
          <w:rFonts w:ascii="Times New Roman" w:hAnsi="Times New Roman" w:cs="Times New Roman"/>
          <w:sz w:val="24"/>
          <w:szCs w:val="24"/>
        </w:rPr>
        <w:t xml:space="preserve">Standardy dają pracownikom jasność w zakresie </w:t>
      </w:r>
      <w:proofErr w:type="spellStart"/>
      <w:r w:rsidR="00D3682D" w:rsidRPr="00D3682D">
        <w:rPr>
          <w:rFonts w:ascii="Times New Roman" w:hAnsi="Times New Roman" w:cs="Times New Roman"/>
          <w:sz w:val="24"/>
          <w:szCs w:val="24"/>
        </w:rPr>
        <w:t>zachowań</w:t>
      </w:r>
      <w:proofErr w:type="spellEnd"/>
      <w:r w:rsidR="00D3682D" w:rsidRPr="00D3682D">
        <w:rPr>
          <w:rFonts w:ascii="Times New Roman" w:hAnsi="Times New Roman" w:cs="Times New Roman"/>
          <w:sz w:val="24"/>
          <w:szCs w:val="24"/>
        </w:rPr>
        <w:t xml:space="preserve"> niedozwolonych względem dzieci, jak również w sposób przejrzysty informują o oczekiwanej reakcji w przypadku obaw o ich bezpieczeństwo</w:t>
      </w:r>
      <w:r w:rsidR="00067C46">
        <w:rPr>
          <w:rFonts w:ascii="Times New Roman" w:hAnsi="Times New Roman" w:cs="Times New Roman"/>
          <w:sz w:val="24"/>
          <w:szCs w:val="24"/>
        </w:rPr>
        <w:t>.</w:t>
      </w:r>
    </w:p>
    <w:p w14:paraId="49D46762" w14:textId="77777777" w:rsidR="00DC3439" w:rsidRDefault="00DC3439" w:rsidP="00B468D9">
      <w:pPr>
        <w:spacing w:line="360" w:lineRule="auto"/>
        <w:jc w:val="both"/>
        <w:rPr>
          <w:rFonts w:ascii="Times New Roman" w:hAnsi="Times New Roman" w:cs="Times New Roman"/>
          <w:b/>
          <w:bCs/>
          <w:sz w:val="24"/>
          <w:szCs w:val="24"/>
        </w:rPr>
      </w:pPr>
      <w:r w:rsidRPr="00DC3439">
        <w:rPr>
          <w:rFonts w:ascii="Times New Roman" w:hAnsi="Times New Roman" w:cs="Times New Roman"/>
          <w:b/>
          <w:bCs/>
          <w:sz w:val="24"/>
          <w:szCs w:val="24"/>
        </w:rPr>
        <w:t>Standard I</w:t>
      </w:r>
      <w:r>
        <w:rPr>
          <w:rFonts w:ascii="Times New Roman" w:hAnsi="Times New Roman" w:cs="Times New Roman"/>
          <w:b/>
          <w:bCs/>
          <w:sz w:val="24"/>
          <w:szCs w:val="24"/>
        </w:rPr>
        <w:t xml:space="preserve">. POLITYKA </w:t>
      </w:r>
    </w:p>
    <w:p w14:paraId="748EEDB2" w14:textId="77777777" w:rsidR="00DC3439" w:rsidRPr="00DC3439" w:rsidRDefault="00DC3439" w:rsidP="00B468D9">
      <w:pPr>
        <w:spacing w:line="360" w:lineRule="auto"/>
        <w:jc w:val="both"/>
        <w:rPr>
          <w:rFonts w:ascii="Times New Roman" w:hAnsi="Times New Roman" w:cs="Times New Roman"/>
          <w:b/>
          <w:bCs/>
          <w:sz w:val="24"/>
          <w:szCs w:val="24"/>
        </w:rPr>
      </w:pPr>
      <w:r w:rsidRPr="00DC3439">
        <w:rPr>
          <w:rFonts w:ascii="Times New Roman" w:hAnsi="Times New Roman" w:cs="Times New Roman"/>
          <w:sz w:val="24"/>
          <w:szCs w:val="24"/>
        </w:rPr>
        <w:t>Organizacja/instytucja ustanowiła i wprowadziła w życie Politykę ochrony dzieci przed krzywdzeniem.</w:t>
      </w:r>
    </w:p>
    <w:p w14:paraId="2A41B05D" w14:textId="77777777" w:rsidR="00DC3439" w:rsidRDefault="00DC3439" w:rsidP="00B468D9">
      <w:pPr>
        <w:spacing w:line="360" w:lineRule="auto"/>
        <w:jc w:val="both"/>
      </w:pPr>
      <w:r w:rsidRPr="00DC3439">
        <w:rPr>
          <w:rFonts w:ascii="Times New Roman" w:hAnsi="Times New Roman" w:cs="Times New Roman"/>
          <w:b/>
          <w:bCs/>
          <w:sz w:val="24"/>
          <w:szCs w:val="24"/>
        </w:rPr>
        <w:t>Standard II. PERSONEL</w:t>
      </w:r>
    </w:p>
    <w:p w14:paraId="3517AC70" w14:textId="77777777" w:rsidR="00101906" w:rsidRDefault="00DC3439" w:rsidP="00B468D9">
      <w:pPr>
        <w:spacing w:line="360" w:lineRule="auto"/>
        <w:jc w:val="both"/>
        <w:rPr>
          <w:rFonts w:ascii="Times New Roman" w:hAnsi="Times New Roman" w:cs="Times New Roman"/>
          <w:sz w:val="24"/>
          <w:szCs w:val="24"/>
        </w:rPr>
      </w:pPr>
      <w:r w:rsidRPr="00DC3439">
        <w:rPr>
          <w:rFonts w:ascii="Times New Roman" w:hAnsi="Times New Roman" w:cs="Times New Roman"/>
          <w:sz w:val="24"/>
          <w:szCs w:val="24"/>
        </w:rPr>
        <w:t>Organizacja/instytucja monitoruje, edukuje i angażuje swoich pracowników</w:t>
      </w:r>
      <w:r w:rsidR="003D34E5">
        <w:rPr>
          <w:rFonts w:ascii="Times New Roman" w:hAnsi="Times New Roman" w:cs="Times New Roman"/>
          <w:sz w:val="24"/>
          <w:szCs w:val="24"/>
        </w:rPr>
        <w:t xml:space="preserve"> w celu zapobiegania krzywdzenia</w:t>
      </w:r>
      <w:r w:rsidRPr="00DC3439">
        <w:rPr>
          <w:rFonts w:ascii="Times New Roman" w:hAnsi="Times New Roman" w:cs="Times New Roman"/>
          <w:sz w:val="24"/>
          <w:szCs w:val="24"/>
        </w:rPr>
        <w:t xml:space="preserve"> dzieci</w:t>
      </w:r>
    </w:p>
    <w:p w14:paraId="683F178E" w14:textId="77777777" w:rsidR="00DC3439" w:rsidRDefault="00DC3439" w:rsidP="00B468D9">
      <w:pPr>
        <w:spacing w:line="360" w:lineRule="auto"/>
        <w:jc w:val="both"/>
      </w:pPr>
      <w:r w:rsidRPr="00DC3439">
        <w:rPr>
          <w:rFonts w:ascii="Times New Roman" w:hAnsi="Times New Roman" w:cs="Times New Roman"/>
          <w:b/>
          <w:bCs/>
          <w:sz w:val="24"/>
          <w:szCs w:val="24"/>
        </w:rPr>
        <w:t>Standard III. PROCEDURY</w:t>
      </w:r>
    </w:p>
    <w:p w14:paraId="57779EBE" w14:textId="77777777" w:rsidR="00DC3439" w:rsidRDefault="00DC3439" w:rsidP="00B468D9">
      <w:pPr>
        <w:spacing w:line="360" w:lineRule="auto"/>
        <w:jc w:val="both"/>
      </w:pPr>
      <w:r w:rsidRPr="00DC3439">
        <w:rPr>
          <w:rFonts w:ascii="Times New Roman" w:hAnsi="Times New Roman" w:cs="Times New Roman"/>
          <w:sz w:val="24"/>
          <w:szCs w:val="24"/>
        </w:rPr>
        <w:t>W organizacji/instytucji funkcjonują procedury zgłaszania podejrzenia oraz podejmowania interwencji w sytuacji zagrożenia bezpieczeństwa dziecka</w:t>
      </w:r>
      <w:r>
        <w:t>.</w:t>
      </w:r>
    </w:p>
    <w:p w14:paraId="2311B80A" w14:textId="77777777" w:rsidR="00DC3439" w:rsidRDefault="00DC3439" w:rsidP="00B468D9">
      <w:pPr>
        <w:spacing w:line="360" w:lineRule="auto"/>
        <w:jc w:val="both"/>
      </w:pPr>
      <w:r w:rsidRPr="00DC3439">
        <w:rPr>
          <w:rFonts w:ascii="Times New Roman" w:hAnsi="Times New Roman" w:cs="Times New Roman"/>
          <w:b/>
          <w:bCs/>
          <w:sz w:val="24"/>
          <w:szCs w:val="24"/>
        </w:rPr>
        <w:t>Standard IV. MONITORING</w:t>
      </w:r>
    </w:p>
    <w:p w14:paraId="79CE2960" w14:textId="402AB8E6" w:rsidR="00DC3439" w:rsidRPr="00DC3439" w:rsidRDefault="00DC3439" w:rsidP="00B468D9">
      <w:pPr>
        <w:spacing w:line="360" w:lineRule="auto"/>
        <w:jc w:val="both"/>
        <w:rPr>
          <w:rFonts w:ascii="Times New Roman" w:eastAsia="Times New Roman" w:hAnsi="Times New Roman" w:cs="Times New Roman"/>
          <w:color w:val="1D1D1B"/>
          <w:kern w:val="0"/>
          <w:sz w:val="24"/>
          <w:szCs w:val="24"/>
          <w:lang w:eastAsia="pl-PL"/>
        </w:rPr>
      </w:pPr>
      <w:r w:rsidRPr="00DC3439">
        <w:rPr>
          <w:rFonts w:ascii="Times New Roman" w:hAnsi="Times New Roman" w:cs="Times New Roman"/>
          <w:sz w:val="24"/>
          <w:szCs w:val="24"/>
        </w:rPr>
        <w:t xml:space="preserve">Organizacja/instytucja monitoruje i okresowo weryfikuje zgodność prowadzonych działań </w:t>
      </w:r>
      <w:r w:rsidR="002E7382">
        <w:rPr>
          <w:rFonts w:ascii="Times New Roman" w:hAnsi="Times New Roman" w:cs="Times New Roman"/>
          <w:sz w:val="24"/>
          <w:szCs w:val="24"/>
        </w:rPr>
        <w:t xml:space="preserve">                  </w:t>
      </w:r>
      <w:r w:rsidRPr="00DC3439">
        <w:rPr>
          <w:rFonts w:ascii="Times New Roman" w:hAnsi="Times New Roman" w:cs="Times New Roman"/>
          <w:sz w:val="24"/>
          <w:szCs w:val="24"/>
        </w:rPr>
        <w:t>z przyjętymi standardami ochrony dzieci.</w:t>
      </w:r>
    </w:p>
    <w:p w14:paraId="75164E98" w14:textId="77777777" w:rsidR="002C2F04" w:rsidRDefault="002C2F04" w:rsidP="00B468D9">
      <w:pPr>
        <w:spacing w:line="360" w:lineRule="auto"/>
        <w:jc w:val="both"/>
      </w:pPr>
    </w:p>
    <w:p w14:paraId="73D20DD5" w14:textId="77777777" w:rsidR="00D02A93" w:rsidRDefault="00D02A93" w:rsidP="00B468D9">
      <w:pPr>
        <w:pStyle w:val="Akapitzlist"/>
        <w:spacing w:line="360" w:lineRule="auto"/>
        <w:ind w:left="1080"/>
        <w:jc w:val="both"/>
        <w:rPr>
          <w:rFonts w:ascii="Bookman Old Style" w:eastAsia="Times New Roman" w:hAnsi="Bookman Old Style" w:cs="Times New Roman"/>
          <w:b/>
          <w:bCs/>
          <w:i/>
          <w:iCs/>
          <w:sz w:val="24"/>
          <w:szCs w:val="24"/>
        </w:rPr>
      </w:pPr>
    </w:p>
    <w:p w14:paraId="5C69A4E1" w14:textId="77777777" w:rsidR="00D02A93" w:rsidRDefault="00D02A93" w:rsidP="00B468D9">
      <w:pPr>
        <w:pStyle w:val="Akapitzlist"/>
        <w:spacing w:line="360" w:lineRule="auto"/>
        <w:ind w:left="1080"/>
        <w:jc w:val="both"/>
        <w:rPr>
          <w:rFonts w:ascii="Bookman Old Style" w:eastAsia="Times New Roman" w:hAnsi="Bookman Old Style" w:cs="Times New Roman"/>
          <w:b/>
          <w:bCs/>
          <w:i/>
          <w:iCs/>
          <w:sz w:val="24"/>
          <w:szCs w:val="24"/>
        </w:rPr>
      </w:pPr>
    </w:p>
    <w:p w14:paraId="5BE7395B" w14:textId="77777777" w:rsidR="00D02A93" w:rsidRDefault="00D02A93" w:rsidP="00B468D9">
      <w:pPr>
        <w:pStyle w:val="Akapitzlist"/>
        <w:spacing w:line="360" w:lineRule="auto"/>
        <w:ind w:left="1080"/>
        <w:jc w:val="both"/>
        <w:rPr>
          <w:rFonts w:ascii="Bookman Old Style" w:eastAsia="Times New Roman" w:hAnsi="Bookman Old Style" w:cs="Times New Roman"/>
          <w:b/>
          <w:bCs/>
          <w:i/>
          <w:iCs/>
          <w:sz w:val="24"/>
          <w:szCs w:val="24"/>
        </w:rPr>
      </w:pPr>
    </w:p>
    <w:p w14:paraId="50904E4B" w14:textId="77777777" w:rsidR="00D02A93" w:rsidRPr="00B468D9" w:rsidRDefault="00D02A93" w:rsidP="00B468D9">
      <w:pPr>
        <w:spacing w:line="360" w:lineRule="auto"/>
        <w:rPr>
          <w:rFonts w:ascii="Bookman Old Style" w:eastAsia="Times New Roman" w:hAnsi="Bookman Old Style" w:cs="Times New Roman"/>
          <w:b/>
          <w:bCs/>
          <w:i/>
          <w:iCs/>
          <w:sz w:val="24"/>
          <w:szCs w:val="24"/>
        </w:rPr>
      </w:pPr>
    </w:p>
    <w:p w14:paraId="06BB4D06" w14:textId="77777777" w:rsidR="00D472C4" w:rsidRPr="008B2AC4" w:rsidRDefault="009A45C0" w:rsidP="00B468D9">
      <w:pPr>
        <w:pStyle w:val="Akapitzlist"/>
        <w:spacing w:line="360" w:lineRule="auto"/>
        <w:ind w:left="1080"/>
        <w:rPr>
          <w:rFonts w:ascii="Bookman Old Style" w:eastAsia="Times New Roman" w:hAnsi="Bookman Old Style" w:cs="Times New Roman"/>
          <w:b/>
          <w:bCs/>
          <w:i/>
          <w:iCs/>
          <w:sz w:val="24"/>
          <w:szCs w:val="24"/>
        </w:rPr>
      </w:pPr>
      <w:r w:rsidRPr="008B2AC4">
        <w:rPr>
          <w:rFonts w:ascii="Bookman Old Style" w:eastAsia="Times New Roman" w:hAnsi="Bookman Old Style" w:cs="Times New Roman"/>
          <w:b/>
          <w:bCs/>
          <w:i/>
          <w:iCs/>
          <w:sz w:val="24"/>
          <w:szCs w:val="24"/>
        </w:rPr>
        <w:lastRenderedPageBreak/>
        <w:t xml:space="preserve">POLITYKA OCHRONY MAŁOLETNICH </w:t>
      </w:r>
      <w:r w:rsidR="00D472C4" w:rsidRPr="008B2AC4">
        <w:rPr>
          <w:rFonts w:ascii="Bookman Old Style" w:eastAsia="Times New Roman" w:hAnsi="Bookman Old Style" w:cs="Times New Roman"/>
          <w:b/>
          <w:bCs/>
          <w:i/>
          <w:iCs/>
          <w:sz w:val="24"/>
          <w:szCs w:val="24"/>
        </w:rPr>
        <w:t>PRZED KRZYWDZENIEM</w:t>
      </w:r>
    </w:p>
    <w:p w14:paraId="5A86A1F1" w14:textId="77777777" w:rsidR="00D472C4" w:rsidRDefault="00D472C4" w:rsidP="00B468D9">
      <w:pPr>
        <w:pStyle w:val="Akapitzlist"/>
        <w:spacing w:line="360" w:lineRule="auto"/>
        <w:ind w:left="1080"/>
        <w:rPr>
          <w:rFonts w:ascii="Times New Roman" w:eastAsia="Times New Roman" w:hAnsi="Times New Roman" w:cs="Times New Roman"/>
          <w:sz w:val="24"/>
          <w:szCs w:val="24"/>
        </w:rPr>
      </w:pPr>
    </w:p>
    <w:p w14:paraId="79FF6E51" w14:textId="77777777" w:rsidR="00920783" w:rsidRPr="00B468D9" w:rsidRDefault="00D472C4" w:rsidP="00B468D9">
      <w:pPr>
        <w:pStyle w:val="Akapitzlist"/>
        <w:spacing w:line="360" w:lineRule="auto"/>
        <w:ind w:left="1080"/>
        <w:jc w:val="center"/>
        <w:rPr>
          <w:rFonts w:ascii="Times New Roman" w:eastAsia="Times New Roman" w:hAnsi="Times New Roman" w:cs="Times New Roman"/>
          <w:b/>
          <w:bCs/>
          <w:sz w:val="24"/>
          <w:szCs w:val="24"/>
        </w:rPr>
      </w:pPr>
      <w:r w:rsidRPr="00D472C4">
        <w:rPr>
          <w:rFonts w:ascii="Times New Roman" w:eastAsia="Times New Roman" w:hAnsi="Times New Roman" w:cs="Times New Roman"/>
          <w:b/>
          <w:bCs/>
          <w:sz w:val="24"/>
          <w:szCs w:val="24"/>
        </w:rPr>
        <w:t>Preambuła</w:t>
      </w:r>
    </w:p>
    <w:p w14:paraId="57381C79" w14:textId="77777777" w:rsidR="00E472A6" w:rsidRDefault="00176D73" w:rsidP="00B468D9">
      <w:pPr>
        <w:spacing w:after="0" w:line="360" w:lineRule="auto"/>
        <w:ind w:firstLine="708"/>
        <w:jc w:val="both"/>
        <w:rPr>
          <w:rFonts w:ascii="Times New Roman" w:hAnsi="Times New Roman" w:cs="Times New Roman"/>
          <w:sz w:val="24"/>
          <w:szCs w:val="24"/>
        </w:rPr>
      </w:pPr>
      <w:r w:rsidRPr="00D130F8">
        <w:rPr>
          <w:rFonts w:ascii="Times New Roman" w:hAnsi="Times New Roman" w:cs="Times New Roman"/>
          <w:sz w:val="24"/>
          <w:szCs w:val="24"/>
        </w:rPr>
        <w:t xml:space="preserve">Podstawową zasadą wszystkich działań podejmowanych przez pracowników </w:t>
      </w:r>
      <w:r w:rsidR="00E472A6" w:rsidRPr="00D130F8">
        <w:rPr>
          <w:rFonts w:ascii="Times New Roman" w:hAnsi="Times New Roman" w:cs="Times New Roman"/>
          <w:sz w:val="24"/>
          <w:szCs w:val="24"/>
        </w:rPr>
        <w:t xml:space="preserve">Zespołu Szkół Technicznych i Ogólnokształcących im. Stefana Żeromskiego w Częstochowie </w:t>
      </w:r>
      <w:r w:rsidRPr="00D130F8">
        <w:rPr>
          <w:rFonts w:ascii="Times New Roman" w:hAnsi="Times New Roman" w:cs="Times New Roman"/>
          <w:sz w:val="24"/>
          <w:szCs w:val="24"/>
        </w:rPr>
        <w:t xml:space="preserve">jest działanie dla dobra dziecka i w jego najlepszym interesie. </w:t>
      </w:r>
      <w:r w:rsidR="00D43B1D" w:rsidRPr="00D130F8">
        <w:rPr>
          <w:rFonts w:ascii="Times New Roman" w:hAnsi="Times New Roman" w:cs="Times New Roman"/>
          <w:sz w:val="24"/>
          <w:szCs w:val="24"/>
        </w:rPr>
        <w:t xml:space="preserve"> Personel dba o zapewnienie bezpieczeństwa, poszanowanie godności i rozwój </w:t>
      </w:r>
      <w:r w:rsidR="00D130F8" w:rsidRPr="00D130F8">
        <w:rPr>
          <w:rFonts w:ascii="Times New Roman" w:hAnsi="Times New Roman" w:cs="Times New Roman"/>
          <w:sz w:val="24"/>
          <w:szCs w:val="24"/>
        </w:rPr>
        <w:t>uczniów</w:t>
      </w:r>
      <w:r w:rsidR="00D43B1D" w:rsidRPr="00D130F8">
        <w:rPr>
          <w:rFonts w:ascii="Times New Roman" w:hAnsi="Times New Roman" w:cs="Times New Roman"/>
          <w:sz w:val="24"/>
          <w:szCs w:val="24"/>
        </w:rPr>
        <w:t xml:space="preserve">. </w:t>
      </w:r>
      <w:r w:rsidRPr="00D130F8">
        <w:rPr>
          <w:rFonts w:ascii="Times New Roman" w:hAnsi="Times New Roman" w:cs="Times New Roman"/>
          <w:sz w:val="24"/>
          <w:szCs w:val="24"/>
        </w:rPr>
        <w:t xml:space="preserve">Niedopuszczalne jest stosowanie wobec </w:t>
      </w:r>
      <w:r w:rsidR="00E472A6" w:rsidRPr="00D130F8">
        <w:rPr>
          <w:rFonts w:ascii="Times New Roman" w:hAnsi="Times New Roman" w:cs="Times New Roman"/>
          <w:sz w:val="24"/>
          <w:szCs w:val="24"/>
        </w:rPr>
        <w:t xml:space="preserve">podopiecznych </w:t>
      </w:r>
      <w:r w:rsidRPr="00D130F8">
        <w:rPr>
          <w:rFonts w:ascii="Times New Roman" w:hAnsi="Times New Roman" w:cs="Times New Roman"/>
          <w:sz w:val="24"/>
          <w:szCs w:val="24"/>
        </w:rPr>
        <w:t xml:space="preserve"> przemocy w jakiejkolwiek formie</w:t>
      </w:r>
      <w:r w:rsidR="00920783" w:rsidRPr="00D130F8">
        <w:rPr>
          <w:rFonts w:ascii="Times New Roman" w:hAnsi="Times New Roman" w:cs="Times New Roman"/>
          <w:sz w:val="24"/>
          <w:szCs w:val="24"/>
        </w:rPr>
        <w:t>.</w:t>
      </w:r>
    </w:p>
    <w:p w14:paraId="1EA94253" w14:textId="121E2776" w:rsidR="00920783" w:rsidRDefault="00176D73" w:rsidP="00B468D9">
      <w:pPr>
        <w:spacing w:after="0" w:line="360" w:lineRule="auto"/>
        <w:jc w:val="both"/>
        <w:rPr>
          <w:rFonts w:ascii="Times New Roman" w:hAnsi="Times New Roman" w:cs="Times New Roman"/>
          <w:sz w:val="24"/>
          <w:szCs w:val="24"/>
        </w:rPr>
      </w:pPr>
      <w:r w:rsidRPr="00D130F8">
        <w:rPr>
          <w:rFonts w:ascii="Times New Roman" w:hAnsi="Times New Roman" w:cs="Times New Roman"/>
          <w:sz w:val="24"/>
          <w:szCs w:val="24"/>
        </w:rPr>
        <w:t xml:space="preserve">Polityka ochrony dzieci przed krzywdzeniem </w:t>
      </w:r>
      <w:r w:rsidR="00920783" w:rsidRPr="00D130F8">
        <w:rPr>
          <w:rFonts w:ascii="Times New Roman" w:hAnsi="Times New Roman" w:cs="Times New Roman"/>
          <w:sz w:val="24"/>
          <w:szCs w:val="24"/>
        </w:rPr>
        <w:t xml:space="preserve">to dokument chroniący </w:t>
      </w:r>
      <w:r w:rsidR="00D130F8" w:rsidRPr="00D130F8">
        <w:rPr>
          <w:rFonts w:ascii="Times New Roman" w:hAnsi="Times New Roman" w:cs="Times New Roman"/>
          <w:sz w:val="24"/>
          <w:szCs w:val="24"/>
        </w:rPr>
        <w:t>małoletnich</w:t>
      </w:r>
      <w:r w:rsidR="003D34E5">
        <w:rPr>
          <w:rFonts w:ascii="Times New Roman" w:hAnsi="Times New Roman" w:cs="Times New Roman"/>
          <w:sz w:val="24"/>
          <w:szCs w:val="24"/>
        </w:rPr>
        <w:t xml:space="preserve">, </w:t>
      </w:r>
      <w:r w:rsidRPr="00D130F8">
        <w:rPr>
          <w:rFonts w:ascii="Times New Roman" w:hAnsi="Times New Roman" w:cs="Times New Roman"/>
          <w:sz w:val="24"/>
          <w:szCs w:val="24"/>
        </w:rPr>
        <w:t>zawiera wytyczne dotyczące tego, jak należy postępować w przypadku zagrożenia bezpieczeństwa</w:t>
      </w:r>
      <w:r w:rsidR="002E7382">
        <w:rPr>
          <w:rFonts w:ascii="Times New Roman" w:hAnsi="Times New Roman" w:cs="Times New Roman"/>
          <w:sz w:val="24"/>
          <w:szCs w:val="24"/>
        </w:rPr>
        <w:t xml:space="preserve">                  </w:t>
      </w:r>
      <w:r w:rsidRPr="00D130F8">
        <w:rPr>
          <w:rFonts w:ascii="Times New Roman" w:hAnsi="Times New Roman" w:cs="Times New Roman"/>
          <w:sz w:val="24"/>
          <w:szCs w:val="24"/>
        </w:rPr>
        <w:t xml:space="preserve"> i dobra </w:t>
      </w:r>
      <w:r w:rsidR="00D130F8" w:rsidRPr="00D130F8">
        <w:rPr>
          <w:rFonts w:ascii="Times New Roman" w:hAnsi="Times New Roman" w:cs="Times New Roman"/>
          <w:sz w:val="24"/>
          <w:szCs w:val="24"/>
        </w:rPr>
        <w:t>dzieci</w:t>
      </w:r>
      <w:r w:rsidRPr="00D130F8">
        <w:rPr>
          <w:rFonts w:ascii="Times New Roman" w:hAnsi="Times New Roman" w:cs="Times New Roman"/>
          <w:sz w:val="24"/>
          <w:szCs w:val="24"/>
        </w:rPr>
        <w:t xml:space="preserve">. Obowiązuje wszystkich pracowników placówki i osoby współpracujące ze </w:t>
      </w:r>
      <w:r w:rsidR="00D43B1D" w:rsidRPr="00D130F8">
        <w:rPr>
          <w:rFonts w:ascii="Times New Roman" w:hAnsi="Times New Roman" w:cs="Times New Roman"/>
          <w:sz w:val="24"/>
          <w:szCs w:val="24"/>
        </w:rPr>
        <w:t>szkołą</w:t>
      </w:r>
      <w:r w:rsidR="00E472A6" w:rsidRPr="00D130F8">
        <w:rPr>
          <w:rFonts w:ascii="Times New Roman" w:hAnsi="Times New Roman" w:cs="Times New Roman"/>
          <w:sz w:val="24"/>
          <w:szCs w:val="24"/>
        </w:rPr>
        <w:t xml:space="preserve"> (wolontariusze, stażyści, praktykanci, przedstawiciele instytucji i firm) </w:t>
      </w:r>
      <w:r w:rsidRPr="00D130F8">
        <w:rPr>
          <w:rFonts w:ascii="Times New Roman" w:hAnsi="Times New Roman" w:cs="Times New Roman"/>
          <w:sz w:val="24"/>
          <w:szCs w:val="24"/>
        </w:rPr>
        <w:t xml:space="preserve">. </w:t>
      </w:r>
    </w:p>
    <w:p w14:paraId="5E622100" w14:textId="77777777" w:rsidR="00E7761C" w:rsidRDefault="003560CE" w:rsidP="00B468D9">
      <w:pPr>
        <w:spacing w:after="0" w:line="360" w:lineRule="auto"/>
        <w:jc w:val="both"/>
        <w:rPr>
          <w:rFonts w:ascii="Times New Roman" w:hAnsi="Times New Roman" w:cs="Times New Roman"/>
          <w:bCs/>
          <w:iCs/>
          <w:sz w:val="24"/>
          <w:szCs w:val="24"/>
        </w:rPr>
      </w:pPr>
      <w:r w:rsidRPr="00F12EE2">
        <w:rPr>
          <w:rFonts w:ascii="Times New Roman" w:hAnsi="Times New Roman" w:cs="Times New Roman"/>
          <w:bCs/>
          <w:iCs/>
          <w:sz w:val="24"/>
          <w:szCs w:val="24"/>
        </w:rPr>
        <w:t>W standardach uwzględnia się sytuację dzieci niepełnosprawnych oraz dzieci ze specjalnymi potrzebami edukacyjnymi</w:t>
      </w:r>
      <w:r w:rsidR="00F12EE2">
        <w:rPr>
          <w:rFonts w:ascii="Times New Roman" w:hAnsi="Times New Roman" w:cs="Times New Roman"/>
          <w:bCs/>
          <w:iCs/>
          <w:sz w:val="24"/>
          <w:szCs w:val="24"/>
        </w:rPr>
        <w:t>.</w:t>
      </w:r>
    </w:p>
    <w:p w14:paraId="033D4A5E" w14:textId="77777777" w:rsidR="001A6D0A" w:rsidRPr="00920783" w:rsidRDefault="001A6D0A" w:rsidP="00B468D9">
      <w:pPr>
        <w:spacing w:before="100" w:beforeAutospacing="1" w:after="100" w:afterAutospacing="1" w:line="360" w:lineRule="auto"/>
        <w:jc w:val="both"/>
        <w:outlineLvl w:val="2"/>
        <w:rPr>
          <w:rFonts w:ascii="Times New Roman" w:eastAsia="Times New Roman" w:hAnsi="Times New Roman" w:cs="Times New Roman"/>
          <w:b/>
          <w:bCs/>
          <w:color w:val="1D1D1B"/>
          <w:kern w:val="0"/>
          <w:sz w:val="24"/>
          <w:szCs w:val="24"/>
          <w:lang w:eastAsia="pl-PL"/>
        </w:rPr>
      </w:pPr>
      <w:r w:rsidRPr="00920783">
        <w:rPr>
          <w:rFonts w:ascii="Times New Roman" w:eastAsia="Times New Roman" w:hAnsi="Times New Roman" w:cs="Times New Roman"/>
          <w:b/>
          <w:bCs/>
          <w:color w:val="1D1D1B"/>
          <w:kern w:val="0"/>
          <w:sz w:val="24"/>
          <w:szCs w:val="24"/>
          <w:lang w:eastAsia="pl-PL"/>
        </w:rPr>
        <w:t xml:space="preserve">Podstawy prawne Polityki </w:t>
      </w:r>
      <w:r w:rsidR="00920783">
        <w:rPr>
          <w:rFonts w:ascii="Times New Roman" w:eastAsia="Times New Roman" w:hAnsi="Times New Roman" w:cs="Times New Roman"/>
          <w:b/>
          <w:bCs/>
          <w:color w:val="1D1D1B"/>
          <w:kern w:val="0"/>
          <w:sz w:val="24"/>
          <w:szCs w:val="24"/>
          <w:lang w:eastAsia="pl-PL"/>
        </w:rPr>
        <w:t>O</w:t>
      </w:r>
      <w:r w:rsidRPr="00920783">
        <w:rPr>
          <w:rFonts w:ascii="Times New Roman" w:eastAsia="Times New Roman" w:hAnsi="Times New Roman" w:cs="Times New Roman"/>
          <w:b/>
          <w:bCs/>
          <w:color w:val="1D1D1B"/>
          <w:kern w:val="0"/>
          <w:sz w:val="24"/>
          <w:szCs w:val="24"/>
          <w:lang w:eastAsia="pl-PL"/>
        </w:rPr>
        <w:t xml:space="preserve">chrony </w:t>
      </w:r>
      <w:r w:rsidR="00920783">
        <w:rPr>
          <w:rFonts w:ascii="Times New Roman" w:eastAsia="Times New Roman" w:hAnsi="Times New Roman" w:cs="Times New Roman"/>
          <w:b/>
          <w:bCs/>
          <w:color w:val="1D1D1B"/>
          <w:kern w:val="0"/>
          <w:sz w:val="24"/>
          <w:szCs w:val="24"/>
          <w:lang w:eastAsia="pl-PL"/>
        </w:rPr>
        <w:t>D</w:t>
      </w:r>
      <w:r w:rsidRPr="00920783">
        <w:rPr>
          <w:rFonts w:ascii="Times New Roman" w:eastAsia="Times New Roman" w:hAnsi="Times New Roman" w:cs="Times New Roman"/>
          <w:b/>
          <w:bCs/>
          <w:color w:val="1D1D1B"/>
          <w:kern w:val="0"/>
          <w:sz w:val="24"/>
          <w:szCs w:val="24"/>
          <w:lang w:eastAsia="pl-PL"/>
        </w:rPr>
        <w:t>zieci</w:t>
      </w:r>
    </w:p>
    <w:p w14:paraId="615AB104" w14:textId="77777777" w:rsidR="00920783" w:rsidRPr="00BE60E5"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BE60E5">
        <w:rPr>
          <w:rFonts w:ascii="Times New Roman" w:eastAsia="Times New Roman" w:hAnsi="Times New Roman" w:cs="Times New Roman"/>
          <w:color w:val="1D1D1B"/>
          <w:kern w:val="0"/>
          <w:sz w:val="24"/>
          <w:szCs w:val="24"/>
          <w:lang w:eastAsia="pl-PL"/>
        </w:rPr>
        <w:t xml:space="preserve">Konwencja o prawach dziecka przyjęta przez Zgromadzenie Ogólne Narodów Zjednoczonych dnia 20 listopada 1989 r. (Dz. U. z 1991r. Nr 120, poz. 526 z </w:t>
      </w:r>
      <w:proofErr w:type="spellStart"/>
      <w:r w:rsidRPr="00BE60E5">
        <w:rPr>
          <w:rFonts w:ascii="Times New Roman" w:eastAsia="Times New Roman" w:hAnsi="Times New Roman" w:cs="Times New Roman"/>
          <w:color w:val="1D1D1B"/>
          <w:kern w:val="0"/>
          <w:sz w:val="24"/>
          <w:szCs w:val="24"/>
          <w:lang w:eastAsia="pl-PL"/>
        </w:rPr>
        <w:t>późn</w:t>
      </w:r>
      <w:proofErr w:type="spellEnd"/>
      <w:r w:rsidRPr="00BE60E5">
        <w:rPr>
          <w:rFonts w:ascii="Times New Roman" w:eastAsia="Times New Roman" w:hAnsi="Times New Roman" w:cs="Times New Roman"/>
          <w:color w:val="1D1D1B"/>
          <w:kern w:val="0"/>
          <w:sz w:val="24"/>
          <w:szCs w:val="24"/>
          <w:lang w:eastAsia="pl-PL"/>
        </w:rPr>
        <w:t>. zm.)</w:t>
      </w:r>
    </w:p>
    <w:p w14:paraId="6F45E17C" w14:textId="77777777" w:rsidR="00920783" w:rsidRPr="00BE60E5"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BE60E5">
        <w:rPr>
          <w:rFonts w:ascii="Times New Roman" w:eastAsia="Times New Roman" w:hAnsi="Times New Roman" w:cs="Times New Roman"/>
          <w:color w:val="1D1D1B"/>
          <w:kern w:val="0"/>
          <w:sz w:val="24"/>
          <w:szCs w:val="24"/>
          <w:lang w:eastAsia="pl-PL"/>
        </w:rPr>
        <w:t xml:space="preserve">Konstytucja Rzeczypospolitej Polskiej z dnia 2 kwietnia 1997 r. (Dz. U. Nr 78, poz. 483 z </w:t>
      </w:r>
      <w:proofErr w:type="spellStart"/>
      <w:r w:rsidRPr="00BE60E5">
        <w:rPr>
          <w:rFonts w:ascii="Times New Roman" w:eastAsia="Times New Roman" w:hAnsi="Times New Roman" w:cs="Times New Roman"/>
          <w:color w:val="1D1D1B"/>
          <w:kern w:val="0"/>
          <w:sz w:val="24"/>
          <w:szCs w:val="24"/>
          <w:lang w:eastAsia="pl-PL"/>
        </w:rPr>
        <w:t>późn</w:t>
      </w:r>
      <w:proofErr w:type="spellEnd"/>
      <w:r w:rsidRPr="00BE60E5">
        <w:rPr>
          <w:rFonts w:ascii="Times New Roman" w:eastAsia="Times New Roman" w:hAnsi="Times New Roman" w:cs="Times New Roman"/>
          <w:color w:val="1D1D1B"/>
          <w:kern w:val="0"/>
          <w:sz w:val="24"/>
          <w:szCs w:val="24"/>
          <w:lang w:eastAsia="pl-PL"/>
        </w:rPr>
        <w:t>. zm.)</w:t>
      </w:r>
    </w:p>
    <w:p w14:paraId="66E84CA1" w14:textId="77777777" w:rsidR="00920783" w:rsidRPr="00BE60E5"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BE60E5">
        <w:rPr>
          <w:rFonts w:ascii="Times New Roman" w:eastAsia="Times New Roman" w:hAnsi="Times New Roman" w:cs="Times New Roman"/>
          <w:color w:val="1D1D1B"/>
          <w:kern w:val="0"/>
          <w:sz w:val="24"/>
          <w:szCs w:val="24"/>
          <w:lang w:eastAsia="pl-PL"/>
        </w:rPr>
        <w:t xml:space="preserve"> Ustawa z dnia 25 lutego 1964 r. Kodeks rodzinny i opiekuńczy (</w:t>
      </w:r>
      <w:proofErr w:type="spellStart"/>
      <w:r w:rsidRPr="00BE60E5">
        <w:rPr>
          <w:rFonts w:ascii="Times New Roman" w:eastAsia="Times New Roman" w:hAnsi="Times New Roman" w:cs="Times New Roman"/>
          <w:color w:val="1D1D1B"/>
          <w:kern w:val="0"/>
          <w:sz w:val="24"/>
          <w:szCs w:val="24"/>
          <w:lang w:eastAsia="pl-PL"/>
        </w:rPr>
        <w:t>t.j</w:t>
      </w:r>
      <w:proofErr w:type="spellEnd"/>
      <w:r w:rsidRPr="00BE60E5">
        <w:rPr>
          <w:rFonts w:ascii="Times New Roman" w:eastAsia="Times New Roman" w:hAnsi="Times New Roman" w:cs="Times New Roman"/>
          <w:color w:val="1D1D1B"/>
          <w:kern w:val="0"/>
          <w:sz w:val="24"/>
          <w:szCs w:val="24"/>
          <w:lang w:eastAsia="pl-PL"/>
        </w:rPr>
        <w:t>. Dz. U. z 2020 r. poz. 1359)</w:t>
      </w:r>
    </w:p>
    <w:p w14:paraId="78D09C9E" w14:textId="77777777" w:rsidR="00920783" w:rsidRPr="00BE60E5"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BE60E5">
        <w:rPr>
          <w:rFonts w:ascii="Times New Roman" w:eastAsia="Times New Roman" w:hAnsi="Times New Roman" w:cs="Times New Roman"/>
          <w:color w:val="1D1D1B"/>
          <w:kern w:val="0"/>
          <w:sz w:val="24"/>
          <w:szCs w:val="24"/>
          <w:lang w:eastAsia="pl-PL"/>
        </w:rPr>
        <w:t>Ustawa z dnia 28 lipca 2023 r. o zmianie ustawy - Kodeks rodzinny i opiekuńczy oraz niektórych innych ustaw (Dz. U. poz. 1606).</w:t>
      </w:r>
    </w:p>
    <w:p w14:paraId="76155B52" w14:textId="77777777" w:rsidR="00920783" w:rsidRPr="00BE60E5"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BE60E5">
        <w:rPr>
          <w:rFonts w:ascii="Times New Roman" w:eastAsia="Times New Roman" w:hAnsi="Times New Roman" w:cs="Times New Roman"/>
          <w:color w:val="1D1D1B"/>
          <w:kern w:val="0"/>
          <w:sz w:val="24"/>
          <w:szCs w:val="24"/>
          <w:lang w:eastAsia="pl-PL"/>
        </w:rPr>
        <w:t>Ustawa z dnia 13 maja 2016 r. o przeciwdziałaniu zagrożeniom przestępczością na tle seksualnym (</w:t>
      </w:r>
      <w:proofErr w:type="spellStart"/>
      <w:r w:rsidRPr="00BE60E5">
        <w:rPr>
          <w:rFonts w:ascii="Times New Roman" w:eastAsia="Times New Roman" w:hAnsi="Times New Roman" w:cs="Times New Roman"/>
          <w:color w:val="1D1D1B"/>
          <w:kern w:val="0"/>
          <w:sz w:val="24"/>
          <w:szCs w:val="24"/>
          <w:lang w:eastAsia="pl-PL"/>
        </w:rPr>
        <w:t>t.j</w:t>
      </w:r>
      <w:proofErr w:type="spellEnd"/>
      <w:r w:rsidRPr="00BE60E5">
        <w:rPr>
          <w:rFonts w:ascii="Times New Roman" w:eastAsia="Times New Roman" w:hAnsi="Times New Roman" w:cs="Times New Roman"/>
          <w:color w:val="1D1D1B"/>
          <w:kern w:val="0"/>
          <w:sz w:val="24"/>
          <w:szCs w:val="24"/>
          <w:lang w:eastAsia="pl-PL"/>
        </w:rPr>
        <w:t xml:space="preserve">. Dz. U. z 2023 r. poz. 31 z </w:t>
      </w:r>
      <w:proofErr w:type="spellStart"/>
      <w:r w:rsidRPr="00BE60E5">
        <w:rPr>
          <w:rFonts w:ascii="Times New Roman" w:eastAsia="Times New Roman" w:hAnsi="Times New Roman" w:cs="Times New Roman"/>
          <w:color w:val="1D1D1B"/>
          <w:kern w:val="0"/>
          <w:sz w:val="24"/>
          <w:szCs w:val="24"/>
          <w:lang w:eastAsia="pl-PL"/>
        </w:rPr>
        <w:t>późn</w:t>
      </w:r>
      <w:proofErr w:type="spellEnd"/>
      <w:r w:rsidRPr="00BE60E5">
        <w:rPr>
          <w:rFonts w:ascii="Times New Roman" w:eastAsia="Times New Roman" w:hAnsi="Times New Roman" w:cs="Times New Roman"/>
          <w:color w:val="1D1D1B"/>
          <w:kern w:val="0"/>
          <w:sz w:val="24"/>
          <w:szCs w:val="24"/>
          <w:lang w:eastAsia="pl-PL"/>
        </w:rPr>
        <w:t>. zm.)</w:t>
      </w:r>
    </w:p>
    <w:p w14:paraId="2C5D57CB" w14:textId="7944A8DA" w:rsidR="00920783"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920783">
        <w:rPr>
          <w:rFonts w:ascii="Times New Roman" w:eastAsia="Times New Roman" w:hAnsi="Times New Roman" w:cs="Times New Roman"/>
          <w:color w:val="1D1D1B"/>
          <w:kern w:val="0"/>
          <w:sz w:val="24"/>
          <w:szCs w:val="24"/>
          <w:lang w:eastAsia="pl-PL"/>
        </w:rPr>
        <w:t>Ustawa z dnia 29 lipca 2005 r. o przeciwdziałaniu przemocy domowej (</w:t>
      </w:r>
      <w:proofErr w:type="spellStart"/>
      <w:r w:rsidRPr="00920783">
        <w:rPr>
          <w:rFonts w:ascii="Times New Roman" w:eastAsia="Times New Roman" w:hAnsi="Times New Roman" w:cs="Times New Roman"/>
          <w:color w:val="1D1D1B"/>
          <w:kern w:val="0"/>
          <w:sz w:val="24"/>
          <w:szCs w:val="24"/>
          <w:lang w:eastAsia="pl-PL"/>
        </w:rPr>
        <w:t>t.j</w:t>
      </w:r>
      <w:proofErr w:type="spellEnd"/>
      <w:r w:rsidRPr="00920783">
        <w:rPr>
          <w:rFonts w:ascii="Times New Roman" w:eastAsia="Times New Roman" w:hAnsi="Times New Roman" w:cs="Times New Roman"/>
          <w:color w:val="1D1D1B"/>
          <w:kern w:val="0"/>
          <w:sz w:val="24"/>
          <w:szCs w:val="24"/>
          <w:lang w:eastAsia="pl-PL"/>
        </w:rPr>
        <w:t xml:space="preserve">. Dz. U. </w:t>
      </w:r>
      <w:r w:rsidR="002E7382">
        <w:rPr>
          <w:rFonts w:ascii="Times New Roman" w:eastAsia="Times New Roman" w:hAnsi="Times New Roman" w:cs="Times New Roman"/>
          <w:color w:val="1D1D1B"/>
          <w:kern w:val="0"/>
          <w:sz w:val="24"/>
          <w:szCs w:val="24"/>
          <w:lang w:eastAsia="pl-PL"/>
        </w:rPr>
        <w:t xml:space="preserve">                  </w:t>
      </w:r>
      <w:r w:rsidRPr="00920783">
        <w:rPr>
          <w:rFonts w:ascii="Times New Roman" w:eastAsia="Times New Roman" w:hAnsi="Times New Roman" w:cs="Times New Roman"/>
          <w:color w:val="1D1D1B"/>
          <w:kern w:val="0"/>
          <w:sz w:val="24"/>
          <w:szCs w:val="24"/>
          <w:lang w:eastAsia="pl-PL"/>
        </w:rPr>
        <w:t>z 2021 r. poz. 1249).</w:t>
      </w:r>
    </w:p>
    <w:p w14:paraId="13FDDC18" w14:textId="77777777" w:rsidR="00920783"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920783">
        <w:rPr>
          <w:rFonts w:ascii="Times New Roman" w:eastAsia="Times New Roman" w:hAnsi="Times New Roman" w:cs="Times New Roman"/>
          <w:color w:val="1D1D1B"/>
          <w:kern w:val="0"/>
          <w:sz w:val="24"/>
          <w:szCs w:val="24"/>
          <w:lang w:eastAsia="pl-PL"/>
        </w:rPr>
        <w:t>Ustawa z dnia 6 czerwca 1997 r. Kodeks karny (</w:t>
      </w:r>
      <w:proofErr w:type="spellStart"/>
      <w:r w:rsidRPr="00920783">
        <w:rPr>
          <w:rFonts w:ascii="Times New Roman" w:eastAsia="Times New Roman" w:hAnsi="Times New Roman" w:cs="Times New Roman"/>
          <w:color w:val="1D1D1B"/>
          <w:kern w:val="0"/>
          <w:sz w:val="24"/>
          <w:szCs w:val="24"/>
          <w:lang w:eastAsia="pl-PL"/>
        </w:rPr>
        <w:t>t.j</w:t>
      </w:r>
      <w:proofErr w:type="spellEnd"/>
      <w:r w:rsidRPr="00920783">
        <w:rPr>
          <w:rFonts w:ascii="Times New Roman" w:eastAsia="Times New Roman" w:hAnsi="Times New Roman" w:cs="Times New Roman"/>
          <w:color w:val="1D1D1B"/>
          <w:kern w:val="0"/>
          <w:sz w:val="24"/>
          <w:szCs w:val="24"/>
          <w:lang w:eastAsia="pl-PL"/>
        </w:rPr>
        <w:t xml:space="preserve">. Dz. U. z 2022 r. poz. 1138 z </w:t>
      </w:r>
      <w:proofErr w:type="spellStart"/>
      <w:r w:rsidRPr="00920783">
        <w:rPr>
          <w:rFonts w:ascii="Times New Roman" w:eastAsia="Times New Roman" w:hAnsi="Times New Roman" w:cs="Times New Roman"/>
          <w:color w:val="1D1D1B"/>
          <w:kern w:val="0"/>
          <w:sz w:val="24"/>
          <w:szCs w:val="24"/>
          <w:lang w:eastAsia="pl-PL"/>
        </w:rPr>
        <w:t>późn</w:t>
      </w:r>
      <w:proofErr w:type="spellEnd"/>
      <w:r w:rsidRPr="00920783">
        <w:rPr>
          <w:rFonts w:ascii="Times New Roman" w:eastAsia="Times New Roman" w:hAnsi="Times New Roman" w:cs="Times New Roman"/>
          <w:color w:val="1D1D1B"/>
          <w:kern w:val="0"/>
          <w:sz w:val="24"/>
          <w:szCs w:val="24"/>
          <w:lang w:eastAsia="pl-PL"/>
        </w:rPr>
        <w:t>. zm.).</w:t>
      </w:r>
    </w:p>
    <w:p w14:paraId="0CF133ED" w14:textId="77777777" w:rsidR="00920783"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920783">
        <w:rPr>
          <w:rFonts w:ascii="Times New Roman" w:eastAsia="Times New Roman" w:hAnsi="Times New Roman" w:cs="Times New Roman"/>
          <w:color w:val="1D1D1B"/>
          <w:kern w:val="0"/>
          <w:sz w:val="24"/>
          <w:szCs w:val="24"/>
          <w:lang w:eastAsia="pl-PL"/>
        </w:rPr>
        <w:t>Ustawa z dnia 6 czerwca 1997 r. Kodeks postępowania karnego (</w:t>
      </w:r>
      <w:proofErr w:type="spellStart"/>
      <w:r w:rsidRPr="00920783">
        <w:rPr>
          <w:rFonts w:ascii="Times New Roman" w:eastAsia="Times New Roman" w:hAnsi="Times New Roman" w:cs="Times New Roman"/>
          <w:color w:val="1D1D1B"/>
          <w:kern w:val="0"/>
          <w:sz w:val="24"/>
          <w:szCs w:val="24"/>
          <w:lang w:eastAsia="pl-PL"/>
        </w:rPr>
        <w:t>t.j</w:t>
      </w:r>
      <w:proofErr w:type="spellEnd"/>
      <w:r w:rsidRPr="00920783">
        <w:rPr>
          <w:rFonts w:ascii="Times New Roman" w:eastAsia="Times New Roman" w:hAnsi="Times New Roman" w:cs="Times New Roman"/>
          <w:color w:val="1D1D1B"/>
          <w:kern w:val="0"/>
          <w:sz w:val="24"/>
          <w:szCs w:val="24"/>
          <w:lang w:eastAsia="pl-PL"/>
        </w:rPr>
        <w:t xml:space="preserve">. Dz. U. z 2022 r. poz. 1375 z </w:t>
      </w:r>
      <w:proofErr w:type="spellStart"/>
      <w:r w:rsidRPr="00920783">
        <w:rPr>
          <w:rFonts w:ascii="Times New Roman" w:eastAsia="Times New Roman" w:hAnsi="Times New Roman" w:cs="Times New Roman"/>
          <w:color w:val="1D1D1B"/>
          <w:kern w:val="0"/>
          <w:sz w:val="24"/>
          <w:szCs w:val="24"/>
          <w:lang w:eastAsia="pl-PL"/>
        </w:rPr>
        <w:t>późn</w:t>
      </w:r>
      <w:proofErr w:type="spellEnd"/>
      <w:r w:rsidRPr="00920783">
        <w:rPr>
          <w:rFonts w:ascii="Times New Roman" w:eastAsia="Times New Roman" w:hAnsi="Times New Roman" w:cs="Times New Roman"/>
          <w:color w:val="1D1D1B"/>
          <w:kern w:val="0"/>
          <w:sz w:val="24"/>
          <w:szCs w:val="24"/>
          <w:lang w:eastAsia="pl-PL"/>
        </w:rPr>
        <w:t>. zm.).</w:t>
      </w:r>
    </w:p>
    <w:p w14:paraId="1C61CF36" w14:textId="283A8131" w:rsidR="00920783"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920783">
        <w:rPr>
          <w:rFonts w:ascii="Times New Roman" w:eastAsia="Times New Roman" w:hAnsi="Times New Roman" w:cs="Times New Roman"/>
          <w:color w:val="1D1D1B"/>
          <w:kern w:val="0"/>
          <w:sz w:val="24"/>
          <w:szCs w:val="24"/>
          <w:lang w:eastAsia="pl-PL"/>
        </w:rPr>
        <w:lastRenderedPageBreak/>
        <w:t>Ustawa z dnia 23 kwietnia 1964 r. Kodeks cywilny (</w:t>
      </w:r>
      <w:proofErr w:type="spellStart"/>
      <w:r w:rsidRPr="00920783">
        <w:rPr>
          <w:rFonts w:ascii="Times New Roman" w:eastAsia="Times New Roman" w:hAnsi="Times New Roman" w:cs="Times New Roman"/>
          <w:color w:val="1D1D1B"/>
          <w:kern w:val="0"/>
          <w:sz w:val="24"/>
          <w:szCs w:val="24"/>
          <w:lang w:eastAsia="pl-PL"/>
        </w:rPr>
        <w:t>t.j</w:t>
      </w:r>
      <w:proofErr w:type="spellEnd"/>
      <w:r w:rsidRPr="00920783">
        <w:rPr>
          <w:rFonts w:ascii="Times New Roman" w:eastAsia="Times New Roman" w:hAnsi="Times New Roman" w:cs="Times New Roman"/>
          <w:color w:val="1D1D1B"/>
          <w:kern w:val="0"/>
          <w:sz w:val="24"/>
          <w:szCs w:val="24"/>
          <w:lang w:eastAsia="pl-PL"/>
        </w:rPr>
        <w:t>. Dz. U. z 2022 r. poz. 1360</w:t>
      </w:r>
      <w:r w:rsidR="002E7382">
        <w:rPr>
          <w:rFonts w:ascii="Times New Roman" w:eastAsia="Times New Roman" w:hAnsi="Times New Roman" w:cs="Times New Roman"/>
          <w:color w:val="1D1D1B"/>
          <w:kern w:val="0"/>
          <w:sz w:val="24"/>
          <w:szCs w:val="24"/>
          <w:lang w:eastAsia="pl-PL"/>
        </w:rPr>
        <w:t xml:space="preserve">                </w:t>
      </w:r>
      <w:r w:rsidRPr="00920783">
        <w:rPr>
          <w:rFonts w:ascii="Times New Roman" w:eastAsia="Times New Roman" w:hAnsi="Times New Roman" w:cs="Times New Roman"/>
          <w:color w:val="1D1D1B"/>
          <w:kern w:val="0"/>
          <w:sz w:val="24"/>
          <w:szCs w:val="24"/>
          <w:lang w:eastAsia="pl-PL"/>
        </w:rPr>
        <w:t xml:space="preserve"> z </w:t>
      </w:r>
      <w:proofErr w:type="spellStart"/>
      <w:r w:rsidRPr="00920783">
        <w:rPr>
          <w:rFonts w:ascii="Times New Roman" w:eastAsia="Times New Roman" w:hAnsi="Times New Roman" w:cs="Times New Roman"/>
          <w:color w:val="1D1D1B"/>
          <w:kern w:val="0"/>
          <w:sz w:val="24"/>
          <w:szCs w:val="24"/>
          <w:lang w:eastAsia="pl-PL"/>
        </w:rPr>
        <w:t>późn</w:t>
      </w:r>
      <w:proofErr w:type="spellEnd"/>
      <w:r w:rsidRPr="00920783">
        <w:rPr>
          <w:rFonts w:ascii="Times New Roman" w:eastAsia="Times New Roman" w:hAnsi="Times New Roman" w:cs="Times New Roman"/>
          <w:color w:val="1D1D1B"/>
          <w:kern w:val="0"/>
          <w:sz w:val="24"/>
          <w:szCs w:val="24"/>
          <w:lang w:eastAsia="pl-PL"/>
        </w:rPr>
        <w:t>. zm.) -art. 23 i 24</w:t>
      </w:r>
    </w:p>
    <w:p w14:paraId="6F57025C" w14:textId="77777777" w:rsidR="001A6D0A" w:rsidRPr="00920783" w:rsidRDefault="001A6D0A" w:rsidP="00B468D9">
      <w:pPr>
        <w:pStyle w:val="Akapitzlist"/>
        <w:numPr>
          <w:ilvl w:val="0"/>
          <w:numId w:val="1"/>
        </w:numPr>
        <w:spacing w:after="0" w:line="360" w:lineRule="auto"/>
        <w:jc w:val="both"/>
        <w:rPr>
          <w:rFonts w:ascii="Times New Roman" w:eastAsia="Times New Roman" w:hAnsi="Times New Roman" w:cs="Times New Roman"/>
          <w:color w:val="1D1D1B"/>
          <w:kern w:val="0"/>
          <w:sz w:val="24"/>
          <w:szCs w:val="24"/>
          <w:lang w:eastAsia="pl-PL"/>
        </w:rPr>
      </w:pPr>
      <w:r w:rsidRPr="00920783">
        <w:rPr>
          <w:rFonts w:ascii="Times New Roman" w:eastAsia="Times New Roman" w:hAnsi="Times New Roman" w:cs="Times New Roman"/>
          <w:color w:val="1D1D1B"/>
          <w:kern w:val="0"/>
          <w:sz w:val="24"/>
          <w:szCs w:val="24"/>
          <w:lang w:eastAsia="pl-PL"/>
        </w:rPr>
        <w:t>Ustawa z dnia 17 listopada 1964 r. Kodeks postępowania cywilnego (</w:t>
      </w:r>
      <w:proofErr w:type="spellStart"/>
      <w:r w:rsidRPr="00920783">
        <w:rPr>
          <w:rFonts w:ascii="Times New Roman" w:eastAsia="Times New Roman" w:hAnsi="Times New Roman" w:cs="Times New Roman"/>
          <w:color w:val="1D1D1B"/>
          <w:kern w:val="0"/>
          <w:sz w:val="24"/>
          <w:szCs w:val="24"/>
          <w:lang w:eastAsia="pl-PL"/>
        </w:rPr>
        <w:t>t.j</w:t>
      </w:r>
      <w:proofErr w:type="spellEnd"/>
      <w:r w:rsidRPr="00920783">
        <w:rPr>
          <w:rFonts w:ascii="Times New Roman" w:eastAsia="Times New Roman" w:hAnsi="Times New Roman" w:cs="Times New Roman"/>
          <w:color w:val="1D1D1B"/>
          <w:kern w:val="0"/>
          <w:sz w:val="24"/>
          <w:szCs w:val="24"/>
          <w:lang w:eastAsia="pl-PL"/>
        </w:rPr>
        <w:t xml:space="preserve">. Dz. U. z 2023 r. poz. 1550 z </w:t>
      </w:r>
      <w:proofErr w:type="spellStart"/>
      <w:r w:rsidRPr="00920783">
        <w:rPr>
          <w:rFonts w:ascii="Times New Roman" w:eastAsia="Times New Roman" w:hAnsi="Times New Roman" w:cs="Times New Roman"/>
          <w:color w:val="1D1D1B"/>
          <w:kern w:val="0"/>
          <w:sz w:val="24"/>
          <w:szCs w:val="24"/>
          <w:lang w:eastAsia="pl-PL"/>
        </w:rPr>
        <w:t>późn</w:t>
      </w:r>
      <w:proofErr w:type="spellEnd"/>
      <w:r w:rsidRPr="00920783">
        <w:rPr>
          <w:rFonts w:ascii="Times New Roman" w:eastAsia="Times New Roman" w:hAnsi="Times New Roman" w:cs="Times New Roman"/>
          <w:color w:val="1D1D1B"/>
          <w:kern w:val="0"/>
          <w:sz w:val="24"/>
          <w:szCs w:val="24"/>
          <w:lang w:eastAsia="pl-PL"/>
        </w:rPr>
        <w:t>. zm.).</w:t>
      </w:r>
    </w:p>
    <w:p w14:paraId="78028904" w14:textId="77777777" w:rsidR="00D02A93" w:rsidRDefault="00D02A93" w:rsidP="00B468D9">
      <w:pPr>
        <w:spacing w:line="360" w:lineRule="auto"/>
        <w:rPr>
          <w:rFonts w:ascii="Times New Roman" w:eastAsia="Times New Roman" w:hAnsi="Times New Roman" w:cs="Times New Roman"/>
          <w:b/>
          <w:bCs/>
          <w:sz w:val="24"/>
          <w:szCs w:val="24"/>
        </w:rPr>
      </w:pPr>
    </w:p>
    <w:p w14:paraId="144F5990" w14:textId="77777777" w:rsidR="008B2AC4" w:rsidRDefault="008B2AC4" w:rsidP="00B468D9">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Rozdział I </w:t>
      </w:r>
    </w:p>
    <w:p w14:paraId="432BAD93" w14:textId="77777777" w:rsidR="00920783" w:rsidRDefault="008B2AC4" w:rsidP="00B468D9">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Objaśnienie terminów</w:t>
      </w:r>
    </w:p>
    <w:p w14:paraId="7DAEA615" w14:textId="677AEF9E" w:rsidR="00896EB7" w:rsidRPr="0024146A" w:rsidRDefault="00896EB7"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A05916">
        <w:rPr>
          <w:rFonts w:ascii="Times New Roman" w:eastAsia="Times New Roman" w:hAnsi="Times New Roman" w:cs="Times New Roman"/>
          <w:i/>
          <w:iCs/>
          <w:color w:val="1D1D1B"/>
          <w:kern w:val="0"/>
          <w:sz w:val="24"/>
          <w:szCs w:val="24"/>
          <w:lang w:eastAsia="pl-PL"/>
        </w:rPr>
        <w:t>Dziecko</w:t>
      </w:r>
      <w:r w:rsidR="00C27F02">
        <w:rPr>
          <w:rFonts w:ascii="Times New Roman" w:eastAsia="Times New Roman" w:hAnsi="Times New Roman" w:cs="Times New Roman"/>
          <w:i/>
          <w:iCs/>
          <w:color w:val="1D1D1B"/>
          <w:kern w:val="0"/>
          <w:sz w:val="24"/>
          <w:szCs w:val="24"/>
          <w:lang w:eastAsia="pl-PL"/>
        </w:rPr>
        <w:t xml:space="preserve">, </w:t>
      </w:r>
      <w:r w:rsidR="003D34E5">
        <w:rPr>
          <w:rFonts w:ascii="Times New Roman" w:eastAsia="Times New Roman" w:hAnsi="Times New Roman" w:cs="Times New Roman"/>
          <w:i/>
          <w:iCs/>
          <w:color w:val="1D1D1B"/>
          <w:kern w:val="0"/>
          <w:sz w:val="24"/>
          <w:szCs w:val="24"/>
          <w:lang w:eastAsia="pl-PL"/>
        </w:rPr>
        <w:t xml:space="preserve">małoletni </w:t>
      </w:r>
      <w:r w:rsidRPr="00896EB7">
        <w:rPr>
          <w:rFonts w:ascii="Times New Roman" w:hAnsi="Times New Roman" w:cs="Times New Roman"/>
          <w:sz w:val="24"/>
          <w:szCs w:val="24"/>
        </w:rPr>
        <w:t>–  każda osoba do momentu ukończenia 18. roku życia</w:t>
      </w:r>
    </w:p>
    <w:p w14:paraId="302670FC" w14:textId="77777777" w:rsidR="0024146A" w:rsidRPr="0024146A" w:rsidRDefault="0024146A" w:rsidP="00B468D9">
      <w:pPr>
        <w:pStyle w:val="Akapitzlist"/>
        <w:numPr>
          <w:ilvl w:val="0"/>
          <w:numId w:val="2"/>
        </w:numPr>
        <w:spacing w:after="0" w:line="360" w:lineRule="auto"/>
        <w:jc w:val="both"/>
        <w:rPr>
          <w:rFonts w:ascii="Times New Roman" w:eastAsia="Times New Roman" w:hAnsi="Times New Roman" w:cs="Times New Roman"/>
          <w:color w:val="1D1D1B"/>
          <w:kern w:val="0"/>
          <w:sz w:val="24"/>
          <w:szCs w:val="24"/>
          <w:lang w:eastAsia="pl-PL"/>
        </w:rPr>
      </w:pPr>
      <w:r w:rsidRPr="00A05916">
        <w:rPr>
          <w:rFonts w:ascii="Times New Roman" w:hAnsi="Times New Roman" w:cs="Times New Roman"/>
          <w:i/>
          <w:iCs/>
          <w:sz w:val="24"/>
          <w:szCs w:val="24"/>
        </w:rPr>
        <w:t>Kierownictwo</w:t>
      </w:r>
      <w:r w:rsidRPr="0024146A">
        <w:rPr>
          <w:rFonts w:ascii="Times New Roman" w:hAnsi="Times New Roman" w:cs="Times New Roman"/>
          <w:sz w:val="24"/>
          <w:szCs w:val="24"/>
        </w:rPr>
        <w:t xml:space="preserve"> – dyrektor i/lub wicedyrektor</w:t>
      </w:r>
      <w:r>
        <w:rPr>
          <w:rFonts w:ascii="Times New Roman" w:hAnsi="Times New Roman" w:cs="Times New Roman"/>
          <w:sz w:val="24"/>
          <w:szCs w:val="24"/>
        </w:rPr>
        <w:t xml:space="preserve"> szkoły</w:t>
      </w:r>
    </w:p>
    <w:p w14:paraId="4DC9490A" w14:textId="77777777" w:rsidR="00896EB7" w:rsidRPr="00896EB7" w:rsidRDefault="00896EB7"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A05916">
        <w:rPr>
          <w:rFonts w:ascii="Times New Roman" w:hAnsi="Times New Roman" w:cs="Times New Roman"/>
          <w:i/>
          <w:iCs/>
          <w:sz w:val="24"/>
          <w:szCs w:val="24"/>
        </w:rPr>
        <w:t>Personel</w:t>
      </w:r>
      <w:r w:rsidRPr="00896EB7">
        <w:rPr>
          <w:rFonts w:ascii="Times New Roman" w:hAnsi="Times New Roman" w:cs="Times New Roman"/>
          <w:sz w:val="24"/>
          <w:szCs w:val="24"/>
        </w:rPr>
        <w:t xml:space="preserve"> – każdy pracownik szkoły, bez względu na formę zatrudnienia w tym współpracownik, stażysta, wolontariusz, sprzątacz lub inna osoba, która z racji pełnionej funkcji lub zadań ma (nawet potencjalny) kontakt z dziećmi</w:t>
      </w:r>
    </w:p>
    <w:p w14:paraId="3E03E823" w14:textId="77777777" w:rsidR="00736B89" w:rsidRPr="00736B89" w:rsidRDefault="00736B89"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A05916">
        <w:rPr>
          <w:rFonts w:ascii="Times New Roman" w:hAnsi="Times New Roman" w:cs="Times New Roman"/>
          <w:i/>
          <w:iCs/>
          <w:sz w:val="24"/>
          <w:szCs w:val="24"/>
        </w:rPr>
        <w:t xml:space="preserve">Opiekun </w:t>
      </w:r>
      <w:r w:rsidR="00BE60E5" w:rsidRPr="00A05916">
        <w:rPr>
          <w:rFonts w:ascii="Times New Roman" w:hAnsi="Times New Roman" w:cs="Times New Roman"/>
          <w:i/>
          <w:iCs/>
          <w:sz w:val="24"/>
          <w:szCs w:val="24"/>
        </w:rPr>
        <w:t xml:space="preserve">prawny </w:t>
      </w:r>
      <w:r w:rsidRPr="00A05916">
        <w:rPr>
          <w:rFonts w:ascii="Times New Roman" w:hAnsi="Times New Roman" w:cs="Times New Roman"/>
          <w:i/>
          <w:iCs/>
          <w:sz w:val="24"/>
          <w:szCs w:val="24"/>
        </w:rPr>
        <w:t>dziecka</w:t>
      </w:r>
      <w:r w:rsidR="003D34E5">
        <w:rPr>
          <w:rFonts w:ascii="Times New Roman" w:hAnsi="Times New Roman" w:cs="Times New Roman"/>
          <w:sz w:val="24"/>
          <w:szCs w:val="24"/>
        </w:rPr>
        <w:t xml:space="preserve"> - </w:t>
      </w:r>
      <w:r w:rsidRPr="00736B89">
        <w:rPr>
          <w:rFonts w:ascii="Times New Roman" w:hAnsi="Times New Roman" w:cs="Times New Roman"/>
          <w:sz w:val="24"/>
          <w:szCs w:val="24"/>
        </w:rPr>
        <w:t>osoba uprawniona do reprezentacji dziecka, w szczególności jego rodzic lub opiekun prawny</w:t>
      </w:r>
      <w:r>
        <w:rPr>
          <w:rFonts w:ascii="Times New Roman" w:hAnsi="Times New Roman" w:cs="Times New Roman"/>
          <w:sz w:val="24"/>
          <w:szCs w:val="24"/>
        </w:rPr>
        <w:t>,</w:t>
      </w:r>
      <w:r w:rsidRPr="00736B89">
        <w:rPr>
          <w:rFonts w:ascii="Times New Roman" w:hAnsi="Times New Roman" w:cs="Times New Roman"/>
          <w:sz w:val="24"/>
          <w:szCs w:val="24"/>
        </w:rPr>
        <w:t xml:space="preserve"> również rodzic zastępczy.</w:t>
      </w:r>
    </w:p>
    <w:p w14:paraId="36ED68F2" w14:textId="77777777" w:rsidR="00BE60E5" w:rsidRPr="00EE41A6" w:rsidRDefault="00736B89"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A05916">
        <w:rPr>
          <w:rFonts w:ascii="Times New Roman" w:hAnsi="Times New Roman" w:cs="Times New Roman"/>
          <w:i/>
          <w:iCs/>
          <w:sz w:val="24"/>
          <w:szCs w:val="24"/>
        </w:rPr>
        <w:t xml:space="preserve">Zgoda rodzica/opiekuna </w:t>
      </w:r>
      <w:r w:rsidR="00BE60E5" w:rsidRPr="00A05916">
        <w:rPr>
          <w:rFonts w:ascii="Times New Roman" w:hAnsi="Times New Roman" w:cs="Times New Roman"/>
          <w:i/>
          <w:iCs/>
          <w:sz w:val="24"/>
          <w:szCs w:val="24"/>
        </w:rPr>
        <w:t>prawnego d</w:t>
      </w:r>
      <w:r w:rsidRPr="00A05916">
        <w:rPr>
          <w:rFonts w:ascii="Times New Roman" w:hAnsi="Times New Roman" w:cs="Times New Roman"/>
          <w:i/>
          <w:iCs/>
          <w:sz w:val="24"/>
          <w:szCs w:val="24"/>
        </w:rPr>
        <w:t>ziecka</w:t>
      </w:r>
      <w:r w:rsidR="003D34E5">
        <w:rPr>
          <w:rFonts w:ascii="Times New Roman" w:hAnsi="Times New Roman" w:cs="Times New Roman"/>
          <w:sz w:val="24"/>
          <w:szCs w:val="24"/>
        </w:rPr>
        <w:t xml:space="preserve"> - </w:t>
      </w:r>
      <w:r w:rsidRPr="00736B89">
        <w:rPr>
          <w:rFonts w:ascii="Times New Roman" w:hAnsi="Times New Roman" w:cs="Times New Roman"/>
          <w:sz w:val="24"/>
          <w:szCs w:val="24"/>
        </w:rPr>
        <w:t>zgod</w:t>
      </w:r>
      <w:r>
        <w:rPr>
          <w:rFonts w:ascii="Times New Roman" w:hAnsi="Times New Roman" w:cs="Times New Roman"/>
          <w:sz w:val="24"/>
          <w:szCs w:val="24"/>
        </w:rPr>
        <w:t>a</w:t>
      </w:r>
      <w:r w:rsidRPr="00736B89">
        <w:rPr>
          <w:rFonts w:ascii="Times New Roman" w:hAnsi="Times New Roman" w:cs="Times New Roman"/>
          <w:sz w:val="24"/>
          <w:szCs w:val="24"/>
        </w:rPr>
        <w:t xml:space="preserve"> co najmniej jednego z rodziców dziecka. </w:t>
      </w:r>
      <w:r>
        <w:rPr>
          <w:rFonts w:ascii="Times New Roman" w:hAnsi="Times New Roman" w:cs="Times New Roman"/>
          <w:sz w:val="24"/>
          <w:szCs w:val="24"/>
        </w:rPr>
        <w:t>W</w:t>
      </w:r>
      <w:r w:rsidRPr="00736B89">
        <w:rPr>
          <w:rFonts w:ascii="Times New Roman" w:hAnsi="Times New Roman" w:cs="Times New Roman"/>
          <w:sz w:val="24"/>
          <w:szCs w:val="24"/>
        </w:rPr>
        <w:t xml:space="preserve"> przypadku braku porozumienia między rodzicami dziecka należy poinformować rodziców o konieczności rozstrzygnięcia sprawy przez sąd rodzinny</w:t>
      </w:r>
      <w:r w:rsidR="00BE60E5">
        <w:rPr>
          <w:rFonts w:ascii="Times New Roman" w:hAnsi="Times New Roman" w:cs="Times New Roman"/>
          <w:sz w:val="24"/>
          <w:szCs w:val="24"/>
        </w:rPr>
        <w:t>.</w:t>
      </w:r>
    </w:p>
    <w:p w14:paraId="6B62A38E" w14:textId="77777777" w:rsidR="00EE41A6" w:rsidRPr="001D26F3" w:rsidRDefault="00EE41A6" w:rsidP="00EE41A6">
      <w:pPr>
        <w:pStyle w:val="Akapitzlist"/>
        <w:numPr>
          <w:ilvl w:val="0"/>
          <w:numId w:val="2"/>
        </w:numPr>
        <w:spacing w:after="0" w:line="360" w:lineRule="auto"/>
        <w:jc w:val="both"/>
        <w:rPr>
          <w:rFonts w:ascii="Times New Roman" w:eastAsia="Times New Roman" w:hAnsi="Times New Roman" w:cs="Times New Roman"/>
          <w:color w:val="0070C0"/>
          <w:kern w:val="0"/>
          <w:sz w:val="24"/>
          <w:szCs w:val="24"/>
          <w:lang w:eastAsia="pl-PL"/>
        </w:rPr>
      </w:pPr>
      <w:r w:rsidRPr="00EE41A6">
        <w:rPr>
          <w:rFonts w:ascii="Times New Roman" w:hAnsi="Times New Roman" w:cs="Times New Roman"/>
          <w:i/>
          <w:sz w:val="24"/>
          <w:szCs w:val="24"/>
        </w:rPr>
        <w:t>Krzywdzenie dziecka</w:t>
      </w:r>
      <w:r w:rsidRPr="00EE41A6">
        <w:rPr>
          <w:rFonts w:ascii="Times New Roman" w:hAnsi="Times New Roman" w:cs="Times New Roman"/>
          <w:sz w:val="24"/>
          <w:szCs w:val="24"/>
        </w:rPr>
        <w:t xml:space="preserve"> - popełnienie czynu zabronionego lub czynu karalnego na szkodę dziecka przez jakąkolwiek osobę, w tym pracownika szkoły, lub zagrożenie dobra dziecka, w tym jego zaniedbywanie</w:t>
      </w:r>
      <w:r w:rsidRPr="001D26F3">
        <w:rPr>
          <w:rFonts w:ascii="Times New Roman" w:hAnsi="Times New Roman" w:cs="Times New Roman"/>
          <w:color w:val="0070C0"/>
          <w:sz w:val="24"/>
          <w:szCs w:val="24"/>
        </w:rPr>
        <w:t>.</w:t>
      </w:r>
    </w:p>
    <w:p w14:paraId="4CDFEAC6" w14:textId="77777777" w:rsidR="00BE60E5" w:rsidRPr="00BE60E5" w:rsidRDefault="00BE60E5"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A05916">
        <w:rPr>
          <w:rFonts w:ascii="Times New Roman" w:hAnsi="Times New Roman" w:cs="Times New Roman"/>
          <w:i/>
          <w:iCs/>
        </w:rPr>
        <w:t>Przemoc fizyczna</w:t>
      </w:r>
      <w:r w:rsidR="003D34E5">
        <w:rPr>
          <w:rFonts w:ascii="Times New Roman" w:hAnsi="Times New Roman" w:cs="Times New Roman"/>
        </w:rPr>
        <w:t xml:space="preserve"> - </w:t>
      </w:r>
      <w:r w:rsidRPr="00BE60E5">
        <w:rPr>
          <w:rFonts w:ascii="Times New Roman" w:hAnsi="Times New Roman" w:cs="Times New Roman"/>
        </w:rPr>
        <w:t xml:space="preserve"> działanie wobec dziecka, które powoduje uraz fizyczny, na przykład: bicie go, szarpanie, popychanie, zadawanie bólu, grożenie, kopanie</w:t>
      </w:r>
      <w:r w:rsidR="00FC6B53">
        <w:rPr>
          <w:rFonts w:ascii="Times New Roman" w:hAnsi="Times New Roman" w:cs="Times New Roman"/>
        </w:rPr>
        <w:t>, jednorazowe uderzenie dziecka.</w:t>
      </w:r>
    </w:p>
    <w:p w14:paraId="453E861F" w14:textId="77777777" w:rsidR="0024146A" w:rsidRPr="0024146A" w:rsidRDefault="00BE60E5"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A05916">
        <w:rPr>
          <w:rFonts w:ascii="Times New Roman" w:hAnsi="Times New Roman" w:cs="Times New Roman"/>
          <w:i/>
          <w:iCs/>
          <w:sz w:val="24"/>
          <w:szCs w:val="24"/>
        </w:rPr>
        <w:t>Przemoc psychiczna</w:t>
      </w:r>
      <w:r w:rsidRPr="00BE60E5">
        <w:rPr>
          <w:rFonts w:ascii="Times New Roman" w:hAnsi="Times New Roman" w:cs="Times New Roman"/>
          <w:sz w:val="24"/>
          <w:szCs w:val="24"/>
        </w:rPr>
        <w:t xml:space="preserve"> – przewlekła, </w:t>
      </w:r>
      <w:proofErr w:type="spellStart"/>
      <w:r w:rsidRPr="00BE60E5">
        <w:rPr>
          <w:rFonts w:ascii="Times New Roman" w:hAnsi="Times New Roman" w:cs="Times New Roman"/>
          <w:sz w:val="24"/>
          <w:szCs w:val="24"/>
        </w:rPr>
        <w:t>niefizyczna</w:t>
      </w:r>
      <w:proofErr w:type="spellEnd"/>
      <w:r w:rsidRPr="00BE60E5">
        <w:rPr>
          <w:rFonts w:ascii="Times New Roman" w:hAnsi="Times New Roman" w:cs="Times New Roman"/>
          <w:sz w:val="24"/>
          <w:szCs w:val="24"/>
        </w:rPr>
        <w:t>, szkodliwa interakcja z dzieckiem obejmująca zarówno działanie, jak i zaniechanie, na przykład: niedostępność emocjonalna, ignorowanie potrzeb dziecka, zawstydzanie, upokarzanie, straszenie</w:t>
      </w:r>
      <w:r>
        <w:t>.</w:t>
      </w:r>
    </w:p>
    <w:p w14:paraId="0AAC2516" w14:textId="77777777" w:rsidR="0024146A" w:rsidRPr="0024146A" w:rsidRDefault="0024146A"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A05916">
        <w:rPr>
          <w:rFonts w:ascii="Times New Roman" w:hAnsi="Times New Roman" w:cs="Times New Roman"/>
          <w:i/>
          <w:iCs/>
          <w:sz w:val="24"/>
          <w:szCs w:val="24"/>
        </w:rPr>
        <w:t>Przemoc seksualna</w:t>
      </w:r>
      <w:r w:rsidRPr="0024146A">
        <w:rPr>
          <w:rFonts w:ascii="Times New Roman" w:hAnsi="Times New Roman" w:cs="Times New Roman"/>
          <w:sz w:val="24"/>
          <w:szCs w:val="24"/>
        </w:rPr>
        <w:t xml:space="preserve"> – podział na przemoc seksualną z dotykiem i bez dotyku – każda czynność seksualna podejmowana z dzieckiem poniżej 15. roku życia, m.in.: zachęcanie dziecka do rozbierania się, zachęcanie dziecka do wysyłania nagich zdjęć, dotykania się w miejsca intymne, zwracanie uwagi na intymne miejsca dziecka, zawstydzanie dziecka tematyką seksualną, grooming</w:t>
      </w:r>
      <w:r>
        <w:t>.</w:t>
      </w:r>
    </w:p>
    <w:p w14:paraId="09177DF5" w14:textId="77777777" w:rsidR="0024146A" w:rsidRPr="00FC6B53" w:rsidRDefault="0024146A"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A05916">
        <w:rPr>
          <w:rFonts w:ascii="Times New Roman" w:hAnsi="Times New Roman" w:cs="Times New Roman"/>
          <w:i/>
          <w:iCs/>
          <w:sz w:val="24"/>
          <w:szCs w:val="24"/>
        </w:rPr>
        <w:t>Przemoc rówieśnicza</w:t>
      </w:r>
      <w:r w:rsidRPr="0024146A">
        <w:rPr>
          <w:rFonts w:ascii="Times New Roman" w:hAnsi="Times New Roman" w:cs="Times New Roman"/>
          <w:sz w:val="24"/>
          <w:szCs w:val="24"/>
        </w:rPr>
        <w:t xml:space="preserve"> –</w:t>
      </w:r>
      <w:r w:rsidR="00FC6B53">
        <w:rPr>
          <w:rFonts w:ascii="Times New Roman" w:hAnsi="Times New Roman" w:cs="Times New Roman"/>
          <w:sz w:val="24"/>
          <w:szCs w:val="24"/>
        </w:rPr>
        <w:t xml:space="preserve"> każde działanie ucznia na szkodę innego ucznia, </w:t>
      </w:r>
      <w:r w:rsidRPr="0024146A">
        <w:rPr>
          <w:rFonts w:ascii="Times New Roman" w:hAnsi="Times New Roman" w:cs="Times New Roman"/>
          <w:sz w:val="24"/>
          <w:szCs w:val="24"/>
        </w:rPr>
        <w:t>na przykład: szydzenie z wyglądu, z choroby, z dysfunkcji, dysponowanie wizerunkiem bez zgody rówieśnika, namawianie do przestępstwa, wyśmiewanie, używanie przemocy fizycznej.</w:t>
      </w:r>
    </w:p>
    <w:p w14:paraId="6547E5FC" w14:textId="4E7E9C84" w:rsidR="00FC6B53" w:rsidRPr="0024146A" w:rsidRDefault="00FC6B53"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Pr>
          <w:rFonts w:ascii="Times New Roman" w:hAnsi="Times New Roman" w:cs="Times New Roman"/>
          <w:i/>
          <w:iCs/>
          <w:sz w:val="24"/>
          <w:szCs w:val="24"/>
        </w:rPr>
        <w:lastRenderedPageBreak/>
        <w:t xml:space="preserve">Cyberprzemoc </w:t>
      </w:r>
      <w:r w:rsidR="003D34E5">
        <w:rPr>
          <w:rFonts w:ascii="Lato" w:eastAsia="Times New Roman" w:hAnsi="Lato" w:cs="Times New Roman"/>
          <w:color w:val="1D1D1B"/>
          <w:kern w:val="0"/>
          <w:sz w:val="24"/>
          <w:szCs w:val="24"/>
          <w:lang w:eastAsia="pl-PL"/>
        </w:rPr>
        <w:t xml:space="preserve">– </w:t>
      </w:r>
      <w:r w:rsidR="003D34E5">
        <w:rPr>
          <w:rFonts w:ascii="Times New Roman" w:eastAsia="Times New Roman" w:hAnsi="Times New Roman" w:cs="Times New Roman"/>
          <w:color w:val="1D1D1B"/>
          <w:kern w:val="0"/>
          <w:sz w:val="24"/>
          <w:szCs w:val="24"/>
          <w:lang w:eastAsia="pl-PL"/>
        </w:rPr>
        <w:t>przemoc z użyciem urządzeń elektronicznych, najczęściej telefonu lub komputera. Bywa określana także jako cyberbullying, nękanie, dręczenie, prześladowanie w Internecie. Niezależnie od określenia</w:t>
      </w:r>
      <w:r w:rsidR="00BB0CF2">
        <w:rPr>
          <w:rFonts w:ascii="Times New Roman" w:eastAsia="Times New Roman" w:hAnsi="Times New Roman" w:cs="Times New Roman"/>
          <w:color w:val="1D1D1B"/>
          <w:kern w:val="0"/>
          <w:sz w:val="24"/>
          <w:szCs w:val="24"/>
          <w:lang w:eastAsia="pl-PL"/>
        </w:rPr>
        <w:t xml:space="preserve"> jej celem jest zawsze wyrządzenie krzywdy drugiej osobie. Cyberprzemoc to regularne, podejmowane</w:t>
      </w:r>
      <w:r w:rsidR="002E7382">
        <w:rPr>
          <w:rFonts w:ascii="Times New Roman" w:eastAsia="Times New Roman" w:hAnsi="Times New Roman" w:cs="Times New Roman"/>
          <w:color w:val="1D1D1B"/>
          <w:kern w:val="0"/>
          <w:sz w:val="24"/>
          <w:szCs w:val="24"/>
          <w:lang w:eastAsia="pl-PL"/>
        </w:rPr>
        <w:t xml:space="preserve">                    </w:t>
      </w:r>
      <w:r w:rsidR="00BB0CF2">
        <w:rPr>
          <w:rFonts w:ascii="Times New Roman" w:eastAsia="Times New Roman" w:hAnsi="Times New Roman" w:cs="Times New Roman"/>
          <w:color w:val="1D1D1B"/>
          <w:kern w:val="0"/>
          <w:sz w:val="24"/>
          <w:szCs w:val="24"/>
          <w:lang w:eastAsia="pl-PL"/>
        </w:rPr>
        <w:t xml:space="preserve"> z premedytacją działanie wobec słabszego, który nie może się bronić.</w:t>
      </w:r>
    </w:p>
    <w:p w14:paraId="124EE76A" w14:textId="77777777" w:rsidR="0024146A" w:rsidRPr="0024146A" w:rsidRDefault="0024146A" w:rsidP="00B468D9">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A05916">
        <w:rPr>
          <w:rFonts w:ascii="Times New Roman" w:hAnsi="Times New Roman" w:cs="Times New Roman"/>
          <w:i/>
          <w:iCs/>
          <w:sz w:val="24"/>
          <w:szCs w:val="24"/>
        </w:rPr>
        <w:t>Zaniedbanie</w:t>
      </w:r>
      <w:r w:rsidRPr="0024146A">
        <w:rPr>
          <w:rFonts w:ascii="Times New Roman" w:hAnsi="Times New Roman" w:cs="Times New Roman"/>
          <w:sz w:val="24"/>
          <w:szCs w:val="24"/>
        </w:rPr>
        <w:t xml:space="preserve"> – stałe/ciągłe niezaspokajanie podstawowych potrzeb dziecka w tym potrzeb emocjonalnych, na przykład: zaniedbanie obszarów opieki zdrowotnej, edukacji, odżywiania czy zapewnienia bezpiecznych warunków życia.</w:t>
      </w:r>
    </w:p>
    <w:p w14:paraId="78109270" w14:textId="77777777" w:rsidR="0024146A" w:rsidRPr="0024146A" w:rsidRDefault="0024146A" w:rsidP="002E7382">
      <w:pPr>
        <w:pStyle w:val="Akapitzlist"/>
        <w:numPr>
          <w:ilvl w:val="0"/>
          <w:numId w:val="2"/>
        </w:numPr>
        <w:spacing w:after="0" w:line="360" w:lineRule="auto"/>
        <w:jc w:val="both"/>
        <w:rPr>
          <w:rFonts w:ascii="Times New Roman" w:eastAsia="Times New Roman" w:hAnsi="Times New Roman" w:cs="Times New Roman"/>
          <w:color w:val="1D1D1B"/>
          <w:kern w:val="0"/>
          <w:sz w:val="24"/>
          <w:szCs w:val="24"/>
          <w:lang w:eastAsia="pl-PL"/>
        </w:rPr>
      </w:pPr>
      <w:r w:rsidRPr="00A05916">
        <w:rPr>
          <w:rFonts w:ascii="Times New Roman" w:hAnsi="Times New Roman" w:cs="Times New Roman"/>
          <w:i/>
          <w:iCs/>
          <w:color w:val="1D1D1B"/>
          <w:sz w:val="24"/>
          <w:szCs w:val="24"/>
        </w:rPr>
        <w:t>Dane osobowe dziecka</w:t>
      </w:r>
      <w:r w:rsidR="00BB0CF2">
        <w:rPr>
          <w:rFonts w:ascii="Times New Roman" w:hAnsi="Times New Roman" w:cs="Times New Roman"/>
          <w:color w:val="1D1D1B"/>
          <w:sz w:val="24"/>
          <w:szCs w:val="24"/>
        </w:rPr>
        <w:t xml:space="preserve"> - </w:t>
      </w:r>
      <w:r w:rsidRPr="0024146A">
        <w:rPr>
          <w:rFonts w:ascii="Times New Roman" w:hAnsi="Times New Roman" w:cs="Times New Roman"/>
          <w:color w:val="1D1D1B"/>
          <w:sz w:val="24"/>
          <w:szCs w:val="24"/>
        </w:rPr>
        <w:t>wszelkie informacje umożliwiające identyfikację dziecka.</w:t>
      </w:r>
    </w:p>
    <w:p w14:paraId="2ECED716" w14:textId="210087AA" w:rsidR="00FC6B53" w:rsidRPr="00EE41A6" w:rsidRDefault="00705D32" w:rsidP="002E7382">
      <w:pPr>
        <w:pStyle w:val="Akapitzlist"/>
        <w:numPr>
          <w:ilvl w:val="0"/>
          <w:numId w:val="2"/>
        </w:numPr>
        <w:spacing w:after="0" w:line="360" w:lineRule="auto"/>
        <w:jc w:val="both"/>
        <w:rPr>
          <w:rFonts w:ascii="Lato" w:eastAsia="Times New Roman" w:hAnsi="Lato" w:cs="Times New Roman"/>
          <w:color w:val="1D1D1B"/>
          <w:kern w:val="0"/>
          <w:sz w:val="24"/>
          <w:szCs w:val="24"/>
          <w:lang w:eastAsia="pl-PL"/>
        </w:rPr>
      </w:pPr>
      <w:r w:rsidRPr="00705D32">
        <w:rPr>
          <w:rFonts w:ascii="Times New Roman" w:hAnsi="Times New Roman" w:cs="Times New Roman"/>
          <w:i/>
          <w:iCs/>
          <w:color w:val="1D1D1B"/>
          <w:sz w:val="24"/>
          <w:szCs w:val="24"/>
        </w:rPr>
        <w:t>Koordynator POD</w:t>
      </w:r>
      <w:r>
        <w:rPr>
          <w:rFonts w:ascii="Times New Roman" w:hAnsi="Times New Roman" w:cs="Times New Roman"/>
          <w:i/>
          <w:iCs/>
          <w:color w:val="1D1D1B"/>
          <w:sz w:val="24"/>
          <w:szCs w:val="24"/>
        </w:rPr>
        <w:t xml:space="preserve"> (</w:t>
      </w:r>
      <w:r w:rsidR="0024146A" w:rsidRPr="00A05916">
        <w:rPr>
          <w:rFonts w:ascii="Times New Roman" w:hAnsi="Times New Roman" w:cs="Times New Roman"/>
          <w:i/>
          <w:iCs/>
          <w:color w:val="1D1D1B"/>
          <w:sz w:val="24"/>
          <w:szCs w:val="24"/>
        </w:rPr>
        <w:t>Osoba odpowiedzialna za Politykę ochrony dzieci przed krzywdzeniem</w:t>
      </w:r>
      <w:r>
        <w:rPr>
          <w:rFonts w:ascii="Times New Roman" w:hAnsi="Times New Roman" w:cs="Times New Roman"/>
          <w:color w:val="1D1D1B"/>
          <w:sz w:val="24"/>
          <w:szCs w:val="24"/>
        </w:rPr>
        <w:t>)</w:t>
      </w:r>
      <w:r w:rsidR="00A05916">
        <w:rPr>
          <w:rFonts w:ascii="Times New Roman" w:hAnsi="Times New Roman" w:cs="Times New Roman"/>
          <w:color w:val="1D1D1B"/>
          <w:sz w:val="24"/>
          <w:szCs w:val="24"/>
        </w:rPr>
        <w:t xml:space="preserve">- </w:t>
      </w:r>
      <w:r w:rsidR="0024146A" w:rsidRPr="0024146A">
        <w:rPr>
          <w:rFonts w:ascii="Times New Roman" w:hAnsi="Times New Roman" w:cs="Times New Roman"/>
          <w:color w:val="1D1D1B"/>
          <w:sz w:val="24"/>
          <w:szCs w:val="24"/>
        </w:rPr>
        <w:t>wyznaczony przez kierownictwo placówki członek personelu sprawujący nadzór nad realizacją Polityki</w:t>
      </w:r>
      <w:r w:rsidR="00BB0CF2">
        <w:rPr>
          <w:rFonts w:ascii="Times New Roman" w:hAnsi="Times New Roman" w:cs="Times New Roman"/>
          <w:color w:val="1D1D1B"/>
          <w:sz w:val="24"/>
          <w:szCs w:val="24"/>
        </w:rPr>
        <w:t xml:space="preserve"> </w:t>
      </w:r>
      <w:r w:rsidR="0024146A" w:rsidRPr="0024146A">
        <w:rPr>
          <w:rFonts w:ascii="Times New Roman" w:hAnsi="Times New Roman" w:cs="Times New Roman"/>
          <w:color w:val="1D1D1B"/>
          <w:sz w:val="24"/>
          <w:szCs w:val="24"/>
        </w:rPr>
        <w:t xml:space="preserve">ochrony dzieci przed krzywdzeniem </w:t>
      </w:r>
      <w:r w:rsidR="002E7382">
        <w:rPr>
          <w:rFonts w:ascii="Times New Roman" w:hAnsi="Times New Roman" w:cs="Times New Roman"/>
          <w:color w:val="1D1D1B"/>
          <w:sz w:val="24"/>
          <w:szCs w:val="24"/>
        </w:rPr>
        <w:t xml:space="preserve">                      </w:t>
      </w:r>
      <w:r w:rsidR="0024146A" w:rsidRPr="0024146A">
        <w:rPr>
          <w:rFonts w:ascii="Times New Roman" w:hAnsi="Times New Roman" w:cs="Times New Roman"/>
          <w:color w:val="1D1D1B"/>
          <w:sz w:val="24"/>
          <w:szCs w:val="24"/>
        </w:rPr>
        <w:t>w placówce</w:t>
      </w:r>
    </w:p>
    <w:p w14:paraId="1D45FC2A" w14:textId="77777777" w:rsidR="00EE41A6" w:rsidRPr="00EE41A6" w:rsidRDefault="00EE41A6" w:rsidP="00EE41A6">
      <w:pPr>
        <w:pStyle w:val="Akapitzlist"/>
        <w:numPr>
          <w:ilvl w:val="0"/>
          <w:numId w:val="2"/>
        </w:numPr>
        <w:spacing w:after="0" w:line="360" w:lineRule="auto"/>
        <w:rPr>
          <w:rFonts w:ascii="Times New Roman" w:eastAsia="Times New Roman" w:hAnsi="Times New Roman" w:cs="Times New Roman"/>
          <w:kern w:val="0"/>
          <w:lang w:eastAsia="pl-PL"/>
        </w:rPr>
      </w:pPr>
      <w:r w:rsidRPr="00EE41A6">
        <w:rPr>
          <w:rFonts w:ascii="Times New Roman" w:hAnsi="Times New Roman" w:cs="Times New Roman"/>
          <w:i/>
          <w:iCs/>
        </w:rPr>
        <w:t>Niebieska karta</w:t>
      </w:r>
      <w:r w:rsidRPr="00EE41A6">
        <w:rPr>
          <w:rFonts w:ascii="Times New Roman" w:hAnsi="Times New Roman" w:cs="Times New Roman"/>
          <w:iCs/>
        </w:rPr>
        <w:t xml:space="preserve">- procedura interwencji wobec przemocy domowej, która składa się z odpowiedniej dokumentacji i sposobu postępowania w przypadku stwierdzenia lub podejrzenia występowania przemocy </w:t>
      </w:r>
    </w:p>
    <w:p w14:paraId="66BDDAEE" w14:textId="77777777" w:rsidR="00EE41A6" w:rsidRPr="00EE41A6" w:rsidRDefault="00FC6B53" w:rsidP="0011231A">
      <w:pPr>
        <w:pStyle w:val="Akapitzlist"/>
        <w:numPr>
          <w:ilvl w:val="0"/>
          <w:numId w:val="2"/>
        </w:numPr>
        <w:spacing w:after="0" w:line="360" w:lineRule="auto"/>
        <w:rPr>
          <w:rFonts w:ascii="Lato" w:eastAsia="Times New Roman" w:hAnsi="Lato" w:cs="Times New Roman"/>
          <w:color w:val="1D1D1B"/>
          <w:kern w:val="0"/>
          <w:sz w:val="24"/>
          <w:szCs w:val="24"/>
          <w:lang w:eastAsia="pl-PL"/>
        </w:rPr>
      </w:pPr>
      <w:r w:rsidRPr="00EE41A6">
        <w:rPr>
          <w:rFonts w:ascii="Times New Roman" w:hAnsi="Times New Roman" w:cs="Times New Roman"/>
          <w:i/>
          <w:iCs/>
          <w:color w:val="1D1D1B"/>
          <w:sz w:val="24"/>
          <w:szCs w:val="24"/>
        </w:rPr>
        <w:t>Zespół Interwencyjny</w:t>
      </w:r>
      <w:r w:rsidRPr="00EE41A6">
        <w:rPr>
          <w:rFonts w:ascii="Times New Roman" w:hAnsi="Times New Roman" w:cs="Times New Roman"/>
          <w:i/>
          <w:iCs/>
          <w:sz w:val="24"/>
          <w:szCs w:val="24"/>
        </w:rPr>
        <w:t>-</w:t>
      </w:r>
      <w:r w:rsidR="00EE41A6" w:rsidRPr="00EE41A6">
        <w:rPr>
          <w:rFonts w:ascii="Times New Roman" w:hAnsi="Times New Roman" w:cs="Times New Roman"/>
        </w:rPr>
        <w:t>- zespół powołany przez dyrektora szkoły w przypadkach podejrzenia krzywdzenia dziecka. W skład Zespołu mogą wejść : dyrektor/wicedyrektor, pedagog szkolny, pedagog specjalny, psycholog szkolny, wychowawca, inni nauczyciele i pracownicy mający wiedzę o krzywdzeniu dziecka.</w:t>
      </w:r>
    </w:p>
    <w:p w14:paraId="19F70F53" w14:textId="77777777" w:rsidR="00390495" w:rsidRPr="00390495" w:rsidRDefault="00FC6B53" w:rsidP="0011231A">
      <w:pPr>
        <w:pStyle w:val="Akapitzlist"/>
        <w:numPr>
          <w:ilvl w:val="0"/>
          <w:numId w:val="2"/>
        </w:numPr>
        <w:spacing w:after="0" w:line="360" w:lineRule="auto"/>
        <w:rPr>
          <w:rFonts w:ascii="Lato" w:eastAsia="Times New Roman" w:hAnsi="Lato" w:cs="Times New Roman"/>
          <w:color w:val="1D1D1B"/>
          <w:kern w:val="0"/>
          <w:sz w:val="24"/>
          <w:szCs w:val="24"/>
          <w:lang w:eastAsia="pl-PL"/>
        </w:rPr>
      </w:pPr>
      <w:r w:rsidRPr="00EE41A6">
        <w:rPr>
          <w:rFonts w:ascii="Times New Roman" w:eastAsia="Times New Roman" w:hAnsi="Times New Roman" w:cs="Times New Roman"/>
          <w:i/>
          <w:color w:val="1D1D1B"/>
          <w:kern w:val="0"/>
          <w:sz w:val="24"/>
          <w:szCs w:val="24"/>
          <w:lang w:eastAsia="pl-PL"/>
        </w:rPr>
        <w:t>Zespó</w:t>
      </w:r>
      <w:r w:rsidR="00F12EE2" w:rsidRPr="00EE41A6">
        <w:rPr>
          <w:rFonts w:ascii="Times New Roman" w:eastAsia="Times New Roman" w:hAnsi="Times New Roman" w:cs="Times New Roman"/>
          <w:i/>
          <w:color w:val="1D1D1B"/>
          <w:kern w:val="0"/>
          <w:sz w:val="24"/>
          <w:szCs w:val="24"/>
          <w:lang w:eastAsia="pl-PL"/>
        </w:rPr>
        <w:t>ł</w:t>
      </w:r>
      <w:r w:rsidRPr="00EE41A6">
        <w:rPr>
          <w:rFonts w:ascii="Times New Roman" w:eastAsia="Times New Roman" w:hAnsi="Times New Roman" w:cs="Times New Roman"/>
          <w:i/>
          <w:color w:val="1D1D1B"/>
          <w:kern w:val="0"/>
          <w:sz w:val="24"/>
          <w:szCs w:val="24"/>
          <w:lang w:eastAsia="pl-PL"/>
        </w:rPr>
        <w:t xml:space="preserve"> Interd</w:t>
      </w:r>
      <w:r w:rsidR="00F12EE2" w:rsidRPr="00EE41A6">
        <w:rPr>
          <w:rFonts w:ascii="Times New Roman" w:eastAsia="Times New Roman" w:hAnsi="Times New Roman" w:cs="Times New Roman"/>
          <w:i/>
          <w:color w:val="1D1D1B"/>
          <w:kern w:val="0"/>
          <w:sz w:val="24"/>
          <w:szCs w:val="24"/>
          <w:lang w:eastAsia="pl-PL"/>
        </w:rPr>
        <w:t>y</w:t>
      </w:r>
      <w:r w:rsidRPr="00EE41A6">
        <w:rPr>
          <w:rFonts w:ascii="Times New Roman" w:eastAsia="Times New Roman" w:hAnsi="Times New Roman" w:cs="Times New Roman"/>
          <w:i/>
          <w:color w:val="1D1D1B"/>
          <w:kern w:val="0"/>
          <w:sz w:val="24"/>
          <w:szCs w:val="24"/>
          <w:lang w:eastAsia="pl-PL"/>
        </w:rPr>
        <w:t>scyplinarny</w:t>
      </w:r>
      <w:r w:rsidRPr="00EE41A6">
        <w:rPr>
          <w:rFonts w:ascii="Times New Roman" w:eastAsia="Times New Roman" w:hAnsi="Times New Roman" w:cs="Times New Roman"/>
          <w:color w:val="1D1D1B"/>
          <w:kern w:val="0"/>
          <w:sz w:val="24"/>
          <w:szCs w:val="24"/>
          <w:lang w:eastAsia="pl-PL"/>
        </w:rPr>
        <w:t xml:space="preserve"> -</w:t>
      </w:r>
      <w:r w:rsidR="00EE41A6" w:rsidRPr="00EE41A6">
        <w:rPr>
          <w:rFonts w:ascii="Times New Roman" w:eastAsia="Times New Roman" w:hAnsi="Times New Roman" w:cs="Times New Roman"/>
          <w:color w:val="0070C0"/>
          <w:kern w:val="0"/>
          <w:lang w:eastAsia="pl-PL"/>
        </w:rPr>
        <w:t xml:space="preserve"> </w:t>
      </w:r>
      <w:r w:rsidR="00EE41A6" w:rsidRPr="00EE41A6">
        <w:rPr>
          <w:rFonts w:ascii="Times New Roman" w:eastAsia="Times New Roman" w:hAnsi="Times New Roman" w:cs="Times New Roman"/>
          <w:kern w:val="0"/>
          <w:lang w:eastAsia="pl-PL"/>
        </w:rPr>
        <w:t>zespół specjalistów zajmujących się przeciwdziałaniem przemocy domowej. Zespół tworzy grupy diagnostyczno-pomocowe, których zadaniem jest opracowanie i realizacja planu pomocy i indywidualnych przypadkach, monitorowanie sytuacji rodziny, dokumentowanie podejmowanych działań i weryfikacja ich efektów; osoba wyznaczona przez dyrektora sz</w:t>
      </w:r>
      <w:r w:rsidR="00EE41A6" w:rsidRPr="00EE41A6">
        <w:rPr>
          <w:rFonts w:ascii="Times New Roman" w:eastAsia="Times New Roman" w:hAnsi="Times New Roman" w:cs="Times New Roman"/>
          <w:kern w:val="0"/>
          <w:sz w:val="24"/>
          <w:szCs w:val="24"/>
          <w:lang w:eastAsia="pl-PL"/>
        </w:rPr>
        <w:t>koły  uczestniczy w pracach w/w zespołu i współpracuje ze specjalistami.</w:t>
      </w:r>
      <w:r w:rsidR="001A6D0A" w:rsidRPr="00EE41A6">
        <w:rPr>
          <w:rFonts w:ascii="Times New Roman" w:eastAsia="Times New Roman" w:hAnsi="Times New Roman" w:cs="Times New Roman"/>
          <w:kern w:val="0"/>
          <w:sz w:val="24"/>
          <w:szCs w:val="24"/>
          <w:lang w:eastAsia="pl-PL"/>
        </w:rPr>
        <w:br/>
      </w:r>
    </w:p>
    <w:p w14:paraId="16A74216" w14:textId="77777777" w:rsidR="00390495" w:rsidRDefault="00390495" w:rsidP="00390495">
      <w:pPr>
        <w:spacing w:after="0" w:line="360" w:lineRule="auto"/>
        <w:rPr>
          <w:rFonts w:ascii="Times New Roman" w:eastAsia="Times New Roman" w:hAnsi="Times New Roman" w:cs="Times New Roman"/>
          <w:color w:val="1D1D1B"/>
          <w:kern w:val="0"/>
          <w:sz w:val="24"/>
          <w:szCs w:val="24"/>
          <w:lang w:eastAsia="pl-PL"/>
        </w:rPr>
      </w:pPr>
    </w:p>
    <w:p w14:paraId="5500094E" w14:textId="77777777" w:rsidR="00390495" w:rsidRDefault="00390495" w:rsidP="00390495">
      <w:pPr>
        <w:spacing w:after="0" w:line="360" w:lineRule="auto"/>
        <w:rPr>
          <w:rFonts w:ascii="Times New Roman" w:eastAsia="Times New Roman" w:hAnsi="Times New Roman" w:cs="Times New Roman"/>
          <w:color w:val="1D1D1B"/>
          <w:kern w:val="0"/>
          <w:sz w:val="24"/>
          <w:szCs w:val="24"/>
          <w:lang w:eastAsia="pl-PL"/>
        </w:rPr>
      </w:pPr>
    </w:p>
    <w:p w14:paraId="139E5215" w14:textId="77777777" w:rsidR="00390495" w:rsidRDefault="00390495" w:rsidP="00390495">
      <w:pPr>
        <w:spacing w:after="0" w:line="360" w:lineRule="auto"/>
        <w:rPr>
          <w:rFonts w:ascii="Times New Roman" w:eastAsia="Times New Roman" w:hAnsi="Times New Roman" w:cs="Times New Roman"/>
          <w:color w:val="1D1D1B"/>
          <w:kern w:val="0"/>
          <w:sz w:val="24"/>
          <w:szCs w:val="24"/>
          <w:lang w:eastAsia="pl-PL"/>
        </w:rPr>
      </w:pPr>
    </w:p>
    <w:p w14:paraId="416859EA" w14:textId="77777777" w:rsidR="00390495" w:rsidRDefault="00390495" w:rsidP="00390495">
      <w:pPr>
        <w:spacing w:after="0" w:line="360" w:lineRule="auto"/>
        <w:rPr>
          <w:rFonts w:ascii="Times New Roman" w:eastAsia="Times New Roman" w:hAnsi="Times New Roman" w:cs="Times New Roman"/>
          <w:color w:val="1D1D1B"/>
          <w:kern w:val="0"/>
          <w:sz w:val="24"/>
          <w:szCs w:val="24"/>
          <w:lang w:eastAsia="pl-PL"/>
        </w:rPr>
      </w:pPr>
    </w:p>
    <w:p w14:paraId="61145A9C" w14:textId="77777777" w:rsidR="00390495" w:rsidRDefault="00390495" w:rsidP="00390495">
      <w:pPr>
        <w:spacing w:after="0" w:line="360" w:lineRule="auto"/>
        <w:rPr>
          <w:rFonts w:ascii="Times New Roman" w:eastAsia="Times New Roman" w:hAnsi="Times New Roman" w:cs="Times New Roman"/>
          <w:color w:val="1D1D1B"/>
          <w:kern w:val="0"/>
          <w:sz w:val="24"/>
          <w:szCs w:val="24"/>
          <w:lang w:eastAsia="pl-PL"/>
        </w:rPr>
      </w:pPr>
    </w:p>
    <w:p w14:paraId="33707FA3" w14:textId="5B4E2CAA" w:rsidR="004E7D52" w:rsidRPr="00390495" w:rsidRDefault="001A6D0A" w:rsidP="00390495">
      <w:pPr>
        <w:spacing w:after="0" w:line="360" w:lineRule="auto"/>
        <w:rPr>
          <w:rFonts w:ascii="Lato" w:eastAsia="Times New Roman" w:hAnsi="Lato" w:cs="Times New Roman"/>
          <w:color w:val="1D1D1B"/>
          <w:kern w:val="0"/>
          <w:sz w:val="24"/>
          <w:szCs w:val="24"/>
          <w:lang w:eastAsia="pl-PL"/>
        </w:rPr>
      </w:pPr>
      <w:r w:rsidRPr="00390495">
        <w:rPr>
          <w:rFonts w:ascii="Times New Roman" w:eastAsia="Times New Roman" w:hAnsi="Times New Roman" w:cs="Times New Roman"/>
          <w:color w:val="1D1D1B"/>
          <w:kern w:val="0"/>
          <w:sz w:val="24"/>
          <w:szCs w:val="24"/>
          <w:lang w:eastAsia="pl-PL"/>
        </w:rPr>
        <w:br/>
      </w:r>
    </w:p>
    <w:p w14:paraId="7DDD6F4C" w14:textId="77777777" w:rsidR="00837ED2" w:rsidRPr="00D02A93" w:rsidRDefault="008B2AC4" w:rsidP="00B468D9">
      <w:pPr>
        <w:pStyle w:val="Akapitzlist"/>
        <w:spacing w:after="0" w:line="360" w:lineRule="auto"/>
        <w:ind w:left="644"/>
        <w:jc w:val="center"/>
        <w:rPr>
          <w:rFonts w:ascii="Lato" w:eastAsia="Times New Roman" w:hAnsi="Lato" w:cs="Times New Roman"/>
          <w:color w:val="1D1D1B"/>
          <w:kern w:val="0"/>
          <w:sz w:val="24"/>
          <w:szCs w:val="24"/>
          <w:lang w:eastAsia="pl-PL"/>
        </w:rPr>
      </w:pPr>
      <w:r w:rsidRPr="00D02A93">
        <w:rPr>
          <w:rFonts w:ascii="Times New Roman" w:hAnsi="Times New Roman" w:cs="Times New Roman"/>
          <w:b/>
          <w:bCs/>
          <w:color w:val="1D1D1B"/>
          <w:sz w:val="24"/>
          <w:szCs w:val="24"/>
        </w:rPr>
        <w:lastRenderedPageBreak/>
        <w:t>Rozdział II</w:t>
      </w:r>
    </w:p>
    <w:p w14:paraId="3303A3B5" w14:textId="77777777" w:rsidR="00D02A93" w:rsidRPr="009031C8" w:rsidRDefault="009031C8" w:rsidP="00B468D9">
      <w:pPr>
        <w:spacing w:before="100" w:beforeAutospacing="1" w:after="100" w:afterAutospacing="1" w:line="360" w:lineRule="auto"/>
        <w:jc w:val="center"/>
        <w:outlineLvl w:val="2"/>
        <w:rPr>
          <w:rFonts w:ascii="Times New Roman" w:eastAsia="Times New Roman" w:hAnsi="Times New Roman" w:cs="Times New Roman"/>
          <w:b/>
          <w:bCs/>
          <w:color w:val="1D1D1B"/>
          <w:kern w:val="0"/>
          <w:sz w:val="24"/>
          <w:szCs w:val="24"/>
          <w:lang w:eastAsia="pl-PL"/>
        </w:rPr>
      </w:pPr>
      <w:r w:rsidRPr="009031C8">
        <w:rPr>
          <w:rFonts w:ascii="Times New Roman" w:eastAsia="Times New Roman" w:hAnsi="Times New Roman" w:cs="Times New Roman"/>
          <w:b/>
          <w:bCs/>
          <w:color w:val="1D1D1B"/>
          <w:kern w:val="0"/>
          <w:sz w:val="24"/>
          <w:szCs w:val="24"/>
          <w:lang w:eastAsia="pl-PL"/>
        </w:rPr>
        <w:t>Rozpoznawanie i reagowanie na czynniki ryzyka krzywdzenia dzieci</w:t>
      </w:r>
    </w:p>
    <w:p w14:paraId="2DAC1C37" w14:textId="77777777" w:rsidR="005D7031" w:rsidRPr="00A636BA" w:rsidRDefault="008B2AC4" w:rsidP="00B468D9">
      <w:pPr>
        <w:pStyle w:val="Akapitzlist"/>
        <w:numPr>
          <w:ilvl w:val="0"/>
          <w:numId w:val="31"/>
        </w:numPr>
        <w:spacing w:after="0" w:line="360" w:lineRule="auto"/>
        <w:jc w:val="both"/>
        <w:rPr>
          <w:rFonts w:ascii="Times New Roman" w:eastAsia="Times New Roman" w:hAnsi="Times New Roman" w:cs="Times New Roman"/>
          <w:color w:val="1D1D1B"/>
          <w:kern w:val="0"/>
          <w:sz w:val="24"/>
          <w:szCs w:val="24"/>
          <w:lang w:eastAsia="pl-PL"/>
        </w:rPr>
      </w:pPr>
      <w:r w:rsidRPr="00A636BA">
        <w:rPr>
          <w:rFonts w:ascii="Times New Roman" w:hAnsi="Times New Roman" w:cs="Times New Roman"/>
          <w:sz w:val="24"/>
          <w:szCs w:val="24"/>
        </w:rPr>
        <w:t xml:space="preserve">Pracownicy placówki </w:t>
      </w:r>
      <w:r w:rsidR="005D7031" w:rsidRPr="00A636BA">
        <w:rPr>
          <w:rFonts w:ascii="Times New Roman" w:hAnsi="Times New Roman" w:cs="Times New Roman"/>
          <w:sz w:val="24"/>
          <w:szCs w:val="24"/>
        </w:rPr>
        <w:t>objęci są regularną  edukacją</w:t>
      </w:r>
      <w:r w:rsidR="003B5B59">
        <w:rPr>
          <w:rFonts w:ascii="Times New Roman" w:hAnsi="Times New Roman" w:cs="Times New Roman"/>
          <w:sz w:val="24"/>
          <w:szCs w:val="24"/>
        </w:rPr>
        <w:t xml:space="preserve"> wewnętrzną ( pedagog szkolny, </w:t>
      </w:r>
      <w:r w:rsidR="00F12EE2">
        <w:rPr>
          <w:rFonts w:ascii="Times New Roman" w:hAnsi="Times New Roman" w:cs="Times New Roman"/>
          <w:sz w:val="24"/>
          <w:szCs w:val="24"/>
        </w:rPr>
        <w:t xml:space="preserve">pedagog specjalny, </w:t>
      </w:r>
      <w:r w:rsidR="00A636BA" w:rsidRPr="00A636BA">
        <w:rPr>
          <w:rFonts w:ascii="Times New Roman" w:hAnsi="Times New Roman" w:cs="Times New Roman"/>
          <w:sz w:val="24"/>
          <w:szCs w:val="24"/>
        </w:rPr>
        <w:t xml:space="preserve">psycholog, inny pracownik szkoły), jak i </w:t>
      </w:r>
      <w:r w:rsidR="003B5B59">
        <w:rPr>
          <w:rFonts w:ascii="Times New Roman" w:hAnsi="Times New Roman" w:cs="Times New Roman"/>
          <w:sz w:val="24"/>
          <w:szCs w:val="24"/>
        </w:rPr>
        <w:t xml:space="preserve"> pomocą</w:t>
      </w:r>
      <w:r w:rsidR="005D7031" w:rsidRPr="00A636BA">
        <w:rPr>
          <w:rFonts w:ascii="Times New Roman" w:hAnsi="Times New Roman" w:cs="Times New Roman"/>
          <w:sz w:val="24"/>
          <w:szCs w:val="24"/>
        </w:rPr>
        <w:t xml:space="preserve"> organizacji zewnętrznych ( poradnia </w:t>
      </w:r>
      <w:proofErr w:type="spellStart"/>
      <w:r w:rsidR="005D7031" w:rsidRPr="00A636BA">
        <w:rPr>
          <w:rFonts w:ascii="Times New Roman" w:hAnsi="Times New Roman" w:cs="Times New Roman"/>
          <w:sz w:val="24"/>
          <w:szCs w:val="24"/>
        </w:rPr>
        <w:t>psychologiczno</w:t>
      </w:r>
      <w:proofErr w:type="spellEnd"/>
      <w:r w:rsidR="005D7031" w:rsidRPr="00A636BA">
        <w:rPr>
          <w:rFonts w:ascii="Times New Roman" w:hAnsi="Times New Roman" w:cs="Times New Roman"/>
          <w:sz w:val="24"/>
          <w:szCs w:val="24"/>
        </w:rPr>
        <w:t xml:space="preserve"> – pedagogiczna, ośrodki doskonalenia nauczycieli)</w:t>
      </w:r>
      <w:r w:rsidR="003560CE">
        <w:rPr>
          <w:rFonts w:ascii="Times New Roman" w:hAnsi="Times New Roman" w:cs="Times New Roman"/>
          <w:sz w:val="24"/>
          <w:szCs w:val="24"/>
        </w:rPr>
        <w:t xml:space="preserve"> na temat czynników ryzyka krzywdzenia dzieci.</w:t>
      </w:r>
    </w:p>
    <w:p w14:paraId="3EC32C11" w14:textId="77777777" w:rsidR="005D7031" w:rsidRPr="005D7031" w:rsidRDefault="005D7031" w:rsidP="00B468D9">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Pracownicy </w:t>
      </w:r>
      <w:r w:rsidR="008B2AC4" w:rsidRPr="008B2AC4">
        <w:rPr>
          <w:rFonts w:ascii="Times New Roman" w:hAnsi="Times New Roman" w:cs="Times New Roman"/>
          <w:sz w:val="24"/>
          <w:szCs w:val="24"/>
        </w:rPr>
        <w:t xml:space="preserve">posiadają wiedzę i </w:t>
      </w:r>
      <w:r w:rsidRPr="005D7031">
        <w:rPr>
          <w:rFonts w:ascii="Times New Roman" w:hAnsi="Times New Roman" w:cs="Times New Roman"/>
          <w:sz w:val="24"/>
          <w:szCs w:val="24"/>
        </w:rPr>
        <w:t>potrafią rozpoznać czynniki ryzyka krzywdzenia dzieci</w:t>
      </w:r>
      <w:r>
        <w:rPr>
          <w:rFonts w:ascii="Times New Roman" w:hAnsi="Times New Roman" w:cs="Times New Roman"/>
          <w:sz w:val="24"/>
          <w:szCs w:val="24"/>
        </w:rPr>
        <w:t>.</w:t>
      </w:r>
    </w:p>
    <w:p w14:paraId="607E69F5" w14:textId="77777777" w:rsidR="008B2AC4" w:rsidRPr="00C404D8" w:rsidRDefault="008B2AC4" w:rsidP="00B468D9">
      <w:pPr>
        <w:pStyle w:val="Akapitzlist"/>
        <w:numPr>
          <w:ilvl w:val="0"/>
          <w:numId w:val="31"/>
        </w:numPr>
        <w:spacing w:after="0" w:line="360" w:lineRule="auto"/>
        <w:jc w:val="both"/>
        <w:rPr>
          <w:rFonts w:ascii="Times New Roman" w:eastAsia="Times New Roman" w:hAnsi="Times New Roman" w:cs="Times New Roman"/>
          <w:color w:val="1D1D1B"/>
          <w:kern w:val="0"/>
          <w:sz w:val="24"/>
          <w:szCs w:val="24"/>
          <w:lang w:eastAsia="pl-PL"/>
        </w:rPr>
      </w:pPr>
      <w:r w:rsidRPr="008B2AC4">
        <w:rPr>
          <w:rFonts w:ascii="Times New Roman" w:hAnsi="Times New Roman" w:cs="Times New Roman"/>
          <w:sz w:val="24"/>
          <w:szCs w:val="24"/>
        </w:rPr>
        <w:t xml:space="preserve">Każdy pracownik szkoły, który zauważy lub podejrzewa, że dziecko jest krzywdzone zobowiązany jest zareagować, a w sytuacji koniecznej udzielić pierwszej pomocy. </w:t>
      </w:r>
    </w:p>
    <w:p w14:paraId="40022530" w14:textId="1791379B" w:rsidR="00C404D8" w:rsidRPr="00C404D8" w:rsidRDefault="00C404D8" w:rsidP="00C404D8">
      <w:pPr>
        <w:pStyle w:val="Akapitzlist"/>
        <w:numPr>
          <w:ilvl w:val="0"/>
          <w:numId w:val="31"/>
        </w:numPr>
        <w:spacing w:after="0" w:line="360" w:lineRule="auto"/>
        <w:jc w:val="both"/>
        <w:rPr>
          <w:rFonts w:ascii="Times New Roman" w:eastAsia="Times New Roman" w:hAnsi="Times New Roman" w:cs="Times New Roman"/>
          <w:kern w:val="0"/>
          <w:sz w:val="24"/>
          <w:szCs w:val="24"/>
          <w:lang w:eastAsia="pl-PL"/>
        </w:rPr>
      </w:pPr>
      <w:r w:rsidRPr="00C404D8">
        <w:rPr>
          <w:rFonts w:ascii="Times New Roman" w:hAnsi="Times New Roman" w:cs="Times New Roman"/>
          <w:sz w:val="24"/>
          <w:szCs w:val="24"/>
        </w:rPr>
        <w:t xml:space="preserve">W przypadku zidentyfikowania czynników ryzyka pracownicy szkoły podejmują rozmowę z rodzicami, przekazując informacje na temat dostępnej oferty wsparcia </w:t>
      </w:r>
      <w:r>
        <w:rPr>
          <w:rFonts w:ascii="Times New Roman" w:hAnsi="Times New Roman" w:cs="Times New Roman"/>
          <w:sz w:val="24"/>
          <w:szCs w:val="24"/>
        </w:rPr>
        <w:t xml:space="preserve">                       </w:t>
      </w:r>
      <w:r w:rsidRPr="00C404D8">
        <w:rPr>
          <w:rFonts w:ascii="Times New Roman" w:hAnsi="Times New Roman" w:cs="Times New Roman"/>
          <w:sz w:val="24"/>
          <w:szCs w:val="24"/>
        </w:rPr>
        <w:t xml:space="preserve">i motywując ich do szukania dla siebie pomocy. </w:t>
      </w:r>
    </w:p>
    <w:p w14:paraId="2D5988CA" w14:textId="33C021F7" w:rsidR="00C404D8" w:rsidRPr="00C062B9" w:rsidRDefault="00C404D8" w:rsidP="00C404D8">
      <w:pPr>
        <w:pStyle w:val="Akapitzlist"/>
        <w:numPr>
          <w:ilvl w:val="0"/>
          <w:numId w:val="31"/>
        </w:numPr>
        <w:spacing w:after="0" w:line="360" w:lineRule="auto"/>
        <w:jc w:val="both"/>
        <w:rPr>
          <w:rFonts w:ascii="Times New Roman" w:eastAsia="Times New Roman" w:hAnsi="Times New Roman" w:cs="Times New Roman"/>
          <w:color w:val="0070C0"/>
          <w:kern w:val="0"/>
          <w:sz w:val="24"/>
          <w:szCs w:val="24"/>
          <w:lang w:eastAsia="pl-PL"/>
        </w:rPr>
      </w:pPr>
      <w:r w:rsidRPr="00C404D8">
        <w:rPr>
          <w:rFonts w:ascii="Times New Roman" w:hAnsi="Times New Roman" w:cs="Times New Roman"/>
          <w:sz w:val="24"/>
          <w:szCs w:val="24"/>
        </w:rPr>
        <w:t xml:space="preserve">Pracownicy monitorują sytuację i dobrostan dziecka poprzez obserwacje, rozmowy </w:t>
      </w:r>
      <w:r>
        <w:rPr>
          <w:rFonts w:ascii="Times New Roman" w:hAnsi="Times New Roman" w:cs="Times New Roman"/>
          <w:sz w:val="24"/>
          <w:szCs w:val="24"/>
        </w:rPr>
        <w:t xml:space="preserve">                   </w:t>
      </w:r>
      <w:r w:rsidRPr="00C404D8">
        <w:rPr>
          <w:rFonts w:ascii="Times New Roman" w:hAnsi="Times New Roman" w:cs="Times New Roman"/>
          <w:sz w:val="24"/>
          <w:szCs w:val="24"/>
        </w:rPr>
        <w:t>z dzieckiem, rodzicami oraz instytucjami wspomagającymi ochronę dziecka</w:t>
      </w:r>
      <w:r w:rsidRPr="00C062B9">
        <w:rPr>
          <w:rFonts w:ascii="Times New Roman" w:hAnsi="Times New Roman" w:cs="Times New Roman"/>
          <w:color w:val="0070C0"/>
          <w:sz w:val="24"/>
          <w:szCs w:val="24"/>
        </w:rPr>
        <w:t>.</w:t>
      </w:r>
    </w:p>
    <w:p w14:paraId="6CB3B76A" w14:textId="77777777" w:rsidR="008B2AC4" w:rsidRPr="00C404D8" w:rsidRDefault="008B2AC4" w:rsidP="00C404D8">
      <w:pPr>
        <w:pStyle w:val="Akapitzlist"/>
        <w:numPr>
          <w:ilvl w:val="0"/>
          <w:numId w:val="31"/>
        </w:numPr>
        <w:spacing w:after="0" w:line="360" w:lineRule="auto"/>
        <w:jc w:val="both"/>
        <w:rPr>
          <w:rFonts w:ascii="Times New Roman" w:eastAsia="Times New Roman" w:hAnsi="Times New Roman" w:cs="Times New Roman"/>
          <w:color w:val="1D1D1B"/>
          <w:kern w:val="0"/>
          <w:sz w:val="24"/>
          <w:szCs w:val="24"/>
          <w:lang w:eastAsia="pl-PL"/>
        </w:rPr>
      </w:pPr>
      <w:r w:rsidRPr="00C404D8">
        <w:rPr>
          <w:rFonts w:ascii="Times New Roman" w:hAnsi="Times New Roman" w:cs="Times New Roman"/>
          <w:sz w:val="24"/>
          <w:szCs w:val="24"/>
        </w:rPr>
        <w:t xml:space="preserve">Wszyscy pracownicy szkoły i inne osoby, które w związku z wykonywaniem obowiązków służbowych podjęły informację o krzywdzeniu dziecka, są zobowiązane </w:t>
      </w:r>
      <w:r w:rsidR="003B5B59" w:rsidRPr="00C404D8">
        <w:rPr>
          <w:rFonts w:ascii="Times New Roman" w:hAnsi="Times New Roman" w:cs="Times New Roman"/>
          <w:sz w:val="24"/>
          <w:szCs w:val="24"/>
        </w:rPr>
        <w:t xml:space="preserve">do zachowania tajemnicy, </w:t>
      </w:r>
      <w:r w:rsidRPr="00C404D8">
        <w:rPr>
          <w:rFonts w:ascii="Times New Roman" w:hAnsi="Times New Roman" w:cs="Times New Roman"/>
          <w:sz w:val="24"/>
          <w:szCs w:val="24"/>
        </w:rPr>
        <w:t xml:space="preserve">wyłączając informacje przekazywane uprawnionym instytucjom w ramach działań interwencyjnych. </w:t>
      </w:r>
    </w:p>
    <w:p w14:paraId="45904E6D" w14:textId="77777777" w:rsidR="009031C8" w:rsidRPr="008B2AC4" w:rsidRDefault="008B2AC4" w:rsidP="00B468D9">
      <w:pPr>
        <w:pStyle w:val="Akapitzlist"/>
        <w:numPr>
          <w:ilvl w:val="0"/>
          <w:numId w:val="31"/>
        </w:numPr>
        <w:spacing w:after="0" w:line="360" w:lineRule="auto"/>
        <w:jc w:val="both"/>
        <w:rPr>
          <w:rFonts w:ascii="Times New Roman" w:eastAsia="Times New Roman" w:hAnsi="Times New Roman" w:cs="Times New Roman"/>
          <w:color w:val="1D1D1B"/>
          <w:kern w:val="0"/>
          <w:sz w:val="24"/>
          <w:szCs w:val="24"/>
          <w:lang w:eastAsia="pl-PL"/>
        </w:rPr>
      </w:pPr>
      <w:r w:rsidRPr="008B2AC4">
        <w:rPr>
          <w:rFonts w:ascii="Times New Roman" w:hAnsi="Times New Roman" w:cs="Times New Roman"/>
          <w:sz w:val="24"/>
          <w:szCs w:val="24"/>
        </w:rPr>
        <w:t xml:space="preserve"> Pracownicy zobowiązani są do troski o bezpieczeństwo dzieci zgodnie ze swoimi kompetencjami, obowiązującym prawem oraz przepisami wewnętrznymi placówki</w:t>
      </w:r>
      <w:r w:rsidR="005D7031">
        <w:rPr>
          <w:rFonts w:ascii="Times New Roman" w:hAnsi="Times New Roman" w:cs="Times New Roman"/>
          <w:sz w:val="24"/>
          <w:szCs w:val="24"/>
        </w:rPr>
        <w:t>.</w:t>
      </w:r>
    </w:p>
    <w:p w14:paraId="5DC5BB36" w14:textId="77777777" w:rsidR="00B468D9" w:rsidRDefault="00B468D9" w:rsidP="00B468D9">
      <w:pPr>
        <w:pStyle w:val="Akapitzlist"/>
        <w:spacing w:line="360" w:lineRule="auto"/>
        <w:ind w:left="1080"/>
        <w:jc w:val="center"/>
        <w:rPr>
          <w:rFonts w:ascii="Times New Roman" w:eastAsia="Times New Roman" w:hAnsi="Times New Roman" w:cs="Times New Roman"/>
          <w:b/>
          <w:bCs/>
          <w:sz w:val="24"/>
          <w:szCs w:val="24"/>
        </w:rPr>
      </w:pPr>
    </w:p>
    <w:p w14:paraId="05ABE4F5" w14:textId="77777777" w:rsidR="001A6D0A" w:rsidRPr="00837ED2" w:rsidRDefault="00837ED2" w:rsidP="00B468D9">
      <w:pPr>
        <w:pStyle w:val="Akapitzlist"/>
        <w:spacing w:line="360" w:lineRule="auto"/>
        <w:ind w:left="1080"/>
        <w:jc w:val="center"/>
        <w:rPr>
          <w:rFonts w:ascii="Times New Roman" w:eastAsia="Times New Roman" w:hAnsi="Times New Roman" w:cs="Times New Roman"/>
          <w:b/>
          <w:bCs/>
          <w:sz w:val="24"/>
          <w:szCs w:val="24"/>
        </w:rPr>
      </w:pPr>
      <w:r w:rsidRPr="00837ED2">
        <w:rPr>
          <w:rFonts w:ascii="Times New Roman" w:eastAsia="Times New Roman" w:hAnsi="Times New Roman" w:cs="Times New Roman"/>
          <w:b/>
          <w:bCs/>
          <w:sz w:val="24"/>
          <w:szCs w:val="24"/>
        </w:rPr>
        <w:t>Rozdział II</w:t>
      </w:r>
      <w:r w:rsidR="008B35D5">
        <w:rPr>
          <w:rFonts w:ascii="Times New Roman" w:eastAsia="Times New Roman" w:hAnsi="Times New Roman" w:cs="Times New Roman"/>
          <w:b/>
          <w:bCs/>
          <w:sz w:val="24"/>
          <w:szCs w:val="24"/>
        </w:rPr>
        <w:t>I</w:t>
      </w:r>
    </w:p>
    <w:p w14:paraId="2E7B326B" w14:textId="77777777" w:rsidR="00837ED2" w:rsidRDefault="00837ED2" w:rsidP="00B468D9">
      <w:pPr>
        <w:pStyle w:val="Akapitzlist"/>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Procedury interwencji w przypadku krzywdzenia dziecka</w:t>
      </w:r>
    </w:p>
    <w:p w14:paraId="4749FB2D" w14:textId="77777777" w:rsidR="008B35D5" w:rsidRDefault="008B35D5" w:rsidP="00B468D9">
      <w:pPr>
        <w:pStyle w:val="Akapitzlist"/>
        <w:spacing w:line="360" w:lineRule="auto"/>
        <w:ind w:left="1080"/>
        <w:jc w:val="center"/>
        <w:rPr>
          <w:rFonts w:ascii="Lato" w:hAnsi="Lato"/>
          <w:color w:val="1D1D1B"/>
        </w:rPr>
      </w:pPr>
    </w:p>
    <w:p w14:paraId="7C35D20C" w14:textId="77777777" w:rsidR="008B35D5" w:rsidRPr="00B468D9" w:rsidRDefault="008B35D5" w:rsidP="00B468D9">
      <w:pPr>
        <w:pStyle w:val="Akapitzlist"/>
        <w:spacing w:line="360" w:lineRule="auto"/>
        <w:ind w:left="1080"/>
        <w:jc w:val="center"/>
        <w:rPr>
          <w:rFonts w:ascii="Times New Roman" w:hAnsi="Times New Roman" w:cs="Times New Roman"/>
          <w:b/>
          <w:bCs/>
          <w:color w:val="1D1D1B"/>
          <w:sz w:val="24"/>
          <w:szCs w:val="24"/>
        </w:rPr>
      </w:pPr>
      <w:r w:rsidRPr="008B35D5">
        <w:rPr>
          <w:rFonts w:ascii="Times New Roman" w:hAnsi="Times New Roman" w:cs="Times New Roman"/>
          <w:b/>
          <w:bCs/>
          <w:color w:val="1D1D1B"/>
          <w:sz w:val="24"/>
          <w:szCs w:val="24"/>
        </w:rPr>
        <w:t xml:space="preserve">§ </w:t>
      </w:r>
      <w:r w:rsidR="008A42E7">
        <w:rPr>
          <w:rFonts w:ascii="Times New Roman" w:hAnsi="Times New Roman" w:cs="Times New Roman"/>
          <w:b/>
          <w:bCs/>
          <w:color w:val="1D1D1B"/>
          <w:sz w:val="24"/>
          <w:szCs w:val="24"/>
        </w:rPr>
        <w:t>1</w:t>
      </w:r>
    </w:p>
    <w:p w14:paraId="37C81B5C" w14:textId="77777777" w:rsidR="00C27F02" w:rsidRPr="00EB67AA" w:rsidRDefault="008B35D5" w:rsidP="00EB67AA">
      <w:pPr>
        <w:pStyle w:val="Akapitzlist"/>
        <w:spacing w:line="360" w:lineRule="auto"/>
        <w:ind w:left="1080"/>
        <w:jc w:val="center"/>
        <w:rPr>
          <w:rFonts w:ascii="Times New Roman" w:hAnsi="Times New Roman" w:cs="Times New Roman"/>
          <w:b/>
          <w:bCs/>
          <w:sz w:val="24"/>
          <w:szCs w:val="24"/>
        </w:rPr>
      </w:pPr>
      <w:r w:rsidRPr="008B35D5">
        <w:rPr>
          <w:rFonts w:ascii="Times New Roman" w:hAnsi="Times New Roman" w:cs="Times New Roman"/>
          <w:b/>
          <w:bCs/>
          <w:sz w:val="24"/>
          <w:szCs w:val="24"/>
        </w:rPr>
        <w:t>Zakres zadań poszczególnych pracowników szkoły w przypadku podejrzenia lub uzyskania informacji, że dziecko jest krzywdzone</w:t>
      </w:r>
    </w:p>
    <w:p w14:paraId="12CE5BC9" w14:textId="77777777" w:rsidR="008B35D5" w:rsidRPr="00702AEF" w:rsidRDefault="008B35D5" w:rsidP="00B468D9">
      <w:pPr>
        <w:pStyle w:val="Akapitzlist"/>
        <w:numPr>
          <w:ilvl w:val="0"/>
          <w:numId w:val="3"/>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Dyrektor szkoły:</w:t>
      </w:r>
    </w:p>
    <w:p w14:paraId="11A3ECD0" w14:textId="77777777" w:rsidR="008B35D5" w:rsidRPr="00702AEF" w:rsidRDefault="008B35D5" w:rsidP="00B468D9">
      <w:pPr>
        <w:pStyle w:val="Akapitzlist"/>
        <w:numPr>
          <w:ilvl w:val="0"/>
          <w:numId w:val="4"/>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Przyjmuje zgłoszenie o krzywdzeniu lub podejrzeniu krzywdzenia dziecka</w:t>
      </w:r>
    </w:p>
    <w:p w14:paraId="58C0A347" w14:textId="77777777" w:rsidR="008B35D5" w:rsidRPr="00702AEF" w:rsidRDefault="008B35D5" w:rsidP="00B468D9">
      <w:pPr>
        <w:pStyle w:val="Akapitzlist"/>
        <w:numPr>
          <w:ilvl w:val="0"/>
          <w:numId w:val="4"/>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Bierze udział w rozmowie z rodzicami lub opiekunami prawnymi </w:t>
      </w:r>
    </w:p>
    <w:p w14:paraId="7144D213" w14:textId="77777777" w:rsidR="008B35D5" w:rsidRPr="00702AEF" w:rsidRDefault="008B35D5" w:rsidP="00B468D9">
      <w:pPr>
        <w:pStyle w:val="Akapitzlist"/>
        <w:numPr>
          <w:ilvl w:val="0"/>
          <w:numId w:val="4"/>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W sytuacjach podejrzenia przemocy domowej wobec dziecka podejmuje decyzję o uruchomieniu procedury „ Niebieska Karta” </w:t>
      </w:r>
    </w:p>
    <w:p w14:paraId="783C29B2" w14:textId="1FDF6E79" w:rsidR="00C27F02" w:rsidRPr="00C27F02" w:rsidRDefault="008B35D5" w:rsidP="00B468D9">
      <w:pPr>
        <w:pStyle w:val="Akapitzlist"/>
        <w:numPr>
          <w:ilvl w:val="0"/>
          <w:numId w:val="4"/>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lastRenderedPageBreak/>
        <w:t xml:space="preserve">W przypadku, gdy dziecko doświadcza przemocy domowej składa wniosek </w:t>
      </w:r>
      <w:r w:rsidR="00390495">
        <w:rPr>
          <w:rFonts w:ascii="Times New Roman" w:hAnsi="Times New Roman" w:cs="Times New Roman"/>
          <w:sz w:val="24"/>
          <w:szCs w:val="24"/>
        </w:rPr>
        <w:t xml:space="preserve">                       </w:t>
      </w:r>
      <w:r w:rsidRPr="00702AEF">
        <w:rPr>
          <w:rFonts w:ascii="Times New Roman" w:hAnsi="Times New Roman" w:cs="Times New Roman"/>
          <w:sz w:val="24"/>
          <w:szCs w:val="24"/>
        </w:rPr>
        <w:t xml:space="preserve">o wgląd w sytuację rodziny do sądu lub zawiadamia prokuraturę o podejrzeniu przestępstwa </w:t>
      </w:r>
    </w:p>
    <w:p w14:paraId="3718892D" w14:textId="77777777" w:rsidR="00C27F02" w:rsidRPr="00C27F02" w:rsidRDefault="00C27F02" w:rsidP="00B468D9">
      <w:pPr>
        <w:pStyle w:val="Akapitzlist"/>
        <w:numPr>
          <w:ilvl w:val="0"/>
          <w:numId w:val="4"/>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 xml:space="preserve">W </w:t>
      </w:r>
      <w:r w:rsidR="008B35D5" w:rsidRPr="00702AEF">
        <w:rPr>
          <w:rFonts w:ascii="Times New Roman" w:hAnsi="Times New Roman" w:cs="Times New Roman"/>
          <w:sz w:val="24"/>
          <w:szCs w:val="24"/>
        </w:rPr>
        <w:t xml:space="preserve">przypadku zagrożenia zdrowia lub życia dziecka natychmiast zawiadamia </w:t>
      </w:r>
      <w:r w:rsidR="00214CB3">
        <w:rPr>
          <w:rFonts w:ascii="Times New Roman" w:hAnsi="Times New Roman" w:cs="Times New Roman"/>
          <w:sz w:val="24"/>
          <w:szCs w:val="24"/>
        </w:rPr>
        <w:t>służby medyczne</w:t>
      </w:r>
    </w:p>
    <w:p w14:paraId="43535266" w14:textId="77777777" w:rsidR="00C27F02" w:rsidRPr="00C27F02" w:rsidRDefault="00C27F02" w:rsidP="00B468D9">
      <w:pPr>
        <w:pStyle w:val="Akapitzlist"/>
        <w:numPr>
          <w:ilvl w:val="0"/>
          <w:numId w:val="4"/>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 xml:space="preserve">W </w:t>
      </w:r>
      <w:r w:rsidR="008B35D5" w:rsidRPr="00702AEF">
        <w:rPr>
          <w:rFonts w:ascii="Times New Roman" w:hAnsi="Times New Roman" w:cs="Times New Roman"/>
          <w:sz w:val="24"/>
          <w:szCs w:val="24"/>
        </w:rPr>
        <w:t>sytuacji</w:t>
      </w:r>
      <w:r>
        <w:rPr>
          <w:rFonts w:ascii="Times New Roman" w:hAnsi="Times New Roman" w:cs="Times New Roman"/>
          <w:sz w:val="24"/>
          <w:szCs w:val="24"/>
        </w:rPr>
        <w:t>,</w:t>
      </w:r>
      <w:r w:rsidR="008B35D5" w:rsidRPr="00702AEF">
        <w:rPr>
          <w:rFonts w:ascii="Times New Roman" w:hAnsi="Times New Roman" w:cs="Times New Roman"/>
          <w:sz w:val="24"/>
          <w:szCs w:val="24"/>
        </w:rPr>
        <w:t xml:space="preserve"> gdy sprawcą przemocy jest osoba dorosła spoza rodziny zawiadamia </w:t>
      </w:r>
      <w:r w:rsidR="00214CB3">
        <w:rPr>
          <w:rFonts w:ascii="Times New Roman" w:hAnsi="Times New Roman" w:cs="Times New Roman"/>
          <w:sz w:val="24"/>
          <w:szCs w:val="24"/>
        </w:rPr>
        <w:t xml:space="preserve">rodziców </w:t>
      </w:r>
      <w:r w:rsidR="00F12EE2">
        <w:rPr>
          <w:rFonts w:ascii="Times New Roman" w:hAnsi="Times New Roman" w:cs="Times New Roman"/>
          <w:sz w:val="24"/>
          <w:szCs w:val="24"/>
        </w:rPr>
        <w:t xml:space="preserve">małoletniego </w:t>
      </w:r>
      <w:r w:rsidR="00214CB3">
        <w:rPr>
          <w:rFonts w:ascii="Times New Roman" w:hAnsi="Times New Roman" w:cs="Times New Roman"/>
          <w:sz w:val="24"/>
          <w:szCs w:val="24"/>
        </w:rPr>
        <w:t xml:space="preserve">oraz </w:t>
      </w:r>
      <w:r w:rsidR="008B35D5" w:rsidRPr="00702AEF">
        <w:rPr>
          <w:rFonts w:ascii="Times New Roman" w:hAnsi="Times New Roman" w:cs="Times New Roman"/>
          <w:sz w:val="24"/>
          <w:szCs w:val="24"/>
        </w:rPr>
        <w:t>policję</w:t>
      </w:r>
    </w:p>
    <w:p w14:paraId="6E8CDEBB" w14:textId="77777777" w:rsidR="00167011" w:rsidRPr="00420A2E" w:rsidRDefault="00C27F02" w:rsidP="00B468D9">
      <w:pPr>
        <w:pStyle w:val="Akapitzlist"/>
        <w:numPr>
          <w:ilvl w:val="0"/>
          <w:numId w:val="4"/>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 xml:space="preserve">W </w:t>
      </w:r>
      <w:r w:rsidR="008B35D5" w:rsidRPr="00702AEF">
        <w:rPr>
          <w:rFonts w:ascii="Times New Roman" w:hAnsi="Times New Roman" w:cs="Times New Roman"/>
          <w:sz w:val="24"/>
          <w:szCs w:val="24"/>
        </w:rPr>
        <w:t xml:space="preserve">przypadku, gdy sprawcą przemocy jest </w:t>
      </w:r>
      <w:r w:rsidR="00420A2E">
        <w:rPr>
          <w:rFonts w:ascii="Times New Roman" w:hAnsi="Times New Roman" w:cs="Times New Roman"/>
          <w:sz w:val="24"/>
          <w:szCs w:val="24"/>
        </w:rPr>
        <w:t>małoletni</w:t>
      </w:r>
      <w:r w:rsidR="003B5B59">
        <w:rPr>
          <w:rFonts w:ascii="Times New Roman" w:hAnsi="Times New Roman" w:cs="Times New Roman"/>
          <w:sz w:val="24"/>
          <w:szCs w:val="24"/>
        </w:rPr>
        <w:t xml:space="preserve"> (</w:t>
      </w:r>
      <w:r w:rsidR="008B35D5" w:rsidRPr="00702AEF">
        <w:rPr>
          <w:rFonts w:ascii="Times New Roman" w:hAnsi="Times New Roman" w:cs="Times New Roman"/>
          <w:sz w:val="24"/>
          <w:szCs w:val="24"/>
        </w:rPr>
        <w:t>a wcześniejsze metody postępowania szkolnego okazały się nieskuteczne</w:t>
      </w:r>
      <w:r w:rsidR="00420A2E">
        <w:rPr>
          <w:rFonts w:ascii="Times New Roman" w:hAnsi="Times New Roman" w:cs="Times New Roman"/>
          <w:sz w:val="24"/>
          <w:szCs w:val="24"/>
        </w:rPr>
        <w:t xml:space="preserve"> np. pomoc </w:t>
      </w:r>
      <w:proofErr w:type="spellStart"/>
      <w:r w:rsidR="00420A2E">
        <w:rPr>
          <w:rFonts w:ascii="Times New Roman" w:hAnsi="Times New Roman" w:cs="Times New Roman"/>
          <w:sz w:val="24"/>
          <w:szCs w:val="24"/>
        </w:rPr>
        <w:t>psychologiczno</w:t>
      </w:r>
      <w:proofErr w:type="spellEnd"/>
      <w:r w:rsidR="00420A2E">
        <w:rPr>
          <w:rFonts w:ascii="Times New Roman" w:hAnsi="Times New Roman" w:cs="Times New Roman"/>
          <w:sz w:val="24"/>
          <w:szCs w:val="24"/>
        </w:rPr>
        <w:t xml:space="preserve"> – pedagogiczna, r</w:t>
      </w:r>
      <w:r w:rsidR="003B5B59">
        <w:rPr>
          <w:rFonts w:ascii="Times New Roman" w:hAnsi="Times New Roman" w:cs="Times New Roman"/>
          <w:sz w:val="24"/>
          <w:szCs w:val="24"/>
        </w:rPr>
        <w:t>ozmowy wspierające z rodzicami/</w:t>
      </w:r>
      <w:r w:rsidR="00420A2E">
        <w:rPr>
          <w:rFonts w:ascii="Times New Roman" w:hAnsi="Times New Roman" w:cs="Times New Roman"/>
          <w:sz w:val="24"/>
          <w:szCs w:val="24"/>
        </w:rPr>
        <w:t>opiekunami prawnymi) zawiadamia S</w:t>
      </w:r>
      <w:r w:rsidR="008B35D5" w:rsidRPr="00702AEF">
        <w:rPr>
          <w:rFonts w:ascii="Times New Roman" w:hAnsi="Times New Roman" w:cs="Times New Roman"/>
          <w:sz w:val="24"/>
          <w:szCs w:val="24"/>
        </w:rPr>
        <w:t>ąd</w:t>
      </w:r>
      <w:r w:rsidR="00420A2E">
        <w:rPr>
          <w:rFonts w:ascii="Times New Roman" w:hAnsi="Times New Roman" w:cs="Times New Roman"/>
          <w:sz w:val="24"/>
          <w:szCs w:val="24"/>
        </w:rPr>
        <w:t xml:space="preserve"> Rodzinny i Nieletnich.</w:t>
      </w:r>
    </w:p>
    <w:p w14:paraId="2D49974F" w14:textId="77777777" w:rsidR="00167011" w:rsidRPr="00702AEF" w:rsidRDefault="008B35D5" w:rsidP="00B468D9">
      <w:pPr>
        <w:pStyle w:val="Akapitzlist"/>
        <w:numPr>
          <w:ilvl w:val="0"/>
          <w:numId w:val="4"/>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Organizuje pomoc psychologiczno-pedagogiczną dla </w:t>
      </w:r>
      <w:r w:rsidR="00F12EE2">
        <w:rPr>
          <w:rFonts w:ascii="Times New Roman" w:hAnsi="Times New Roman" w:cs="Times New Roman"/>
          <w:sz w:val="24"/>
          <w:szCs w:val="24"/>
        </w:rPr>
        <w:t>małoletniego</w:t>
      </w:r>
    </w:p>
    <w:p w14:paraId="7B3E7069" w14:textId="77777777" w:rsidR="00167011" w:rsidRPr="00702AEF" w:rsidRDefault="00420A2E" w:rsidP="00B468D9">
      <w:pPr>
        <w:pStyle w:val="Akapitzlist"/>
        <w:numPr>
          <w:ilvl w:val="0"/>
          <w:numId w:val="4"/>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Nadzoruje prowadzenie</w:t>
      </w:r>
      <w:r w:rsidR="008B35D5" w:rsidRPr="00702AEF">
        <w:rPr>
          <w:rFonts w:ascii="Times New Roman" w:hAnsi="Times New Roman" w:cs="Times New Roman"/>
          <w:sz w:val="24"/>
          <w:szCs w:val="24"/>
        </w:rPr>
        <w:t xml:space="preserve"> przypadku ucznia krzywdzonego </w:t>
      </w:r>
    </w:p>
    <w:p w14:paraId="256B6D9F" w14:textId="77777777" w:rsidR="00167011" w:rsidRPr="00702AEF" w:rsidRDefault="008B35D5" w:rsidP="00B468D9">
      <w:pPr>
        <w:pStyle w:val="Akapitzlist"/>
        <w:numPr>
          <w:ilvl w:val="0"/>
          <w:numId w:val="4"/>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Zapewnia pomoc nauczycielom w realizacji ich zadań np. ułatwia konsultacje trudnych spraw ze specjalistami, organizuje szkolenia w zakresie reagowania na przemoc wobec dzieci</w:t>
      </w:r>
    </w:p>
    <w:p w14:paraId="255941CF" w14:textId="77777777" w:rsidR="00167011" w:rsidRPr="00702AEF" w:rsidRDefault="008B35D5" w:rsidP="00B468D9">
      <w:pPr>
        <w:pStyle w:val="Akapitzlist"/>
        <w:numPr>
          <w:ilvl w:val="0"/>
          <w:numId w:val="4"/>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Uzyskuje od rodziców i opiekunów informacje zwrotne nt. realizacji w placówce Polityki ochrony dzieci przed krzywdzeniem</w:t>
      </w:r>
    </w:p>
    <w:p w14:paraId="6C3E5BE4" w14:textId="77777777" w:rsidR="00167011" w:rsidRPr="00702AEF" w:rsidRDefault="008B35D5" w:rsidP="00B468D9">
      <w:pPr>
        <w:pStyle w:val="Akapitzlist"/>
        <w:numPr>
          <w:ilvl w:val="0"/>
          <w:numId w:val="3"/>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Pedagog</w:t>
      </w:r>
      <w:r w:rsidR="00420A2E">
        <w:rPr>
          <w:rFonts w:ascii="Times New Roman" w:hAnsi="Times New Roman" w:cs="Times New Roman"/>
          <w:sz w:val="24"/>
          <w:szCs w:val="24"/>
        </w:rPr>
        <w:t xml:space="preserve"> szkolny, pedagog specjalny </w:t>
      </w:r>
      <w:r w:rsidR="00167011" w:rsidRPr="00702AEF">
        <w:rPr>
          <w:rFonts w:ascii="Times New Roman" w:hAnsi="Times New Roman" w:cs="Times New Roman"/>
          <w:sz w:val="24"/>
          <w:szCs w:val="24"/>
        </w:rPr>
        <w:t xml:space="preserve">i psycholog </w:t>
      </w:r>
      <w:r w:rsidRPr="00702AEF">
        <w:rPr>
          <w:rFonts w:ascii="Times New Roman" w:hAnsi="Times New Roman" w:cs="Times New Roman"/>
          <w:sz w:val="24"/>
          <w:szCs w:val="24"/>
        </w:rPr>
        <w:t>szkolny:</w:t>
      </w:r>
    </w:p>
    <w:p w14:paraId="2F5834C9" w14:textId="77777777" w:rsidR="00167011" w:rsidRPr="00C27F02"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Przyjmuje i odnotowuje sprawę zgłoszenia przemocy w rodzinie</w:t>
      </w:r>
    </w:p>
    <w:p w14:paraId="65EDDFB4" w14:textId="77777777" w:rsidR="00C27F02" w:rsidRPr="00702AEF" w:rsidRDefault="00C27F02" w:rsidP="00B468D9">
      <w:pPr>
        <w:pStyle w:val="Akapitzlist"/>
        <w:numPr>
          <w:ilvl w:val="0"/>
          <w:numId w:val="5"/>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Zawiadamia dyrektora szkoły o podejrzeniu krzywdzenia małoletniego</w:t>
      </w:r>
    </w:p>
    <w:p w14:paraId="71ABF0AD" w14:textId="77777777" w:rsidR="00167011" w:rsidRPr="00702AEF"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Diagnozuje sytuację ucznia i jego rodziny</w:t>
      </w:r>
    </w:p>
    <w:p w14:paraId="6C3D1973" w14:textId="77777777" w:rsidR="00167011" w:rsidRPr="00702AEF"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Jest koordynatorem pomocy dziecku oraz jego rodzinie </w:t>
      </w:r>
    </w:p>
    <w:p w14:paraId="7F0653AC" w14:textId="77777777" w:rsidR="00167011" w:rsidRPr="00702AEF"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Przeprowadza rozmowy z dzieckiem oraz jego rodzicami</w:t>
      </w:r>
      <w:r w:rsidR="006845C9">
        <w:rPr>
          <w:rFonts w:ascii="Times New Roman" w:hAnsi="Times New Roman" w:cs="Times New Roman"/>
          <w:sz w:val="24"/>
          <w:szCs w:val="24"/>
        </w:rPr>
        <w:t>/</w:t>
      </w:r>
      <w:r w:rsidRPr="00702AEF">
        <w:rPr>
          <w:rFonts w:ascii="Times New Roman" w:hAnsi="Times New Roman" w:cs="Times New Roman"/>
          <w:sz w:val="24"/>
          <w:szCs w:val="24"/>
        </w:rPr>
        <w:t xml:space="preserve"> prawnymi opiekunami </w:t>
      </w:r>
    </w:p>
    <w:p w14:paraId="30C4FA47" w14:textId="77777777" w:rsidR="00167011" w:rsidRPr="00702AEF"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Pozostaje w ciągłym kontakcie z wychowawcą i dyrektorem w sprawach dotyczących dziecka </w:t>
      </w:r>
    </w:p>
    <w:p w14:paraId="0FC234F6" w14:textId="77777777" w:rsidR="00167011" w:rsidRPr="00702AEF"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Pomaga pracownikom szkoły we właściwym postępowaniu względem ofiary przemocy </w:t>
      </w:r>
    </w:p>
    <w:p w14:paraId="28767991" w14:textId="77777777" w:rsidR="00167011" w:rsidRPr="00702AEF"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Informuje rodziców o możliwych kierunkach wsparcia ucznia </w:t>
      </w:r>
    </w:p>
    <w:p w14:paraId="64226BFE" w14:textId="77777777" w:rsidR="00167011" w:rsidRPr="00702AEF"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Pomaga rodzicom w zrozumieniu typowych reakcji dzieci na różnorodne sytuacje </w:t>
      </w:r>
    </w:p>
    <w:p w14:paraId="1795D195" w14:textId="77777777" w:rsidR="00167011" w:rsidRPr="00702AEF"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Kieruje dziecko oraz rodziców do placówek specjalistycznych</w:t>
      </w:r>
    </w:p>
    <w:p w14:paraId="69960097" w14:textId="77777777" w:rsidR="00167011" w:rsidRPr="001B48F4" w:rsidRDefault="008B35D5" w:rsidP="00B468D9">
      <w:pPr>
        <w:pStyle w:val="Akapitzlist"/>
        <w:numPr>
          <w:ilvl w:val="0"/>
          <w:numId w:val="5"/>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Współpracuje ze specjalistami pomagającymi dziecku i jego rodzinie </w:t>
      </w:r>
    </w:p>
    <w:p w14:paraId="64CF3814" w14:textId="19E06295" w:rsidR="00167011" w:rsidRPr="00FF36D4" w:rsidRDefault="003B5B59" w:rsidP="003A66CC">
      <w:pPr>
        <w:pStyle w:val="Akapitzlist"/>
        <w:numPr>
          <w:ilvl w:val="0"/>
          <w:numId w:val="5"/>
        </w:numPr>
        <w:spacing w:line="360" w:lineRule="auto"/>
        <w:jc w:val="both"/>
        <w:rPr>
          <w:rFonts w:ascii="Times New Roman" w:hAnsi="Times New Roman" w:cs="Times New Roman"/>
          <w:color w:val="1D1D1B"/>
          <w:sz w:val="24"/>
          <w:szCs w:val="24"/>
        </w:rPr>
      </w:pPr>
      <w:r w:rsidRPr="00FF36D4">
        <w:rPr>
          <w:rFonts w:ascii="Times New Roman" w:hAnsi="Times New Roman" w:cs="Times New Roman"/>
          <w:sz w:val="24"/>
          <w:szCs w:val="24"/>
        </w:rPr>
        <w:t xml:space="preserve">  </w:t>
      </w:r>
      <w:r w:rsidR="00C52576" w:rsidRPr="00FF36D4">
        <w:rPr>
          <w:rFonts w:ascii="Times New Roman" w:hAnsi="Times New Roman" w:cs="Times New Roman"/>
          <w:sz w:val="24"/>
          <w:szCs w:val="24"/>
        </w:rPr>
        <w:t>U</w:t>
      </w:r>
      <w:r w:rsidR="008B35D5" w:rsidRPr="00FF36D4">
        <w:rPr>
          <w:rFonts w:ascii="Times New Roman" w:hAnsi="Times New Roman" w:cs="Times New Roman"/>
          <w:sz w:val="24"/>
          <w:szCs w:val="24"/>
        </w:rPr>
        <w:t>ruchamia procedurę „ Niebieskiej Karty” poprzez wypełnienie formularza „Niebieska Karta</w:t>
      </w:r>
      <w:r w:rsidR="00420A2E" w:rsidRPr="00FF36D4">
        <w:rPr>
          <w:rFonts w:ascii="Times New Roman" w:hAnsi="Times New Roman" w:cs="Times New Roman"/>
          <w:sz w:val="24"/>
          <w:szCs w:val="24"/>
        </w:rPr>
        <w:t xml:space="preserve"> A</w:t>
      </w:r>
      <w:r w:rsidR="008B35D5" w:rsidRPr="00FF36D4">
        <w:rPr>
          <w:rFonts w:ascii="Times New Roman" w:hAnsi="Times New Roman" w:cs="Times New Roman"/>
          <w:sz w:val="24"/>
          <w:szCs w:val="24"/>
        </w:rPr>
        <w:t xml:space="preserve">” </w:t>
      </w:r>
    </w:p>
    <w:p w14:paraId="7CA73B11" w14:textId="77777777" w:rsidR="00167011" w:rsidRPr="00C27F02" w:rsidRDefault="003B5B59" w:rsidP="00B468D9">
      <w:pPr>
        <w:pStyle w:val="Akapitzlist"/>
        <w:numPr>
          <w:ilvl w:val="0"/>
          <w:numId w:val="5"/>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lastRenderedPageBreak/>
        <w:t xml:space="preserve"> </w:t>
      </w:r>
      <w:r w:rsidR="008B35D5" w:rsidRPr="00C27F02">
        <w:rPr>
          <w:rFonts w:ascii="Times New Roman" w:hAnsi="Times New Roman" w:cs="Times New Roman"/>
          <w:sz w:val="24"/>
          <w:szCs w:val="24"/>
        </w:rPr>
        <w:t>Dokumentuje podejmowane działania względem dziecka i jego rodziny</w:t>
      </w:r>
    </w:p>
    <w:p w14:paraId="3691F948" w14:textId="77777777" w:rsidR="00167011" w:rsidRPr="00702AEF" w:rsidRDefault="0043677C" w:rsidP="00B468D9">
      <w:pPr>
        <w:pStyle w:val="Akapitzlist"/>
        <w:numPr>
          <w:ilvl w:val="0"/>
          <w:numId w:val="5"/>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 xml:space="preserve"> Opracowuje w Zespole I</w:t>
      </w:r>
      <w:r w:rsidR="008B35D5" w:rsidRPr="00702AEF">
        <w:rPr>
          <w:rFonts w:ascii="Times New Roman" w:hAnsi="Times New Roman" w:cs="Times New Roman"/>
          <w:sz w:val="24"/>
          <w:szCs w:val="24"/>
        </w:rPr>
        <w:t xml:space="preserve">nterwencyjnym plan pomocy dziecku krzywdzonemu </w:t>
      </w:r>
    </w:p>
    <w:p w14:paraId="19150D9C" w14:textId="54779F40" w:rsidR="00167011" w:rsidRPr="00702AEF" w:rsidRDefault="003B5B59" w:rsidP="00B468D9">
      <w:pPr>
        <w:pStyle w:val="Akapitzlist"/>
        <w:numPr>
          <w:ilvl w:val="0"/>
          <w:numId w:val="5"/>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 xml:space="preserve"> </w:t>
      </w:r>
      <w:r w:rsidR="00DC58D8">
        <w:rPr>
          <w:rFonts w:ascii="Times New Roman" w:hAnsi="Times New Roman" w:cs="Times New Roman"/>
          <w:sz w:val="24"/>
          <w:szCs w:val="24"/>
        </w:rPr>
        <w:t>Rozpowszechnia  wiedzę</w:t>
      </w:r>
      <w:r>
        <w:rPr>
          <w:rFonts w:ascii="Times New Roman" w:hAnsi="Times New Roman" w:cs="Times New Roman"/>
          <w:sz w:val="24"/>
          <w:szCs w:val="24"/>
        </w:rPr>
        <w:t xml:space="preserve"> </w:t>
      </w:r>
      <w:r w:rsidR="00DC58D8">
        <w:rPr>
          <w:rFonts w:ascii="Times New Roman" w:hAnsi="Times New Roman" w:cs="Times New Roman"/>
          <w:sz w:val="24"/>
          <w:szCs w:val="24"/>
        </w:rPr>
        <w:t>i umiejętności związane</w:t>
      </w:r>
      <w:r w:rsidR="008B35D5" w:rsidRPr="00702AEF">
        <w:rPr>
          <w:rFonts w:ascii="Times New Roman" w:hAnsi="Times New Roman" w:cs="Times New Roman"/>
          <w:sz w:val="24"/>
          <w:szCs w:val="24"/>
        </w:rPr>
        <w:t xml:space="preserve"> z ochroną dziecka przed zagrożeniami oraz</w:t>
      </w:r>
      <w:r>
        <w:rPr>
          <w:rFonts w:ascii="Times New Roman" w:hAnsi="Times New Roman" w:cs="Times New Roman"/>
          <w:sz w:val="24"/>
          <w:szCs w:val="24"/>
        </w:rPr>
        <w:t xml:space="preserve"> propaguje pozytywne metody wychowawcze</w:t>
      </w:r>
      <w:r w:rsidR="00DC58D8">
        <w:rPr>
          <w:rFonts w:ascii="Times New Roman" w:hAnsi="Times New Roman" w:cs="Times New Roman"/>
          <w:sz w:val="24"/>
          <w:szCs w:val="24"/>
        </w:rPr>
        <w:t xml:space="preserve"> w szkole</w:t>
      </w:r>
    </w:p>
    <w:p w14:paraId="57B7D3F7" w14:textId="09432858" w:rsidR="00167011" w:rsidRPr="00C27F02" w:rsidRDefault="003B5B59" w:rsidP="00B468D9">
      <w:pPr>
        <w:pStyle w:val="Akapitzlist"/>
        <w:numPr>
          <w:ilvl w:val="0"/>
          <w:numId w:val="5"/>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 xml:space="preserve"> </w:t>
      </w:r>
      <w:r w:rsidR="008B35D5" w:rsidRPr="00C27F02">
        <w:rPr>
          <w:rFonts w:ascii="Times New Roman" w:hAnsi="Times New Roman" w:cs="Times New Roman"/>
          <w:sz w:val="24"/>
          <w:szCs w:val="24"/>
        </w:rPr>
        <w:t xml:space="preserve">Dba o to, by na terenie szkoły znajdowały się powszechnie dostępne informacje </w:t>
      </w:r>
      <w:r w:rsidR="00AD2B22">
        <w:rPr>
          <w:rFonts w:ascii="Times New Roman" w:hAnsi="Times New Roman" w:cs="Times New Roman"/>
          <w:sz w:val="24"/>
          <w:szCs w:val="24"/>
        </w:rPr>
        <w:t xml:space="preserve">          </w:t>
      </w:r>
      <w:r w:rsidR="008B35D5" w:rsidRPr="00C27F02">
        <w:rPr>
          <w:rFonts w:ascii="Times New Roman" w:hAnsi="Times New Roman" w:cs="Times New Roman"/>
          <w:sz w:val="24"/>
          <w:szCs w:val="24"/>
        </w:rPr>
        <w:t xml:space="preserve">o organizacjach i instytucjach pomagających ofiarom przemocy (adresy, telefony) </w:t>
      </w:r>
    </w:p>
    <w:p w14:paraId="424B90B5" w14:textId="77777777" w:rsidR="00167011" w:rsidRPr="00702AEF" w:rsidRDefault="008B35D5" w:rsidP="00B468D9">
      <w:pPr>
        <w:pStyle w:val="Akapitzlist"/>
        <w:numPr>
          <w:ilvl w:val="0"/>
          <w:numId w:val="3"/>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Wychowawca: </w:t>
      </w:r>
    </w:p>
    <w:p w14:paraId="67FB51C2" w14:textId="77777777"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Przyjmuje zgłoszenie o podejrzeniu przemocy w rodzinie ucznia, sporządza notatkę służbową</w:t>
      </w:r>
    </w:p>
    <w:p w14:paraId="2F7C6FCC" w14:textId="77777777"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Powiadamia dyrektora szkoły i pedagoga</w:t>
      </w:r>
      <w:r w:rsidR="00DC58D8">
        <w:rPr>
          <w:rFonts w:ascii="Times New Roman" w:hAnsi="Times New Roman" w:cs="Times New Roman"/>
          <w:sz w:val="24"/>
          <w:szCs w:val="24"/>
        </w:rPr>
        <w:t xml:space="preserve"> szkolnego/pedagoga specjalnego/</w:t>
      </w:r>
      <w:r w:rsidR="00167011" w:rsidRPr="00702AEF">
        <w:rPr>
          <w:rFonts w:ascii="Times New Roman" w:hAnsi="Times New Roman" w:cs="Times New Roman"/>
          <w:sz w:val="24"/>
          <w:szCs w:val="24"/>
        </w:rPr>
        <w:t xml:space="preserve"> psychologa </w:t>
      </w:r>
      <w:r w:rsidRPr="00702AEF">
        <w:rPr>
          <w:rFonts w:ascii="Times New Roman" w:hAnsi="Times New Roman" w:cs="Times New Roman"/>
          <w:sz w:val="24"/>
          <w:szCs w:val="24"/>
        </w:rPr>
        <w:t xml:space="preserve"> szkolnego</w:t>
      </w:r>
    </w:p>
    <w:p w14:paraId="53D9A34D" w14:textId="77777777"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W przypadku, gdy uczeń ma obrażenia</w:t>
      </w:r>
      <w:r w:rsidR="003B5B59">
        <w:rPr>
          <w:rFonts w:ascii="Times New Roman" w:hAnsi="Times New Roman" w:cs="Times New Roman"/>
          <w:sz w:val="24"/>
          <w:szCs w:val="24"/>
        </w:rPr>
        <w:t>,</w:t>
      </w:r>
      <w:r w:rsidRPr="00702AEF">
        <w:rPr>
          <w:rFonts w:ascii="Times New Roman" w:hAnsi="Times New Roman" w:cs="Times New Roman"/>
          <w:sz w:val="24"/>
          <w:szCs w:val="24"/>
        </w:rPr>
        <w:t xml:space="preserve"> przeprowadza go do miejsca udzielania pomocy</w:t>
      </w:r>
    </w:p>
    <w:p w14:paraId="5F5A91AB" w14:textId="77777777"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Uważnie wsłuchuje się w relację dziecka, dba, by </w:t>
      </w:r>
      <w:r w:rsidR="00162703">
        <w:rPr>
          <w:rFonts w:ascii="Times New Roman" w:hAnsi="Times New Roman" w:cs="Times New Roman"/>
          <w:sz w:val="24"/>
          <w:szCs w:val="24"/>
        </w:rPr>
        <w:t>osoba poszkodowana</w:t>
      </w:r>
      <w:r w:rsidRPr="00702AEF">
        <w:rPr>
          <w:rFonts w:ascii="Times New Roman" w:hAnsi="Times New Roman" w:cs="Times New Roman"/>
          <w:sz w:val="24"/>
          <w:szCs w:val="24"/>
        </w:rPr>
        <w:t xml:space="preserve"> czuła się bezpiecznie </w:t>
      </w:r>
    </w:p>
    <w:p w14:paraId="30933F03" w14:textId="77777777"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Wzywa rodziców </w:t>
      </w:r>
      <w:r w:rsidR="00162703">
        <w:rPr>
          <w:rFonts w:ascii="Times New Roman" w:hAnsi="Times New Roman" w:cs="Times New Roman"/>
          <w:sz w:val="24"/>
          <w:szCs w:val="24"/>
        </w:rPr>
        <w:t>na spotkanie wyjaśniające</w:t>
      </w:r>
    </w:p>
    <w:p w14:paraId="1BE53387" w14:textId="77777777" w:rsidR="00167011" w:rsidRPr="00702AEF" w:rsidRDefault="00162703" w:rsidP="00B468D9">
      <w:pPr>
        <w:pStyle w:val="Akapitzlist"/>
        <w:numPr>
          <w:ilvl w:val="0"/>
          <w:numId w:val="6"/>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Opracowuje w Zespole I</w:t>
      </w:r>
      <w:r w:rsidR="008B35D5" w:rsidRPr="00702AEF">
        <w:rPr>
          <w:rFonts w:ascii="Times New Roman" w:hAnsi="Times New Roman" w:cs="Times New Roman"/>
          <w:sz w:val="24"/>
          <w:szCs w:val="24"/>
        </w:rPr>
        <w:t>nterwencyjnym plan pomocy dziecku krzywdzonemu</w:t>
      </w:r>
    </w:p>
    <w:p w14:paraId="42F688ED" w14:textId="1A9A2D21"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Udziela stałego wsparcia dziecku oraz dyskretnie monitoruje jego sytuację </w:t>
      </w:r>
      <w:r w:rsidR="00CD2237">
        <w:rPr>
          <w:rFonts w:ascii="Times New Roman" w:hAnsi="Times New Roman" w:cs="Times New Roman"/>
          <w:sz w:val="24"/>
          <w:szCs w:val="24"/>
        </w:rPr>
        <w:t xml:space="preserve">                      </w:t>
      </w:r>
      <w:r w:rsidRPr="00702AEF">
        <w:rPr>
          <w:rFonts w:ascii="Times New Roman" w:hAnsi="Times New Roman" w:cs="Times New Roman"/>
          <w:sz w:val="24"/>
          <w:szCs w:val="24"/>
        </w:rPr>
        <w:t xml:space="preserve">w okresie późniejszym </w:t>
      </w:r>
    </w:p>
    <w:p w14:paraId="06EFBF7F" w14:textId="77777777"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Monitoruje zespół klasowy, by skutki przemocy nie wpływały na sytuację szkolną dziecka</w:t>
      </w:r>
    </w:p>
    <w:p w14:paraId="369224FB" w14:textId="0ECD06E5"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Dba o realizację treści z zakresu bezpieczeństwa i profilaktyki w bieżącej pracy </w:t>
      </w:r>
      <w:r w:rsidR="00CD2237">
        <w:rPr>
          <w:rFonts w:ascii="Times New Roman" w:hAnsi="Times New Roman" w:cs="Times New Roman"/>
          <w:sz w:val="24"/>
          <w:szCs w:val="24"/>
        </w:rPr>
        <w:t xml:space="preserve">                </w:t>
      </w:r>
      <w:r w:rsidRPr="00702AEF">
        <w:rPr>
          <w:rFonts w:ascii="Times New Roman" w:hAnsi="Times New Roman" w:cs="Times New Roman"/>
          <w:sz w:val="24"/>
          <w:szCs w:val="24"/>
        </w:rPr>
        <w:t xml:space="preserve">z uczniami </w:t>
      </w:r>
    </w:p>
    <w:p w14:paraId="1FA193B7" w14:textId="77777777" w:rsidR="00167011" w:rsidRPr="00702AEF" w:rsidRDefault="003B5B59" w:rsidP="00B468D9">
      <w:pPr>
        <w:pStyle w:val="Akapitzlist"/>
        <w:numPr>
          <w:ilvl w:val="0"/>
          <w:numId w:val="6"/>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 xml:space="preserve"> </w:t>
      </w:r>
      <w:r w:rsidR="008B35D5" w:rsidRPr="00702AEF">
        <w:rPr>
          <w:rFonts w:ascii="Times New Roman" w:hAnsi="Times New Roman" w:cs="Times New Roman"/>
          <w:sz w:val="24"/>
          <w:szCs w:val="24"/>
        </w:rPr>
        <w:t>Dba o to, żeby rodzice znali obowiązującą w placówce Politykę ochrony dzieci przed krzywdzeniem i procedury zgłaszania zagrożeń</w:t>
      </w:r>
    </w:p>
    <w:p w14:paraId="14ACA7DA" w14:textId="77777777"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Umożliwia rodzico</w:t>
      </w:r>
      <w:r w:rsidR="00C27F02">
        <w:rPr>
          <w:rFonts w:ascii="Times New Roman" w:hAnsi="Times New Roman" w:cs="Times New Roman"/>
          <w:sz w:val="24"/>
          <w:szCs w:val="24"/>
        </w:rPr>
        <w:t>m/</w:t>
      </w:r>
      <w:r w:rsidRPr="00702AEF">
        <w:rPr>
          <w:rFonts w:ascii="Times New Roman" w:hAnsi="Times New Roman" w:cs="Times New Roman"/>
          <w:sz w:val="24"/>
          <w:szCs w:val="24"/>
        </w:rPr>
        <w:t>opiekunom prawnym poszerzanie wiedz</w:t>
      </w:r>
      <w:r w:rsidR="00C27F02">
        <w:rPr>
          <w:rFonts w:ascii="Times New Roman" w:hAnsi="Times New Roman" w:cs="Times New Roman"/>
          <w:sz w:val="24"/>
          <w:szCs w:val="24"/>
        </w:rPr>
        <w:t>y</w:t>
      </w:r>
      <w:r w:rsidR="003B5B59">
        <w:rPr>
          <w:rFonts w:ascii="Times New Roman" w:hAnsi="Times New Roman" w:cs="Times New Roman"/>
          <w:sz w:val="24"/>
          <w:szCs w:val="24"/>
        </w:rPr>
        <w:t xml:space="preserve"> </w:t>
      </w:r>
      <w:r w:rsidRPr="00702AEF">
        <w:rPr>
          <w:rFonts w:ascii="Times New Roman" w:hAnsi="Times New Roman" w:cs="Times New Roman"/>
          <w:sz w:val="24"/>
          <w:szCs w:val="24"/>
        </w:rPr>
        <w:t>i umiejętności związanych z ochroną dziecka przed zagrożeniami oraz</w:t>
      </w:r>
      <w:r w:rsidR="003B5B59">
        <w:rPr>
          <w:rFonts w:ascii="Times New Roman" w:hAnsi="Times New Roman" w:cs="Times New Roman"/>
          <w:sz w:val="24"/>
          <w:szCs w:val="24"/>
        </w:rPr>
        <w:t xml:space="preserve"> propaguje  pozytywne metody</w:t>
      </w:r>
      <w:r w:rsidRPr="00702AEF">
        <w:rPr>
          <w:rFonts w:ascii="Times New Roman" w:hAnsi="Times New Roman" w:cs="Times New Roman"/>
          <w:sz w:val="24"/>
          <w:szCs w:val="24"/>
        </w:rPr>
        <w:t xml:space="preserve"> wychowawcz</w:t>
      </w:r>
      <w:r w:rsidR="003B5B59">
        <w:rPr>
          <w:rFonts w:ascii="Times New Roman" w:hAnsi="Times New Roman" w:cs="Times New Roman"/>
          <w:sz w:val="24"/>
          <w:szCs w:val="24"/>
        </w:rPr>
        <w:t>e</w:t>
      </w:r>
    </w:p>
    <w:p w14:paraId="3EB01DE7" w14:textId="4BC29E15" w:rsidR="00167011" w:rsidRPr="00702AEF" w:rsidRDefault="008B35D5" w:rsidP="00B468D9">
      <w:pPr>
        <w:pStyle w:val="Akapitzlist"/>
        <w:numPr>
          <w:ilvl w:val="0"/>
          <w:numId w:val="6"/>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Uzyskuje od rodziców</w:t>
      </w:r>
      <w:r w:rsidR="007C1F64">
        <w:rPr>
          <w:rFonts w:ascii="Times New Roman" w:hAnsi="Times New Roman" w:cs="Times New Roman"/>
          <w:sz w:val="24"/>
          <w:szCs w:val="24"/>
        </w:rPr>
        <w:t>/</w:t>
      </w:r>
      <w:r w:rsidRPr="00702AEF">
        <w:rPr>
          <w:rFonts w:ascii="Times New Roman" w:hAnsi="Times New Roman" w:cs="Times New Roman"/>
          <w:sz w:val="24"/>
          <w:szCs w:val="24"/>
        </w:rPr>
        <w:t>opiekunów</w:t>
      </w:r>
      <w:r w:rsidR="007C1F64">
        <w:rPr>
          <w:rFonts w:ascii="Times New Roman" w:hAnsi="Times New Roman" w:cs="Times New Roman"/>
          <w:sz w:val="24"/>
          <w:szCs w:val="24"/>
        </w:rPr>
        <w:t xml:space="preserve"> prawnych</w:t>
      </w:r>
      <w:r w:rsidRPr="00702AEF">
        <w:rPr>
          <w:rFonts w:ascii="Times New Roman" w:hAnsi="Times New Roman" w:cs="Times New Roman"/>
          <w:sz w:val="24"/>
          <w:szCs w:val="24"/>
        </w:rPr>
        <w:t xml:space="preserve"> informacje zwrotne nt. realizacji </w:t>
      </w:r>
      <w:r w:rsidR="00CD2237">
        <w:rPr>
          <w:rFonts w:ascii="Times New Roman" w:hAnsi="Times New Roman" w:cs="Times New Roman"/>
          <w:sz w:val="24"/>
          <w:szCs w:val="24"/>
        </w:rPr>
        <w:t xml:space="preserve">                         </w:t>
      </w:r>
      <w:r w:rsidRPr="00702AEF">
        <w:rPr>
          <w:rFonts w:ascii="Times New Roman" w:hAnsi="Times New Roman" w:cs="Times New Roman"/>
          <w:sz w:val="24"/>
          <w:szCs w:val="24"/>
        </w:rPr>
        <w:t>w placówce Polityki ochrony dzieci przed krzywdzeniem</w:t>
      </w:r>
    </w:p>
    <w:p w14:paraId="0577FA3E" w14:textId="77777777" w:rsidR="00C52576" w:rsidRPr="00C27F02" w:rsidRDefault="008B35D5" w:rsidP="00B468D9">
      <w:pPr>
        <w:pStyle w:val="Akapitzlist"/>
        <w:numPr>
          <w:ilvl w:val="0"/>
          <w:numId w:val="3"/>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Nauczyciele: </w:t>
      </w:r>
    </w:p>
    <w:p w14:paraId="66C7CF66" w14:textId="77777777" w:rsidR="00167011" w:rsidRPr="00702AEF" w:rsidRDefault="008B35D5" w:rsidP="00B468D9">
      <w:pPr>
        <w:pStyle w:val="Akapitzlist"/>
        <w:numPr>
          <w:ilvl w:val="0"/>
          <w:numId w:val="7"/>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Przekazują wychowawcy i pedagogowi szkolnemu</w:t>
      </w:r>
      <w:r w:rsidR="00162703">
        <w:rPr>
          <w:rFonts w:ascii="Times New Roman" w:hAnsi="Times New Roman" w:cs="Times New Roman"/>
          <w:sz w:val="24"/>
          <w:szCs w:val="24"/>
        </w:rPr>
        <w:t xml:space="preserve">, pedagogowi specjalnemu, psychologowi </w:t>
      </w:r>
      <w:r w:rsidRPr="00702AEF">
        <w:rPr>
          <w:rFonts w:ascii="Times New Roman" w:hAnsi="Times New Roman" w:cs="Times New Roman"/>
          <w:sz w:val="24"/>
          <w:szCs w:val="24"/>
        </w:rPr>
        <w:t xml:space="preserve"> informacje o tym, że podejrzewają przemoc wobec dziecka</w:t>
      </w:r>
    </w:p>
    <w:p w14:paraId="1A6C62B6" w14:textId="77777777" w:rsidR="00167011" w:rsidRPr="00702AEF" w:rsidRDefault="008B35D5" w:rsidP="00B468D9">
      <w:pPr>
        <w:pStyle w:val="Akapitzlist"/>
        <w:numPr>
          <w:ilvl w:val="0"/>
          <w:numId w:val="7"/>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Sporządzają notatkę służbową</w:t>
      </w:r>
    </w:p>
    <w:p w14:paraId="4B138DC0" w14:textId="77777777" w:rsidR="00167011" w:rsidRPr="00702AEF" w:rsidRDefault="008B35D5" w:rsidP="00B468D9">
      <w:pPr>
        <w:pStyle w:val="Akapitzlist"/>
        <w:numPr>
          <w:ilvl w:val="0"/>
          <w:numId w:val="7"/>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lastRenderedPageBreak/>
        <w:t xml:space="preserve"> Monitorują sytuację dziecka </w:t>
      </w:r>
    </w:p>
    <w:p w14:paraId="4831C9FA" w14:textId="77777777" w:rsidR="00167011" w:rsidRPr="00702AEF" w:rsidRDefault="008B35D5" w:rsidP="00B468D9">
      <w:pPr>
        <w:pStyle w:val="Akapitzlist"/>
        <w:numPr>
          <w:ilvl w:val="0"/>
          <w:numId w:val="7"/>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Opracowują w zespole plan pomocy dziecku krzywdzonemu </w:t>
      </w:r>
    </w:p>
    <w:p w14:paraId="391E63BF" w14:textId="77777777" w:rsidR="00167011" w:rsidRPr="00702AEF" w:rsidRDefault="008B35D5" w:rsidP="00B468D9">
      <w:pPr>
        <w:pStyle w:val="Akapitzlist"/>
        <w:numPr>
          <w:ilvl w:val="0"/>
          <w:numId w:val="7"/>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Dbają o realizację treści z zakresu bezpieczeństwa i profilaktyki w bieżącej pracy pedagogicznej z uczniami </w:t>
      </w:r>
    </w:p>
    <w:p w14:paraId="5DE56DC0" w14:textId="77777777" w:rsidR="00167011" w:rsidRPr="00702AEF" w:rsidRDefault="008B35D5" w:rsidP="00B468D9">
      <w:pPr>
        <w:pStyle w:val="Akapitzlist"/>
        <w:numPr>
          <w:ilvl w:val="0"/>
          <w:numId w:val="3"/>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Pielęgniarka szkolna: </w:t>
      </w:r>
    </w:p>
    <w:p w14:paraId="45B05703" w14:textId="77777777" w:rsidR="00167011" w:rsidRPr="00702AEF" w:rsidRDefault="008B35D5" w:rsidP="00B468D9">
      <w:pPr>
        <w:pStyle w:val="Akapitzlist"/>
        <w:numPr>
          <w:ilvl w:val="0"/>
          <w:numId w:val="8"/>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Dyskretnie, z poszanowaniem praw dziecka dokonuje obejrzenia obrażeń</w:t>
      </w:r>
    </w:p>
    <w:p w14:paraId="1906D606" w14:textId="77777777" w:rsidR="00167011" w:rsidRPr="00C27F02" w:rsidRDefault="008B35D5" w:rsidP="00B468D9">
      <w:pPr>
        <w:pStyle w:val="Akapitzlist"/>
        <w:numPr>
          <w:ilvl w:val="0"/>
          <w:numId w:val="8"/>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Udziela pierwszej pomocy przedmedycznej, jeśli sytuacja tego wymaga</w:t>
      </w:r>
    </w:p>
    <w:p w14:paraId="364D660B" w14:textId="77777777" w:rsidR="00C27F02" w:rsidRPr="00702AEF" w:rsidRDefault="00C27F02" w:rsidP="00B468D9">
      <w:pPr>
        <w:pStyle w:val="Akapitzlist"/>
        <w:numPr>
          <w:ilvl w:val="0"/>
          <w:numId w:val="8"/>
        </w:numPr>
        <w:spacing w:line="360" w:lineRule="auto"/>
        <w:jc w:val="both"/>
        <w:rPr>
          <w:rFonts w:ascii="Times New Roman" w:hAnsi="Times New Roman" w:cs="Times New Roman"/>
          <w:color w:val="1D1D1B"/>
          <w:sz w:val="24"/>
          <w:szCs w:val="24"/>
        </w:rPr>
      </w:pPr>
      <w:r>
        <w:rPr>
          <w:rFonts w:ascii="Times New Roman" w:hAnsi="Times New Roman" w:cs="Times New Roman"/>
          <w:sz w:val="24"/>
          <w:szCs w:val="24"/>
        </w:rPr>
        <w:t>W razie potrzeby wzywa pogotowie</w:t>
      </w:r>
    </w:p>
    <w:p w14:paraId="525080DF" w14:textId="77777777" w:rsidR="00167011" w:rsidRPr="00702AEF" w:rsidRDefault="008B35D5" w:rsidP="00B468D9">
      <w:pPr>
        <w:pStyle w:val="Akapitzlist"/>
        <w:numPr>
          <w:ilvl w:val="0"/>
          <w:numId w:val="8"/>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Sporządza notatkę służbową </w:t>
      </w:r>
    </w:p>
    <w:p w14:paraId="756CD2C9" w14:textId="77777777" w:rsidR="00167011" w:rsidRPr="00702AEF" w:rsidRDefault="008B35D5" w:rsidP="00B468D9">
      <w:pPr>
        <w:pStyle w:val="Akapitzlist"/>
        <w:numPr>
          <w:ilvl w:val="0"/>
          <w:numId w:val="3"/>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Niepedagogiczni pracownicy szkoły:</w:t>
      </w:r>
    </w:p>
    <w:p w14:paraId="6ADF58CF" w14:textId="77777777" w:rsidR="00167011" w:rsidRPr="00702AEF" w:rsidRDefault="008B35D5" w:rsidP="00B468D9">
      <w:pPr>
        <w:pStyle w:val="Akapitzlist"/>
        <w:numPr>
          <w:ilvl w:val="0"/>
          <w:numId w:val="9"/>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Są uważni i wrażliwi na sytuację dzieci </w:t>
      </w:r>
    </w:p>
    <w:p w14:paraId="155EFDB4" w14:textId="77777777" w:rsidR="00167011" w:rsidRPr="00702AEF" w:rsidRDefault="008B35D5" w:rsidP="00B468D9">
      <w:pPr>
        <w:pStyle w:val="Akapitzlist"/>
        <w:numPr>
          <w:ilvl w:val="0"/>
          <w:numId w:val="9"/>
        </w:numPr>
        <w:spacing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Reagują na objawy przemocy oraz niepokojące zachowania, których mogą być świadkami </w:t>
      </w:r>
    </w:p>
    <w:p w14:paraId="710B0E35" w14:textId="071E8F2C" w:rsidR="00EB67AA" w:rsidRPr="00FF36D4" w:rsidRDefault="008B35D5" w:rsidP="00FF36D4">
      <w:pPr>
        <w:pStyle w:val="Akapitzlist"/>
        <w:numPr>
          <w:ilvl w:val="0"/>
          <w:numId w:val="9"/>
        </w:numPr>
        <w:spacing w:line="360" w:lineRule="auto"/>
        <w:rPr>
          <w:rFonts w:ascii="Times New Roman" w:hAnsi="Times New Roman" w:cs="Times New Roman"/>
          <w:color w:val="1D1D1B"/>
          <w:sz w:val="24"/>
          <w:szCs w:val="24"/>
        </w:rPr>
      </w:pPr>
      <w:r w:rsidRPr="00702AEF">
        <w:rPr>
          <w:rFonts w:ascii="Times New Roman" w:hAnsi="Times New Roman" w:cs="Times New Roman"/>
          <w:sz w:val="24"/>
          <w:szCs w:val="24"/>
        </w:rPr>
        <w:t>Zgłaszają obserwowane, niepokojące sygnały dyrekcji szkoły, pedagogowi szkolnemu</w:t>
      </w:r>
      <w:r w:rsidR="007C1F64">
        <w:rPr>
          <w:rFonts w:ascii="Times New Roman" w:hAnsi="Times New Roman" w:cs="Times New Roman"/>
          <w:sz w:val="24"/>
          <w:szCs w:val="24"/>
        </w:rPr>
        <w:t>/</w:t>
      </w:r>
      <w:r w:rsidR="00162703">
        <w:rPr>
          <w:rFonts w:ascii="Times New Roman" w:hAnsi="Times New Roman" w:cs="Times New Roman"/>
          <w:sz w:val="24"/>
          <w:szCs w:val="24"/>
        </w:rPr>
        <w:t xml:space="preserve"> pedagogowi specjalnemu/ psychologowi szkolnemu </w:t>
      </w:r>
      <w:r w:rsidRPr="00702AEF">
        <w:rPr>
          <w:rFonts w:ascii="Times New Roman" w:hAnsi="Times New Roman" w:cs="Times New Roman"/>
          <w:sz w:val="24"/>
          <w:szCs w:val="24"/>
        </w:rPr>
        <w:t>lub wychowawcy</w:t>
      </w:r>
    </w:p>
    <w:p w14:paraId="23DA1D4D" w14:textId="77777777" w:rsidR="00FF36D4" w:rsidRPr="00FF36D4" w:rsidRDefault="00FF36D4" w:rsidP="00FF36D4">
      <w:pPr>
        <w:pStyle w:val="Akapitzlist"/>
        <w:spacing w:line="360" w:lineRule="auto"/>
        <w:ind w:left="1353"/>
        <w:rPr>
          <w:rFonts w:ascii="Times New Roman" w:hAnsi="Times New Roman" w:cs="Times New Roman"/>
          <w:color w:val="1D1D1B"/>
          <w:sz w:val="24"/>
          <w:szCs w:val="24"/>
        </w:rPr>
      </w:pPr>
    </w:p>
    <w:p w14:paraId="502CE823" w14:textId="77777777" w:rsidR="008A42E7" w:rsidRDefault="008A42E7" w:rsidP="00B468D9">
      <w:pPr>
        <w:pStyle w:val="Akapitzlist"/>
        <w:spacing w:line="360" w:lineRule="auto"/>
        <w:ind w:left="1080"/>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 2</w:t>
      </w:r>
    </w:p>
    <w:p w14:paraId="65D25B4F" w14:textId="77777777" w:rsidR="00204F42" w:rsidRPr="00FF36D4" w:rsidRDefault="003E5AE7" w:rsidP="00B468D9">
      <w:pPr>
        <w:pStyle w:val="Akapitzlist"/>
        <w:spacing w:line="360" w:lineRule="auto"/>
        <w:ind w:left="1080"/>
        <w:jc w:val="center"/>
        <w:rPr>
          <w:rFonts w:ascii="Times New Roman" w:hAnsi="Times New Roman" w:cs="Times New Roman"/>
          <w:b/>
          <w:bCs/>
          <w:sz w:val="24"/>
          <w:szCs w:val="24"/>
        </w:rPr>
      </w:pPr>
      <w:r w:rsidRPr="00FF36D4">
        <w:rPr>
          <w:rFonts w:ascii="Times New Roman" w:hAnsi="Times New Roman" w:cs="Times New Roman"/>
          <w:b/>
          <w:bCs/>
          <w:sz w:val="24"/>
          <w:szCs w:val="24"/>
        </w:rPr>
        <w:t>Osoby odpowiedzialne za przyjmowanie zgłoszeń o zdarzeniach zagrażających małoletniemu i udzielenie mu wsparcia</w:t>
      </w:r>
    </w:p>
    <w:p w14:paraId="78146804" w14:textId="77777777" w:rsidR="009C27B0" w:rsidRPr="009C27B0" w:rsidRDefault="009C27B0" w:rsidP="009C27B0">
      <w:pPr>
        <w:numPr>
          <w:ilvl w:val="1"/>
          <w:numId w:val="55"/>
        </w:numPr>
        <w:tabs>
          <w:tab w:val="left" w:pos="950"/>
          <w:tab w:val="left" w:pos="1515"/>
        </w:tabs>
        <w:suppressAutoHyphens/>
        <w:spacing w:after="0" w:line="360" w:lineRule="auto"/>
        <w:ind w:right="119"/>
        <w:contextualSpacing/>
        <w:jc w:val="both"/>
        <w:rPr>
          <w:rFonts w:ascii="Times New Roman" w:eastAsia="Times New Roman" w:hAnsi="Times New Roman" w:cs="Times New Roman"/>
          <w:color w:val="00000A"/>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 xml:space="preserve">Za przyjmowanie zgłoszeń o zdarzeniach zagrażających małoletniemu są: </w:t>
      </w:r>
    </w:p>
    <w:p w14:paraId="41E75B49" w14:textId="77777777" w:rsidR="009C27B0" w:rsidRPr="009C27B0" w:rsidRDefault="009C27B0" w:rsidP="009C27B0">
      <w:pPr>
        <w:numPr>
          <w:ilvl w:val="3"/>
          <w:numId w:val="54"/>
        </w:numPr>
        <w:tabs>
          <w:tab w:val="left" w:pos="1309"/>
        </w:tabs>
        <w:suppressAutoHyphens/>
        <w:spacing w:after="0" w:line="360" w:lineRule="auto"/>
        <w:jc w:val="both"/>
        <w:rPr>
          <w:rFonts w:ascii="Times New Roman" w:eastAsia="Times New Roman" w:hAnsi="Times New Roman" w:cs="Times New Roman"/>
          <w:color w:val="00000A"/>
          <w:spacing w:val="-2"/>
          <w:sz w:val="24"/>
          <w:szCs w:val="24"/>
          <w14:ligatures w14:val="standardContextual"/>
        </w:rPr>
      </w:pPr>
      <w:r w:rsidRPr="009C27B0">
        <w:rPr>
          <w:rFonts w:ascii="Times New Roman" w:eastAsia="Times New Roman" w:hAnsi="Times New Roman" w:cs="Times New Roman"/>
          <w:color w:val="00000A"/>
          <w:spacing w:val="-2"/>
          <w:sz w:val="24"/>
          <w:szCs w:val="24"/>
          <w14:ligatures w14:val="standardContextual"/>
        </w:rPr>
        <w:t>nauczyciel/wychowawca;</w:t>
      </w:r>
    </w:p>
    <w:p w14:paraId="63A5E6D8" w14:textId="77777777" w:rsidR="009C27B0" w:rsidRPr="009C27B0" w:rsidRDefault="009C27B0" w:rsidP="009C27B0">
      <w:pPr>
        <w:numPr>
          <w:ilvl w:val="3"/>
          <w:numId w:val="54"/>
        </w:numPr>
        <w:tabs>
          <w:tab w:val="left" w:pos="1309"/>
        </w:tabs>
        <w:suppressAutoHyphens/>
        <w:spacing w:after="0" w:line="360" w:lineRule="auto"/>
        <w:jc w:val="both"/>
        <w:rPr>
          <w:rFonts w:ascii="Times New Roman" w:eastAsia="Times New Roman" w:hAnsi="Times New Roman" w:cs="Times New Roman"/>
          <w:color w:val="00000A"/>
          <w:spacing w:val="-2"/>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pedagog</w:t>
      </w:r>
      <w:r w:rsidRPr="009C27B0">
        <w:rPr>
          <w:rFonts w:ascii="Times New Roman" w:eastAsia="Times New Roman" w:hAnsi="Times New Roman" w:cs="Times New Roman"/>
          <w:color w:val="00000A"/>
          <w:spacing w:val="-4"/>
          <w:sz w:val="24"/>
          <w:szCs w:val="24"/>
          <w14:ligatures w14:val="standardContextual"/>
        </w:rPr>
        <w:t xml:space="preserve"> </w:t>
      </w:r>
      <w:r w:rsidRPr="009C27B0">
        <w:rPr>
          <w:rFonts w:ascii="Times New Roman" w:eastAsia="Times New Roman" w:hAnsi="Times New Roman" w:cs="Times New Roman"/>
          <w:color w:val="00000A"/>
          <w:spacing w:val="-2"/>
          <w:sz w:val="24"/>
          <w:szCs w:val="24"/>
          <w14:ligatures w14:val="standardContextual"/>
        </w:rPr>
        <w:t>szkolny;</w:t>
      </w:r>
    </w:p>
    <w:p w14:paraId="6E95D8D0" w14:textId="77777777" w:rsidR="009C27B0" w:rsidRPr="009C27B0" w:rsidRDefault="009C27B0" w:rsidP="009C27B0">
      <w:pPr>
        <w:numPr>
          <w:ilvl w:val="3"/>
          <w:numId w:val="54"/>
        </w:numPr>
        <w:tabs>
          <w:tab w:val="left" w:pos="1309"/>
        </w:tabs>
        <w:suppressAutoHyphens/>
        <w:spacing w:after="0" w:line="360" w:lineRule="auto"/>
        <w:jc w:val="both"/>
        <w:rPr>
          <w:rFonts w:ascii="Times New Roman" w:eastAsia="Times New Roman" w:hAnsi="Times New Roman" w:cs="Times New Roman"/>
          <w:color w:val="00000A"/>
          <w:spacing w:val="-2"/>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psycholog</w:t>
      </w:r>
      <w:r w:rsidRPr="009C27B0">
        <w:rPr>
          <w:rFonts w:ascii="Times New Roman" w:eastAsia="Times New Roman" w:hAnsi="Times New Roman" w:cs="Times New Roman"/>
          <w:color w:val="00000A"/>
          <w:spacing w:val="-4"/>
          <w:sz w:val="24"/>
          <w:szCs w:val="24"/>
          <w14:ligatures w14:val="standardContextual"/>
        </w:rPr>
        <w:t xml:space="preserve"> </w:t>
      </w:r>
      <w:r w:rsidRPr="009C27B0">
        <w:rPr>
          <w:rFonts w:ascii="Times New Roman" w:eastAsia="Times New Roman" w:hAnsi="Times New Roman" w:cs="Times New Roman"/>
          <w:color w:val="00000A"/>
          <w:spacing w:val="-2"/>
          <w:sz w:val="24"/>
          <w:szCs w:val="24"/>
          <w14:ligatures w14:val="standardContextual"/>
        </w:rPr>
        <w:t>szkolny;</w:t>
      </w:r>
    </w:p>
    <w:p w14:paraId="05AB966E" w14:textId="77777777" w:rsidR="009C27B0" w:rsidRPr="009C27B0" w:rsidRDefault="009C27B0" w:rsidP="009C27B0">
      <w:pPr>
        <w:numPr>
          <w:ilvl w:val="3"/>
          <w:numId w:val="54"/>
        </w:numPr>
        <w:tabs>
          <w:tab w:val="left" w:pos="1309"/>
        </w:tabs>
        <w:suppressAutoHyphens/>
        <w:spacing w:after="0" w:line="360" w:lineRule="auto"/>
        <w:jc w:val="both"/>
        <w:rPr>
          <w:rFonts w:ascii="Times New Roman" w:eastAsia="Times New Roman" w:hAnsi="Times New Roman" w:cs="Times New Roman"/>
          <w:color w:val="00000A"/>
          <w:spacing w:val="-2"/>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pedagog</w:t>
      </w:r>
      <w:r w:rsidRPr="009C27B0">
        <w:rPr>
          <w:rFonts w:ascii="Times New Roman" w:eastAsia="Times New Roman" w:hAnsi="Times New Roman" w:cs="Times New Roman"/>
          <w:color w:val="00000A"/>
          <w:spacing w:val="-4"/>
          <w:sz w:val="24"/>
          <w:szCs w:val="24"/>
          <w14:ligatures w14:val="standardContextual"/>
        </w:rPr>
        <w:t xml:space="preserve"> </w:t>
      </w:r>
      <w:r w:rsidRPr="009C27B0">
        <w:rPr>
          <w:rFonts w:ascii="Times New Roman" w:eastAsia="Times New Roman" w:hAnsi="Times New Roman" w:cs="Times New Roman"/>
          <w:color w:val="00000A"/>
          <w:spacing w:val="-2"/>
          <w:sz w:val="24"/>
          <w:szCs w:val="24"/>
          <w14:ligatures w14:val="standardContextual"/>
        </w:rPr>
        <w:t>specjalny.</w:t>
      </w:r>
    </w:p>
    <w:p w14:paraId="22B6BEF9" w14:textId="77777777" w:rsidR="009C27B0" w:rsidRPr="009C27B0" w:rsidRDefault="009C27B0" w:rsidP="009C27B0">
      <w:pPr>
        <w:tabs>
          <w:tab w:val="left" w:pos="1514"/>
        </w:tabs>
        <w:suppressAutoHyphens/>
        <w:spacing w:after="0" w:line="360" w:lineRule="auto"/>
        <w:ind w:left="100"/>
        <w:jc w:val="both"/>
        <w:rPr>
          <w:rFonts w:ascii="Times New Roman" w:eastAsia="Times New Roman" w:hAnsi="Times New Roman" w:cs="Times New Roman"/>
          <w:color w:val="00000A"/>
          <w:spacing w:val="-5"/>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 xml:space="preserve">2. Osoby </w:t>
      </w:r>
      <w:r w:rsidRPr="009C27B0">
        <w:rPr>
          <w:rFonts w:ascii="Times New Roman" w:eastAsia="Times New Roman" w:hAnsi="Times New Roman" w:cs="Times New Roman"/>
          <w:color w:val="00000A"/>
          <w:spacing w:val="-5"/>
          <w:sz w:val="24"/>
          <w:szCs w:val="24"/>
          <w14:ligatures w14:val="standardContextual"/>
        </w:rPr>
        <w:t xml:space="preserve"> </w:t>
      </w:r>
      <w:r w:rsidRPr="009C27B0">
        <w:rPr>
          <w:rFonts w:ascii="Times New Roman" w:eastAsia="Times New Roman" w:hAnsi="Times New Roman" w:cs="Times New Roman"/>
          <w:color w:val="00000A"/>
          <w:sz w:val="24"/>
          <w:szCs w:val="24"/>
          <w14:ligatures w14:val="standardContextual"/>
        </w:rPr>
        <w:t>odpowiedzialne</w:t>
      </w:r>
      <w:r w:rsidRPr="009C27B0">
        <w:rPr>
          <w:rFonts w:ascii="Times New Roman" w:eastAsia="Times New Roman" w:hAnsi="Times New Roman" w:cs="Times New Roman"/>
          <w:color w:val="00000A"/>
          <w:spacing w:val="-2"/>
          <w:sz w:val="24"/>
          <w:szCs w:val="24"/>
          <w14:ligatures w14:val="standardContextual"/>
        </w:rPr>
        <w:t xml:space="preserve"> </w:t>
      </w:r>
      <w:r w:rsidRPr="009C27B0">
        <w:rPr>
          <w:rFonts w:ascii="Times New Roman" w:eastAsia="Times New Roman" w:hAnsi="Times New Roman" w:cs="Times New Roman"/>
          <w:color w:val="00000A"/>
          <w:sz w:val="24"/>
          <w:szCs w:val="24"/>
          <w14:ligatures w14:val="standardContextual"/>
        </w:rPr>
        <w:t>za</w:t>
      </w:r>
      <w:r w:rsidRPr="009C27B0">
        <w:rPr>
          <w:rFonts w:ascii="Times New Roman" w:eastAsia="Times New Roman" w:hAnsi="Times New Roman" w:cs="Times New Roman"/>
          <w:color w:val="00000A"/>
          <w:spacing w:val="-7"/>
          <w:sz w:val="24"/>
          <w:szCs w:val="24"/>
          <w14:ligatures w14:val="standardContextual"/>
        </w:rPr>
        <w:t xml:space="preserve"> </w:t>
      </w:r>
      <w:r w:rsidRPr="009C27B0">
        <w:rPr>
          <w:rFonts w:ascii="Times New Roman" w:eastAsia="Times New Roman" w:hAnsi="Times New Roman" w:cs="Times New Roman"/>
          <w:color w:val="00000A"/>
          <w:sz w:val="24"/>
          <w:szCs w:val="24"/>
          <w14:ligatures w14:val="standardContextual"/>
        </w:rPr>
        <w:t>udzielanie</w:t>
      </w:r>
      <w:r w:rsidRPr="009C27B0">
        <w:rPr>
          <w:rFonts w:ascii="Times New Roman" w:eastAsia="Times New Roman" w:hAnsi="Times New Roman" w:cs="Times New Roman"/>
          <w:color w:val="00000A"/>
          <w:spacing w:val="-6"/>
          <w:sz w:val="24"/>
          <w:szCs w:val="24"/>
          <w14:ligatures w14:val="standardContextual"/>
        </w:rPr>
        <w:t xml:space="preserve"> </w:t>
      </w:r>
      <w:r w:rsidRPr="009C27B0">
        <w:rPr>
          <w:rFonts w:ascii="Times New Roman" w:eastAsia="Times New Roman" w:hAnsi="Times New Roman" w:cs="Times New Roman"/>
          <w:color w:val="00000A"/>
          <w:sz w:val="24"/>
          <w:szCs w:val="24"/>
          <w14:ligatures w14:val="standardContextual"/>
        </w:rPr>
        <w:t>wsparcia</w:t>
      </w:r>
      <w:r w:rsidRPr="009C27B0">
        <w:rPr>
          <w:rFonts w:ascii="Times New Roman" w:eastAsia="Times New Roman" w:hAnsi="Times New Roman" w:cs="Times New Roman"/>
          <w:color w:val="00000A"/>
          <w:spacing w:val="-4"/>
          <w:sz w:val="24"/>
          <w:szCs w:val="24"/>
          <w14:ligatures w14:val="standardContextual"/>
        </w:rPr>
        <w:t xml:space="preserve"> </w:t>
      </w:r>
      <w:r w:rsidRPr="009C27B0">
        <w:rPr>
          <w:rFonts w:ascii="Times New Roman" w:eastAsia="Times New Roman" w:hAnsi="Times New Roman" w:cs="Times New Roman"/>
          <w:color w:val="00000A"/>
          <w:sz w:val="24"/>
          <w:szCs w:val="24"/>
          <w14:ligatures w14:val="standardContextual"/>
        </w:rPr>
        <w:t>małoletniemu</w:t>
      </w:r>
      <w:r w:rsidRPr="009C27B0">
        <w:rPr>
          <w:rFonts w:ascii="Times New Roman" w:eastAsia="Times New Roman" w:hAnsi="Times New Roman" w:cs="Times New Roman"/>
          <w:color w:val="00000A"/>
          <w:spacing w:val="-5"/>
          <w:sz w:val="24"/>
          <w:szCs w:val="24"/>
          <w14:ligatures w14:val="standardContextual"/>
        </w:rPr>
        <w:t xml:space="preserve"> to:</w:t>
      </w:r>
    </w:p>
    <w:p w14:paraId="57C91519" w14:textId="77777777" w:rsidR="009C27B0" w:rsidRPr="009C27B0" w:rsidRDefault="009C27B0" w:rsidP="009C27B0">
      <w:pPr>
        <w:numPr>
          <w:ilvl w:val="0"/>
          <w:numId w:val="53"/>
        </w:numPr>
        <w:tabs>
          <w:tab w:val="left" w:pos="1310"/>
        </w:tabs>
        <w:suppressAutoHyphens/>
        <w:spacing w:after="0" w:line="360" w:lineRule="auto"/>
        <w:ind w:right="122"/>
        <w:jc w:val="both"/>
        <w:rPr>
          <w:rFonts w:ascii="Times New Roman" w:eastAsia="Times New Roman" w:hAnsi="Times New Roman" w:cs="Times New Roman"/>
          <w:color w:val="00000A"/>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nauczyciel, który jako pierwszy pozyskał informację o zdarzeniu zagrażającym dobru małoletniego;</w:t>
      </w:r>
    </w:p>
    <w:p w14:paraId="583B343A" w14:textId="77777777" w:rsidR="009C27B0" w:rsidRPr="009C27B0" w:rsidRDefault="009C27B0" w:rsidP="009C27B0">
      <w:pPr>
        <w:numPr>
          <w:ilvl w:val="0"/>
          <w:numId w:val="53"/>
        </w:numPr>
        <w:tabs>
          <w:tab w:val="left" w:pos="1309"/>
        </w:tabs>
        <w:suppressAutoHyphens/>
        <w:spacing w:after="0" w:line="360" w:lineRule="auto"/>
        <w:jc w:val="both"/>
        <w:rPr>
          <w:rFonts w:ascii="Times New Roman" w:eastAsia="Times New Roman" w:hAnsi="Times New Roman" w:cs="Times New Roman"/>
          <w:color w:val="00000A"/>
          <w:spacing w:val="-2"/>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wychowawca</w:t>
      </w:r>
      <w:r w:rsidRPr="009C27B0">
        <w:rPr>
          <w:rFonts w:ascii="Times New Roman" w:eastAsia="Times New Roman" w:hAnsi="Times New Roman" w:cs="Times New Roman"/>
          <w:color w:val="00000A"/>
          <w:spacing w:val="-7"/>
          <w:sz w:val="24"/>
          <w:szCs w:val="24"/>
          <w14:ligatures w14:val="standardContextual"/>
        </w:rPr>
        <w:t xml:space="preserve"> </w:t>
      </w:r>
      <w:r w:rsidRPr="009C27B0">
        <w:rPr>
          <w:rFonts w:ascii="Times New Roman" w:eastAsia="Times New Roman" w:hAnsi="Times New Roman" w:cs="Times New Roman"/>
          <w:color w:val="00000A"/>
          <w:spacing w:val="-2"/>
          <w:sz w:val="24"/>
          <w:szCs w:val="24"/>
          <w14:ligatures w14:val="standardContextual"/>
        </w:rPr>
        <w:t>ucznia;</w:t>
      </w:r>
    </w:p>
    <w:p w14:paraId="724F6E3B" w14:textId="77777777" w:rsidR="009C27B0" w:rsidRPr="009C27B0" w:rsidRDefault="009C27B0" w:rsidP="009C27B0">
      <w:pPr>
        <w:numPr>
          <w:ilvl w:val="0"/>
          <w:numId w:val="53"/>
        </w:numPr>
        <w:tabs>
          <w:tab w:val="left" w:pos="1309"/>
        </w:tabs>
        <w:suppressAutoHyphens/>
        <w:spacing w:after="0" w:line="360" w:lineRule="auto"/>
        <w:jc w:val="both"/>
        <w:rPr>
          <w:rFonts w:ascii="Times New Roman" w:eastAsia="Times New Roman" w:hAnsi="Times New Roman" w:cs="Times New Roman"/>
          <w:color w:val="00000A"/>
          <w:spacing w:val="-2"/>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pedagog</w:t>
      </w:r>
      <w:r w:rsidRPr="009C27B0">
        <w:rPr>
          <w:rFonts w:ascii="Times New Roman" w:eastAsia="Times New Roman" w:hAnsi="Times New Roman" w:cs="Times New Roman"/>
          <w:color w:val="00000A"/>
          <w:spacing w:val="-4"/>
          <w:sz w:val="24"/>
          <w:szCs w:val="24"/>
          <w14:ligatures w14:val="standardContextual"/>
        </w:rPr>
        <w:t xml:space="preserve"> </w:t>
      </w:r>
      <w:r w:rsidRPr="009C27B0">
        <w:rPr>
          <w:rFonts w:ascii="Times New Roman" w:eastAsia="Times New Roman" w:hAnsi="Times New Roman" w:cs="Times New Roman"/>
          <w:color w:val="00000A"/>
          <w:spacing w:val="-2"/>
          <w:sz w:val="24"/>
          <w:szCs w:val="24"/>
          <w14:ligatures w14:val="standardContextual"/>
        </w:rPr>
        <w:t>szkolny;</w:t>
      </w:r>
    </w:p>
    <w:p w14:paraId="6C44D37A" w14:textId="77777777" w:rsidR="009C27B0" w:rsidRDefault="009C27B0" w:rsidP="009C27B0">
      <w:pPr>
        <w:numPr>
          <w:ilvl w:val="0"/>
          <w:numId w:val="53"/>
        </w:numPr>
        <w:tabs>
          <w:tab w:val="left" w:pos="1309"/>
        </w:tabs>
        <w:suppressAutoHyphens/>
        <w:spacing w:after="0" w:line="360" w:lineRule="auto"/>
        <w:jc w:val="both"/>
        <w:rPr>
          <w:rFonts w:ascii="Times New Roman" w:eastAsia="Times New Roman" w:hAnsi="Times New Roman" w:cs="Times New Roman"/>
          <w:color w:val="00000A"/>
          <w:spacing w:val="-2"/>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psycholog</w:t>
      </w:r>
      <w:r w:rsidRPr="009C27B0">
        <w:rPr>
          <w:rFonts w:ascii="Times New Roman" w:eastAsia="Times New Roman" w:hAnsi="Times New Roman" w:cs="Times New Roman"/>
          <w:color w:val="00000A"/>
          <w:spacing w:val="-4"/>
          <w:sz w:val="24"/>
          <w:szCs w:val="24"/>
          <w14:ligatures w14:val="standardContextual"/>
        </w:rPr>
        <w:t xml:space="preserve"> </w:t>
      </w:r>
      <w:r w:rsidRPr="009C27B0">
        <w:rPr>
          <w:rFonts w:ascii="Times New Roman" w:eastAsia="Times New Roman" w:hAnsi="Times New Roman" w:cs="Times New Roman"/>
          <w:color w:val="00000A"/>
          <w:spacing w:val="-2"/>
          <w:sz w:val="24"/>
          <w:szCs w:val="24"/>
          <w14:ligatures w14:val="standardContextual"/>
        </w:rPr>
        <w:t>szkolny;</w:t>
      </w:r>
    </w:p>
    <w:p w14:paraId="41FC3E05" w14:textId="7EE17846" w:rsidR="006F4681" w:rsidRPr="009C27B0" w:rsidRDefault="009C27B0" w:rsidP="009C27B0">
      <w:pPr>
        <w:numPr>
          <w:ilvl w:val="0"/>
          <w:numId w:val="53"/>
        </w:numPr>
        <w:tabs>
          <w:tab w:val="left" w:pos="1309"/>
        </w:tabs>
        <w:suppressAutoHyphens/>
        <w:spacing w:after="0" w:line="360" w:lineRule="auto"/>
        <w:jc w:val="both"/>
        <w:rPr>
          <w:rFonts w:ascii="Times New Roman" w:eastAsia="Times New Roman" w:hAnsi="Times New Roman" w:cs="Times New Roman"/>
          <w:color w:val="00000A"/>
          <w:spacing w:val="-2"/>
          <w:sz w:val="24"/>
          <w:szCs w:val="24"/>
          <w14:ligatures w14:val="standardContextual"/>
        </w:rPr>
      </w:pPr>
      <w:r w:rsidRPr="009C27B0">
        <w:rPr>
          <w:rFonts w:ascii="Times New Roman" w:eastAsia="Times New Roman" w:hAnsi="Times New Roman" w:cs="Times New Roman"/>
          <w:color w:val="00000A"/>
          <w:sz w:val="24"/>
          <w:szCs w:val="24"/>
          <w14:ligatures w14:val="standardContextual"/>
        </w:rPr>
        <w:t>pedagog</w:t>
      </w:r>
      <w:r w:rsidRPr="009C27B0">
        <w:rPr>
          <w:rFonts w:ascii="Times New Roman" w:eastAsia="Times New Roman" w:hAnsi="Times New Roman" w:cs="Times New Roman"/>
          <w:color w:val="00000A"/>
          <w:spacing w:val="-4"/>
          <w:sz w:val="24"/>
          <w:szCs w:val="24"/>
          <w14:ligatures w14:val="standardContextual"/>
        </w:rPr>
        <w:t xml:space="preserve"> </w:t>
      </w:r>
      <w:r w:rsidRPr="009C27B0">
        <w:rPr>
          <w:rFonts w:ascii="Times New Roman" w:eastAsia="Times New Roman" w:hAnsi="Times New Roman" w:cs="Times New Roman"/>
          <w:color w:val="00000A"/>
          <w:spacing w:val="-2"/>
          <w:sz w:val="24"/>
          <w:szCs w:val="24"/>
          <w14:ligatures w14:val="standardContextual"/>
        </w:rPr>
        <w:t>specjalny</w:t>
      </w:r>
    </w:p>
    <w:p w14:paraId="04E4202F" w14:textId="77777777" w:rsidR="007C1F64" w:rsidRDefault="007C1F64" w:rsidP="00B468D9">
      <w:pPr>
        <w:pStyle w:val="Akapitzlist"/>
        <w:spacing w:line="360" w:lineRule="auto"/>
        <w:ind w:left="1080"/>
        <w:jc w:val="center"/>
        <w:rPr>
          <w:rFonts w:ascii="Times New Roman" w:hAnsi="Times New Roman" w:cs="Times New Roman"/>
          <w:b/>
          <w:bCs/>
          <w:color w:val="1D1D1B"/>
          <w:sz w:val="24"/>
          <w:szCs w:val="24"/>
        </w:rPr>
      </w:pPr>
    </w:p>
    <w:p w14:paraId="3EB360CC" w14:textId="77777777" w:rsidR="003E5AE7" w:rsidRPr="00B468D9" w:rsidRDefault="00204F42" w:rsidP="00B468D9">
      <w:pPr>
        <w:pStyle w:val="Akapitzlist"/>
        <w:spacing w:line="360" w:lineRule="auto"/>
        <w:ind w:left="1080"/>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lastRenderedPageBreak/>
        <w:t xml:space="preserve">§ </w:t>
      </w:r>
      <w:r>
        <w:rPr>
          <w:rFonts w:ascii="Times New Roman" w:hAnsi="Times New Roman" w:cs="Times New Roman"/>
          <w:b/>
          <w:bCs/>
          <w:color w:val="1D1D1B"/>
          <w:sz w:val="24"/>
          <w:szCs w:val="24"/>
        </w:rPr>
        <w:t>3</w:t>
      </w:r>
    </w:p>
    <w:p w14:paraId="02955505" w14:textId="77777777" w:rsidR="00204F42" w:rsidRPr="00FF36D4" w:rsidRDefault="00204F42" w:rsidP="00B468D9">
      <w:pPr>
        <w:pStyle w:val="Akapitzlist"/>
        <w:spacing w:line="360" w:lineRule="auto"/>
        <w:ind w:left="1353"/>
        <w:jc w:val="center"/>
        <w:rPr>
          <w:rFonts w:ascii="Times New Roman" w:hAnsi="Times New Roman" w:cs="Times New Roman"/>
          <w:b/>
          <w:bCs/>
          <w:sz w:val="24"/>
          <w:szCs w:val="24"/>
        </w:rPr>
      </w:pPr>
      <w:r w:rsidRPr="00FF36D4">
        <w:rPr>
          <w:rFonts w:ascii="Times New Roman" w:hAnsi="Times New Roman" w:cs="Times New Roman"/>
          <w:b/>
          <w:bCs/>
          <w:sz w:val="24"/>
          <w:szCs w:val="24"/>
        </w:rPr>
        <w:t>Osoby odpowiedzialne za składanie zawiadomień o podejrzeniu popełnienia przestępstwa na szkodę małoletniego</w:t>
      </w:r>
    </w:p>
    <w:p w14:paraId="35EB4B4D" w14:textId="77777777" w:rsidR="00204F42" w:rsidRPr="00204F42" w:rsidRDefault="00204F42" w:rsidP="00B468D9">
      <w:pPr>
        <w:numPr>
          <w:ilvl w:val="0"/>
          <w:numId w:val="36"/>
        </w:numPr>
        <w:suppressAutoHyphens/>
        <w:spacing w:after="0" w:line="360" w:lineRule="auto"/>
        <w:jc w:val="both"/>
        <w:rPr>
          <w:rFonts w:ascii="Times New Roman" w:eastAsia="Times New Roman" w:hAnsi="Times New Roman" w:cs="Times New Roman"/>
          <w:color w:val="00000A"/>
          <w:sz w:val="24"/>
          <w:szCs w:val="24"/>
        </w:rPr>
      </w:pPr>
      <w:r w:rsidRPr="00204F42">
        <w:rPr>
          <w:rFonts w:ascii="Times New Roman" w:eastAsia="Times New Roman" w:hAnsi="Times New Roman" w:cs="Times New Roman"/>
          <w:color w:val="00000A"/>
          <w:sz w:val="24"/>
          <w:szCs w:val="24"/>
        </w:rPr>
        <w:t>Zawiadomienie o podejrzeniu popełnienia przestępstwa na szkodę małoletniego do organów ścigania składa dyrektor szkoły.</w:t>
      </w:r>
    </w:p>
    <w:p w14:paraId="1EB4A271" w14:textId="77777777" w:rsidR="0088582C" w:rsidRPr="0088582C" w:rsidRDefault="00204F42" w:rsidP="00B468D9">
      <w:pPr>
        <w:numPr>
          <w:ilvl w:val="0"/>
          <w:numId w:val="36"/>
        </w:numPr>
        <w:suppressAutoHyphens/>
        <w:spacing w:after="0" w:line="360" w:lineRule="auto"/>
        <w:jc w:val="both"/>
        <w:rPr>
          <w:rFonts w:ascii="Times New Roman" w:eastAsia="Times New Roman" w:hAnsi="Times New Roman" w:cs="Times New Roman"/>
          <w:color w:val="00000A"/>
          <w:sz w:val="24"/>
          <w:szCs w:val="24"/>
        </w:rPr>
      </w:pPr>
      <w:r w:rsidRPr="00204F42">
        <w:rPr>
          <w:rFonts w:ascii="Times New Roman" w:eastAsia="Times New Roman" w:hAnsi="Times New Roman" w:cs="Times New Roman"/>
          <w:color w:val="00000A"/>
          <w:sz w:val="24"/>
          <w:szCs w:val="24"/>
        </w:rPr>
        <w:t>Zawiadomienie</w:t>
      </w:r>
      <w:r w:rsidR="003B5B59">
        <w:rPr>
          <w:rFonts w:ascii="Times New Roman" w:eastAsia="Times New Roman" w:hAnsi="Times New Roman" w:cs="Times New Roman"/>
          <w:color w:val="00000A"/>
          <w:sz w:val="24"/>
          <w:szCs w:val="24"/>
        </w:rPr>
        <w:t xml:space="preserve"> </w:t>
      </w:r>
      <w:r w:rsidRPr="00204F42">
        <w:rPr>
          <w:rFonts w:ascii="Times New Roman" w:eastAsia="Times New Roman" w:hAnsi="Times New Roman" w:cs="Times New Roman"/>
          <w:color w:val="00000A"/>
          <w:sz w:val="24"/>
          <w:szCs w:val="24"/>
        </w:rPr>
        <w:t>do</w:t>
      </w:r>
      <w:r w:rsidR="00162703">
        <w:rPr>
          <w:rFonts w:ascii="Times New Roman" w:eastAsia="Times New Roman" w:hAnsi="Times New Roman" w:cs="Times New Roman"/>
          <w:color w:val="00000A"/>
          <w:sz w:val="24"/>
          <w:szCs w:val="24"/>
        </w:rPr>
        <w:t xml:space="preserve"> S</w:t>
      </w:r>
      <w:r w:rsidRPr="00204F42">
        <w:rPr>
          <w:rFonts w:ascii="Times New Roman" w:eastAsia="Times New Roman" w:hAnsi="Times New Roman" w:cs="Times New Roman"/>
          <w:color w:val="00000A"/>
          <w:sz w:val="24"/>
          <w:szCs w:val="24"/>
        </w:rPr>
        <w:t>ądu</w:t>
      </w:r>
      <w:r w:rsidR="00162703">
        <w:rPr>
          <w:rFonts w:ascii="Times New Roman" w:eastAsia="Times New Roman" w:hAnsi="Times New Roman" w:cs="Times New Roman"/>
          <w:color w:val="00000A"/>
          <w:sz w:val="24"/>
          <w:szCs w:val="24"/>
        </w:rPr>
        <w:t xml:space="preserve">  Rejonowego Wydział Rodzinny i Nieletnich </w:t>
      </w:r>
      <w:r w:rsidRPr="00204F42">
        <w:rPr>
          <w:rFonts w:ascii="Times New Roman" w:eastAsia="Times New Roman" w:hAnsi="Times New Roman" w:cs="Times New Roman"/>
          <w:color w:val="00000A"/>
          <w:sz w:val="24"/>
          <w:szCs w:val="24"/>
        </w:rPr>
        <w:t>składa</w:t>
      </w:r>
      <w:r w:rsidR="003B5B59">
        <w:rPr>
          <w:rFonts w:ascii="Times New Roman" w:eastAsia="Times New Roman" w:hAnsi="Times New Roman" w:cs="Times New Roman"/>
          <w:color w:val="00000A"/>
          <w:sz w:val="24"/>
          <w:szCs w:val="24"/>
        </w:rPr>
        <w:t xml:space="preserve"> </w:t>
      </w:r>
      <w:r w:rsidRPr="00204F42">
        <w:rPr>
          <w:rFonts w:ascii="Times New Roman" w:eastAsia="Times New Roman" w:hAnsi="Times New Roman" w:cs="Times New Roman"/>
          <w:color w:val="00000A"/>
          <w:sz w:val="24"/>
          <w:szCs w:val="24"/>
        </w:rPr>
        <w:t>dyrektor</w:t>
      </w:r>
      <w:r w:rsidR="003B5B59">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pacing w:val="-2"/>
          <w:sz w:val="24"/>
          <w:szCs w:val="24"/>
        </w:rPr>
        <w:t>s</w:t>
      </w:r>
      <w:r w:rsidRPr="00204F42">
        <w:rPr>
          <w:rFonts w:ascii="Times New Roman" w:eastAsia="Times New Roman" w:hAnsi="Times New Roman" w:cs="Times New Roman"/>
          <w:color w:val="00000A"/>
          <w:spacing w:val="-2"/>
          <w:sz w:val="24"/>
          <w:szCs w:val="24"/>
        </w:rPr>
        <w:t>zkoły</w:t>
      </w:r>
      <w:r w:rsidR="0088582C">
        <w:rPr>
          <w:rFonts w:ascii="Times New Roman" w:eastAsia="Times New Roman" w:hAnsi="Times New Roman" w:cs="Times New Roman"/>
          <w:color w:val="00000A"/>
          <w:spacing w:val="-2"/>
          <w:sz w:val="24"/>
          <w:szCs w:val="24"/>
        </w:rPr>
        <w:t>.</w:t>
      </w:r>
    </w:p>
    <w:p w14:paraId="12C88EE3" w14:textId="77777777" w:rsidR="00204F42" w:rsidRPr="00204F42" w:rsidRDefault="00162703" w:rsidP="00B468D9">
      <w:pPr>
        <w:numPr>
          <w:ilvl w:val="0"/>
          <w:numId w:val="36"/>
        </w:numPr>
        <w:suppressAutoHyphens/>
        <w:spacing w:after="0" w:line="360" w:lineRule="auto"/>
        <w:jc w:val="both"/>
        <w:rPr>
          <w:rFonts w:ascii="Times New Roman" w:eastAsia="Times New Roman" w:hAnsi="Times New Roman" w:cs="Times New Roman"/>
          <w:color w:val="00000A"/>
          <w:sz w:val="24"/>
          <w:szCs w:val="24"/>
        </w:rPr>
      </w:pPr>
      <w:r>
        <w:rPr>
          <w:rFonts w:ascii="Times New Roman" w:hAnsi="Times New Roman" w:cs="Times New Roman"/>
          <w:sz w:val="24"/>
          <w:szCs w:val="24"/>
        </w:rPr>
        <w:t xml:space="preserve">Osobą odpowiedzialną </w:t>
      </w:r>
      <w:r w:rsidR="00204F42" w:rsidRPr="00204F42">
        <w:rPr>
          <w:rFonts w:ascii="Times New Roman" w:hAnsi="Times New Roman" w:cs="Times New Roman"/>
          <w:sz w:val="24"/>
          <w:szCs w:val="24"/>
        </w:rPr>
        <w:t>za</w:t>
      </w:r>
      <w:r w:rsidR="003B5B59">
        <w:rPr>
          <w:rFonts w:ascii="Times New Roman" w:hAnsi="Times New Roman" w:cs="Times New Roman"/>
          <w:sz w:val="24"/>
          <w:szCs w:val="24"/>
        </w:rPr>
        <w:t xml:space="preserve"> </w:t>
      </w:r>
      <w:r w:rsidR="00204F42" w:rsidRPr="00204F42">
        <w:rPr>
          <w:rFonts w:ascii="Times New Roman" w:hAnsi="Times New Roman" w:cs="Times New Roman"/>
          <w:sz w:val="24"/>
          <w:szCs w:val="24"/>
        </w:rPr>
        <w:t>wszczęcie</w:t>
      </w:r>
      <w:r w:rsidR="003B5B59">
        <w:rPr>
          <w:rFonts w:ascii="Times New Roman" w:hAnsi="Times New Roman" w:cs="Times New Roman"/>
          <w:sz w:val="24"/>
          <w:szCs w:val="24"/>
        </w:rPr>
        <w:t xml:space="preserve"> </w:t>
      </w:r>
      <w:r w:rsidR="00204F42" w:rsidRPr="00204F42">
        <w:rPr>
          <w:rFonts w:ascii="Times New Roman" w:hAnsi="Times New Roman" w:cs="Times New Roman"/>
          <w:sz w:val="24"/>
          <w:szCs w:val="24"/>
        </w:rPr>
        <w:t>procedury</w:t>
      </w:r>
      <w:r w:rsidR="003B5B59">
        <w:rPr>
          <w:rFonts w:ascii="Times New Roman" w:hAnsi="Times New Roman" w:cs="Times New Roman"/>
          <w:sz w:val="24"/>
          <w:szCs w:val="24"/>
        </w:rPr>
        <w:t xml:space="preserve"> </w:t>
      </w:r>
      <w:r w:rsidR="00204F42" w:rsidRPr="00204F42">
        <w:rPr>
          <w:rFonts w:ascii="Times New Roman" w:hAnsi="Times New Roman" w:cs="Times New Roman"/>
          <w:sz w:val="24"/>
          <w:szCs w:val="24"/>
        </w:rPr>
        <w:t>„Niebieskie</w:t>
      </w:r>
      <w:r w:rsidR="003B5B59">
        <w:rPr>
          <w:rFonts w:ascii="Times New Roman" w:hAnsi="Times New Roman" w:cs="Times New Roman"/>
          <w:sz w:val="24"/>
          <w:szCs w:val="24"/>
        </w:rPr>
        <w:t xml:space="preserve"> </w:t>
      </w:r>
      <w:r w:rsidR="00204F42" w:rsidRPr="00204F42">
        <w:rPr>
          <w:rFonts w:ascii="Times New Roman" w:hAnsi="Times New Roman" w:cs="Times New Roman"/>
          <w:sz w:val="24"/>
          <w:szCs w:val="24"/>
        </w:rPr>
        <w:t>Karty”</w:t>
      </w:r>
      <w:r>
        <w:rPr>
          <w:rFonts w:ascii="Times New Roman" w:hAnsi="Times New Roman" w:cs="Times New Roman"/>
          <w:sz w:val="24"/>
          <w:szCs w:val="24"/>
        </w:rPr>
        <w:t xml:space="preserve"> jest  pracownik wyznaczony przez dyrektora szkoły</w:t>
      </w:r>
    </w:p>
    <w:p w14:paraId="331E5908" w14:textId="77777777" w:rsidR="003E5AE7" w:rsidRPr="00B468D9" w:rsidRDefault="003E5AE7" w:rsidP="00B468D9">
      <w:pPr>
        <w:spacing w:line="360" w:lineRule="auto"/>
        <w:rPr>
          <w:rFonts w:ascii="Times New Roman" w:hAnsi="Times New Roman" w:cs="Times New Roman"/>
          <w:b/>
          <w:bCs/>
          <w:color w:val="1D1D1B"/>
          <w:sz w:val="24"/>
          <w:szCs w:val="24"/>
        </w:rPr>
      </w:pPr>
    </w:p>
    <w:p w14:paraId="2E4A5515" w14:textId="77777777" w:rsidR="003E5AE7" w:rsidRPr="00B468D9" w:rsidRDefault="003E5AE7" w:rsidP="00B468D9">
      <w:pPr>
        <w:pStyle w:val="Akapitzlist"/>
        <w:spacing w:line="360" w:lineRule="auto"/>
        <w:ind w:left="1080"/>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 xml:space="preserve">§ </w:t>
      </w:r>
      <w:r w:rsidR="00204F42">
        <w:rPr>
          <w:rFonts w:ascii="Times New Roman" w:hAnsi="Times New Roman" w:cs="Times New Roman"/>
          <w:b/>
          <w:bCs/>
          <w:color w:val="1D1D1B"/>
          <w:sz w:val="24"/>
          <w:szCs w:val="24"/>
        </w:rPr>
        <w:t>4</w:t>
      </w:r>
    </w:p>
    <w:p w14:paraId="74AEE3E9" w14:textId="77777777" w:rsidR="00C52576" w:rsidRPr="00FF36D4" w:rsidRDefault="00D27781" w:rsidP="00B468D9">
      <w:pPr>
        <w:spacing w:line="360" w:lineRule="auto"/>
        <w:jc w:val="center"/>
        <w:rPr>
          <w:rFonts w:ascii="Times New Roman" w:hAnsi="Times New Roman" w:cs="Times New Roman"/>
          <w:b/>
          <w:bCs/>
          <w:sz w:val="24"/>
          <w:szCs w:val="24"/>
        </w:rPr>
      </w:pPr>
      <w:r w:rsidRPr="00FF36D4">
        <w:rPr>
          <w:rFonts w:ascii="Times New Roman" w:hAnsi="Times New Roman" w:cs="Times New Roman"/>
          <w:b/>
          <w:bCs/>
          <w:sz w:val="24"/>
          <w:szCs w:val="24"/>
        </w:rPr>
        <w:t>Zasady i</w:t>
      </w:r>
      <w:r w:rsidR="003B5B59" w:rsidRPr="00FF36D4">
        <w:rPr>
          <w:rFonts w:ascii="Times New Roman" w:hAnsi="Times New Roman" w:cs="Times New Roman"/>
          <w:b/>
          <w:bCs/>
          <w:sz w:val="24"/>
          <w:szCs w:val="24"/>
        </w:rPr>
        <w:t xml:space="preserve"> </w:t>
      </w:r>
      <w:r w:rsidRPr="00FF36D4">
        <w:rPr>
          <w:rFonts w:ascii="Times New Roman" w:hAnsi="Times New Roman" w:cs="Times New Roman"/>
          <w:b/>
          <w:bCs/>
          <w:sz w:val="24"/>
          <w:szCs w:val="24"/>
        </w:rPr>
        <w:t>p</w:t>
      </w:r>
      <w:r w:rsidR="009674DB" w:rsidRPr="00FF36D4">
        <w:rPr>
          <w:rFonts w:ascii="Times New Roman" w:hAnsi="Times New Roman" w:cs="Times New Roman"/>
          <w:b/>
          <w:bCs/>
          <w:sz w:val="24"/>
          <w:szCs w:val="24"/>
        </w:rPr>
        <w:t>rocedury</w:t>
      </w:r>
      <w:r w:rsidR="000C425D" w:rsidRPr="00FF36D4">
        <w:rPr>
          <w:rFonts w:ascii="Times New Roman" w:hAnsi="Times New Roman" w:cs="Times New Roman"/>
          <w:b/>
          <w:bCs/>
          <w:sz w:val="24"/>
          <w:szCs w:val="24"/>
        </w:rPr>
        <w:t xml:space="preserve"> podejmowania interwencji, w sytuacji podejrzenia krzywdzenia lub posiadania informacji o krzywdzeniu małoletniego</w:t>
      </w:r>
    </w:p>
    <w:p w14:paraId="746A6750" w14:textId="77777777" w:rsidR="008A42E7" w:rsidRPr="00702AEF" w:rsidRDefault="009674DB" w:rsidP="00B468D9">
      <w:pPr>
        <w:pStyle w:val="Akapitzlist"/>
        <w:numPr>
          <w:ilvl w:val="0"/>
          <w:numId w:val="10"/>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b/>
          <w:bCs/>
          <w:sz w:val="24"/>
          <w:szCs w:val="24"/>
        </w:rPr>
        <w:t>Procedura postępowania w przypadku podejrzenia, że dziecko jest ofiarą przemocy domowej</w:t>
      </w:r>
    </w:p>
    <w:p w14:paraId="310A6A10" w14:textId="77777777" w:rsidR="0041588B" w:rsidRPr="0041588B" w:rsidRDefault="00B26B22" w:rsidP="00B468D9">
      <w:pPr>
        <w:pStyle w:val="Akapitzlist"/>
        <w:numPr>
          <w:ilvl w:val="0"/>
          <w:numId w:val="11"/>
        </w:numPr>
        <w:spacing w:after="0" w:line="360" w:lineRule="auto"/>
        <w:jc w:val="both"/>
        <w:rPr>
          <w:rFonts w:ascii="Times New Roman" w:hAnsi="Times New Roman" w:cs="Times New Roman"/>
          <w:b/>
          <w:bCs/>
          <w:i/>
          <w:color w:val="1D1D1B"/>
          <w:sz w:val="24"/>
          <w:szCs w:val="24"/>
        </w:rPr>
      </w:pPr>
      <w:r>
        <w:rPr>
          <w:rFonts w:ascii="Times New Roman" w:hAnsi="Times New Roman" w:cs="Times New Roman"/>
          <w:sz w:val="24"/>
          <w:szCs w:val="24"/>
        </w:rPr>
        <w:t>Nauczyciel/pracownik szkoły, otrzymując informację o podejrzeniu krzywdzenia dziecka, zapewnia dyskrecję zg</w:t>
      </w:r>
      <w:r w:rsidR="0077777A">
        <w:rPr>
          <w:rFonts w:ascii="Times New Roman" w:hAnsi="Times New Roman" w:cs="Times New Roman"/>
          <w:sz w:val="24"/>
          <w:szCs w:val="24"/>
        </w:rPr>
        <w:t xml:space="preserve">łaszającemu podejmuje rozmowę, z </w:t>
      </w:r>
      <w:r>
        <w:rPr>
          <w:rFonts w:ascii="Times New Roman" w:hAnsi="Times New Roman" w:cs="Times New Roman"/>
          <w:sz w:val="24"/>
          <w:szCs w:val="24"/>
        </w:rPr>
        <w:t xml:space="preserve">której sporządza notatkę służbową. </w:t>
      </w:r>
    </w:p>
    <w:p w14:paraId="7793C758" w14:textId="77777777" w:rsidR="009674DB" w:rsidRPr="00B26B22" w:rsidRDefault="00B26B22" w:rsidP="00B468D9">
      <w:pPr>
        <w:pStyle w:val="Akapitzlist"/>
        <w:numPr>
          <w:ilvl w:val="0"/>
          <w:numId w:val="11"/>
        </w:numPr>
        <w:spacing w:line="360" w:lineRule="auto"/>
        <w:jc w:val="both"/>
        <w:rPr>
          <w:rFonts w:ascii="Times New Roman" w:hAnsi="Times New Roman" w:cs="Times New Roman"/>
          <w:b/>
          <w:bCs/>
          <w:i/>
          <w:color w:val="1D1D1B"/>
          <w:sz w:val="24"/>
          <w:szCs w:val="24"/>
        </w:rPr>
      </w:pPr>
      <w:r w:rsidRPr="00B26B22">
        <w:rPr>
          <w:rFonts w:ascii="Times New Roman" w:hAnsi="Times New Roman" w:cs="Times New Roman"/>
          <w:iCs/>
          <w:sz w:val="24"/>
          <w:szCs w:val="24"/>
        </w:rPr>
        <w:t>O</w:t>
      </w:r>
      <w:r w:rsidR="009674DB" w:rsidRPr="00B26B22">
        <w:rPr>
          <w:rFonts w:ascii="Times New Roman" w:hAnsi="Times New Roman" w:cs="Times New Roman"/>
          <w:iCs/>
          <w:sz w:val="24"/>
          <w:szCs w:val="24"/>
        </w:rPr>
        <w:t xml:space="preserve"> zaistniałym fakcie </w:t>
      </w:r>
      <w:r w:rsidRPr="00B26B22">
        <w:rPr>
          <w:rFonts w:ascii="Times New Roman" w:hAnsi="Times New Roman" w:cs="Times New Roman"/>
          <w:iCs/>
          <w:sz w:val="24"/>
          <w:szCs w:val="24"/>
        </w:rPr>
        <w:t xml:space="preserve">informuje </w:t>
      </w:r>
      <w:r>
        <w:rPr>
          <w:rFonts w:ascii="Times New Roman" w:hAnsi="Times New Roman" w:cs="Times New Roman"/>
          <w:iCs/>
          <w:sz w:val="24"/>
          <w:szCs w:val="24"/>
        </w:rPr>
        <w:t xml:space="preserve">dyrektora oraz </w:t>
      </w:r>
      <w:r w:rsidR="009674DB" w:rsidRPr="00B26B22">
        <w:rPr>
          <w:rFonts w:ascii="Times New Roman" w:hAnsi="Times New Roman" w:cs="Times New Roman"/>
          <w:iCs/>
          <w:sz w:val="24"/>
          <w:szCs w:val="24"/>
        </w:rPr>
        <w:t xml:space="preserve">wychowawcę dziecka </w:t>
      </w:r>
      <w:r>
        <w:rPr>
          <w:rFonts w:ascii="Times New Roman" w:hAnsi="Times New Roman" w:cs="Times New Roman"/>
          <w:iCs/>
          <w:sz w:val="24"/>
          <w:szCs w:val="24"/>
        </w:rPr>
        <w:t>lub</w:t>
      </w:r>
      <w:r w:rsidR="009674DB" w:rsidRPr="00B26B22">
        <w:rPr>
          <w:rFonts w:ascii="Times New Roman" w:hAnsi="Times New Roman" w:cs="Times New Roman"/>
          <w:iCs/>
          <w:sz w:val="24"/>
          <w:szCs w:val="24"/>
        </w:rPr>
        <w:t xml:space="preserve"> pedagoga szkolnego</w:t>
      </w:r>
      <w:r w:rsidR="0068640D" w:rsidRPr="00B26B22">
        <w:rPr>
          <w:rFonts w:ascii="Times New Roman" w:hAnsi="Times New Roman" w:cs="Times New Roman"/>
          <w:iCs/>
          <w:sz w:val="24"/>
          <w:szCs w:val="24"/>
        </w:rPr>
        <w:t>/ pedagoga</w:t>
      </w:r>
      <w:r w:rsidRPr="00B26B22">
        <w:rPr>
          <w:rFonts w:ascii="Times New Roman" w:hAnsi="Times New Roman" w:cs="Times New Roman"/>
          <w:iCs/>
          <w:sz w:val="24"/>
          <w:szCs w:val="24"/>
        </w:rPr>
        <w:t xml:space="preserve"> specjalnego/psychologa</w:t>
      </w:r>
      <w:r>
        <w:rPr>
          <w:rFonts w:ascii="Times New Roman" w:hAnsi="Times New Roman" w:cs="Times New Roman"/>
          <w:i/>
          <w:sz w:val="24"/>
          <w:szCs w:val="24"/>
        </w:rPr>
        <w:t>.</w:t>
      </w:r>
    </w:p>
    <w:p w14:paraId="7B536B82" w14:textId="77777777" w:rsidR="00B26B22" w:rsidRPr="00B26B22" w:rsidRDefault="00B26B22" w:rsidP="00B468D9">
      <w:pPr>
        <w:pStyle w:val="Akapitzlist"/>
        <w:numPr>
          <w:ilvl w:val="0"/>
          <w:numId w:val="11"/>
        </w:numPr>
        <w:spacing w:line="360" w:lineRule="auto"/>
        <w:jc w:val="both"/>
        <w:rPr>
          <w:rFonts w:ascii="Times New Roman" w:hAnsi="Times New Roman" w:cs="Times New Roman"/>
          <w:b/>
          <w:bCs/>
          <w:iCs/>
          <w:color w:val="1D1D1B"/>
          <w:sz w:val="24"/>
          <w:szCs w:val="24"/>
        </w:rPr>
      </w:pPr>
      <w:r>
        <w:rPr>
          <w:rFonts w:ascii="Times New Roman" w:hAnsi="Times New Roman" w:cs="Times New Roman"/>
          <w:sz w:val="24"/>
          <w:szCs w:val="24"/>
        </w:rPr>
        <w:t xml:space="preserve">Jeśli stan ucznia wskazuje na uszkodzenie ciała, konsultuje się go z pielęgniarką szkolną i jeżeli jest konieczność, wzywa pomoc medyczną </w:t>
      </w:r>
      <w:r w:rsidRPr="00B26B22">
        <w:rPr>
          <w:rFonts w:ascii="Times New Roman" w:hAnsi="Times New Roman" w:cs="Times New Roman"/>
          <w:iCs/>
          <w:sz w:val="24"/>
          <w:szCs w:val="24"/>
        </w:rPr>
        <w:t>( po wcześniejszym powiadomieniu rodziców lub opiekunów prawnych )</w:t>
      </w:r>
    </w:p>
    <w:p w14:paraId="4A5053D6" w14:textId="77777777" w:rsidR="00B26B22" w:rsidRPr="009515CE" w:rsidRDefault="0077777A" w:rsidP="00B468D9">
      <w:pPr>
        <w:pStyle w:val="Akapitzlist"/>
        <w:numPr>
          <w:ilvl w:val="0"/>
          <w:numId w:val="11"/>
        </w:numPr>
        <w:spacing w:line="360" w:lineRule="auto"/>
        <w:jc w:val="both"/>
        <w:rPr>
          <w:rFonts w:ascii="Times New Roman" w:hAnsi="Times New Roman" w:cs="Times New Roman"/>
          <w:b/>
          <w:bCs/>
          <w:i/>
          <w:color w:val="1D1D1B"/>
          <w:sz w:val="24"/>
          <w:szCs w:val="24"/>
        </w:rPr>
      </w:pPr>
      <w:r>
        <w:rPr>
          <w:rFonts w:ascii="Times New Roman" w:hAnsi="Times New Roman" w:cs="Times New Roman"/>
          <w:sz w:val="24"/>
          <w:szCs w:val="24"/>
        </w:rPr>
        <w:t xml:space="preserve">Wychowawca </w:t>
      </w:r>
      <w:r w:rsidR="00B26B22">
        <w:rPr>
          <w:rFonts w:ascii="Times New Roman" w:hAnsi="Times New Roman" w:cs="Times New Roman"/>
          <w:sz w:val="24"/>
          <w:szCs w:val="24"/>
        </w:rPr>
        <w:t>dziecka/p</w:t>
      </w:r>
      <w:r w:rsidR="00B26B22" w:rsidRPr="003704D8">
        <w:rPr>
          <w:rFonts w:ascii="Times New Roman" w:hAnsi="Times New Roman" w:cs="Times New Roman"/>
          <w:sz w:val="24"/>
          <w:szCs w:val="24"/>
        </w:rPr>
        <w:t>edagog szkolny/pedagog specjalny/psycholog szkolny</w:t>
      </w:r>
      <w:r>
        <w:rPr>
          <w:rFonts w:ascii="Times New Roman" w:hAnsi="Times New Roman" w:cs="Times New Roman"/>
          <w:sz w:val="24"/>
          <w:szCs w:val="24"/>
        </w:rPr>
        <w:t xml:space="preserve"> </w:t>
      </w:r>
      <w:r w:rsidR="00B26B22" w:rsidRPr="003704D8">
        <w:rPr>
          <w:rFonts w:ascii="Times New Roman" w:hAnsi="Times New Roman" w:cs="Times New Roman"/>
          <w:sz w:val="24"/>
          <w:szCs w:val="24"/>
        </w:rPr>
        <w:t>dbając o dyskrecję, przeprowadza rozmowę z poszkodowanym, (gdzie i kiedy doszło do zdarzenia lub zdarzeń, jaka była ich częstotliwość)</w:t>
      </w:r>
    </w:p>
    <w:p w14:paraId="06AD0B18" w14:textId="77777777" w:rsidR="009515CE" w:rsidRPr="00806EB3" w:rsidRDefault="009515CE" w:rsidP="00B468D9">
      <w:pPr>
        <w:pStyle w:val="Akapitzlist"/>
        <w:numPr>
          <w:ilvl w:val="0"/>
          <w:numId w:val="11"/>
        </w:numPr>
        <w:spacing w:line="360" w:lineRule="auto"/>
        <w:jc w:val="both"/>
        <w:rPr>
          <w:rFonts w:ascii="Times New Roman" w:hAnsi="Times New Roman" w:cs="Times New Roman"/>
          <w:b/>
          <w:bCs/>
          <w:i/>
          <w:color w:val="1D1D1B"/>
          <w:sz w:val="24"/>
          <w:szCs w:val="24"/>
        </w:rPr>
      </w:pPr>
      <w:r w:rsidRPr="009515CE">
        <w:rPr>
          <w:rFonts w:ascii="Times New Roman" w:hAnsi="Times New Roman" w:cs="Times New Roman"/>
          <w:sz w:val="24"/>
          <w:szCs w:val="24"/>
        </w:rPr>
        <w:t>Pedagog szkolny/pedagog specjalny/psycholog szkolny wzywa do szkoły rodzica (prawnego opiekuna lub osobę z najbliższej rodziny) pokrzywdzonego, którego sprawa nie dotyczy</w:t>
      </w:r>
    </w:p>
    <w:p w14:paraId="378F3CBC" w14:textId="4D825574" w:rsidR="00806EB3" w:rsidRPr="003704D8" w:rsidRDefault="00806EB3" w:rsidP="00B468D9">
      <w:pPr>
        <w:pStyle w:val="Akapitzlist"/>
        <w:numPr>
          <w:ilvl w:val="0"/>
          <w:numId w:val="11"/>
        </w:numPr>
        <w:spacing w:after="0" w:line="360" w:lineRule="auto"/>
        <w:jc w:val="both"/>
        <w:rPr>
          <w:rFonts w:ascii="Times New Roman" w:hAnsi="Times New Roman" w:cs="Times New Roman"/>
          <w:sz w:val="24"/>
          <w:szCs w:val="24"/>
        </w:rPr>
      </w:pPr>
      <w:r w:rsidRPr="003704D8">
        <w:rPr>
          <w:rFonts w:ascii="Times New Roman" w:hAnsi="Times New Roman" w:cs="Times New Roman"/>
          <w:sz w:val="24"/>
          <w:szCs w:val="24"/>
        </w:rPr>
        <w:t>Pedagog szkolny/pedagog specjalny/psycholog szkolny</w:t>
      </w:r>
      <w:r w:rsidR="0077777A">
        <w:rPr>
          <w:rFonts w:ascii="Times New Roman" w:hAnsi="Times New Roman" w:cs="Times New Roman"/>
          <w:sz w:val="24"/>
          <w:szCs w:val="24"/>
        </w:rPr>
        <w:t xml:space="preserve"> </w:t>
      </w:r>
      <w:r w:rsidRPr="003704D8">
        <w:rPr>
          <w:rFonts w:ascii="Times New Roman" w:hAnsi="Times New Roman" w:cs="Times New Roman"/>
          <w:sz w:val="24"/>
          <w:szCs w:val="24"/>
        </w:rPr>
        <w:t xml:space="preserve">lub </w:t>
      </w:r>
      <w:r w:rsidR="00EE1BF0">
        <w:rPr>
          <w:rFonts w:ascii="Times New Roman" w:hAnsi="Times New Roman" w:cs="Times New Roman"/>
          <w:sz w:val="24"/>
          <w:szCs w:val="24"/>
        </w:rPr>
        <w:t>Z</w:t>
      </w:r>
      <w:r w:rsidRPr="003704D8">
        <w:rPr>
          <w:rFonts w:ascii="Times New Roman" w:hAnsi="Times New Roman" w:cs="Times New Roman"/>
          <w:sz w:val="24"/>
          <w:szCs w:val="24"/>
        </w:rPr>
        <w:t xml:space="preserve">espół </w:t>
      </w:r>
      <w:r w:rsidR="00EE1BF0">
        <w:rPr>
          <w:rFonts w:ascii="Times New Roman" w:hAnsi="Times New Roman" w:cs="Times New Roman"/>
          <w:sz w:val="24"/>
          <w:szCs w:val="24"/>
        </w:rPr>
        <w:t>I</w:t>
      </w:r>
      <w:r w:rsidRPr="003704D8">
        <w:rPr>
          <w:rFonts w:ascii="Times New Roman" w:hAnsi="Times New Roman" w:cs="Times New Roman"/>
          <w:sz w:val="24"/>
          <w:szCs w:val="24"/>
        </w:rPr>
        <w:t xml:space="preserve">nterwencyjny dokonuje diagnozy sytuacji i potrzeb dziecka oraz sporządza plan pomocy dziecku, który uwzględnia sposoby zapewnienia dziecku bezpieczeństwa oraz opis wsparcia, </w:t>
      </w:r>
      <w:r w:rsidRPr="003704D8">
        <w:rPr>
          <w:rFonts w:ascii="Times New Roman" w:hAnsi="Times New Roman" w:cs="Times New Roman"/>
          <w:sz w:val="24"/>
          <w:szCs w:val="24"/>
        </w:rPr>
        <w:lastRenderedPageBreak/>
        <w:t>jakie szkoła może zaoferować dziecku. Przygotowuje informację o placówkach pomocy dziecku</w:t>
      </w:r>
      <w:r w:rsidR="0077777A">
        <w:rPr>
          <w:rFonts w:ascii="Times New Roman" w:hAnsi="Times New Roman" w:cs="Times New Roman"/>
          <w:sz w:val="24"/>
          <w:szCs w:val="24"/>
        </w:rPr>
        <w:t xml:space="preserve"> </w:t>
      </w:r>
      <w:r w:rsidRPr="003704D8">
        <w:rPr>
          <w:rFonts w:ascii="Times New Roman" w:hAnsi="Times New Roman" w:cs="Times New Roman"/>
          <w:sz w:val="24"/>
          <w:szCs w:val="24"/>
        </w:rPr>
        <w:t xml:space="preserve">.Wychowawca klasy monitoruje przebieg realizacji planu i jego skutków względem dziecka. </w:t>
      </w:r>
    </w:p>
    <w:p w14:paraId="0D19C7CD" w14:textId="77777777" w:rsidR="00806EB3" w:rsidRPr="003704D8" w:rsidRDefault="00806EB3" w:rsidP="00B468D9">
      <w:pPr>
        <w:pStyle w:val="Akapitzlist"/>
        <w:numPr>
          <w:ilvl w:val="0"/>
          <w:numId w:val="11"/>
        </w:numPr>
        <w:spacing w:after="0" w:line="360" w:lineRule="auto"/>
        <w:jc w:val="both"/>
        <w:rPr>
          <w:rFonts w:ascii="Times New Roman" w:hAnsi="Times New Roman" w:cs="Times New Roman"/>
          <w:sz w:val="24"/>
          <w:szCs w:val="24"/>
        </w:rPr>
      </w:pPr>
      <w:r w:rsidRPr="003704D8">
        <w:rPr>
          <w:rFonts w:ascii="Times New Roman" w:hAnsi="Times New Roman" w:cs="Times New Roman"/>
          <w:sz w:val="24"/>
          <w:szCs w:val="24"/>
        </w:rPr>
        <w:t xml:space="preserve">Ofertę placówek przekazuje </w:t>
      </w:r>
      <w:r>
        <w:rPr>
          <w:rFonts w:ascii="Times New Roman" w:hAnsi="Times New Roman" w:cs="Times New Roman"/>
          <w:sz w:val="24"/>
          <w:szCs w:val="24"/>
        </w:rPr>
        <w:t xml:space="preserve">się </w:t>
      </w:r>
      <w:r w:rsidRPr="003704D8">
        <w:rPr>
          <w:rFonts w:ascii="Times New Roman" w:hAnsi="Times New Roman" w:cs="Times New Roman"/>
          <w:sz w:val="24"/>
          <w:szCs w:val="24"/>
        </w:rPr>
        <w:t>rodzicowi/ opiekunowi niebędącemu sprawcą przemocy.</w:t>
      </w:r>
    </w:p>
    <w:p w14:paraId="3112AC3C" w14:textId="77777777" w:rsidR="009515CE" w:rsidRPr="00C71AC9" w:rsidRDefault="009515CE" w:rsidP="00B468D9">
      <w:pPr>
        <w:pStyle w:val="Akapitzlist"/>
        <w:numPr>
          <w:ilvl w:val="0"/>
          <w:numId w:val="11"/>
        </w:numPr>
        <w:spacing w:line="360" w:lineRule="auto"/>
        <w:jc w:val="both"/>
        <w:rPr>
          <w:rFonts w:ascii="Times New Roman" w:hAnsi="Times New Roman" w:cs="Times New Roman"/>
          <w:b/>
          <w:bCs/>
          <w:i/>
          <w:color w:val="1D1D1B"/>
          <w:sz w:val="24"/>
          <w:szCs w:val="24"/>
        </w:rPr>
      </w:pPr>
      <w:r w:rsidRPr="00C71AC9">
        <w:rPr>
          <w:rFonts w:ascii="Times New Roman" w:hAnsi="Times New Roman" w:cs="Times New Roman"/>
          <w:sz w:val="24"/>
          <w:szCs w:val="24"/>
        </w:rPr>
        <w:t>Dyrektor podejmuje decyzję o wdrożeniu procedury „Niebieskie</w:t>
      </w:r>
      <w:r w:rsidR="0077777A">
        <w:rPr>
          <w:rFonts w:ascii="Times New Roman" w:hAnsi="Times New Roman" w:cs="Times New Roman"/>
          <w:sz w:val="24"/>
          <w:szCs w:val="24"/>
        </w:rPr>
        <w:t>j</w:t>
      </w:r>
      <w:r w:rsidRPr="00C71AC9">
        <w:rPr>
          <w:rFonts w:ascii="Times New Roman" w:hAnsi="Times New Roman" w:cs="Times New Roman"/>
          <w:sz w:val="24"/>
          <w:szCs w:val="24"/>
        </w:rPr>
        <w:t xml:space="preserve"> Karty”</w:t>
      </w:r>
    </w:p>
    <w:p w14:paraId="34664C72" w14:textId="1C340814" w:rsidR="00C71AC9" w:rsidRPr="00FF36D4" w:rsidRDefault="009515CE" w:rsidP="00FF36D4">
      <w:pPr>
        <w:spacing w:after="0" w:line="360" w:lineRule="auto"/>
        <w:ind w:left="1069" w:firstLine="60"/>
        <w:jc w:val="both"/>
        <w:rPr>
          <w:rFonts w:ascii="Times New Roman" w:hAnsi="Times New Roman" w:cs="Times New Roman"/>
          <w:sz w:val="24"/>
          <w:szCs w:val="24"/>
        </w:rPr>
      </w:pPr>
      <w:r w:rsidRPr="00FF36D4">
        <w:rPr>
          <w:rFonts w:ascii="Times New Roman" w:hAnsi="Times New Roman" w:cs="Times New Roman"/>
          <w:sz w:val="24"/>
          <w:szCs w:val="24"/>
        </w:rPr>
        <w:t xml:space="preserve">i wyznacza osobę, która podejmuje czynności w ramach procedury </w:t>
      </w:r>
      <w:r w:rsidR="0077777A" w:rsidRPr="00FF36D4">
        <w:rPr>
          <w:rFonts w:ascii="Times New Roman" w:hAnsi="Times New Roman" w:cs="Times New Roman"/>
          <w:sz w:val="24"/>
          <w:szCs w:val="24"/>
        </w:rPr>
        <w:t>„</w:t>
      </w:r>
      <w:r w:rsidRPr="00FF36D4">
        <w:rPr>
          <w:rFonts w:ascii="Times New Roman" w:hAnsi="Times New Roman" w:cs="Times New Roman"/>
          <w:sz w:val="24"/>
          <w:szCs w:val="24"/>
        </w:rPr>
        <w:t>Niebieska Karta</w:t>
      </w:r>
      <w:r w:rsidR="0077777A" w:rsidRPr="00FF36D4">
        <w:rPr>
          <w:rFonts w:ascii="Times New Roman" w:hAnsi="Times New Roman" w:cs="Times New Roman"/>
          <w:sz w:val="24"/>
          <w:szCs w:val="24"/>
        </w:rPr>
        <w:t>”</w:t>
      </w:r>
      <w:r w:rsidR="006646D4" w:rsidRPr="00FF36D4">
        <w:rPr>
          <w:rFonts w:ascii="Times New Roman" w:hAnsi="Times New Roman" w:cs="Times New Roman"/>
          <w:sz w:val="24"/>
          <w:szCs w:val="24"/>
        </w:rPr>
        <w:t xml:space="preserve"> (1.1)</w:t>
      </w:r>
    </w:p>
    <w:p w14:paraId="538F724D" w14:textId="3A62A4B6" w:rsidR="00C71AC9" w:rsidRPr="00C71AC9" w:rsidRDefault="00C71AC9" w:rsidP="00FF36D4">
      <w:pPr>
        <w:pStyle w:val="Akapitzlist"/>
        <w:numPr>
          <w:ilvl w:val="0"/>
          <w:numId w:val="11"/>
        </w:numPr>
        <w:spacing w:after="0" w:line="360" w:lineRule="auto"/>
        <w:jc w:val="both"/>
        <w:rPr>
          <w:rFonts w:ascii="Times New Roman" w:hAnsi="Times New Roman" w:cs="Times New Roman"/>
          <w:b/>
          <w:bCs/>
          <w:iCs/>
          <w:color w:val="1D1D1B"/>
          <w:sz w:val="24"/>
          <w:szCs w:val="24"/>
        </w:rPr>
      </w:pPr>
      <w:r>
        <w:rPr>
          <w:rFonts w:ascii="Times New Roman" w:hAnsi="Times New Roman" w:cs="Times New Roman"/>
          <w:sz w:val="24"/>
          <w:szCs w:val="24"/>
        </w:rPr>
        <w:t xml:space="preserve">Po </w:t>
      </w:r>
      <w:r w:rsidRPr="003704D8">
        <w:rPr>
          <w:rFonts w:ascii="Times New Roman" w:hAnsi="Times New Roman" w:cs="Times New Roman"/>
          <w:sz w:val="24"/>
          <w:szCs w:val="24"/>
        </w:rPr>
        <w:t>wdrożeniu procedury</w:t>
      </w:r>
      <w:r>
        <w:rPr>
          <w:rFonts w:ascii="Times New Roman" w:hAnsi="Times New Roman" w:cs="Times New Roman"/>
          <w:sz w:val="24"/>
          <w:szCs w:val="24"/>
        </w:rPr>
        <w:t xml:space="preserve"> dyrektor lub </w:t>
      </w:r>
      <w:r w:rsidRPr="003704D8">
        <w:rPr>
          <w:rFonts w:ascii="Times New Roman" w:hAnsi="Times New Roman" w:cs="Times New Roman"/>
          <w:sz w:val="24"/>
          <w:szCs w:val="24"/>
        </w:rPr>
        <w:t>osoby odpowiedzialne za Politykę Ochrony Dzieci</w:t>
      </w:r>
      <w:r>
        <w:rPr>
          <w:rFonts w:ascii="Times New Roman" w:hAnsi="Times New Roman" w:cs="Times New Roman"/>
          <w:sz w:val="24"/>
          <w:szCs w:val="24"/>
        </w:rPr>
        <w:t xml:space="preserve"> w szkole </w:t>
      </w:r>
      <w:r w:rsidRPr="00CE0CC9">
        <w:rPr>
          <w:rFonts w:ascii="Times New Roman" w:hAnsi="Times New Roman" w:cs="Times New Roman"/>
          <w:sz w:val="24"/>
          <w:szCs w:val="24"/>
        </w:rPr>
        <w:t xml:space="preserve">zawiadamia przewodniczącego </w:t>
      </w:r>
      <w:r w:rsidR="00CD2237">
        <w:rPr>
          <w:rFonts w:ascii="Times New Roman" w:hAnsi="Times New Roman" w:cs="Times New Roman"/>
          <w:sz w:val="24"/>
          <w:szCs w:val="24"/>
        </w:rPr>
        <w:t>Z</w:t>
      </w:r>
      <w:r w:rsidRPr="00CE0CC9">
        <w:rPr>
          <w:rFonts w:ascii="Times New Roman" w:hAnsi="Times New Roman" w:cs="Times New Roman"/>
          <w:sz w:val="24"/>
          <w:szCs w:val="24"/>
        </w:rPr>
        <w:t xml:space="preserve">espołu </w:t>
      </w:r>
      <w:r w:rsidR="00CD2237">
        <w:rPr>
          <w:rFonts w:ascii="Times New Roman" w:hAnsi="Times New Roman" w:cs="Times New Roman"/>
          <w:sz w:val="24"/>
          <w:szCs w:val="24"/>
        </w:rPr>
        <w:t>I</w:t>
      </w:r>
      <w:r w:rsidRPr="00CE0CC9">
        <w:rPr>
          <w:rFonts w:ascii="Times New Roman" w:hAnsi="Times New Roman" w:cs="Times New Roman"/>
          <w:sz w:val="24"/>
          <w:szCs w:val="24"/>
        </w:rPr>
        <w:t>nterdyscyplinarnego</w:t>
      </w:r>
      <w:r w:rsidR="00CD2237">
        <w:rPr>
          <w:rFonts w:ascii="Times New Roman" w:hAnsi="Times New Roman" w:cs="Times New Roman"/>
          <w:sz w:val="24"/>
          <w:szCs w:val="24"/>
        </w:rPr>
        <w:t xml:space="preserve">                        </w:t>
      </w:r>
      <w:r w:rsidR="0077777A">
        <w:rPr>
          <w:rFonts w:ascii="Times New Roman" w:hAnsi="Times New Roman" w:cs="Times New Roman"/>
          <w:sz w:val="24"/>
          <w:szCs w:val="24"/>
        </w:rPr>
        <w:t xml:space="preserve"> </w:t>
      </w:r>
      <w:r>
        <w:rPr>
          <w:rFonts w:ascii="Times New Roman" w:hAnsi="Times New Roman" w:cs="Times New Roman"/>
          <w:sz w:val="24"/>
          <w:szCs w:val="24"/>
        </w:rPr>
        <w:t>i niezwłocznie przekazuje</w:t>
      </w:r>
      <w:r w:rsidRPr="00CE0CC9">
        <w:rPr>
          <w:rFonts w:ascii="Times New Roman" w:hAnsi="Times New Roman" w:cs="Times New Roman"/>
          <w:sz w:val="24"/>
          <w:szCs w:val="24"/>
        </w:rPr>
        <w:t xml:space="preserve"> sporządzoną dokumentację</w:t>
      </w:r>
      <w:r>
        <w:rPr>
          <w:rFonts w:ascii="Times New Roman" w:hAnsi="Times New Roman" w:cs="Times New Roman"/>
          <w:sz w:val="24"/>
          <w:szCs w:val="24"/>
        </w:rPr>
        <w:t xml:space="preserve"> pokrzywdzonego</w:t>
      </w:r>
    </w:p>
    <w:p w14:paraId="4120D95A" w14:textId="77777777" w:rsidR="00887F57" w:rsidRPr="006646D4" w:rsidRDefault="0077777A" w:rsidP="00B468D9">
      <w:pPr>
        <w:pStyle w:val="Akapitzlist"/>
        <w:numPr>
          <w:ilvl w:val="0"/>
          <w:numId w:val="11"/>
        </w:numPr>
        <w:spacing w:line="360" w:lineRule="auto"/>
        <w:jc w:val="both"/>
        <w:rPr>
          <w:rFonts w:ascii="Times New Roman" w:hAnsi="Times New Roman" w:cs="Times New Roman"/>
          <w:b/>
          <w:bCs/>
          <w:iCs/>
          <w:color w:val="1D1D1B"/>
          <w:sz w:val="24"/>
          <w:szCs w:val="24"/>
        </w:rPr>
      </w:pPr>
      <w:r>
        <w:rPr>
          <w:rFonts w:ascii="Times New Roman" w:hAnsi="Times New Roman" w:cs="Times New Roman"/>
          <w:iCs/>
          <w:sz w:val="24"/>
          <w:szCs w:val="24"/>
        </w:rPr>
        <w:t xml:space="preserve"> </w:t>
      </w:r>
      <w:r w:rsidR="009674DB" w:rsidRPr="006646D4">
        <w:rPr>
          <w:rFonts w:ascii="Times New Roman" w:hAnsi="Times New Roman" w:cs="Times New Roman"/>
          <w:iCs/>
          <w:sz w:val="24"/>
          <w:szCs w:val="24"/>
        </w:rPr>
        <w:t>Dyrektor składa wniosek do odpowiedniej instytucji</w:t>
      </w:r>
      <w:r w:rsidR="00887F57" w:rsidRPr="006646D4">
        <w:rPr>
          <w:rFonts w:ascii="Times New Roman" w:hAnsi="Times New Roman" w:cs="Times New Roman"/>
          <w:iCs/>
          <w:sz w:val="24"/>
          <w:szCs w:val="24"/>
        </w:rPr>
        <w:t>:</w:t>
      </w:r>
    </w:p>
    <w:p w14:paraId="243F2252" w14:textId="77777777" w:rsidR="00887F57" w:rsidRPr="006646D4" w:rsidRDefault="009674DB" w:rsidP="00B468D9">
      <w:pPr>
        <w:pStyle w:val="Akapitzlist"/>
        <w:numPr>
          <w:ilvl w:val="0"/>
          <w:numId w:val="33"/>
        </w:numPr>
        <w:spacing w:line="360" w:lineRule="auto"/>
        <w:jc w:val="both"/>
        <w:rPr>
          <w:rFonts w:ascii="Times New Roman" w:hAnsi="Times New Roman" w:cs="Times New Roman"/>
          <w:b/>
          <w:bCs/>
          <w:iCs/>
          <w:color w:val="1D1D1B"/>
          <w:sz w:val="24"/>
          <w:szCs w:val="24"/>
        </w:rPr>
      </w:pPr>
      <w:r w:rsidRPr="006646D4">
        <w:rPr>
          <w:rFonts w:ascii="Times New Roman" w:hAnsi="Times New Roman" w:cs="Times New Roman"/>
          <w:iCs/>
          <w:sz w:val="24"/>
          <w:szCs w:val="24"/>
        </w:rPr>
        <w:t xml:space="preserve">W przypadku podejrzenia popełnienia przestępstwa powiadamia policję lub prokuraturę </w:t>
      </w:r>
    </w:p>
    <w:p w14:paraId="2514685A" w14:textId="77777777" w:rsidR="00887F57" w:rsidRPr="00B468D9" w:rsidRDefault="00887F57" w:rsidP="00B468D9">
      <w:pPr>
        <w:pStyle w:val="Akapitzlist"/>
        <w:numPr>
          <w:ilvl w:val="0"/>
          <w:numId w:val="33"/>
        </w:numPr>
        <w:spacing w:line="360" w:lineRule="auto"/>
        <w:jc w:val="both"/>
        <w:rPr>
          <w:rFonts w:ascii="Times New Roman" w:hAnsi="Times New Roman" w:cs="Times New Roman"/>
          <w:b/>
          <w:bCs/>
          <w:iCs/>
          <w:color w:val="1D1D1B"/>
          <w:sz w:val="24"/>
          <w:szCs w:val="24"/>
        </w:rPr>
      </w:pPr>
      <w:r w:rsidRPr="006646D4">
        <w:rPr>
          <w:rFonts w:ascii="Times New Roman" w:hAnsi="Times New Roman" w:cs="Times New Roman"/>
          <w:iCs/>
          <w:sz w:val="24"/>
          <w:szCs w:val="24"/>
        </w:rPr>
        <w:t>W</w:t>
      </w:r>
      <w:r w:rsidR="009674DB" w:rsidRPr="006646D4">
        <w:rPr>
          <w:rFonts w:ascii="Times New Roman" w:hAnsi="Times New Roman" w:cs="Times New Roman"/>
          <w:iCs/>
          <w:sz w:val="24"/>
          <w:szCs w:val="24"/>
        </w:rPr>
        <w:t xml:space="preserve"> przypadku zaniedbywania dziecka</w:t>
      </w:r>
      <w:r w:rsidRPr="006646D4">
        <w:rPr>
          <w:rFonts w:ascii="Times New Roman" w:hAnsi="Times New Roman" w:cs="Times New Roman"/>
          <w:iCs/>
          <w:sz w:val="24"/>
          <w:szCs w:val="24"/>
        </w:rPr>
        <w:t>,</w:t>
      </w:r>
      <w:r w:rsidR="009674DB" w:rsidRPr="006646D4">
        <w:rPr>
          <w:rFonts w:ascii="Times New Roman" w:hAnsi="Times New Roman" w:cs="Times New Roman"/>
          <w:iCs/>
          <w:sz w:val="24"/>
          <w:szCs w:val="24"/>
        </w:rPr>
        <w:t xml:space="preserve"> powtarzającego się poniżania, upokarzania, ośmieszania, wciągania dziecka w konflikt dorosłych, manipulowania nim</w:t>
      </w:r>
      <w:r w:rsidR="0077777A">
        <w:rPr>
          <w:rFonts w:ascii="Times New Roman" w:hAnsi="Times New Roman" w:cs="Times New Roman"/>
          <w:iCs/>
          <w:sz w:val="24"/>
          <w:szCs w:val="24"/>
        </w:rPr>
        <w:t xml:space="preserve"> -  Sąd </w:t>
      </w:r>
      <w:r w:rsidRPr="006646D4">
        <w:rPr>
          <w:rFonts w:ascii="Times New Roman" w:hAnsi="Times New Roman" w:cs="Times New Roman"/>
          <w:iCs/>
          <w:sz w:val="24"/>
          <w:szCs w:val="24"/>
        </w:rPr>
        <w:t xml:space="preserve"> Wydział Rodzinny i Nieletnich</w:t>
      </w:r>
    </w:p>
    <w:p w14:paraId="1AF3FFE4" w14:textId="77777777" w:rsidR="008D7ED8" w:rsidRPr="00B668D6" w:rsidRDefault="00B668D6" w:rsidP="00EB67AA">
      <w:pPr>
        <w:spacing w:after="0" w:line="360" w:lineRule="auto"/>
        <w:ind w:left="851"/>
        <w:jc w:val="both"/>
        <w:rPr>
          <w:rFonts w:ascii="Times New Roman" w:hAnsi="Times New Roman" w:cs="Times New Roman"/>
          <w:b/>
          <w:bCs/>
          <w:color w:val="1D1D1B"/>
          <w:sz w:val="24"/>
          <w:szCs w:val="24"/>
        </w:rPr>
      </w:pPr>
      <w:r>
        <w:rPr>
          <w:rFonts w:ascii="Times New Roman" w:hAnsi="Times New Roman" w:cs="Times New Roman"/>
          <w:b/>
          <w:bCs/>
          <w:color w:val="1D1D1B"/>
          <w:sz w:val="24"/>
          <w:szCs w:val="24"/>
        </w:rPr>
        <w:t>1.</w:t>
      </w:r>
      <w:r w:rsidR="003370A9">
        <w:rPr>
          <w:rFonts w:ascii="Times New Roman" w:hAnsi="Times New Roman" w:cs="Times New Roman"/>
          <w:b/>
          <w:bCs/>
          <w:color w:val="1D1D1B"/>
          <w:sz w:val="24"/>
          <w:szCs w:val="24"/>
        </w:rPr>
        <w:t>1</w:t>
      </w:r>
      <w:r w:rsidR="0077777A">
        <w:rPr>
          <w:rFonts w:ascii="Times New Roman" w:hAnsi="Times New Roman" w:cs="Times New Roman"/>
          <w:b/>
          <w:bCs/>
          <w:color w:val="1D1D1B"/>
          <w:sz w:val="24"/>
          <w:szCs w:val="24"/>
        </w:rPr>
        <w:t xml:space="preserve"> </w:t>
      </w:r>
      <w:r w:rsidR="008D7ED8" w:rsidRPr="00B668D6">
        <w:rPr>
          <w:rFonts w:ascii="Times New Roman" w:hAnsi="Times New Roman" w:cs="Times New Roman"/>
          <w:b/>
          <w:bCs/>
          <w:color w:val="1D1D1B"/>
          <w:sz w:val="24"/>
          <w:szCs w:val="24"/>
        </w:rPr>
        <w:t>Procedura Niebieskiej Karty</w:t>
      </w:r>
    </w:p>
    <w:p w14:paraId="1DAC9457" w14:textId="739E1C89" w:rsidR="009515CE" w:rsidRDefault="009515CE" w:rsidP="004A214D">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Wszczęcie procedury Niebieskiej Karty  następuje  z chwilą wypełnienia formularza Karty ”A” w przypadku powzięcia w trakcie prowadzonych czynności służbowych  podejrzenia stosowania przemocy wobec dziecka lub </w:t>
      </w:r>
      <w:r w:rsidR="00CA0085">
        <w:rPr>
          <w:rFonts w:ascii="Times New Roman" w:hAnsi="Times New Roman" w:cs="Times New Roman"/>
          <w:sz w:val="24"/>
          <w:szCs w:val="24"/>
        </w:rPr>
        <w:t xml:space="preserve">             </w:t>
      </w:r>
      <w:r>
        <w:rPr>
          <w:rFonts w:ascii="Times New Roman" w:hAnsi="Times New Roman" w:cs="Times New Roman"/>
          <w:sz w:val="24"/>
          <w:szCs w:val="24"/>
        </w:rPr>
        <w:t>w wyniku  zgłoszenia dokonanego  przez  członka rodziny  lub świadka przemocy.</w:t>
      </w:r>
    </w:p>
    <w:p w14:paraId="00C37E2A" w14:textId="77777777" w:rsidR="009515CE" w:rsidRDefault="009515CE" w:rsidP="004A214D">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 wszczęcia procedury  nie jest wymagana zgoda  osoby doznającej przemocy, ani nie jest wymagany uprzedni kontakt z osobą stosując</w:t>
      </w:r>
      <w:r w:rsidR="006646D4">
        <w:rPr>
          <w:rFonts w:ascii="Times New Roman" w:hAnsi="Times New Roman" w:cs="Times New Roman"/>
          <w:sz w:val="24"/>
          <w:szCs w:val="24"/>
        </w:rPr>
        <w:t>ą</w:t>
      </w:r>
      <w:r>
        <w:rPr>
          <w:rFonts w:ascii="Times New Roman" w:hAnsi="Times New Roman" w:cs="Times New Roman"/>
          <w:sz w:val="24"/>
          <w:szCs w:val="24"/>
        </w:rPr>
        <w:t xml:space="preserve"> przemoc ani obecność tej osoby w czasie wypełniania kwestionariusza,</w:t>
      </w:r>
    </w:p>
    <w:p w14:paraId="66CBB958" w14:textId="77777777" w:rsidR="009515CE" w:rsidRDefault="009515CE" w:rsidP="004A214D">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Osoba wszczynająca procedurę  „Niebieska Karta” ma prawo wykorzystać informacje uzyskane od wychowawcy na temat ucznia i jego rodziny a także przeprowadzić rozmowę z małoletnim.</w:t>
      </w:r>
    </w:p>
    <w:p w14:paraId="309245A1" w14:textId="1CE89FCE" w:rsidR="009515CE" w:rsidRDefault="0077777A" w:rsidP="004A214D">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Rozmowę</w:t>
      </w:r>
      <w:r w:rsidR="009515CE">
        <w:rPr>
          <w:rFonts w:ascii="Times New Roman" w:hAnsi="Times New Roman" w:cs="Times New Roman"/>
          <w:sz w:val="24"/>
          <w:szCs w:val="24"/>
        </w:rPr>
        <w:t xml:space="preserve"> z osobą</w:t>
      </w:r>
      <w:r>
        <w:rPr>
          <w:rFonts w:ascii="Times New Roman" w:hAnsi="Times New Roman" w:cs="Times New Roman"/>
          <w:sz w:val="24"/>
          <w:szCs w:val="24"/>
        </w:rPr>
        <w:t>,</w:t>
      </w:r>
      <w:r w:rsidR="001E60EF">
        <w:rPr>
          <w:rFonts w:ascii="Times New Roman" w:hAnsi="Times New Roman" w:cs="Times New Roman"/>
          <w:sz w:val="24"/>
          <w:szCs w:val="24"/>
        </w:rPr>
        <w:t xml:space="preserve"> </w:t>
      </w:r>
      <w:r w:rsidR="009515CE">
        <w:rPr>
          <w:rFonts w:ascii="Times New Roman" w:hAnsi="Times New Roman" w:cs="Times New Roman"/>
          <w:sz w:val="24"/>
          <w:szCs w:val="24"/>
        </w:rPr>
        <w:t>co d</w:t>
      </w:r>
      <w:r>
        <w:rPr>
          <w:rFonts w:ascii="Times New Roman" w:hAnsi="Times New Roman" w:cs="Times New Roman"/>
          <w:sz w:val="24"/>
          <w:szCs w:val="24"/>
        </w:rPr>
        <w:t>o której istnieje podejrzenie, ż</w:t>
      </w:r>
      <w:r w:rsidR="009515CE">
        <w:rPr>
          <w:rFonts w:ascii="Times New Roman" w:hAnsi="Times New Roman" w:cs="Times New Roman"/>
          <w:sz w:val="24"/>
          <w:szCs w:val="24"/>
        </w:rPr>
        <w:t xml:space="preserve">e jest dotknięta przemocą domową przeprowadza się w warunkach gwarantujących swobodę wypowiedzi i poszanowanie godności  tej osoby oraz zapewniając jej bezpieczeństwo </w:t>
      </w:r>
      <w:r w:rsidR="00CD2237">
        <w:rPr>
          <w:rFonts w:ascii="Times New Roman" w:hAnsi="Times New Roman" w:cs="Times New Roman"/>
          <w:sz w:val="24"/>
          <w:szCs w:val="24"/>
        </w:rPr>
        <w:t xml:space="preserve">                       </w:t>
      </w:r>
      <w:r w:rsidR="009515CE">
        <w:rPr>
          <w:rFonts w:ascii="Times New Roman" w:hAnsi="Times New Roman" w:cs="Times New Roman"/>
          <w:sz w:val="24"/>
          <w:szCs w:val="24"/>
        </w:rPr>
        <w:t>i komfort psychiczny</w:t>
      </w:r>
    </w:p>
    <w:p w14:paraId="7685FC90" w14:textId="77777777" w:rsidR="009515CE" w:rsidRDefault="009515CE" w:rsidP="004A214D">
      <w:pPr>
        <w:pStyle w:val="NormalnyWeb"/>
        <w:numPr>
          <w:ilvl w:val="0"/>
          <w:numId w:val="41"/>
        </w:numPr>
        <w:spacing w:before="0" w:beforeAutospacing="0" w:after="0" w:afterAutospacing="0" w:line="360" w:lineRule="auto"/>
        <w:jc w:val="both"/>
        <w:rPr>
          <w:color w:val="222222"/>
        </w:rPr>
      </w:pPr>
      <w:r>
        <w:rPr>
          <w:color w:val="222222"/>
        </w:rPr>
        <w:lastRenderedPageBreak/>
        <w:t>Czynności podejmowane i realizowane w ram</w:t>
      </w:r>
      <w:r w:rsidR="0077777A">
        <w:rPr>
          <w:color w:val="222222"/>
        </w:rPr>
        <w:t>ach procedury „Niebieska Karta”</w:t>
      </w:r>
      <w:r>
        <w:rPr>
          <w:color w:val="222222"/>
        </w:rPr>
        <w:t xml:space="preserve"> przeprowadza się w obecności rodzica lub opiekuna prawnego; W sytuacji</w:t>
      </w:r>
      <w:r w:rsidR="0077777A">
        <w:rPr>
          <w:color w:val="222222"/>
        </w:rPr>
        <w:t>,</w:t>
      </w:r>
      <w:r>
        <w:rPr>
          <w:color w:val="222222"/>
        </w:rPr>
        <w:t xml:space="preserve"> gdy oboje rodzice/opiekunowie prawni są podejrzani o stosowanie przemocy wobec dziecka, te czynności przeprowadza się w obecności pełnoletniej osoby najbliższej np. dziadków, rodzeństwa.</w:t>
      </w:r>
    </w:p>
    <w:p w14:paraId="0D3720AB" w14:textId="4DC5D36F" w:rsidR="009515CE" w:rsidRDefault="009515CE" w:rsidP="004A214D">
      <w:pPr>
        <w:pStyle w:val="NormalnyWeb"/>
        <w:numPr>
          <w:ilvl w:val="0"/>
          <w:numId w:val="41"/>
        </w:numPr>
        <w:spacing w:before="0" w:beforeAutospacing="0" w:after="0" w:afterAutospacing="0" w:line="360" w:lineRule="auto"/>
        <w:jc w:val="both"/>
        <w:rPr>
          <w:color w:val="222222"/>
        </w:rPr>
      </w:pPr>
      <w:r>
        <w:t xml:space="preserve">W przypadku  braku osoby najbliższej przeprowadza się wywiad </w:t>
      </w:r>
      <w:r w:rsidR="00CD2237">
        <w:t xml:space="preserve">                                        </w:t>
      </w:r>
      <w:r>
        <w:t>z poszkodowanym uczniem i wypełnia Kartę A</w:t>
      </w:r>
      <w:r w:rsidR="0077777A">
        <w:t xml:space="preserve"> </w:t>
      </w:r>
      <w:r>
        <w:t xml:space="preserve">w obecności zaufanego nauczyciela/ wychowawcy lub innego specjalisty pracującego w szkole. </w:t>
      </w:r>
      <w:r>
        <w:rPr>
          <w:color w:val="222222"/>
        </w:rPr>
        <w:t xml:space="preserve">Działania z udziałem ucznia, co do którego istnieje podejrzenie, że jest dotknięty przemocą w rodzinie, powinny być prowadzone w miarę możliwości w obecności psychologa szkolnego . </w:t>
      </w:r>
    </w:p>
    <w:p w14:paraId="16ECF972" w14:textId="77777777" w:rsidR="009515CE" w:rsidRDefault="009515CE" w:rsidP="004A214D">
      <w:pPr>
        <w:pStyle w:val="NormalnyWeb"/>
        <w:numPr>
          <w:ilvl w:val="0"/>
          <w:numId w:val="41"/>
        </w:numPr>
        <w:spacing w:before="0" w:beforeAutospacing="0" w:after="0" w:afterAutospacing="0" w:line="360" w:lineRule="auto"/>
        <w:jc w:val="both"/>
        <w:rPr>
          <w:color w:val="222222"/>
        </w:rPr>
      </w:pPr>
      <w:r>
        <w:rPr>
          <w:color w:val="222222"/>
        </w:rPr>
        <w:t>W przypadku, gdy przemoc w rodzinie dotyczy małoletniego ucznia, formularz „Niebieska Karta – B” przekazuje się rodzicowi, opiekunowi prawnemu albo osobie, która zgłosiła podejrzenie stosowania przemocy w rodzinie. Formularza „Niebieska Karta – B” nie przekazuje się osobie, wobec której istnieje podejrzenie, że stosuje przemoc w rodzinie.</w:t>
      </w:r>
    </w:p>
    <w:p w14:paraId="1C2A3C2B" w14:textId="77777777" w:rsidR="009515CE" w:rsidRDefault="009515CE" w:rsidP="004A214D">
      <w:pPr>
        <w:pStyle w:val="NormalnyWeb"/>
        <w:numPr>
          <w:ilvl w:val="0"/>
          <w:numId w:val="41"/>
        </w:numPr>
        <w:spacing w:before="0" w:beforeAutospacing="0" w:after="0" w:afterAutospacing="0" w:line="360" w:lineRule="auto"/>
        <w:jc w:val="both"/>
        <w:rPr>
          <w:color w:val="222222"/>
        </w:rPr>
      </w:pPr>
      <w:r>
        <w:rPr>
          <w:color w:val="222222"/>
        </w:rPr>
        <w:t>Po wypełnieniu formularza „Niebieska Kart</w:t>
      </w:r>
      <w:r w:rsidR="0077777A">
        <w:rPr>
          <w:color w:val="222222"/>
        </w:rPr>
        <w:t xml:space="preserve">a – A” uczniowi pełnoletniemu, </w:t>
      </w:r>
      <w:r>
        <w:rPr>
          <w:color w:val="222222"/>
        </w:rPr>
        <w:t>co do którego istnieje podejrzenie, że jest dotknięty przemocą w rodzinie, przekazuje się formularz „Niebieska Karta –B”</w:t>
      </w:r>
    </w:p>
    <w:p w14:paraId="1B53087A" w14:textId="77777777" w:rsidR="009515CE" w:rsidRDefault="009515CE" w:rsidP="004A214D">
      <w:pPr>
        <w:pStyle w:val="NormalnyWeb"/>
        <w:numPr>
          <w:ilvl w:val="0"/>
          <w:numId w:val="41"/>
        </w:numPr>
        <w:spacing w:before="0" w:beforeAutospacing="0" w:after="0" w:afterAutospacing="0" w:line="360" w:lineRule="auto"/>
        <w:jc w:val="both"/>
        <w:rPr>
          <w:color w:val="222222"/>
        </w:rPr>
      </w:pPr>
      <w:r>
        <w:rPr>
          <w:color w:val="222222"/>
        </w:rPr>
        <w:t>Żaden z formularzy „Niebieska Karta” nie wymaga podpisu osoby podejrzewanej o doznawanie przemocy czy stosowanie przemocy. Formularz podpisuje osoba wypełniająca „ Niebieską Kartę”.</w:t>
      </w:r>
    </w:p>
    <w:p w14:paraId="5B78F567" w14:textId="77777777" w:rsidR="009515CE" w:rsidRDefault="0077777A" w:rsidP="004A214D">
      <w:pPr>
        <w:pStyle w:val="NormalnyWeb"/>
        <w:numPr>
          <w:ilvl w:val="0"/>
          <w:numId w:val="41"/>
        </w:numPr>
        <w:spacing w:before="0" w:beforeAutospacing="0" w:after="0" w:afterAutospacing="0" w:line="360" w:lineRule="auto"/>
        <w:jc w:val="both"/>
        <w:rPr>
          <w:color w:val="222222"/>
        </w:rPr>
      </w:pPr>
      <w:r>
        <w:rPr>
          <w:color w:val="222222"/>
        </w:rPr>
        <w:t xml:space="preserve"> </w:t>
      </w:r>
      <w:r w:rsidR="009515CE">
        <w:rPr>
          <w:color w:val="222222"/>
        </w:rPr>
        <w:t xml:space="preserve">Wypełniony formularz  „Niebieska Karta A”  niezwłocznie, nie później niż w terminie 5 dni od wszczęcia procedury, przekazuje się do Zespołu Interdyscyplinarnego. </w:t>
      </w:r>
    </w:p>
    <w:p w14:paraId="4A6B5C64" w14:textId="09DE48E3" w:rsidR="009515CE" w:rsidRDefault="0077777A" w:rsidP="004A214D">
      <w:pPr>
        <w:pStyle w:val="NormalnyWeb"/>
        <w:numPr>
          <w:ilvl w:val="0"/>
          <w:numId w:val="41"/>
        </w:numPr>
        <w:spacing w:before="0" w:beforeAutospacing="0" w:after="0" w:afterAutospacing="0" w:line="360" w:lineRule="auto"/>
        <w:jc w:val="both"/>
        <w:rPr>
          <w:color w:val="222222"/>
        </w:rPr>
      </w:pPr>
      <w:r>
        <w:rPr>
          <w:color w:val="222222"/>
        </w:rPr>
        <w:t xml:space="preserve"> </w:t>
      </w:r>
      <w:r w:rsidR="009515CE">
        <w:rPr>
          <w:color w:val="222222"/>
        </w:rPr>
        <w:t xml:space="preserve">Osoba wyznaczona przez dyrektora szkoły lub powołana przez Zespół Interdyscyplinarny w ramach swoich czynności służbowych uczestniczy </w:t>
      </w:r>
      <w:r w:rsidR="00CD2237">
        <w:rPr>
          <w:color w:val="222222"/>
        </w:rPr>
        <w:t xml:space="preserve">                      </w:t>
      </w:r>
      <w:r w:rsidR="009515CE">
        <w:rPr>
          <w:color w:val="222222"/>
        </w:rPr>
        <w:t xml:space="preserve">w pracach zespołu diagnostyczno-pomocowego.  </w:t>
      </w:r>
    </w:p>
    <w:p w14:paraId="13C4385B" w14:textId="2F9EDC0C" w:rsidR="00B468D9" w:rsidRPr="00FF36D4" w:rsidRDefault="0077777A" w:rsidP="004A214D">
      <w:pPr>
        <w:pStyle w:val="NormalnyWeb"/>
        <w:numPr>
          <w:ilvl w:val="0"/>
          <w:numId w:val="41"/>
        </w:numPr>
        <w:spacing w:before="0" w:beforeAutospacing="0" w:after="0" w:afterAutospacing="0" w:line="360" w:lineRule="auto"/>
        <w:jc w:val="both"/>
        <w:rPr>
          <w:color w:val="222222"/>
        </w:rPr>
      </w:pPr>
      <w:r>
        <w:t xml:space="preserve"> </w:t>
      </w:r>
      <w:r w:rsidR="00806EB3" w:rsidRPr="003704D8">
        <w:t xml:space="preserve">Z przebiegu interwencji sporządza się kartę interwencji, której wzór stanowi załącznik do niniejszej Polityki. Kartę załącza się </w:t>
      </w:r>
      <w:r w:rsidR="00806EB3">
        <w:t xml:space="preserve">do karty indywidualnej </w:t>
      </w:r>
      <w:r w:rsidR="00806EB3" w:rsidRPr="003704D8">
        <w:t xml:space="preserve">dziecka. </w:t>
      </w:r>
      <w:r w:rsidR="00806EB3">
        <w:t>Za uzupełnienie karty interwencji odpowiedzialny jest koordynator sprawy</w:t>
      </w:r>
    </w:p>
    <w:p w14:paraId="56EE842F" w14:textId="77777777" w:rsidR="00FF36D4" w:rsidRPr="00B468D9" w:rsidRDefault="00FF36D4" w:rsidP="00FF36D4">
      <w:pPr>
        <w:pStyle w:val="NormalnyWeb"/>
        <w:spacing w:before="0" w:beforeAutospacing="0" w:after="0" w:afterAutospacing="0" w:line="360" w:lineRule="auto"/>
        <w:ind w:left="1494"/>
        <w:jc w:val="both"/>
        <w:rPr>
          <w:color w:val="222222"/>
        </w:rPr>
      </w:pPr>
    </w:p>
    <w:p w14:paraId="69B2AE3B" w14:textId="77777777" w:rsidR="009674DB" w:rsidRPr="00C17BA4" w:rsidRDefault="009674DB" w:rsidP="00B468D9">
      <w:pPr>
        <w:pStyle w:val="Akapitzlist"/>
        <w:numPr>
          <w:ilvl w:val="0"/>
          <w:numId w:val="10"/>
        </w:numPr>
        <w:spacing w:line="360" w:lineRule="auto"/>
        <w:jc w:val="both"/>
        <w:rPr>
          <w:rFonts w:ascii="Times New Roman" w:hAnsi="Times New Roman" w:cs="Times New Roman"/>
          <w:b/>
          <w:bCs/>
          <w:color w:val="1D1D1B"/>
          <w:sz w:val="24"/>
          <w:szCs w:val="24"/>
        </w:rPr>
      </w:pPr>
      <w:r w:rsidRPr="00C17BA4">
        <w:rPr>
          <w:rFonts w:ascii="Times New Roman" w:hAnsi="Times New Roman" w:cs="Times New Roman"/>
          <w:b/>
          <w:bCs/>
          <w:sz w:val="24"/>
          <w:szCs w:val="24"/>
        </w:rPr>
        <w:lastRenderedPageBreak/>
        <w:t>Procedura postępowania w przypadku podejrzenia, że dziecko jest ofiarą przemocy ze strony pracownika szkoły</w:t>
      </w:r>
    </w:p>
    <w:p w14:paraId="06D30FF6" w14:textId="77777777" w:rsidR="008E6678" w:rsidRPr="00702AEF" w:rsidRDefault="008E6678" w:rsidP="00B468D9">
      <w:pPr>
        <w:pStyle w:val="Akapitzlist"/>
        <w:numPr>
          <w:ilvl w:val="0"/>
          <w:numId w:val="12"/>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Osoba podejrzewająca krzywdzenie dziecka </w:t>
      </w:r>
      <w:r w:rsidR="00887F57">
        <w:rPr>
          <w:rFonts w:ascii="Times New Roman" w:hAnsi="Times New Roman" w:cs="Times New Roman"/>
          <w:sz w:val="24"/>
          <w:szCs w:val="24"/>
        </w:rPr>
        <w:t xml:space="preserve">przez pracownika placówki, </w:t>
      </w:r>
      <w:r w:rsidRPr="00702AEF">
        <w:rPr>
          <w:rFonts w:ascii="Times New Roman" w:hAnsi="Times New Roman" w:cs="Times New Roman"/>
          <w:sz w:val="24"/>
          <w:szCs w:val="24"/>
        </w:rPr>
        <w:t xml:space="preserve"> zgłasza problem dyrektorowi</w:t>
      </w:r>
    </w:p>
    <w:p w14:paraId="6A1813E0" w14:textId="207BB176" w:rsidR="00AF59B3" w:rsidRPr="007E3B58" w:rsidRDefault="008E6678" w:rsidP="00B468D9">
      <w:pPr>
        <w:pStyle w:val="Akapitzlist"/>
        <w:numPr>
          <w:ilvl w:val="0"/>
          <w:numId w:val="12"/>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 Dyrektor podejmuje działania w celu zbadania sprawy </w:t>
      </w:r>
      <w:r w:rsidR="00887F57">
        <w:rPr>
          <w:rFonts w:ascii="Times New Roman" w:hAnsi="Times New Roman" w:cs="Times New Roman"/>
          <w:sz w:val="24"/>
          <w:szCs w:val="24"/>
        </w:rPr>
        <w:t>(</w:t>
      </w:r>
      <w:r w:rsidRPr="00702AEF">
        <w:rPr>
          <w:rFonts w:ascii="Times New Roman" w:hAnsi="Times New Roman" w:cs="Times New Roman"/>
          <w:sz w:val="24"/>
          <w:szCs w:val="24"/>
        </w:rPr>
        <w:t>rozmowa z dzieckiem</w:t>
      </w:r>
      <w:r w:rsidR="00887F57">
        <w:rPr>
          <w:rFonts w:ascii="Times New Roman" w:hAnsi="Times New Roman" w:cs="Times New Roman"/>
          <w:sz w:val="24"/>
          <w:szCs w:val="24"/>
        </w:rPr>
        <w:t xml:space="preserve">, </w:t>
      </w:r>
      <w:r w:rsidRPr="00702AEF">
        <w:rPr>
          <w:rFonts w:ascii="Times New Roman" w:hAnsi="Times New Roman" w:cs="Times New Roman"/>
          <w:sz w:val="24"/>
          <w:szCs w:val="24"/>
        </w:rPr>
        <w:t xml:space="preserve"> </w:t>
      </w:r>
      <w:r w:rsidR="00CD2237">
        <w:rPr>
          <w:rFonts w:ascii="Times New Roman" w:hAnsi="Times New Roman" w:cs="Times New Roman"/>
          <w:sz w:val="24"/>
          <w:szCs w:val="24"/>
        </w:rPr>
        <w:t xml:space="preserve">                    </w:t>
      </w:r>
      <w:r w:rsidRPr="00702AEF">
        <w:rPr>
          <w:rFonts w:ascii="Times New Roman" w:hAnsi="Times New Roman" w:cs="Times New Roman"/>
          <w:sz w:val="24"/>
          <w:szCs w:val="24"/>
        </w:rPr>
        <w:t>z pracownikiem na temat podejrzenia krzywdzenia - przekazanie uwag</w:t>
      </w:r>
      <w:r w:rsidR="0077777A">
        <w:rPr>
          <w:rFonts w:ascii="Times New Roman" w:hAnsi="Times New Roman" w:cs="Times New Roman"/>
          <w:sz w:val="24"/>
          <w:szCs w:val="24"/>
        </w:rPr>
        <w:t>, poznanie jego wersji wydarzeń,</w:t>
      </w:r>
      <w:r w:rsidRPr="00702AEF">
        <w:rPr>
          <w:rFonts w:ascii="Times New Roman" w:hAnsi="Times New Roman" w:cs="Times New Roman"/>
          <w:sz w:val="24"/>
          <w:szCs w:val="24"/>
        </w:rPr>
        <w:t xml:space="preserve"> rozmowa z pracownikami szkoły na temat zdarzenia, obserwacja pracownika</w:t>
      </w:r>
      <w:r w:rsidR="00147FDD">
        <w:rPr>
          <w:rFonts w:ascii="Times New Roman" w:hAnsi="Times New Roman" w:cs="Times New Roman"/>
          <w:sz w:val="24"/>
          <w:szCs w:val="24"/>
        </w:rPr>
        <w:t>)</w:t>
      </w:r>
      <w:r w:rsidR="00AF59B3">
        <w:rPr>
          <w:rFonts w:ascii="Times New Roman" w:hAnsi="Times New Roman" w:cs="Times New Roman"/>
          <w:sz w:val="24"/>
          <w:szCs w:val="24"/>
        </w:rPr>
        <w:t>. Z przeprowadzonych działań sporządza notatkę</w:t>
      </w:r>
    </w:p>
    <w:p w14:paraId="38BF6B77" w14:textId="77777777" w:rsidR="008E6678" w:rsidRPr="00702AEF" w:rsidRDefault="008E6678" w:rsidP="00B468D9">
      <w:pPr>
        <w:pStyle w:val="Akapitzlist"/>
        <w:numPr>
          <w:ilvl w:val="0"/>
          <w:numId w:val="12"/>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 Dyrektor powiadamia rodziców</w:t>
      </w:r>
      <w:r w:rsidR="00B05A59">
        <w:rPr>
          <w:rFonts w:ascii="Times New Roman" w:hAnsi="Times New Roman" w:cs="Times New Roman"/>
          <w:sz w:val="24"/>
          <w:szCs w:val="24"/>
        </w:rPr>
        <w:t>/</w:t>
      </w:r>
      <w:r w:rsidRPr="00702AEF">
        <w:rPr>
          <w:rFonts w:ascii="Times New Roman" w:hAnsi="Times New Roman" w:cs="Times New Roman"/>
          <w:sz w:val="24"/>
          <w:szCs w:val="24"/>
        </w:rPr>
        <w:t>prawnych opiekunów dziecka</w:t>
      </w:r>
    </w:p>
    <w:p w14:paraId="228A8E12" w14:textId="77777777" w:rsidR="00147FDD" w:rsidRPr="00147FDD" w:rsidRDefault="008E6678" w:rsidP="00B468D9">
      <w:pPr>
        <w:pStyle w:val="Akapitzlist"/>
        <w:numPr>
          <w:ilvl w:val="0"/>
          <w:numId w:val="12"/>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 Dyrektor szkoły po potwierdzeniu informacji</w:t>
      </w:r>
      <w:r w:rsidR="00147FDD">
        <w:rPr>
          <w:rFonts w:ascii="Times New Roman" w:hAnsi="Times New Roman" w:cs="Times New Roman"/>
          <w:sz w:val="24"/>
          <w:szCs w:val="24"/>
        </w:rPr>
        <w:t xml:space="preserve">, </w:t>
      </w:r>
      <w:r w:rsidR="00147FDD" w:rsidRPr="00702AEF">
        <w:rPr>
          <w:rFonts w:ascii="Times New Roman" w:hAnsi="Times New Roman" w:cs="Times New Roman"/>
          <w:sz w:val="24"/>
          <w:szCs w:val="24"/>
        </w:rPr>
        <w:t xml:space="preserve">że fakt krzywdzenia </w:t>
      </w:r>
      <w:r w:rsidR="00147FDD">
        <w:rPr>
          <w:rFonts w:ascii="Times New Roman" w:hAnsi="Times New Roman" w:cs="Times New Roman"/>
          <w:sz w:val="24"/>
          <w:szCs w:val="24"/>
        </w:rPr>
        <w:t>(</w:t>
      </w:r>
      <w:r w:rsidR="00147FDD" w:rsidRPr="00702AEF">
        <w:rPr>
          <w:rFonts w:ascii="Times New Roman" w:hAnsi="Times New Roman" w:cs="Times New Roman"/>
          <w:sz w:val="24"/>
          <w:szCs w:val="24"/>
        </w:rPr>
        <w:t>znęcanie</w:t>
      </w:r>
      <w:r w:rsidR="00147FDD">
        <w:rPr>
          <w:rFonts w:ascii="Times New Roman" w:hAnsi="Times New Roman" w:cs="Times New Roman"/>
          <w:sz w:val="24"/>
          <w:szCs w:val="24"/>
        </w:rPr>
        <w:t xml:space="preserve">, przemoc </w:t>
      </w:r>
      <w:r w:rsidR="00147FDD" w:rsidRPr="00702AEF">
        <w:rPr>
          <w:rFonts w:ascii="Times New Roman" w:hAnsi="Times New Roman" w:cs="Times New Roman"/>
          <w:sz w:val="24"/>
          <w:szCs w:val="24"/>
        </w:rPr>
        <w:t>fizyczn</w:t>
      </w:r>
      <w:r w:rsidR="00147FDD">
        <w:rPr>
          <w:rFonts w:ascii="Times New Roman" w:hAnsi="Times New Roman" w:cs="Times New Roman"/>
          <w:sz w:val="24"/>
          <w:szCs w:val="24"/>
        </w:rPr>
        <w:t>a</w:t>
      </w:r>
      <w:r w:rsidR="00147FDD" w:rsidRPr="00702AEF">
        <w:rPr>
          <w:rFonts w:ascii="Times New Roman" w:hAnsi="Times New Roman" w:cs="Times New Roman"/>
          <w:sz w:val="24"/>
          <w:szCs w:val="24"/>
        </w:rPr>
        <w:t xml:space="preserve">,  </w:t>
      </w:r>
      <w:r w:rsidR="00147FDD">
        <w:rPr>
          <w:rFonts w:ascii="Times New Roman" w:hAnsi="Times New Roman" w:cs="Times New Roman"/>
          <w:sz w:val="24"/>
          <w:szCs w:val="24"/>
        </w:rPr>
        <w:t xml:space="preserve">przemoc </w:t>
      </w:r>
      <w:r w:rsidR="00147FDD" w:rsidRPr="00702AEF">
        <w:rPr>
          <w:rFonts w:ascii="Times New Roman" w:hAnsi="Times New Roman" w:cs="Times New Roman"/>
          <w:sz w:val="24"/>
          <w:szCs w:val="24"/>
        </w:rPr>
        <w:t>psychiczn</w:t>
      </w:r>
      <w:r w:rsidR="00147FDD">
        <w:rPr>
          <w:rFonts w:ascii="Times New Roman" w:hAnsi="Times New Roman" w:cs="Times New Roman"/>
          <w:sz w:val="24"/>
          <w:szCs w:val="24"/>
        </w:rPr>
        <w:t>a</w:t>
      </w:r>
      <w:r w:rsidR="00147FDD" w:rsidRPr="00702AEF">
        <w:rPr>
          <w:rFonts w:ascii="Times New Roman" w:hAnsi="Times New Roman" w:cs="Times New Roman"/>
          <w:sz w:val="24"/>
          <w:szCs w:val="24"/>
        </w:rPr>
        <w:t xml:space="preserve">, </w:t>
      </w:r>
      <w:r w:rsidR="00147FDD">
        <w:rPr>
          <w:rFonts w:ascii="Times New Roman" w:hAnsi="Times New Roman" w:cs="Times New Roman"/>
          <w:sz w:val="24"/>
          <w:szCs w:val="24"/>
        </w:rPr>
        <w:t xml:space="preserve">przemoc </w:t>
      </w:r>
      <w:r w:rsidR="00147FDD" w:rsidRPr="00702AEF">
        <w:rPr>
          <w:rFonts w:ascii="Times New Roman" w:hAnsi="Times New Roman" w:cs="Times New Roman"/>
          <w:sz w:val="24"/>
          <w:szCs w:val="24"/>
        </w:rPr>
        <w:t xml:space="preserve"> seksualn</w:t>
      </w:r>
      <w:r w:rsidR="00147FDD">
        <w:rPr>
          <w:rFonts w:ascii="Times New Roman" w:hAnsi="Times New Roman" w:cs="Times New Roman"/>
          <w:sz w:val="24"/>
          <w:szCs w:val="24"/>
        </w:rPr>
        <w:t>a)</w:t>
      </w:r>
      <w:r w:rsidR="00147FDD" w:rsidRPr="00702AEF">
        <w:rPr>
          <w:rFonts w:ascii="Times New Roman" w:hAnsi="Times New Roman" w:cs="Times New Roman"/>
          <w:sz w:val="24"/>
          <w:szCs w:val="24"/>
        </w:rPr>
        <w:t xml:space="preserve"> miał miejsce</w:t>
      </w:r>
      <w:r w:rsidR="00147FDD">
        <w:rPr>
          <w:rFonts w:ascii="Times New Roman" w:hAnsi="Times New Roman" w:cs="Times New Roman"/>
          <w:sz w:val="24"/>
          <w:szCs w:val="24"/>
        </w:rPr>
        <w:t xml:space="preserve">,  </w:t>
      </w:r>
      <w:r w:rsidRPr="00702AEF">
        <w:rPr>
          <w:rFonts w:ascii="Times New Roman" w:hAnsi="Times New Roman" w:cs="Times New Roman"/>
          <w:sz w:val="24"/>
          <w:szCs w:val="24"/>
        </w:rPr>
        <w:t xml:space="preserve"> podejmuje działania zgodni</w:t>
      </w:r>
      <w:r w:rsidR="00147FDD">
        <w:rPr>
          <w:rFonts w:ascii="Times New Roman" w:hAnsi="Times New Roman" w:cs="Times New Roman"/>
          <w:sz w:val="24"/>
          <w:szCs w:val="24"/>
        </w:rPr>
        <w:t xml:space="preserve">e </w:t>
      </w:r>
      <w:r w:rsidRPr="00702AEF">
        <w:rPr>
          <w:rFonts w:ascii="Times New Roman" w:hAnsi="Times New Roman" w:cs="Times New Roman"/>
          <w:sz w:val="24"/>
          <w:szCs w:val="24"/>
        </w:rPr>
        <w:t xml:space="preserve">z obowiązującymi go w tym zakresie przepisami prawa ogólnego i prawa pracy. </w:t>
      </w:r>
    </w:p>
    <w:p w14:paraId="38791A36" w14:textId="77777777" w:rsidR="008E6678" w:rsidRPr="007E3B58" w:rsidRDefault="0077777A" w:rsidP="00B468D9">
      <w:pPr>
        <w:pStyle w:val="Akapitzlist"/>
        <w:numPr>
          <w:ilvl w:val="0"/>
          <w:numId w:val="12"/>
        </w:numPr>
        <w:spacing w:line="360" w:lineRule="auto"/>
        <w:jc w:val="both"/>
        <w:rPr>
          <w:rFonts w:ascii="Times New Roman" w:hAnsi="Times New Roman" w:cs="Times New Roman"/>
          <w:b/>
          <w:bCs/>
          <w:color w:val="1D1D1B"/>
          <w:sz w:val="24"/>
          <w:szCs w:val="24"/>
        </w:rPr>
      </w:pPr>
      <w:r>
        <w:rPr>
          <w:rFonts w:ascii="Times New Roman" w:hAnsi="Times New Roman" w:cs="Times New Roman"/>
          <w:sz w:val="24"/>
          <w:szCs w:val="24"/>
        </w:rPr>
        <w:t xml:space="preserve">Na </w:t>
      </w:r>
      <w:r w:rsidR="008E6678" w:rsidRPr="00702AEF">
        <w:rPr>
          <w:rFonts w:ascii="Times New Roman" w:hAnsi="Times New Roman" w:cs="Times New Roman"/>
          <w:sz w:val="24"/>
          <w:szCs w:val="24"/>
        </w:rPr>
        <w:t>wniosek dyrektora szkoły, właściwy organ</w:t>
      </w:r>
      <w:r w:rsidR="00147FDD">
        <w:rPr>
          <w:rFonts w:ascii="Times New Roman" w:hAnsi="Times New Roman" w:cs="Times New Roman"/>
          <w:sz w:val="24"/>
          <w:szCs w:val="24"/>
        </w:rPr>
        <w:t xml:space="preserve"> (</w:t>
      </w:r>
      <w:r w:rsidR="00147FDD" w:rsidRPr="00702AEF">
        <w:rPr>
          <w:rFonts w:ascii="Times New Roman" w:hAnsi="Times New Roman" w:cs="Times New Roman"/>
          <w:sz w:val="24"/>
          <w:szCs w:val="24"/>
        </w:rPr>
        <w:t>prokuratur</w:t>
      </w:r>
      <w:r w:rsidR="00147FDD">
        <w:rPr>
          <w:rFonts w:ascii="Times New Roman" w:hAnsi="Times New Roman" w:cs="Times New Roman"/>
          <w:sz w:val="24"/>
          <w:szCs w:val="24"/>
        </w:rPr>
        <w:t>a, K</w:t>
      </w:r>
      <w:r w:rsidR="00147FDD" w:rsidRPr="00702AEF">
        <w:rPr>
          <w:rFonts w:ascii="Times New Roman" w:hAnsi="Times New Roman" w:cs="Times New Roman"/>
          <w:sz w:val="24"/>
          <w:szCs w:val="24"/>
        </w:rPr>
        <w:t>omisj</w:t>
      </w:r>
      <w:r w:rsidR="00147FDD">
        <w:rPr>
          <w:rFonts w:ascii="Times New Roman" w:hAnsi="Times New Roman" w:cs="Times New Roman"/>
          <w:sz w:val="24"/>
          <w:szCs w:val="24"/>
        </w:rPr>
        <w:t>a</w:t>
      </w:r>
      <w:r w:rsidR="00147FDD" w:rsidRPr="00702AEF">
        <w:rPr>
          <w:rFonts w:ascii="Times New Roman" w:hAnsi="Times New Roman" w:cs="Times New Roman"/>
          <w:sz w:val="24"/>
          <w:szCs w:val="24"/>
        </w:rPr>
        <w:t xml:space="preserve"> Dyscyplinarn</w:t>
      </w:r>
      <w:r w:rsidR="00147FDD">
        <w:rPr>
          <w:rFonts w:ascii="Times New Roman" w:hAnsi="Times New Roman" w:cs="Times New Roman"/>
          <w:sz w:val="24"/>
          <w:szCs w:val="24"/>
        </w:rPr>
        <w:t>a</w:t>
      </w:r>
      <w:r w:rsidR="00147FDD" w:rsidRPr="00702AEF">
        <w:rPr>
          <w:rFonts w:ascii="Times New Roman" w:hAnsi="Times New Roman" w:cs="Times New Roman"/>
          <w:sz w:val="24"/>
          <w:szCs w:val="24"/>
        </w:rPr>
        <w:t xml:space="preserve"> dla Nauczycieli</w:t>
      </w:r>
      <w:r w:rsidR="00147FDD">
        <w:rPr>
          <w:rFonts w:ascii="Times New Roman" w:hAnsi="Times New Roman" w:cs="Times New Roman"/>
          <w:sz w:val="24"/>
          <w:szCs w:val="24"/>
        </w:rPr>
        <w:t xml:space="preserve">) </w:t>
      </w:r>
      <w:r w:rsidR="008E6678" w:rsidRPr="00702AEF">
        <w:rPr>
          <w:rFonts w:ascii="Times New Roman" w:hAnsi="Times New Roman" w:cs="Times New Roman"/>
          <w:sz w:val="24"/>
          <w:szCs w:val="24"/>
        </w:rPr>
        <w:t xml:space="preserve"> wszczyna postępowanie zmierzające do ukarania pracownika karą porządkową lub dyscyplinarną </w:t>
      </w:r>
    </w:p>
    <w:p w14:paraId="18EF6302" w14:textId="77777777" w:rsidR="00702AEF" w:rsidRPr="00B468D9" w:rsidRDefault="007E3B58" w:rsidP="00B468D9">
      <w:pPr>
        <w:pStyle w:val="Akapitzlist"/>
        <w:numPr>
          <w:ilvl w:val="0"/>
          <w:numId w:val="12"/>
        </w:numPr>
        <w:spacing w:line="360" w:lineRule="auto"/>
        <w:jc w:val="both"/>
        <w:rPr>
          <w:rFonts w:ascii="Times New Roman" w:hAnsi="Times New Roman" w:cs="Times New Roman"/>
          <w:b/>
          <w:bCs/>
          <w:color w:val="1D1D1B"/>
          <w:sz w:val="24"/>
          <w:szCs w:val="24"/>
        </w:rPr>
      </w:pPr>
      <w:r>
        <w:rPr>
          <w:rFonts w:ascii="Times New Roman" w:hAnsi="Times New Roman" w:cs="Times New Roman"/>
          <w:sz w:val="24"/>
          <w:szCs w:val="24"/>
        </w:rPr>
        <w:t xml:space="preserve">Poszkodowanego małoletniego obejmuje się pomocą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w:t>
      </w:r>
    </w:p>
    <w:p w14:paraId="32B611F4" w14:textId="77777777" w:rsidR="009674DB" w:rsidRPr="00702AEF" w:rsidRDefault="009674DB" w:rsidP="00B468D9">
      <w:pPr>
        <w:pStyle w:val="Akapitzlist"/>
        <w:numPr>
          <w:ilvl w:val="0"/>
          <w:numId w:val="10"/>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b/>
          <w:bCs/>
          <w:sz w:val="24"/>
          <w:szCs w:val="24"/>
        </w:rPr>
        <w:t>Procedura interwencji w sytuacji krzywdzenia dziecka przez rodzica</w:t>
      </w:r>
      <w:r w:rsidR="007E3B58">
        <w:rPr>
          <w:rFonts w:ascii="Times New Roman" w:hAnsi="Times New Roman" w:cs="Times New Roman"/>
          <w:b/>
          <w:bCs/>
          <w:sz w:val="24"/>
          <w:szCs w:val="24"/>
        </w:rPr>
        <w:t>/opiekuna prawnego</w:t>
      </w:r>
      <w:r w:rsidR="0077777A">
        <w:rPr>
          <w:rFonts w:ascii="Times New Roman" w:hAnsi="Times New Roman" w:cs="Times New Roman"/>
          <w:b/>
          <w:bCs/>
          <w:sz w:val="24"/>
          <w:szCs w:val="24"/>
        </w:rPr>
        <w:t xml:space="preserve"> </w:t>
      </w:r>
      <w:r w:rsidR="007E3B58" w:rsidRPr="00702AEF">
        <w:rPr>
          <w:rFonts w:ascii="Times New Roman" w:hAnsi="Times New Roman" w:cs="Times New Roman"/>
          <w:b/>
          <w:bCs/>
          <w:sz w:val="24"/>
          <w:szCs w:val="24"/>
        </w:rPr>
        <w:t>innego ucznia</w:t>
      </w:r>
      <w:r w:rsidRPr="00702AEF">
        <w:rPr>
          <w:rFonts w:ascii="Times New Roman" w:hAnsi="Times New Roman" w:cs="Times New Roman"/>
          <w:b/>
          <w:bCs/>
          <w:sz w:val="24"/>
          <w:szCs w:val="24"/>
        </w:rPr>
        <w:t xml:space="preserve"> lub </w:t>
      </w:r>
      <w:r w:rsidR="007E3B58">
        <w:rPr>
          <w:rFonts w:ascii="Times New Roman" w:hAnsi="Times New Roman" w:cs="Times New Roman"/>
          <w:b/>
          <w:bCs/>
          <w:sz w:val="24"/>
          <w:szCs w:val="24"/>
        </w:rPr>
        <w:t>innej osoby dorosłej</w:t>
      </w:r>
    </w:p>
    <w:p w14:paraId="0DDB8966" w14:textId="77777777" w:rsidR="00BC5F15" w:rsidRPr="00702AEF" w:rsidRDefault="008E6678" w:rsidP="00B468D9">
      <w:pPr>
        <w:pStyle w:val="Akapitzlist"/>
        <w:numPr>
          <w:ilvl w:val="0"/>
          <w:numId w:val="13"/>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Osoba będąca świadkiem krzywdzenia dziecka przez rodzica </w:t>
      </w:r>
      <w:r w:rsidRPr="00B05A59">
        <w:rPr>
          <w:rFonts w:ascii="Times New Roman" w:hAnsi="Times New Roman" w:cs="Times New Roman"/>
          <w:bCs/>
          <w:iCs/>
          <w:sz w:val="24"/>
          <w:szCs w:val="24"/>
        </w:rPr>
        <w:t>lub dorosłego członka rodziny innego ucznia</w:t>
      </w:r>
      <w:r w:rsidR="00B05A59" w:rsidRPr="00B05A59">
        <w:rPr>
          <w:rFonts w:ascii="Times New Roman" w:hAnsi="Times New Roman" w:cs="Times New Roman"/>
          <w:bCs/>
          <w:iCs/>
          <w:sz w:val="24"/>
          <w:szCs w:val="24"/>
        </w:rPr>
        <w:t xml:space="preserve">, czy innej osoby dorosłej, </w:t>
      </w:r>
      <w:r w:rsidRPr="00B05A59">
        <w:rPr>
          <w:rFonts w:ascii="Times New Roman" w:hAnsi="Times New Roman" w:cs="Times New Roman"/>
          <w:bCs/>
          <w:iCs/>
          <w:sz w:val="24"/>
          <w:szCs w:val="24"/>
        </w:rPr>
        <w:t xml:space="preserve"> zg</w:t>
      </w:r>
      <w:r w:rsidRPr="00702AEF">
        <w:rPr>
          <w:rFonts w:ascii="Times New Roman" w:hAnsi="Times New Roman" w:cs="Times New Roman"/>
          <w:sz w:val="24"/>
          <w:szCs w:val="24"/>
        </w:rPr>
        <w:t xml:space="preserve">łasza problem dyrektorowi szkoły </w:t>
      </w:r>
    </w:p>
    <w:p w14:paraId="3A32B3AB" w14:textId="77777777" w:rsidR="00BC5F15" w:rsidRPr="00C17D75" w:rsidRDefault="0077777A" w:rsidP="00B468D9">
      <w:pPr>
        <w:pStyle w:val="Akapitzlist"/>
        <w:numPr>
          <w:ilvl w:val="0"/>
          <w:numId w:val="13"/>
        </w:numPr>
        <w:spacing w:line="360" w:lineRule="auto"/>
        <w:jc w:val="both"/>
        <w:rPr>
          <w:rFonts w:ascii="Times New Roman" w:hAnsi="Times New Roman" w:cs="Times New Roman"/>
          <w:b/>
          <w:bCs/>
          <w:color w:val="1D1D1B"/>
          <w:sz w:val="24"/>
          <w:szCs w:val="24"/>
        </w:rPr>
      </w:pPr>
      <w:r>
        <w:rPr>
          <w:rFonts w:ascii="Times New Roman" w:hAnsi="Times New Roman" w:cs="Times New Roman"/>
          <w:sz w:val="24"/>
          <w:szCs w:val="24"/>
        </w:rPr>
        <w:t xml:space="preserve">Dyrektor </w:t>
      </w:r>
      <w:r w:rsidR="00C17D75">
        <w:rPr>
          <w:rFonts w:ascii="Times New Roman" w:hAnsi="Times New Roman" w:cs="Times New Roman"/>
          <w:sz w:val="24"/>
          <w:szCs w:val="24"/>
        </w:rPr>
        <w:t>o</w:t>
      </w:r>
      <w:r w:rsidR="008E6678" w:rsidRPr="00C17D75">
        <w:rPr>
          <w:rFonts w:ascii="Times New Roman" w:hAnsi="Times New Roman" w:cs="Times New Roman"/>
          <w:sz w:val="24"/>
          <w:szCs w:val="24"/>
        </w:rPr>
        <w:t xml:space="preserve"> zaistniałym fakcie krzywdzenia dziecka </w:t>
      </w:r>
      <w:r w:rsidR="00C17D75">
        <w:rPr>
          <w:rFonts w:ascii="Times New Roman" w:hAnsi="Times New Roman" w:cs="Times New Roman"/>
          <w:sz w:val="24"/>
          <w:szCs w:val="24"/>
        </w:rPr>
        <w:t>powiad</w:t>
      </w:r>
      <w:r w:rsidR="00B05A59">
        <w:rPr>
          <w:rFonts w:ascii="Times New Roman" w:hAnsi="Times New Roman" w:cs="Times New Roman"/>
          <w:sz w:val="24"/>
          <w:szCs w:val="24"/>
        </w:rPr>
        <w:t>a</w:t>
      </w:r>
      <w:r w:rsidR="00C17D75">
        <w:rPr>
          <w:rFonts w:ascii="Times New Roman" w:hAnsi="Times New Roman" w:cs="Times New Roman"/>
          <w:sz w:val="24"/>
          <w:szCs w:val="24"/>
        </w:rPr>
        <w:t>mia rodziców/prawnych opiekunów</w:t>
      </w:r>
      <w:r w:rsidR="008E6678" w:rsidRPr="00C17D75">
        <w:rPr>
          <w:rFonts w:ascii="Times New Roman" w:hAnsi="Times New Roman" w:cs="Times New Roman"/>
          <w:sz w:val="24"/>
          <w:szCs w:val="24"/>
        </w:rPr>
        <w:t xml:space="preserve"> tego dziecka </w:t>
      </w:r>
    </w:p>
    <w:p w14:paraId="46238801" w14:textId="7E8FA385" w:rsidR="00BC5F15" w:rsidRPr="00702AEF" w:rsidRDefault="008E6678" w:rsidP="00B468D9">
      <w:pPr>
        <w:pStyle w:val="Akapitzlist"/>
        <w:numPr>
          <w:ilvl w:val="0"/>
          <w:numId w:val="13"/>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Krzywdzonemu dziecku zostaje udzielone wsparcie wychowawcy </w:t>
      </w:r>
      <w:r w:rsidR="00B80897">
        <w:rPr>
          <w:rFonts w:ascii="Times New Roman" w:hAnsi="Times New Roman" w:cs="Times New Roman"/>
          <w:sz w:val="24"/>
          <w:szCs w:val="24"/>
        </w:rPr>
        <w:t xml:space="preserve">                                              </w:t>
      </w:r>
      <w:r w:rsidRPr="00702AEF">
        <w:rPr>
          <w:rFonts w:ascii="Times New Roman" w:hAnsi="Times New Roman" w:cs="Times New Roman"/>
          <w:sz w:val="24"/>
          <w:szCs w:val="24"/>
        </w:rPr>
        <w:t xml:space="preserve">i </w:t>
      </w:r>
      <w:r w:rsidR="00B05A59">
        <w:rPr>
          <w:rFonts w:ascii="Times New Roman" w:hAnsi="Times New Roman" w:cs="Times New Roman"/>
          <w:sz w:val="24"/>
          <w:szCs w:val="24"/>
        </w:rPr>
        <w:t>psychologa/</w:t>
      </w:r>
      <w:r w:rsidRPr="00702AEF">
        <w:rPr>
          <w:rFonts w:ascii="Times New Roman" w:hAnsi="Times New Roman" w:cs="Times New Roman"/>
          <w:sz w:val="24"/>
          <w:szCs w:val="24"/>
        </w:rPr>
        <w:t>pedagoga</w:t>
      </w:r>
      <w:r w:rsidR="00B05A59">
        <w:rPr>
          <w:rFonts w:ascii="Times New Roman" w:hAnsi="Times New Roman" w:cs="Times New Roman"/>
          <w:sz w:val="24"/>
          <w:szCs w:val="24"/>
        </w:rPr>
        <w:t xml:space="preserve"> szkolnego/pedagoga specjalnego</w:t>
      </w:r>
    </w:p>
    <w:p w14:paraId="5C2562E2" w14:textId="77777777" w:rsidR="00240954" w:rsidRPr="00B468D9" w:rsidRDefault="008E6678" w:rsidP="00B468D9">
      <w:pPr>
        <w:pStyle w:val="Akapitzlist"/>
        <w:numPr>
          <w:ilvl w:val="0"/>
          <w:numId w:val="13"/>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 W przypadku, gdy sytuacja powtórzy się, dyrektor szkoły powiadamia o tym fakcie policję</w:t>
      </w:r>
    </w:p>
    <w:p w14:paraId="214F4DBF" w14:textId="77777777" w:rsidR="009674DB" w:rsidRPr="00702AEF" w:rsidRDefault="009674DB" w:rsidP="00B468D9">
      <w:pPr>
        <w:pStyle w:val="Akapitzlist"/>
        <w:numPr>
          <w:ilvl w:val="0"/>
          <w:numId w:val="10"/>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b/>
          <w:bCs/>
          <w:sz w:val="24"/>
          <w:szCs w:val="24"/>
        </w:rPr>
        <w:t>Procedura postępowania w przypadku krzywdzenia dziecka przez innych uczniów</w:t>
      </w:r>
    </w:p>
    <w:p w14:paraId="7A666376" w14:textId="77777777" w:rsidR="00AB5FFD" w:rsidRPr="00702AEF" w:rsidRDefault="00AB5FFD" w:rsidP="00B468D9">
      <w:pPr>
        <w:pStyle w:val="Akapitzlist"/>
        <w:numPr>
          <w:ilvl w:val="0"/>
          <w:numId w:val="14"/>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Bezpośrednia, natychmiastowa reakcja na akty agresji i przemocy, przerwanie agresji lub przemocy </w:t>
      </w:r>
    </w:p>
    <w:p w14:paraId="4502A638" w14:textId="74C864AE" w:rsidR="00AB5FFD" w:rsidRPr="00702AEF" w:rsidRDefault="00AB5FFD" w:rsidP="00B468D9">
      <w:pPr>
        <w:pStyle w:val="Akapitzlist"/>
        <w:numPr>
          <w:ilvl w:val="0"/>
          <w:numId w:val="14"/>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 Rozmowa z ofiarą i sprawcą przemocy, nakłonienie sprawcy do zadośćuczynienia</w:t>
      </w:r>
      <w:r w:rsidR="00C404D8">
        <w:rPr>
          <w:rFonts w:ascii="Times New Roman" w:hAnsi="Times New Roman" w:cs="Times New Roman"/>
          <w:sz w:val="24"/>
          <w:szCs w:val="24"/>
        </w:rPr>
        <w:t xml:space="preserve"> wyrządzonych krzywd.</w:t>
      </w:r>
    </w:p>
    <w:p w14:paraId="11AF9208" w14:textId="77777777" w:rsidR="00AB5FFD" w:rsidRPr="00702AEF" w:rsidRDefault="00AB5FFD" w:rsidP="00B468D9">
      <w:pPr>
        <w:pStyle w:val="Akapitzlist"/>
        <w:numPr>
          <w:ilvl w:val="0"/>
          <w:numId w:val="14"/>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lastRenderedPageBreak/>
        <w:t xml:space="preserve"> Jeżeli stan ucznia wskazuje na zagrożenie jego zdrowia lub życia dyrektor lub inny pracownik szkoły wzywa pomoc medyczn</w:t>
      </w:r>
      <w:r w:rsidR="0077777A">
        <w:rPr>
          <w:rFonts w:ascii="Times New Roman" w:hAnsi="Times New Roman" w:cs="Times New Roman"/>
          <w:sz w:val="24"/>
          <w:szCs w:val="24"/>
        </w:rPr>
        <w:t>ą (</w:t>
      </w:r>
      <w:r w:rsidRPr="00702AEF">
        <w:rPr>
          <w:rFonts w:ascii="Times New Roman" w:hAnsi="Times New Roman" w:cs="Times New Roman"/>
          <w:sz w:val="24"/>
          <w:szCs w:val="24"/>
        </w:rPr>
        <w:t xml:space="preserve">po wcześniejszym powiadomieniu rodziców lub opiekunów prawnych ) </w:t>
      </w:r>
    </w:p>
    <w:p w14:paraId="1781EEA9" w14:textId="77777777" w:rsidR="00D73B24" w:rsidRPr="00D73B24" w:rsidRDefault="00AB5FFD" w:rsidP="00B468D9">
      <w:pPr>
        <w:pStyle w:val="Akapitzlist"/>
        <w:numPr>
          <w:ilvl w:val="0"/>
          <w:numId w:val="14"/>
        </w:numPr>
        <w:spacing w:line="360" w:lineRule="auto"/>
        <w:jc w:val="both"/>
        <w:rPr>
          <w:rFonts w:ascii="Times New Roman" w:hAnsi="Times New Roman" w:cs="Times New Roman"/>
          <w:b/>
          <w:bCs/>
          <w:sz w:val="24"/>
          <w:szCs w:val="24"/>
        </w:rPr>
      </w:pPr>
      <w:r w:rsidRPr="00D73B24">
        <w:rPr>
          <w:rFonts w:ascii="Times New Roman" w:hAnsi="Times New Roman" w:cs="Times New Roman"/>
          <w:sz w:val="24"/>
          <w:szCs w:val="24"/>
        </w:rPr>
        <w:t>Jeżeli akt agresji/ przemocy ma znamiona czynu karalnego</w:t>
      </w:r>
      <w:r w:rsidR="00D73B24" w:rsidRPr="00D73B24">
        <w:rPr>
          <w:rFonts w:ascii="Times New Roman" w:hAnsi="Times New Roman" w:cs="Times New Roman"/>
          <w:sz w:val="24"/>
          <w:szCs w:val="24"/>
        </w:rPr>
        <w:t>, dyrektor</w:t>
      </w:r>
      <w:r w:rsidR="0077777A">
        <w:rPr>
          <w:rFonts w:ascii="Times New Roman" w:hAnsi="Times New Roman" w:cs="Times New Roman"/>
          <w:sz w:val="24"/>
          <w:szCs w:val="24"/>
        </w:rPr>
        <w:t xml:space="preserve"> </w:t>
      </w:r>
      <w:r w:rsidR="00D73B24" w:rsidRPr="00D73B24">
        <w:rPr>
          <w:rFonts w:ascii="Times New Roman" w:hAnsi="Times New Roman" w:cs="Times New Roman"/>
          <w:sz w:val="24"/>
          <w:szCs w:val="24"/>
        </w:rPr>
        <w:t xml:space="preserve">zawiadamia odpowiednie służby wspierające pracę szkoły np. policja i sąd rodzinny </w:t>
      </w:r>
    </w:p>
    <w:p w14:paraId="6EAD943F" w14:textId="77777777" w:rsidR="00FB3AF3" w:rsidRPr="00D73B24" w:rsidRDefault="00AB5FFD" w:rsidP="00B468D9">
      <w:pPr>
        <w:pStyle w:val="Akapitzlist"/>
        <w:numPr>
          <w:ilvl w:val="0"/>
          <w:numId w:val="14"/>
        </w:numPr>
        <w:spacing w:line="360" w:lineRule="auto"/>
        <w:jc w:val="both"/>
        <w:rPr>
          <w:rFonts w:ascii="Times New Roman" w:hAnsi="Times New Roman" w:cs="Times New Roman"/>
          <w:b/>
          <w:bCs/>
          <w:color w:val="1D1D1B"/>
          <w:sz w:val="24"/>
          <w:szCs w:val="24"/>
        </w:rPr>
      </w:pPr>
      <w:r w:rsidRPr="00D73B24">
        <w:rPr>
          <w:rFonts w:ascii="Times New Roman" w:hAnsi="Times New Roman" w:cs="Times New Roman"/>
          <w:sz w:val="24"/>
          <w:szCs w:val="24"/>
        </w:rPr>
        <w:t>Jeżeli akty agresji i przemocy nie są incydentalne</w:t>
      </w:r>
      <w:r w:rsidR="009F05E5" w:rsidRPr="00D73B24">
        <w:rPr>
          <w:rFonts w:ascii="Times New Roman" w:hAnsi="Times New Roman" w:cs="Times New Roman"/>
          <w:sz w:val="24"/>
          <w:szCs w:val="24"/>
        </w:rPr>
        <w:t>,</w:t>
      </w:r>
      <w:r w:rsidRPr="00D73B24">
        <w:rPr>
          <w:rFonts w:ascii="Times New Roman" w:hAnsi="Times New Roman" w:cs="Times New Roman"/>
          <w:sz w:val="24"/>
          <w:szCs w:val="24"/>
        </w:rPr>
        <w:t xml:space="preserve"> wychowawca l</w:t>
      </w:r>
      <w:r w:rsidR="00D73B24">
        <w:rPr>
          <w:rFonts w:ascii="Times New Roman" w:hAnsi="Times New Roman" w:cs="Times New Roman"/>
          <w:sz w:val="24"/>
          <w:szCs w:val="24"/>
        </w:rPr>
        <w:t>ub pedagog szkolny</w:t>
      </w:r>
      <w:r w:rsidR="00240954">
        <w:rPr>
          <w:rFonts w:ascii="Times New Roman" w:hAnsi="Times New Roman" w:cs="Times New Roman"/>
          <w:sz w:val="24"/>
          <w:szCs w:val="24"/>
        </w:rPr>
        <w:t>/pedagog specjalny/psycholog</w:t>
      </w:r>
      <w:r w:rsidR="00D73B24">
        <w:rPr>
          <w:rFonts w:ascii="Times New Roman" w:hAnsi="Times New Roman" w:cs="Times New Roman"/>
          <w:sz w:val="24"/>
          <w:szCs w:val="24"/>
        </w:rPr>
        <w:t xml:space="preserve"> przeprowadza</w:t>
      </w:r>
      <w:r w:rsidRPr="00D73B24">
        <w:rPr>
          <w:rFonts w:ascii="Times New Roman" w:hAnsi="Times New Roman" w:cs="Times New Roman"/>
          <w:sz w:val="24"/>
          <w:szCs w:val="24"/>
        </w:rPr>
        <w:t xml:space="preserve"> rozmowę z krzywdzonym dzieckiem</w:t>
      </w:r>
      <w:r w:rsidR="0077777A">
        <w:rPr>
          <w:rFonts w:ascii="Times New Roman" w:hAnsi="Times New Roman" w:cs="Times New Roman"/>
          <w:sz w:val="24"/>
          <w:szCs w:val="24"/>
        </w:rPr>
        <w:t xml:space="preserve"> </w:t>
      </w:r>
      <w:r w:rsidRPr="00D73B24">
        <w:rPr>
          <w:rFonts w:ascii="Times New Roman" w:hAnsi="Times New Roman" w:cs="Times New Roman"/>
          <w:sz w:val="24"/>
          <w:szCs w:val="24"/>
        </w:rPr>
        <w:t>(gdzie, kiedy dochodzi do zdarzeń, ja</w:t>
      </w:r>
      <w:r w:rsidR="0077777A">
        <w:rPr>
          <w:rFonts w:ascii="Times New Roman" w:hAnsi="Times New Roman" w:cs="Times New Roman"/>
          <w:sz w:val="24"/>
          <w:szCs w:val="24"/>
        </w:rPr>
        <w:t>ka jest ich częstotliwość itd.)</w:t>
      </w:r>
      <w:r w:rsidRPr="00D73B24">
        <w:rPr>
          <w:rFonts w:ascii="Times New Roman" w:hAnsi="Times New Roman" w:cs="Times New Roman"/>
          <w:sz w:val="24"/>
          <w:szCs w:val="24"/>
        </w:rPr>
        <w:t xml:space="preserve">  ze sprawcą / sprawcami oraz z ewentualnymi świadkami </w:t>
      </w:r>
    </w:p>
    <w:p w14:paraId="141D2056" w14:textId="77777777" w:rsidR="00AB5FFD" w:rsidRPr="00702AEF" w:rsidRDefault="00AB5FFD" w:rsidP="00B468D9">
      <w:pPr>
        <w:pStyle w:val="Akapitzlist"/>
        <w:numPr>
          <w:ilvl w:val="0"/>
          <w:numId w:val="14"/>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Wychowawca lub pedagog</w:t>
      </w:r>
      <w:r w:rsidR="00240954">
        <w:rPr>
          <w:rFonts w:ascii="Times New Roman" w:hAnsi="Times New Roman" w:cs="Times New Roman"/>
          <w:sz w:val="24"/>
          <w:szCs w:val="24"/>
        </w:rPr>
        <w:t xml:space="preserve"> szkolny/pedagog specjalny/psycholog</w:t>
      </w:r>
      <w:r w:rsidRPr="00702AEF">
        <w:rPr>
          <w:rFonts w:ascii="Times New Roman" w:hAnsi="Times New Roman" w:cs="Times New Roman"/>
          <w:sz w:val="24"/>
          <w:szCs w:val="24"/>
        </w:rPr>
        <w:t xml:space="preserve"> zawiadamia lub wzywa do szkoły rodziców/opiekunów prawnych krzywdzonego dziecka i sprawcy/ sprawców</w:t>
      </w:r>
      <w:r w:rsidR="0077777A">
        <w:rPr>
          <w:rFonts w:ascii="Times New Roman" w:hAnsi="Times New Roman" w:cs="Times New Roman"/>
          <w:sz w:val="24"/>
          <w:szCs w:val="24"/>
        </w:rPr>
        <w:t xml:space="preserve"> </w:t>
      </w:r>
      <w:r w:rsidRPr="00702AEF">
        <w:rPr>
          <w:rFonts w:ascii="Times New Roman" w:hAnsi="Times New Roman" w:cs="Times New Roman"/>
          <w:sz w:val="24"/>
          <w:szCs w:val="24"/>
        </w:rPr>
        <w:t xml:space="preserve">(jeśli, wymaga tego sytuacja po ustaleniu okoliczności zdarzenia) </w:t>
      </w:r>
    </w:p>
    <w:p w14:paraId="3C6E4900" w14:textId="77777777" w:rsidR="00AB5FFD" w:rsidRPr="00702AEF" w:rsidRDefault="00AB5FFD" w:rsidP="00B468D9">
      <w:pPr>
        <w:pStyle w:val="Akapitzlist"/>
        <w:numPr>
          <w:ilvl w:val="0"/>
          <w:numId w:val="14"/>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Uczniowi będącemu ofiarą przemocy zapewnia się pomoc </w:t>
      </w:r>
      <w:proofErr w:type="spellStart"/>
      <w:r w:rsidRPr="00702AEF">
        <w:rPr>
          <w:rFonts w:ascii="Times New Roman" w:hAnsi="Times New Roman" w:cs="Times New Roman"/>
          <w:sz w:val="24"/>
          <w:szCs w:val="24"/>
        </w:rPr>
        <w:t>psychologiczno</w:t>
      </w:r>
      <w:proofErr w:type="spellEnd"/>
      <w:r w:rsidRPr="00702AEF">
        <w:rPr>
          <w:rFonts w:ascii="Times New Roman" w:hAnsi="Times New Roman" w:cs="Times New Roman"/>
          <w:sz w:val="24"/>
          <w:szCs w:val="24"/>
        </w:rPr>
        <w:t xml:space="preserve"> – pedagogiczną zgodnie z jego potrzebami </w:t>
      </w:r>
    </w:p>
    <w:p w14:paraId="6DF362F5" w14:textId="77777777" w:rsidR="00AB5FFD" w:rsidRPr="00702AEF" w:rsidRDefault="00AB5FFD" w:rsidP="00B468D9">
      <w:pPr>
        <w:pStyle w:val="Akapitzlist"/>
        <w:numPr>
          <w:ilvl w:val="0"/>
          <w:numId w:val="14"/>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 Ucznia będącego sprawcą przemocy obejmuje się stałą opieką i kontrolą wychowawcy lub pedagoga szkolnego</w:t>
      </w:r>
      <w:r w:rsidR="00235320">
        <w:rPr>
          <w:rFonts w:ascii="Times New Roman" w:hAnsi="Times New Roman" w:cs="Times New Roman"/>
          <w:sz w:val="24"/>
          <w:szCs w:val="24"/>
        </w:rPr>
        <w:t>/pedagoga specjalnego/psychologa</w:t>
      </w:r>
      <w:r w:rsidRPr="00702AEF">
        <w:rPr>
          <w:rFonts w:ascii="Times New Roman" w:hAnsi="Times New Roman" w:cs="Times New Roman"/>
          <w:sz w:val="24"/>
          <w:szCs w:val="24"/>
        </w:rPr>
        <w:t xml:space="preserve">. </w:t>
      </w:r>
    </w:p>
    <w:p w14:paraId="2D2848AA" w14:textId="77777777" w:rsidR="00D73B24" w:rsidRPr="00D73B24" w:rsidRDefault="00AB5FFD" w:rsidP="00B468D9">
      <w:pPr>
        <w:pStyle w:val="Akapitzlist"/>
        <w:numPr>
          <w:ilvl w:val="0"/>
          <w:numId w:val="14"/>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 Z uczniami, którzy byli świadkami przemocy (jeśli, wymaga tego sytuacja) </w:t>
      </w:r>
      <w:r w:rsidR="00FB3AF3" w:rsidRPr="00702AEF">
        <w:rPr>
          <w:rFonts w:ascii="Times New Roman" w:hAnsi="Times New Roman" w:cs="Times New Roman"/>
          <w:sz w:val="24"/>
          <w:szCs w:val="24"/>
        </w:rPr>
        <w:t>pedagog</w:t>
      </w:r>
      <w:r w:rsidR="00235320">
        <w:rPr>
          <w:rFonts w:ascii="Times New Roman" w:hAnsi="Times New Roman" w:cs="Times New Roman"/>
          <w:sz w:val="24"/>
          <w:szCs w:val="24"/>
        </w:rPr>
        <w:t xml:space="preserve"> szkolny/pedagog specjalny/</w:t>
      </w:r>
      <w:r w:rsidR="00FB3AF3" w:rsidRPr="00702AEF">
        <w:rPr>
          <w:rFonts w:ascii="Times New Roman" w:hAnsi="Times New Roman" w:cs="Times New Roman"/>
          <w:sz w:val="24"/>
          <w:szCs w:val="24"/>
        </w:rPr>
        <w:t xml:space="preserve">psycholog </w:t>
      </w:r>
      <w:r w:rsidRPr="00702AEF">
        <w:rPr>
          <w:rFonts w:ascii="Times New Roman" w:hAnsi="Times New Roman" w:cs="Times New Roman"/>
          <w:sz w:val="24"/>
          <w:szCs w:val="24"/>
        </w:rPr>
        <w:t>omawia przebieg zdarzenia ukierunkowując rozmowę na to</w:t>
      </w:r>
      <w:r w:rsidR="00FB3AF3" w:rsidRPr="00702AEF">
        <w:rPr>
          <w:rFonts w:ascii="Times New Roman" w:hAnsi="Times New Roman" w:cs="Times New Roman"/>
          <w:sz w:val="24"/>
          <w:szCs w:val="24"/>
        </w:rPr>
        <w:t>,</w:t>
      </w:r>
      <w:r w:rsidRPr="00702AEF">
        <w:rPr>
          <w:rFonts w:ascii="Times New Roman" w:hAnsi="Times New Roman" w:cs="Times New Roman"/>
          <w:sz w:val="24"/>
          <w:szCs w:val="24"/>
        </w:rPr>
        <w:t xml:space="preserve"> jak sobie radzić w trudnych sytuacjach, jak reagować na krzywdzenie i komu zgłaszać, gdy dochodzi do takiego krzywdzenia. </w:t>
      </w:r>
    </w:p>
    <w:p w14:paraId="7D787EBE" w14:textId="77777777" w:rsidR="00AB5FFD" w:rsidRPr="00702AEF" w:rsidRDefault="0077777A" w:rsidP="00B468D9">
      <w:pPr>
        <w:pStyle w:val="Akapitzlist"/>
        <w:numPr>
          <w:ilvl w:val="0"/>
          <w:numId w:val="14"/>
        </w:numPr>
        <w:spacing w:line="360" w:lineRule="auto"/>
        <w:jc w:val="both"/>
        <w:rPr>
          <w:rFonts w:ascii="Times New Roman" w:hAnsi="Times New Roman" w:cs="Times New Roman"/>
          <w:b/>
          <w:bCs/>
          <w:color w:val="1D1D1B"/>
          <w:sz w:val="24"/>
          <w:szCs w:val="24"/>
        </w:rPr>
      </w:pPr>
      <w:r>
        <w:rPr>
          <w:rFonts w:ascii="Times New Roman" w:hAnsi="Times New Roman" w:cs="Times New Roman"/>
          <w:sz w:val="24"/>
          <w:szCs w:val="24"/>
        </w:rPr>
        <w:t xml:space="preserve"> </w:t>
      </w:r>
      <w:r w:rsidR="00AB5FFD" w:rsidRPr="00702AEF">
        <w:rPr>
          <w:rFonts w:ascii="Times New Roman" w:hAnsi="Times New Roman" w:cs="Times New Roman"/>
          <w:sz w:val="24"/>
          <w:szCs w:val="24"/>
        </w:rPr>
        <w:t>Jeśli problem dotyczy danej klasy wychowawca lub pedagog</w:t>
      </w:r>
      <w:r w:rsidR="00235320">
        <w:rPr>
          <w:rFonts w:ascii="Times New Roman" w:hAnsi="Times New Roman" w:cs="Times New Roman"/>
          <w:sz w:val="24"/>
          <w:szCs w:val="24"/>
        </w:rPr>
        <w:t xml:space="preserve"> szkolny/pedagog specjalny/psycholog</w:t>
      </w:r>
      <w:r w:rsidR="00AB5FFD" w:rsidRPr="00702AEF">
        <w:rPr>
          <w:rFonts w:ascii="Times New Roman" w:hAnsi="Times New Roman" w:cs="Times New Roman"/>
          <w:sz w:val="24"/>
          <w:szCs w:val="24"/>
        </w:rPr>
        <w:t xml:space="preserve"> przeprowadzają dodatkowe zajęcia dotyczące problematyki przemocy i radzenia sobie z rozwiązywaniem konfliktów w grupie. </w:t>
      </w:r>
    </w:p>
    <w:p w14:paraId="12A328D3" w14:textId="77777777" w:rsidR="0068331A" w:rsidRPr="00B468D9" w:rsidRDefault="0077777A" w:rsidP="00B468D9">
      <w:pPr>
        <w:pStyle w:val="Akapitzlist"/>
        <w:numPr>
          <w:ilvl w:val="0"/>
          <w:numId w:val="14"/>
        </w:numPr>
        <w:spacing w:line="360" w:lineRule="auto"/>
        <w:jc w:val="both"/>
        <w:rPr>
          <w:rFonts w:ascii="Times New Roman" w:hAnsi="Times New Roman" w:cs="Times New Roman"/>
          <w:b/>
          <w:bCs/>
          <w:color w:val="1D1D1B"/>
          <w:sz w:val="24"/>
          <w:szCs w:val="24"/>
        </w:rPr>
      </w:pPr>
      <w:r>
        <w:rPr>
          <w:rFonts w:ascii="Times New Roman" w:hAnsi="Times New Roman" w:cs="Times New Roman"/>
          <w:sz w:val="24"/>
          <w:szCs w:val="24"/>
        </w:rPr>
        <w:t xml:space="preserve"> W przypadku, </w:t>
      </w:r>
      <w:r w:rsidR="00AB5FFD" w:rsidRPr="00702AEF">
        <w:rPr>
          <w:rFonts w:ascii="Times New Roman" w:hAnsi="Times New Roman" w:cs="Times New Roman"/>
          <w:sz w:val="24"/>
          <w:szCs w:val="24"/>
        </w:rPr>
        <w:t>gdy sprawca agresji/ przemocy jest nieznany</w:t>
      </w:r>
      <w:r w:rsidR="009F05E5">
        <w:rPr>
          <w:rFonts w:ascii="Times New Roman" w:hAnsi="Times New Roman" w:cs="Times New Roman"/>
          <w:sz w:val="24"/>
          <w:szCs w:val="24"/>
        </w:rPr>
        <w:t>,</w:t>
      </w:r>
      <w:r w:rsidR="003332C1">
        <w:rPr>
          <w:rFonts w:ascii="Times New Roman" w:hAnsi="Times New Roman" w:cs="Times New Roman"/>
          <w:sz w:val="24"/>
          <w:szCs w:val="24"/>
        </w:rPr>
        <w:t xml:space="preserve"> dyrektor, </w:t>
      </w:r>
      <w:r w:rsidR="00AB5FFD" w:rsidRPr="00702AEF">
        <w:rPr>
          <w:rFonts w:ascii="Times New Roman" w:hAnsi="Times New Roman" w:cs="Times New Roman"/>
          <w:sz w:val="24"/>
          <w:szCs w:val="24"/>
        </w:rPr>
        <w:t>wychowawca lub pedagog</w:t>
      </w:r>
      <w:r w:rsidR="00235320">
        <w:rPr>
          <w:rFonts w:ascii="Times New Roman" w:hAnsi="Times New Roman" w:cs="Times New Roman"/>
          <w:sz w:val="24"/>
          <w:szCs w:val="24"/>
        </w:rPr>
        <w:t xml:space="preserve"> szkolny/pedagog specjalny/psycholog</w:t>
      </w:r>
      <w:r w:rsidR="00AB5FFD" w:rsidRPr="00702AEF">
        <w:rPr>
          <w:rFonts w:ascii="Times New Roman" w:hAnsi="Times New Roman" w:cs="Times New Roman"/>
          <w:sz w:val="24"/>
          <w:szCs w:val="24"/>
        </w:rPr>
        <w:t xml:space="preserve"> po rozpoznaniu sprawy informuje rodziców/ opiekunów prawnych poszkodowanego ucznia o możliwości zawiadomienia policji lub sam zawiadamia policję</w:t>
      </w:r>
    </w:p>
    <w:p w14:paraId="1861EC6A" w14:textId="77777777" w:rsidR="009674DB" w:rsidRPr="00702AEF" w:rsidRDefault="009674DB" w:rsidP="00B468D9">
      <w:pPr>
        <w:pStyle w:val="Akapitzlist"/>
        <w:numPr>
          <w:ilvl w:val="0"/>
          <w:numId w:val="10"/>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b/>
          <w:bCs/>
          <w:sz w:val="24"/>
          <w:szCs w:val="24"/>
        </w:rPr>
        <w:t>Procedura postępowania w przypadku ujawnienia cyberprzemocy</w:t>
      </w:r>
    </w:p>
    <w:p w14:paraId="7FB7561A" w14:textId="77777777" w:rsidR="003D4184" w:rsidRPr="00702AEF" w:rsidRDefault="003D4184" w:rsidP="00B468D9">
      <w:pPr>
        <w:pStyle w:val="Akapitzlist"/>
        <w:numPr>
          <w:ilvl w:val="0"/>
          <w:numId w:val="15"/>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Nauczyciel lub inna osoba posiadająca wiedzę o zdarzeniu informuje o tym fakcie wychowawcę, pedagog</w:t>
      </w:r>
      <w:r w:rsidR="00235320">
        <w:rPr>
          <w:rFonts w:ascii="Times New Roman" w:hAnsi="Times New Roman" w:cs="Times New Roman"/>
          <w:sz w:val="24"/>
          <w:szCs w:val="24"/>
        </w:rPr>
        <w:t xml:space="preserve">a szkolnego/pedagoga specjalnego/psychologa </w:t>
      </w:r>
      <w:r w:rsidRPr="00702AEF">
        <w:rPr>
          <w:rFonts w:ascii="Times New Roman" w:hAnsi="Times New Roman" w:cs="Times New Roman"/>
          <w:sz w:val="24"/>
          <w:szCs w:val="24"/>
        </w:rPr>
        <w:t xml:space="preserve">lub dyrektora szkoły </w:t>
      </w:r>
    </w:p>
    <w:p w14:paraId="376F1B1B" w14:textId="77777777" w:rsidR="003D4184" w:rsidRPr="00702AEF" w:rsidRDefault="003D4184" w:rsidP="00B468D9">
      <w:pPr>
        <w:pStyle w:val="Akapitzlist"/>
        <w:numPr>
          <w:ilvl w:val="0"/>
          <w:numId w:val="15"/>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 Osoba, której zgłoszono zdarzenie zobowiązana jest: </w:t>
      </w:r>
    </w:p>
    <w:p w14:paraId="3C6FB7CC" w14:textId="77777777" w:rsidR="003D4184" w:rsidRDefault="003D4184" w:rsidP="00B468D9">
      <w:pPr>
        <w:pStyle w:val="Akapitzlist"/>
        <w:numPr>
          <w:ilvl w:val="1"/>
          <w:numId w:val="3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wyjaśnić zdarzenie i ewentualnie ustalić sprawcę </w:t>
      </w:r>
    </w:p>
    <w:p w14:paraId="24EAD08C" w14:textId="77777777" w:rsidR="00B27733" w:rsidRPr="00B27733" w:rsidRDefault="00B27733" w:rsidP="00B468D9">
      <w:pPr>
        <w:pStyle w:val="Akapitzlist"/>
        <w:numPr>
          <w:ilvl w:val="1"/>
          <w:numId w:val="34"/>
        </w:numPr>
        <w:spacing w:line="360" w:lineRule="auto"/>
        <w:jc w:val="both"/>
        <w:rPr>
          <w:rFonts w:ascii="Times New Roman" w:hAnsi="Times New Roman" w:cs="Times New Roman"/>
          <w:sz w:val="24"/>
          <w:szCs w:val="24"/>
        </w:rPr>
      </w:pPr>
      <w:r w:rsidRPr="00B27733">
        <w:rPr>
          <w:rFonts w:ascii="Times New Roman" w:hAnsi="Times New Roman" w:cs="Times New Roman"/>
          <w:sz w:val="24"/>
          <w:szCs w:val="24"/>
        </w:rPr>
        <w:lastRenderedPageBreak/>
        <w:t>zabezpieczyć wszystkie dowody związane z aktem cyberprzemocy (wydruk, zrzut ekranu, zapis strony).</w:t>
      </w:r>
    </w:p>
    <w:p w14:paraId="5F4F509E" w14:textId="77777777" w:rsidR="003D4184" w:rsidRPr="00B27733" w:rsidRDefault="003D4184" w:rsidP="00B468D9">
      <w:pPr>
        <w:pStyle w:val="Akapitzlist"/>
        <w:numPr>
          <w:ilvl w:val="1"/>
          <w:numId w:val="34"/>
        </w:numPr>
        <w:spacing w:line="360" w:lineRule="auto"/>
        <w:jc w:val="both"/>
        <w:rPr>
          <w:rFonts w:ascii="Times New Roman" w:hAnsi="Times New Roman" w:cs="Times New Roman"/>
          <w:sz w:val="24"/>
          <w:szCs w:val="24"/>
        </w:rPr>
      </w:pPr>
      <w:r w:rsidRPr="00B27733">
        <w:rPr>
          <w:rFonts w:ascii="Times New Roman" w:hAnsi="Times New Roman" w:cs="Times New Roman"/>
          <w:sz w:val="24"/>
          <w:szCs w:val="24"/>
        </w:rPr>
        <w:t>porozmawiać z poszkodowanym uczniem (wsparcie psychiczne)</w:t>
      </w:r>
    </w:p>
    <w:p w14:paraId="00D49B5D" w14:textId="77777777" w:rsidR="00B27733" w:rsidRDefault="003D4184" w:rsidP="00B468D9">
      <w:pPr>
        <w:pStyle w:val="Akapitzlist"/>
        <w:numPr>
          <w:ilvl w:val="1"/>
          <w:numId w:val="34"/>
        </w:numPr>
        <w:spacing w:line="360" w:lineRule="auto"/>
        <w:jc w:val="both"/>
        <w:rPr>
          <w:rFonts w:ascii="Times New Roman" w:hAnsi="Times New Roman" w:cs="Times New Roman"/>
          <w:sz w:val="24"/>
          <w:szCs w:val="24"/>
        </w:rPr>
      </w:pPr>
      <w:r w:rsidRPr="00D32D88">
        <w:rPr>
          <w:rFonts w:ascii="Times New Roman" w:hAnsi="Times New Roman" w:cs="Times New Roman"/>
          <w:sz w:val="24"/>
          <w:szCs w:val="24"/>
        </w:rPr>
        <w:t>porozmawiać ze sprawcą, ustalić okoliczności zajścia, zobowiązać ucznia do zaprzest</w:t>
      </w:r>
      <w:r w:rsidR="00D32D88" w:rsidRPr="00D32D88">
        <w:rPr>
          <w:rFonts w:ascii="Times New Roman" w:hAnsi="Times New Roman" w:cs="Times New Roman"/>
          <w:sz w:val="24"/>
          <w:szCs w:val="24"/>
        </w:rPr>
        <w:t xml:space="preserve">ania </w:t>
      </w:r>
      <w:r w:rsidRPr="00D32D88">
        <w:rPr>
          <w:rFonts w:ascii="Times New Roman" w:hAnsi="Times New Roman" w:cs="Times New Roman"/>
          <w:sz w:val="24"/>
          <w:szCs w:val="24"/>
        </w:rPr>
        <w:t>takiego postępowania i usunięcia materiałów z sieci</w:t>
      </w:r>
    </w:p>
    <w:p w14:paraId="7758E9B7" w14:textId="77777777" w:rsidR="003D4184" w:rsidRPr="00B27733" w:rsidRDefault="003D4184" w:rsidP="00B468D9">
      <w:pPr>
        <w:pStyle w:val="Akapitzlist"/>
        <w:numPr>
          <w:ilvl w:val="1"/>
          <w:numId w:val="34"/>
        </w:numPr>
        <w:spacing w:line="360" w:lineRule="auto"/>
        <w:jc w:val="both"/>
        <w:rPr>
          <w:rFonts w:ascii="Times New Roman" w:hAnsi="Times New Roman" w:cs="Times New Roman"/>
          <w:sz w:val="24"/>
          <w:szCs w:val="24"/>
        </w:rPr>
      </w:pPr>
      <w:r w:rsidRPr="00B27733">
        <w:rPr>
          <w:rFonts w:ascii="Times New Roman" w:hAnsi="Times New Roman" w:cs="Times New Roman"/>
          <w:sz w:val="24"/>
          <w:szCs w:val="24"/>
        </w:rPr>
        <w:t>powiadomić opiekunów poszkodowanego ucznia o zdarzeniu</w:t>
      </w:r>
    </w:p>
    <w:p w14:paraId="290B14C2" w14:textId="77777777" w:rsidR="00B27733" w:rsidRPr="004E7D52" w:rsidRDefault="003D4184" w:rsidP="00B468D9">
      <w:pPr>
        <w:pStyle w:val="Akapitzlist"/>
        <w:numPr>
          <w:ilvl w:val="1"/>
          <w:numId w:val="34"/>
        </w:numPr>
        <w:spacing w:line="360" w:lineRule="auto"/>
        <w:jc w:val="both"/>
        <w:rPr>
          <w:rFonts w:ascii="Times New Roman" w:hAnsi="Times New Roman" w:cs="Times New Roman"/>
          <w:sz w:val="24"/>
          <w:szCs w:val="24"/>
        </w:rPr>
      </w:pPr>
      <w:r w:rsidRPr="00D32D88">
        <w:rPr>
          <w:rFonts w:ascii="Times New Roman" w:hAnsi="Times New Roman" w:cs="Times New Roman"/>
          <w:sz w:val="24"/>
          <w:szCs w:val="24"/>
        </w:rPr>
        <w:t>powiadomić opiekunów sprawcy o zajściu, omówić z nimi zachowanie dziecka</w:t>
      </w:r>
    </w:p>
    <w:p w14:paraId="29281E7C" w14:textId="77777777" w:rsidR="003D4184" w:rsidRDefault="003D4184" w:rsidP="00B468D9">
      <w:pPr>
        <w:pStyle w:val="Akapitzlist"/>
        <w:numPr>
          <w:ilvl w:val="1"/>
          <w:numId w:val="34"/>
        </w:numPr>
        <w:spacing w:line="360" w:lineRule="auto"/>
        <w:rPr>
          <w:rFonts w:ascii="Times New Roman" w:hAnsi="Times New Roman" w:cs="Times New Roman"/>
          <w:sz w:val="24"/>
          <w:szCs w:val="24"/>
        </w:rPr>
      </w:pPr>
      <w:r w:rsidRPr="00D32D88">
        <w:rPr>
          <w:rFonts w:ascii="Times New Roman" w:hAnsi="Times New Roman" w:cs="Times New Roman"/>
          <w:sz w:val="24"/>
          <w:szCs w:val="24"/>
        </w:rPr>
        <w:t>zaproponować</w:t>
      </w:r>
      <w:r w:rsidR="003332C1">
        <w:rPr>
          <w:rFonts w:ascii="Times New Roman" w:hAnsi="Times New Roman" w:cs="Times New Roman"/>
          <w:sz w:val="24"/>
          <w:szCs w:val="24"/>
        </w:rPr>
        <w:t xml:space="preserve"> </w:t>
      </w:r>
      <w:r w:rsidRPr="00D32D88">
        <w:rPr>
          <w:rFonts w:ascii="Times New Roman" w:hAnsi="Times New Roman" w:cs="Times New Roman"/>
          <w:sz w:val="24"/>
          <w:szCs w:val="24"/>
        </w:rPr>
        <w:t xml:space="preserve">pomoc </w:t>
      </w:r>
      <w:proofErr w:type="spellStart"/>
      <w:r w:rsidRPr="00D32D88">
        <w:rPr>
          <w:rFonts w:ascii="Times New Roman" w:hAnsi="Times New Roman" w:cs="Times New Roman"/>
          <w:sz w:val="24"/>
          <w:szCs w:val="24"/>
        </w:rPr>
        <w:t>psychologiczno</w:t>
      </w:r>
      <w:proofErr w:type="spellEnd"/>
      <w:r w:rsidR="003332C1">
        <w:rPr>
          <w:rFonts w:ascii="Times New Roman" w:hAnsi="Times New Roman" w:cs="Times New Roman"/>
          <w:sz w:val="24"/>
          <w:szCs w:val="24"/>
        </w:rPr>
        <w:t xml:space="preserve"> – </w:t>
      </w:r>
      <w:r w:rsidRPr="00D32D88">
        <w:rPr>
          <w:rFonts w:ascii="Times New Roman" w:hAnsi="Times New Roman" w:cs="Times New Roman"/>
          <w:sz w:val="24"/>
          <w:szCs w:val="24"/>
        </w:rPr>
        <w:t>pedagogiczną</w:t>
      </w:r>
      <w:r w:rsidR="003332C1">
        <w:rPr>
          <w:rFonts w:ascii="Times New Roman" w:hAnsi="Times New Roman" w:cs="Times New Roman"/>
          <w:sz w:val="24"/>
          <w:szCs w:val="24"/>
        </w:rPr>
        <w:t xml:space="preserve"> </w:t>
      </w:r>
      <w:r w:rsidRPr="00D32D88">
        <w:rPr>
          <w:rFonts w:ascii="Times New Roman" w:hAnsi="Times New Roman" w:cs="Times New Roman"/>
          <w:sz w:val="24"/>
          <w:szCs w:val="24"/>
        </w:rPr>
        <w:t>uczniom (poszkodowany, sprawca),</w:t>
      </w:r>
      <w:r w:rsidR="003332C1">
        <w:rPr>
          <w:rFonts w:ascii="Times New Roman" w:hAnsi="Times New Roman" w:cs="Times New Roman"/>
          <w:sz w:val="24"/>
          <w:szCs w:val="24"/>
        </w:rPr>
        <w:t xml:space="preserve"> </w:t>
      </w:r>
      <w:r w:rsidRPr="00D32D88">
        <w:rPr>
          <w:rFonts w:ascii="Times New Roman" w:hAnsi="Times New Roman" w:cs="Times New Roman"/>
          <w:sz w:val="24"/>
          <w:szCs w:val="24"/>
        </w:rPr>
        <w:t>jeżeli jest taka potrzeba</w:t>
      </w:r>
    </w:p>
    <w:p w14:paraId="032643E2" w14:textId="77777777" w:rsidR="00B27733" w:rsidRPr="00B27733" w:rsidRDefault="00B27733" w:rsidP="00B468D9">
      <w:pPr>
        <w:pStyle w:val="Akapitzlist"/>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D</w:t>
      </w:r>
      <w:r w:rsidRPr="00B27733">
        <w:rPr>
          <w:rFonts w:ascii="Times New Roman" w:hAnsi="Times New Roman" w:cs="Times New Roman"/>
          <w:sz w:val="24"/>
          <w:szCs w:val="24"/>
        </w:rPr>
        <w:t>ziałania p</w:t>
      </w:r>
      <w:r>
        <w:rPr>
          <w:rFonts w:ascii="Times New Roman" w:hAnsi="Times New Roman" w:cs="Times New Roman"/>
          <w:sz w:val="24"/>
          <w:szCs w:val="24"/>
        </w:rPr>
        <w:t>ersonelu</w:t>
      </w:r>
      <w:r w:rsidR="003332C1">
        <w:rPr>
          <w:rFonts w:ascii="Times New Roman" w:hAnsi="Times New Roman" w:cs="Times New Roman"/>
          <w:sz w:val="24"/>
          <w:szCs w:val="24"/>
        </w:rPr>
        <w:t xml:space="preserve"> </w:t>
      </w:r>
      <w:r>
        <w:rPr>
          <w:rFonts w:ascii="Times New Roman" w:hAnsi="Times New Roman" w:cs="Times New Roman"/>
          <w:sz w:val="24"/>
          <w:szCs w:val="24"/>
        </w:rPr>
        <w:t>s</w:t>
      </w:r>
      <w:r w:rsidRPr="00B27733">
        <w:rPr>
          <w:rFonts w:ascii="Times New Roman" w:hAnsi="Times New Roman" w:cs="Times New Roman"/>
          <w:sz w:val="24"/>
          <w:szCs w:val="24"/>
        </w:rPr>
        <w:t>zkoły powinny umożliwiać rozwiązanie sytuacji problemowej na poziomie pracy wychowawczej.</w:t>
      </w:r>
    </w:p>
    <w:p w14:paraId="6E06D77E" w14:textId="77777777" w:rsidR="00B27733" w:rsidRDefault="00B27733" w:rsidP="00B468D9">
      <w:pPr>
        <w:pStyle w:val="Akapitzlist"/>
        <w:numPr>
          <w:ilvl w:val="0"/>
          <w:numId w:val="40"/>
        </w:numPr>
        <w:spacing w:line="360" w:lineRule="auto"/>
        <w:rPr>
          <w:rFonts w:ascii="Times New Roman" w:hAnsi="Times New Roman" w:cs="Times New Roman"/>
          <w:sz w:val="24"/>
          <w:szCs w:val="24"/>
        </w:rPr>
      </w:pPr>
      <w:bookmarkStart w:id="0" w:name="14._Szkoła_powiadomi_odpowiednie_służby_"/>
      <w:bookmarkEnd w:id="0"/>
      <w:r>
        <w:rPr>
          <w:rFonts w:ascii="Times New Roman" w:hAnsi="Times New Roman" w:cs="Times New Roman"/>
          <w:sz w:val="24"/>
          <w:szCs w:val="24"/>
        </w:rPr>
        <w:t>Dyrektor</w:t>
      </w:r>
      <w:r w:rsidRPr="00B27733">
        <w:rPr>
          <w:rFonts w:ascii="Times New Roman" w:hAnsi="Times New Roman" w:cs="Times New Roman"/>
          <w:sz w:val="24"/>
          <w:szCs w:val="24"/>
        </w:rPr>
        <w:t xml:space="preserve"> powiad</w:t>
      </w:r>
      <w:r>
        <w:rPr>
          <w:rFonts w:ascii="Times New Roman" w:hAnsi="Times New Roman" w:cs="Times New Roman"/>
          <w:sz w:val="24"/>
          <w:szCs w:val="24"/>
        </w:rPr>
        <w:t>amia</w:t>
      </w:r>
      <w:r w:rsidRPr="00B27733">
        <w:rPr>
          <w:rFonts w:ascii="Times New Roman" w:hAnsi="Times New Roman" w:cs="Times New Roman"/>
          <w:sz w:val="24"/>
          <w:szCs w:val="24"/>
        </w:rPr>
        <w:t xml:space="preserve"> odpowiednie służby (np. Policję, sąd rodzinny), gdy wykorzysta wszystkie dostępne  środki wychowawcze (rozmowa z rodzicami, interwencja pedagogiczno- psychologiczna), a</w:t>
      </w:r>
      <w:r w:rsidR="003332C1">
        <w:rPr>
          <w:rFonts w:ascii="Times New Roman" w:hAnsi="Times New Roman" w:cs="Times New Roman"/>
          <w:sz w:val="24"/>
          <w:szCs w:val="24"/>
        </w:rPr>
        <w:t xml:space="preserve"> </w:t>
      </w:r>
      <w:r w:rsidRPr="00B27733">
        <w:rPr>
          <w:rFonts w:ascii="Times New Roman" w:hAnsi="Times New Roman" w:cs="Times New Roman"/>
          <w:sz w:val="24"/>
          <w:szCs w:val="24"/>
        </w:rPr>
        <w:t>ich zastosowanie nie przyn</w:t>
      </w:r>
      <w:r>
        <w:rPr>
          <w:rFonts w:ascii="Times New Roman" w:hAnsi="Times New Roman" w:cs="Times New Roman"/>
          <w:sz w:val="24"/>
          <w:szCs w:val="24"/>
        </w:rPr>
        <w:t>iesie</w:t>
      </w:r>
      <w:r w:rsidRPr="00B27733">
        <w:rPr>
          <w:rFonts w:ascii="Times New Roman" w:hAnsi="Times New Roman" w:cs="Times New Roman"/>
          <w:sz w:val="24"/>
          <w:szCs w:val="24"/>
        </w:rPr>
        <w:t xml:space="preserve"> pożądanych rezultatów (np. nie ma zmian postawy ucznia).</w:t>
      </w:r>
    </w:p>
    <w:p w14:paraId="177D506E" w14:textId="34CD3434" w:rsidR="00B468D9" w:rsidRPr="00B80897" w:rsidRDefault="003D4184" w:rsidP="00B468D9">
      <w:pPr>
        <w:pStyle w:val="Akapitzlist"/>
        <w:numPr>
          <w:ilvl w:val="0"/>
          <w:numId w:val="40"/>
        </w:numPr>
        <w:spacing w:line="360" w:lineRule="auto"/>
        <w:rPr>
          <w:rFonts w:ascii="Times New Roman" w:hAnsi="Times New Roman" w:cs="Times New Roman"/>
          <w:sz w:val="24"/>
          <w:szCs w:val="24"/>
        </w:rPr>
      </w:pPr>
      <w:bookmarkStart w:id="1" w:name="15._O_sytuacjach,_w_których_zostało_naru"/>
      <w:bookmarkEnd w:id="1"/>
      <w:r w:rsidRPr="00B27733">
        <w:rPr>
          <w:rFonts w:ascii="Times New Roman" w:hAnsi="Times New Roman" w:cs="Times New Roman"/>
          <w:sz w:val="24"/>
          <w:szCs w:val="24"/>
        </w:rPr>
        <w:t>W przypadku , gdy sprawca cyberprzemocy jest nieznany</w:t>
      </w:r>
      <w:r w:rsidR="00F93316">
        <w:rPr>
          <w:rFonts w:ascii="Times New Roman" w:hAnsi="Times New Roman" w:cs="Times New Roman"/>
          <w:sz w:val="24"/>
          <w:szCs w:val="24"/>
        </w:rPr>
        <w:t>,</w:t>
      </w:r>
      <w:r w:rsidR="003332C1">
        <w:rPr>
          <w:rFonts w:ascii="Times New Roman" w:hAnsi="Times New Roman" w:cs="Times New Roman"/>
          <w:sz w:val="24"/>
          <w:szCs w:val="24"/>
        </w:rPr>
        <w:t xml:space="preserve"> dyrektor, </w:t>
      </w:r>
      <w:r w:rsidRPr="00B27733">
        <w:rPr>
          <w:rFonts w:ascii="Times New Roman" w:hAnsi="Times New Roman" w:cs="Times New Roman"/>
          <w:sz w:val="24"/>
          <w:szCs w:val="24"/>
        </w:rPr>
        <w:t>wychowawca lub pedago</w:t>
      </w:r>
      <w:r w:rsidR="00235320">
        <w:rPr>
          <w:rFonts w:ascii="Times New Roman" w:hAnsi="Times New Roman" w:cs="Times New Roman"/>
          <w:sz w:val="24"/>
          <w:szCs w:val="24"/>
        </w:rPr>
        <w:t>g szkolny/pedagog specjalny/psycholog</w:t>
      </w:r>
      <w:r w:rsidRPr="00B27733">
        <w:rPr>
          <w:rFonts w:ascii="Times New Roman" w:hAnsi="Times New Roman" w:cs="Times New Roman"/>
          <w:sz w:val="24"/>
          <w:szCs w:val="24"/>
        </w:rPr>
        <w:t xml:space="preserve"> po rozpoznaniu sprawy informuje rodziców/ opiekunów prawnych poszkodowanego ucznia o możliwości zawiadomienia policji</w:t>
      </w:r>
      <w:bookmarkStart w:id="2" w:name="_Hlk157372018"/>
    </w:p>
    <w:p w14:paraId="71E2DDCD" w14:textId="77777777" w:rsidR="00AB1F23" w:rsidRPr="00AB1F23" w:rsidRDefault="00AB1F23" w:rsidP="00B468D9">
      <w:pPr>
        <w:pStyle w:val="Default"/>
        <w:numPr>
          <w:ilvl w:val="0"/>
          <w:numId w:val="10"/>
        </w:numPr>
        <w:spacing w:line="360" w:lineRule="auto"/>
      </w:pPr>
      <w:r w:rsidRPr="00AB1F23">
        <w:rPr>
          <w:b/>
          <w:bCs/>
        </w:rPr>
        <w:t>Procedura postępowania wobec ucznia z zaburzeniami psychicznymi, który zachowuje się agresywnie w stosunku do innych</w:t>
      </w:r>
    </w:p>
    <w:p w14:paraId="2763F923" w14:textId="77777777" w:rsidR="00AB1F23" w:rsidRPr="00AB1F23" w:rsidRDefault="00AB1F23" w:rsidP="004A214D">
      <w:pPr>
        <w:pStyle w:val="Default"/>
        <w:numPr>
          <w:ilvl w:val="0"/>
          <w:numId w:val="42"/>
        </w:numPr>
        <w:spacing w:line="360" w:lineRule="auto"/>
        <w:jc w:val="both"/>
      </w:pPr>
      <w:r w:rsidRPr="00AB1F23">
        <w:t>Nauczyciel zostawia klasę pod opieką innego nauczyciela lub pracownika i prowadzi ucznia do pedagoga szkolnego/pedagoga specjalnego/psychologa szkolne</w:t>
      </w:r>
      <w:r w:rsidR="003332C1">
        <w:t xml:space="preserve">go  lub pielęgniarki szkolnej, </w:t>
      </w:r>
      <w:r w:rsidRPr="00AB1F23">
        <w:t>jeśli uczeń krzywdzi siebie,</w:t>
      </w:r>
    </w:p>
    <w:p w14:paraId="41596A56" w14:textId="77777777" w:rsidR="00AB1F23" w:rsidRPr="00AB1F23" w:rsidRDefault="00AB1F23" w:rsidP="004A214D">
      <w:pPr>
        <w:pStyle w:val="Default"/>
        <w:numPr>
          <w:ilvl w:val="0"/>
          <w:numId w:val="42"/>
        </w:numPr>
        <w:spacing w:line="360" w:lineRule="auto"/>
        <w:jc w:val="both"/>
      </w:pPr>
      <w:r w:rsidRPr="00AB1F23">
        <w:t>Nauczyciel informuje o zaistniałym fakcie lub zdarzeniach wychowawcę klasy,</w:t>
      </w:r>
    </w:p>
    <w:p w14:paraId="1E514F0B" w14:textId="77777777" w:rsidR="00AB1F23" w:rsidRPr="00AB1F23" w:rsidRDefault="00AB1F23" w:rsidP="004A214D">
      <w:pPr>
        <w:pStyle w:val="Default"/>
        <w:numPr>
          <w:ilvl w:val="0"/>
          <w:numId w:val="42"/>
        </w:numPr>
        <w:spacing w:line="360" w:lineRule="auto"/>
        <w:jc w:val="both"/>
      </w:pPr>
      <w:r w:rsidRPr="00AB1F23">
        <w:t xml:space="preserve"> Wychowawca lub pedagog szkolny/ pedagog specjalny/psycholog szkolny po zbadaniu okoliczności zdarzenia informuje dyrektora szkoły</w:t>
      </w:r>
      <w:r w:rsidR="003332C1">
        <w:t xml:space="preserve"> (</w:t>
      </w:r>
      <w:r w:rsidRPr="00AB1F23">
        <w:t xml:space="preserve">jeśli sytuacja tego wymaga) </w:t>
      </w:r>
    </w:p>
    <w:p w14:paraId="30521EC1" w14:textId="77777777" w:rsidR="00AB1F23" w:rsidRPr="00AB1F23" w:rsidRDefault="00AB1F23" w:rsidP="004A214D">
      <w:pPr>
        <w:pStyle w:val="Default"/>
        <w:numPr>
          <w:ilvl w:val="0"/>
          <w:numId w:val="42"/>
        </w:numPr>
        <w:spacing w:line="360" w:lineRule="auto"/>
        <w:jc w:val="both"/>
        <w:rPr>
          <w:color w:val="auto"/>
        </w:rPr>
      </w:pPr>
      <w:r w:rsidRPr="00AB1F23">
        <w:rPr>
          <w:color w:val="auto"/>
        </w:rPr>
        <w:t xml:space="preserve"> Jeśli stan zdrowia ucznia lub uczniów wskazuje na zagrożenie zdrowia lub życia dyrektor lub inny pracownik szkoły wzywa pomoc medyczną</w:t>
      </w:r>
      <w:r w:rsidR="003332C1">
        <w:rPr>
          <w:color w:val="auto"/>
        </w:rPr>
        <w:t xml:space="preserve"> (</w:t>
      </w:r>
      <w:r w:rsidRPr="00AB1F23">
        <w:rPr>
          <w:color w:val="auto"/>
        </w:rPr>
        <w:t xml:space="preserve">po wcześniejszym powiadomieniu rodziców lub opiekunów prawnych ) </w:t>
      </w:r>
    </w:p>
    <w:p w14:paraId="5972B012" w14:textId="77777777" w:rsidR="00AB1F23" w:rsidRPr="00AB1F23" w:rsidRDefault="00AB1F23" w:rsidP="004A214D">
      <w:pPr>
        <w:pStyle w:val="Default"/>
        <w:numPr>
          <w:ilvl w:val="0"/>
          <w:numId w:val="42"/>
        </w:numPr>
        <w:spacing w:line="360" w:lineRule="auto"/>
        <w:jc w:val="both"/>
        <w:rPr>
          <w:color w:val="auto"/>
        </w:rPr>
      </w:pPr>
      <w:r w:rsidRPr="00AB1F23">
        <w:rPr>
          <w:color w:val="auto"/>
        </w:rPr>
        <w:lastRenderedPageBreak/>
        <w:t>Wychowawca klasy lub pedagog szkolny/pedagog specjalny/psycholog szkolny przeprowadzają rozmowę z poszkodowanym uczniem; chorym dzieckiem, będącym sprawcą oraz ewentualnymi świadkami,</w:t>
      </w:r>
    </w:p>
    <w:p w14:paraId="1FD99A34" w14:textId="77777777" w:rsidR="00AB1F23" w:rsidRPr="00AB1F23" w:rsidRDefault="00AB1F23" w:rsidP="004A214D">
      <w:pPr>
        <w:pStyle w:val="Default"/>
        <w:numPr>
          <w:ilvl w:val="0"/>
          <w:numId w:val="42"/>
        </w:numPr>
        <w:spacing w:line="360" w:lineRule="auto"/>
        <w:jc w:val="both"/>
        <w:rPr>
          <w:color w:val="auto"/>
        </w:rPr>
      </w:pPr>
      <w:r w:rsidRPr="00AB1F23">
        <w:rPr>
          <w:color w:val="auto"/>
        </w:rPr>
        <w:t xml:space="preserve"> W razie potrzeby wychowawca klasy lub pedagog szkolny/pedagog specjalny/psycholog szkolny zawiadamia i wzywa do szkoły rodziców( prawnych opiekunów) chorego dziecka i ewentualnego poszkodowanego </w:t>
      </w:r>
    </w:p>
    <w:p w14:paraId="79FD736F" w14:textId="77777777" w:rsidR="00AB1F23" w:rsidRPr="00AB1F23" w:rsidRDefault="00AB1F23" w:rsidP="004A214D">
      <w:pPr>
        <w:pStyle w:val="Default"/>
        <w:numPr>
          <w:ilvl w:val="0"/>
          <w:numId w:val="42"/>
        </w:numPr>
        <w:spacing w:line="360" w:lineRule="auto"/>
        <w:jc w:val="both"/>
        <w:rPr>
          <w:color w:val="auto"/>
        </w:rPr>
      </w:pPr>
      <w:r w:rsidRPr="00AB1F23">
        <w:rPr>
          <w:color w:val="auto"/>
        </w:rPr>
        <w:t>Jeśli rodzice/ opiekunowie prawni współpracują ze szkołą</w:t>
      </w:r>
      <w:r w:rsidR="008E43E2">
        <w:rPr>
          <w:color w:val="auto"/>
        </w:rPr>
        <w:t>,</w:t>
      </w:r>
      <w:r w:rsidRPr="00AB1F23">
        <w:rPr>
          <w:color w:val="auto"/>
        </w:rPr>
        <w:t xml:space="preserve"> ustala się działania wobec chorego ucznia, jeśli rodzice/ opiekunowie prawni nie współpracują ze szkołą lub podjęte działania są nieskuteczne, a akty agresji są częste</w:t>
      </w:r>
      <w:r w:rsidR="008E43E2">
        <w:rPr>
          <w:color w:val="auto"/>
        </w:rPr>
        <w:t>,</w:t>
      </w:r>
      <w:r w:rsidRPr="00AB1F23">
        <w:rPr>
          <w:color w:val="auto"/>
        </w:rPr>
        <w:t xml:space="preserve"> dyrektor szkoły powiadamia Sąd Rodzinny i Nieletnich </w:t>
      </w:r>
    </w:p>
    <w:p w14:paraId="0B427285" w14:textId="77777777" w:rsidR="00AB1F23" w:rsidRPr="00AB1F23" w:rsidRDefault="00AB1F23" w:rsidP="004A214D">
      <w:pPr>
        <w:pStyle w:val="Default"/>
        <w:numPr>
          <w:ilvl w:val="0"/>
          <w:numId w:val="42"/>
        </w:numPr>
        <w:spacing w:line="360" w:lineRule="auto"/>
        <w:jc w:val="both"/>
        <w:rPr>
          <w:color w:val="auto"/>
        </w:rPr>
      </w:pPr>
      <w:r w:rsidRPr="00AB1F23">
        <w:rPr>
          <w:color w:val="auto"/>
        </w:rPr>
        <w:t xml:space="preserve">W razie potrzeby wobec ucznia poszkodowanego ustala się formy pomocy dostosowane do jego potrzeb i sytuacji </w:t>
      </w:r>
    </w:p>
    <w:p w14:paraId="0F302246" w14:textId="77777777" w:rsidR="00AB1F23" w:rsidRPr="00B468D9" w:rsidRDefault="00AB1F23" w:rsidP="004A214D">
      <w:pPr>
        <w:pStyle w:val="Default"/>
        <w:numPr>
          <w:ilvl w:val="0"/>
          <w:numId w:val="42"/>
        </w:numPr>
        <w:spacing w:line="360" w:lineRule="auto"/>
        <w:jc w:val="both"/>
        <w:rPr>
          <w:color w:val="auto"/>
        </w:rPr>
      </w:pPr>
      <w:r w:rsidRPr="00AB1F23">
        <w:rPr>
          <w:color w:val="auto"/>
        </w:rPr>
        <w:t xml:space="preserve"> Działania koordynuje i monitoruje wychowawca lub pedagog szkolny/pedagog specjalny/psycholog szkolny</w:t>
      </w:r>
    </w:p>
    <w:p w14:paraId="449F959F" w14:textId="77777777" w:rsidR="00AB1F23" w:rsidRPr="00B468D9" w:rsidRDefault="00AB1F23" w:rsidP="00B468D9">
      <w:pPr>
        <w:pStyle w:val="Akapitzlist"/>
        <w:numPr>
          <w:ilvl w:val="0"/>
          <w:numId w:val="10"/>
        </w:numPr>
        <w:spacing w:line="360" w:lineRule="auto"/>
        <w:jc w:val="center"/>
        <w:rPr>
          <w:rFonts w:ascii="Times New Roman" w:hAnsi="Times New Roman" w:cs="Times New Roman"/>
          <w:b/>
          <w:sz w:val="24"/>
          <w:szCs w:val="24"/>
        </w:rPr>
      </w:pPr>
      <w:r w:rsidRPr="00AB1F23">
        <w:rPr>
          <w:rFonts w:ascii="Times New Roman" w:hAnsi="Times New Roman" w:cs="Times New Roman"/>
          <w:b/>
          <w:sz w:val="24"/>
          <w:szCs w:val="24"/>
        </w:rPr>
        <w:t xml:space="preserve">Procedura postępowania w przypadku </w:t>
      </w:r>
      <w:proofErr w:type="spellStart"/>
      <w:r w:rsidRPr="00AB1F23">
        <w:rPr>
          <w:rFonts w:ascii="Times New Roman" w:hAnsi="Times New Roman" w:cs="Times New Roman"/>
          <w:b/>
          <w:sz w:val="24"/>
          <w:szCs w:val="24"/>
        </w:rPr>
        <w:t>zachowań</w:t>
      </w:r>
      <w:proofErr w:type="spellEnd"/>
      <w:r w:rsidRPr="00AB1F23">
        <w:rPr>
          <w:rFonts w:ascii="Times New Roman" w:hAnsi="Times New Roman" w:cs="Times New Roman"/>
          <w:b/>
          <w:sz w:val="24"/>
          <w:szCs w:val="24"/>
        </w:rPr>
        <w:t xml:space="preserve"> autodestrukcyjnych uczniów</w:t>
      </w:r>
    </w:p>
    <w:p w14:paraId="393BC576" w14:textId="77777777" w:rsidR="00AB1F23" w:rsidRPr="00AB1F23" w:rsidRDefault="00AB1F23" w:rsidP="004A214D">
      <w:pPr>
        <w:pStyle w:val="Akapitzlist"/>
        <w:numPr>
          <w:ilvl w:val="0"/>
          <w:numId w:val="43"/>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Każdy pracownik szkoły musi natychmiast skontaktować się z pedagogiem lub psychologiem szkolnym, jeżeli u któregokolwiek z uczniów zauważy</w:t>
      </w:r>
      <w:r w:rsidR="003332C1">
        <w:rPr>
          <w:rFonts w:ascii="Times New Roman" w:hAnsi="Times New Roman" w:cs="Times New Roman"/>
          <w:sz w:val="24"/>
          <w:szCs w:val="24"/>
        </w:rPr>
        <w:t xml:space="preserve"> zachowania opisane poniżej lub</w:t>
      </w:r>
      <w:r w:rsidRPr="00AB1F23">
        <w:rPr>
          <w:rFonts w:ascii="Times New Roman" w:hAnsi="Times New Roman" w:cs="Times New Roman"/>
          <w:sz w:val="24"/>
          <w:szCs w:val="24"/>
        </w:rPr>
        <w:t xml:space="preserve"> otrzyma informacje n</w:t>
      </w:r>
      <w:r w:rsidR="00693DDE">
        <w:rPr>
          <w:rFonts w:ascii="Times New Roman" w:hAnsi="Times New Roman" w:cs="Times New Roman"/>
          <w:sz w:val="24"/>
          <w:szCs w:val="24"/>
        </w:rPr>
        <w:t>a temat</w:t>
      </w:r>
      <w:r w:rsidR="003332C1">
        <w:rPr>
          <w:rFonts w:ascii="Times New Roman" w:hAnsi="Times New Roman" w:cs="Times New Roman"/>
          <w:sz w:val="24"/>
          <w:szCs w:val="24"/>
        </w:rPr>
        <w:t xml:space="preserve"> takich</w:t>
      </w:r>
      <w:r w:rsidR="00693DDE">
        <w:rPr>
          <w:rFonts w:ascii="Times New Roman" w:hAnsi="Times New Roman" w:cs="Times New Roman"/>
          <w:sz w:val="24"/>
          <w:szCs w:val="24"/>
        </w:rPr>
        <w:t xml:space="preserve"> </w:t>
      </w:r>
      <w:r w:rsidRPr="00AB1F23">
        <w:rPr>
          <w:rFonts w:ascii="Times New Roman" w:hAnsi="Times New Roman" w:cs="Times New Roman"/>
          <w:sz w:val="24"/>
          <w:szCs w:val="24"/>
        </w:rPr>
        <w:t xml:space="preserve"> </w:t>
      </w:r>
      <w:proofErr w:type="spellStart"/>
      <w:r w:rsidRPr="00AB1F23">
        <w:rPr>
          <w:rFonts w:ascii="Times New Roman" w:hAnsi="Times New Roman" w:cs="Times New Roman"/>
          <w:sz w:val="24"/>
          <w:szCs w:val="24"/>
        </w:rPr>
        <w:t>zachowań</w:t>
      </w:r>
      <w:proofErr w:type="spellEnd"/>
      <w:r w:rsidRPr="00AB1F23">
        <w:rPr>
          <w:rFonts w:ascii="Times New Roman" w:hAnsi="Times New Roman" w:cs="Times New Roman"/>
          <w:sz w:val="24"/>
          <w:szCs w:val="24"/>
        </w:rPr>
        <w:t xml:space="preserve"> spośród opisanych poniżej: </w:t>
      </w:r>
    </w:p>
    <w:p w14:paraId="45130B65" w14:textId="77777777" w:rsidR="00AB1F23" w:rsidRDefault="00AB1F23" w:rsidP="004A214D">
      <w:pPr>
        <w:pStyle w:val="Akapitzlist"/>
        <w:numPr>
          <w:ilvl w:val="0"/>
          <w:numId w:val="44"/>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wszystkie rozmowy dot</w:t>
      </w:r>
      <w:r w:rsidR="00693DDE">
        <w:rPr>
          <w:rFonts w:ascii="Times New Roman" w:hAnsi="Times New Roman" w:cs="Times New Roman"/>
          <w:sz w:val="24"/>
          <w:szCs w:val="24"/>
        </w:rPr>
        <w:t xml:space="preserve">yczą </w:t>
      </w:r>
      <w:r w:rsidRPr="00AB1F23">
        <w:rPr>
          <w:rFonts w:ascii="Times New Roman" w:hAnsi="Times New Roman" w:cs="Times New Roman"/>
          <w:sz w:val="24"/>
          <w:szCs w:val="24"/>
        </w:rPr>
        <w:t xml:space="preserve">samobójstwa,  zakończenia życia, groźby popełnienia samobójstwa, notatki, wiersze, treści publikowane w Internecie czy inne formy komunikowania się dotyczące samobójstwa, nienaturalne zainteresowanie tematem </w:t>
      </w:r>
      <w:proofErr w:type="spellStart"/>
      <w:r w:rsidRPr="00AB1F23">
        <w:rPr>
          <w:rFonts w:ascii="Times New Roman" w:hAnsi="Times New Roman" w:cs="Times New Roman"/>
          <w:sz w:val="24"/>
          <w:szCs w:val="24"/>
        </w:rPr>
        <w:t>suicydalnym</w:t>
      </w:r>
      <w:proofErr w:type="spellEnd"/>
      <w:r w:rsidRPr="00AB1F23">
        <w:rPr>
          <w:rFonts w:ascii="Times New Roman" w:hAnsi="Times New Roman" w:cs="Times New Roman"/>
          <w:sz w:val="24"/>
          <w:szCs w:val="24"/>
        </w:rPr>
        <w:t>,</w:t>
      </w:r>
    </w:p>
    <w:p w14:paraId="06A8FF21" w14:textId="77777777" w:rsidR="00AB1F23" w:rsidRDefault="00AB1F23" w:rsidP="004A214D">
      <w:pPr>
        <w:pStyle w:val="Akapitzlist"/>
        <w:numPr>
          <w:ilvl w:val="0"/>
          <w:numId w:val="44"/>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 xml:space="preserve"> wszystkie przypadki samouszkodzeń: nacięcia na nadgarstkach, ramionach udach, zadrapania, ślady po oparzeniach lub uderzeniach, rozdrapane rany, prymitywne, samodzielne wykonane tatuaże, ślady po ugryzieniach, szpecące miejsca po wyrwanych włosach, podejrzana częstotliwość ulegania wypadkom, narzędzia do autodestrukcji np. żyletki i inne ostrze znalezione w szkole</w:t>
      </w:r>
    </w:p>
    <w:p w14:paraId="1C505BDF" w14:textId="77777777" w:rsidR="00AB1F23" w:rsidRDefault="00AB1F23" w:rsidP="004A214D">
      <w:pPr>
        <w:pStyle w:val="Akapitzlist"/>
        <w:numPr>
          <w:ilvl w:val="0"/>
          <w:numId w:val="44"/>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zachowania wskazujące na zaburzenia odżywiania się, np. wywoływanie wymiotów, głodzenie się, nagłe chudnięcie lub tycie, stosowanie pigułek na odchudzanie lub środków przeczyszczających,</w:t>
      </w:r>
    </w:p>
    <w:p w14:paraId="51E14D68" w14:textId="77777777" w:rsidR="00AB1F23" w:rsidRPr="00693DDE" w:rsidRDefault="00AB1F23" w:rsidP="004A214D">
      <w:pPr>
        <w:pStyle w:val="Akapitzlist"/>
        <w:numPr>
          <w:ilvl w:val="0"/>
          <w:numId w:val="44"/>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 xml:space="preserve">ujawnianie informacji dotyczących </w:t>
      </w:r>
      <w:proofErr w:type="spellStart"/>
      <w:r w:rsidRPr="00693DDE">
        <w:rPr>
          <w:rFonts w:ascii="Times New Roman" w:hAnsi="Times New Roman" w:cs="Times New Roman"/>
          <w:sz w:val="24"/>
          <w:szCs w:val="24"/>
        </w:rPr>
        <w:t>zachowań</w:t>
      </w:r>
      <w:proofErr w:type="spellEnd"/>
      <w:r w:rsidRPr="00693DDE">
        <w:rPr>
          <w:rFonts w:ascii="Times New Roman" w:hAnsi="Times New Roman" w:cs="Times New Roman"/>
          <w:sz w:val="24"/>
          <w:szCs w:val="24"/>
        </w:rPr>
        <w:t xml:space="preserve"> niebezpiecznych, takich jak: </w:t>
      </w:r>
    </w:p>
    <w:p w14:paraId="4B636EFD" w14:textId="77777777" w:rsidR="00AB1F23" w:rsidRPr="00AB1F23" w:rsidRDefault="00AB1F23" w:rsidP="004A214D">
      <w:pPr>
        <w:pStyle w:val="Akapitzlist"/>
        <w:numPr>
          <w:ilvl w:val="0"/>
          <w:numId w:val="45"/>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lastRenderedPageBreak/>
        <w:t xml:space="preserve">zachowania związane z ryzykiem fizycznym, np. przechodzenie przez jezdnię pomiędzy pędzącymi samochodami, spacerowanie po mostach kolejowych, siadanie na brzegu dachów i okien, </w:t>
      </w:r>
    </w:p>
    <w:p w14:paraId="40A5C271" w14:textId="77777777" w:rsidR="00AB1F23" w:rsidRPr="00AB1F23" w:rsidRDefault="00AB1F23" w:rsidP="004A214D">
      <w:pPr>
        <w:pStyle w:val="Akapitzlist"/>
        <w:numPr>
          <w:ilvl w:val="0"/>
          <w:numId w:val="45"/>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zachowania związane z ryzykiem sytuacyjnym, np. wsiadanie do samochodu z obcymi ludźmi, samotne spacery po niebezpiecznej okolicy późną porą, prowokowanie sytuacji niebezpiecznych,</w:t>
      </w:r>
    </w:p>
    <w:p w14:paraId="041620E3" w14:textId="77777777" w:rsidR="00C32753" w:rsidRDefault="00AB1F23" w:rsidP="004A214D">
      <w:pPr>
        <w:pStyle w:val="Akapitzlist"/>
        <w:numPr>
          <w:ilvl w:val="0"/>
          <w:numId w:val="45"/>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zachowania związane z ryzykiem seksualnym, np. kontakty seksualne </w:t>
      </w:r>
      <w:r w:rsidR="00C32753">
        <w:rPr>
          <w:rFonts w:ascii="Times New Roman" w:hAnsi="Times New Roman" w:cs="Times New Roman"/>
          <w:sz w:val="24"/>
          <w:szCs w:val="24"/>
        </w:rPr>
        <w:t xml:space="preserve">                     </w:t>
      </w:r>
    </w:p>
    <w:p w14:paraId="32213D6C" w14:textId="4A3C3DA8" w:rsidR="00AB1F23" w:rsidRDefault="00AB1F23" w:rsidP="004A214D">
      <w:pPr>
        <w:pStyle w:val="Akapitzlist"/>
        <w:numPr>
          <w:ilvl w:val="0"/>
          <w:numId w:val="45"/>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z wieloma partnerami, uprawianie seksu z nieznanymi osobami, </w:t>
      </w:r>
    </w:p>
    <w:p w14:paraId="403E1FF1" w14:textId="77777777" w:rsidR="00AB1F23" w:rsidRDefault="00AB1F23" w:rsidP="004A214D">
      <w:pPr>
        <w:pStyle w:val="Akapitzlist"/>
        <w:numPr>
          <w:ilvl w:val="0"/>
          <w:numId w:val="44"/>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 xml:space="preserve"> używanie substancji psychoaktywnych, np. narkotyków, alkoholu, leków, </w:t>
      </w:r>
    </w:p>
    <w:p w14:paraId="2A5C33DF" w14:textId="77777777" w:rsidR="00AB1F23" w:rsidRDefault="00AB1F23" w:rsidP="004A214D">
      <w:pPr>
        <w:pStyle w:val="Akapitzlist"/>
        <w:numPr>
          <w:ilvl w:val="0"/>
          <w:numId w:val="44"/>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 xml:space="preserve">przerywanie przyjmowania zapisanych leków bez zgody lekarza, który je zalecił, </w:t>
      </w:r>
    </w:p>
    <w:p w14:paraId="2E3ECB41" w14:textId="77777777" w:rsidR="00AB1F23" w:rsidRPr="00693DDE" w:rsidRDefault="00AB1F23" w:rsidP="004A214D">
      <w:pPr>
        <w:pStyle w:val="Akapitzlist"/>
        <w:numPr>
          <w:ilvl w:val="0"/>
          <w:numId w:val="44"/>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 xml:space="preserve"> inne zachowania świadczące o poważnym dyskomforcie, kryzysie emocjonalnym lub braku kontroli nad emocjami, np. niepowstrzymany płacz, wybuchy złości, częste kłótnie, skrajne reakcje na banalne zdarzenia, silne odizolowanie lub brak dbałości o higienę. </w:t>
      </w:r>
    </w:p>
    <w:p w14:paraId="3A083CE7" w14:textId="77777777" w:rsidR="00AB1F23" w:rsidRDefault="00AB1F23" w:rsidP="004A214D">
      <w:pPr>
        <w:pStyle w:val="Akapitzlist"/>
        <w:numPr>
          <w:ilvl w:val="0"/>
          <w:numId w:val="43"/>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Kiedy pedagog szkolny/pedagog specjalny/ psycholog szkolny otrzymuje informacje na temat któregokolwiek zachowania wymienionego powyżej, przeprowadza rozmowę z uczniem i przestrzegając tajemnicy zawodowej dokładnie bada sprawę rozmawiając z innymi uczniami i pracownikami szkoły. Proponuje opiekę psychologiczno-pedagogiczną w „Strefie Wsparcia”</w:t>
      </w:r>
    </w:p>
    <w:p w14:paraId="69153DE9" w14:textId="2711DA89" w:rsidR="00AB1F23" w:rsidRDefault="00AB1F23" w:rsidP="004A214D">
      <w:pPr>
        <w:pStyle w:val="Akapitzlist"/>
        <w:numPr>
          <w:ilvl w:val="0"/>
          <w:numId w:val="43"/>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 xml:space="preserve"> Jeżeli jest to drobna sprawa i/lub się wyjaśniła (np. uczeń ma już pomoc specjalistyczną oraz jego rodzice wiedzą o sytuacji), po rozmowie z uczniem nie muszą być podejmowane żadne działania. Ucznia zachęca się do kontaktu </w:t>
      </w:r>
      <w:r w:rsidR="00B860E7">
        <w:rPr>
          <w:rFonts w:ascii="Times New Roman" w:hAnsi="Times New Roman" w:cs="Times New Roman"/>
          <w:sz w:val="24"/>
          <w:szCs w:val="24"/>
        </w:rPr>
        <w:t xml:space="preserve">                             </w:t>
      </w:r>
      <w:r w:rsidRPr="00693DDE">
        <w:rPr>
          <w:rFonts w:ascii="Times New Roman" w:hAnsi="Times New Roman" w:cs="Times New Roman"/>
          <w:sz w:val="24"/>
          <w:szCs w:val="24"/>
        </w:rPr>
        <w:t xml:space="preserve">z pedagogiem szkolnym/pedagogiem specjalnym/ psychologiem szkolnym, gdyby w przyszłości pojawił się dyskomfort lub kryzys emocjonalny. </w:t>
      </w:r>
    </w:p>
    <w:p w14:paraId="6EF5053C" w14:textId="77777777" w:rsidR="00AB1F23" w:rsidRDefault="00AB1F23" w:rsidP="004A214D">
      <w:pPr>
        <w:pStyle w:val="Akapitzlist"/>
        <w:numPr>
          <w:ilvl w:val="0"/>
          <w:numId w:val="43"/>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 xml:space="preserve"> Jeżeli incydent jest poważny i wymaga dodatkowej interwencji pedagog lub psycholog natychmiast kontaktuje się telefonicznie z rodzicem/ prawnym opiekunem dziecka i zawiadamia go o zaistniałej sytuacji. Jeżeli jest to możliwe, rozmowę z opiekunem prawnym przeprowadza się w obecności ucznia, tak, aby znał jej szczegóły.</w:t>
      </w:r>
    </w:p>
    <w:p w14:paraId="48D6B6B9" w14:textId="77777777" w:rsidR="00AB1F23" w:rsidRPr="00693DDE" w:rsidRDefault="00AB1F23" w:rsidP="004A214D">
      <w:pPr>
        <w:pStyle w:val="Akapitzlist"/>
        <w:numPr>
          <w:ilvl w:val="0"/>
          <w:numId w:val="43"/>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Jeżeli u ucznia występuje zachowanie autodestrukcyjne spośród powyższej listy lub kilka z nich wówczas rodzica/prawnego opiekuna zobowiązuje się do udzielenia dziecku pomocy i podjęcia działań, takich jak:</w:t>
      </w:r>
    </w:p>
    <w:p w14:paraId="702CAEA5" w14:textId="77777777" w:rsidR="00AB1F23" w:rsidRPr="00AB1F23" w:rsidRDefault="00AB1F23" w:rsidP="004A214D">
      <w:pPr>
        <w:pStyle w:val="Akapitzlist"/>
        <w:numPr>
          <w:ilvl w:val="0"/>
          <w:numId w:val="46"/>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lastRenderedPageBreak/>
        <w:t xml:space="preserve"> konsultacje u psychiatry i rozpoczęcia leczenia dla dziecka i/lub rodziny wg zaleceń lekarza, </w:t>
      </w:r>
    </w:p>
    <w:p w14:paraId="7D34EF2B" w14:textId="77777777" w:rsidR="00AB1F23" w:rsidRPr="00AB1F23" w:rsidRDefault="00AB1F23" w:rsidP="004A214D">
      <w:pPr>
        <w:pStyle w:val="Akapitzlist"/>
        <w:numPr>
          <w:ilvl w:val="0"/>
          <w:numId w:val="46"/>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w przypadku poważnych zaburzeń emocjonalnych lub poznawczych, takich jak depresja, zaburzenia </w:t>
      </w:r>
      <w:proofErr w:type="spellStart"/>
      <w:r w:rsidRPr="00AB1F23">
        <w:rPr>
          <w:rFonts w:ascii="Times New Roman" w:hAnsi="Times New Roman" w:cs="Times New Roman"/>
          <w:sz w:val="24"/>
          <w:szCs w:val="24"/>
        </w:rPr>
        <w:t>obsesyjno</w:t>
      </w:r>
      <w:proofErr w:type="spellEnd"/>
      <w:r w:rsidRPr="00AB1F23">
        <w:rPr>
          <w:rFonts w:ascii="Times New Roman" w:hAnsi="Times New Roman" w:cs="Times New Roman"/>
          <w:sz w:val="24"/>
          <w:szCs w:val="24"/>
        </w:rPr>
        <w:t xml:space="preserve"> – kompulsywne, zaburzenia lękowe lub zaburzenia myślenia, rozpoczęcia przyjmowania farmakoterapii, </w:t>
      </w:r>
    </w:p>
    <w:p w14:paraId="72C82EF1" w14:textId="77777777" w:rsidR="00AB1F23" w:rsidRPr="00AB1F23" w:rsidRDefault="00AB1F23" w:rsidP="004A214D">
      <w:pPr>
        <w:pStyle w:val="Akapitzlist"/>
        <w:numPr>
          <w:ilvl w:val="0"/>
          <w:numId w:val="46"/>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otrzymywania pomocy terapeutycznej, </w:t>
      </w:r>
    </w:p>
    <w:p w14:paraId="04BDCA2B" w14:textId="77777777" w:rsidR="00AB1F23" w:rsidRPr="00AB1F23" w:rsidRDefault="00AB1F23" w:rsidP="004A214D">
      <w:pPr>
        <w:pStyle w:val="Akapitzlist"/>
        <w:numPr>
          <w:ilvl w:val="0"/>
          <w:numId w:val="46"/>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otrzymywanie dodatkowej pomocy </w:t>
      </w:r>
      <w:proofErr w:type="spellStart"/>
      <w:r w:rsidRPr="00AB1F23">
        <w:rPr>
          <w:rFonts w:ascii="Times New Roman" w:hAnsi="Times New Roman" w:cs="Times New Roman"/>
          <w:sz w:val="24"/>
          <w:szCs w:val="24"/>
        </w:rPr>
        <w:t>psychologiczno</w:t>
      </w:r>
      <w:proofErr w:type="spellEnd"/>
      <w:r w:rsidRPr="00AB1F23">
        <w:rPr>
          <w:rFonts w:ascii="Times New Roman" w:hAnsi="Times New Roman" w:cs="Times New Roman"/>
          <w:sz w:val="24"/>
          <w:szCs w:val="24"/>
        </w:rPr>
        <w:t xml:space="preserve"> – pedagogicznej w szkole,</w:t>
      </w:r>
    </w:p>
    <w:p w14:paraId="0001756B" w14:textId="77777777" w:rsidR="00AB1F23" w:rsidRPr="00AB1F23" w:rsidRDefault="00AB1F23" w:rsidP="004A214D">
      <w:pPr>
        <w:pStyle w:val="Akapitzlist"/>
        <w:numPr>
          <w:ilvl w:val="0"/>
          <w:numId w:val="46"/>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 informowanie na bieżąco o zmianach, aby pedagog szkolny/pedagog specjalny/ psycholog szkolny mógł udzielać w szkole pomocy </w:t>
      </w:r>
      <w:proofErr w:type="spellStart"/>
      <w:r w:rsidRPr="00AB1F23">
        <w:rPr>
          <w:rFonts w:ascii="Times New Roman" w:hAnsi="Times New Roman" w:cs="Times New Roman"/>
          <w:sz w:val="24"/>
          <w:szCs w:val="24"/>
        </w:rPr>
        <w:t>psychologiczno</w:t>
      </w:r>
      <w:proofErr w:type="spellEnd"/>
      <w:r w:rsidRPr="00AB1F23">
        <w:rPr>
          <w:rFonts w:ascii="Times New Roman" w:hAnsi="Times New Roman" w:cs="Times New Roman"/>
          <w:sz w:val="24"/>
          <w:szCs w:val="24"/>
        </w:rPr>
        <w:t xml:space="preserve"> – pedagogicznej dostosowanej do potrzeb i możliwości psychofizycznych ucznia. </w:t>
      </w:r>
    </w:p>
    <w:p w14:paraId="53023A46" w14:textId="77777777" w:rsidR="00AB1F23" w:rsidRPr="00AB1F23" w:rsidRDefault="00AB1F23" w:rsidP="004A214D">
      <w:pPr>
        <w:pStyle w:val="Akapitzlist"/>
        <w:numPr>
          <w:ilvl w:val="0"/>
          <w:numId w:val="43"/>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Pracownik szkoły (np. wychowawca, specjalista czy inny nauczyciel) otrzymujący informacje o kryzysie emocjonalnym, </w:t>
      </w:r>
      <w:proofErr w:type="spellStart"/>
      <w:r w:rsidRPr="00AB1F23">
        <w:rPr>
          <w:rFonts w:ascii="Times New Roman" w:hAnsi="Times New Roman" w:cs="Times New Roman"/>
          <w:sz w:val="24"/>
          <w:szCs w:val="24"/>
        </w:rPr>
        <w:t>suicydalnym</w:t>
      </w:r>
      <w:proofErr w:type="spellEnd"/>
      <w:r w:rsidRPr="00AB1F23">
        <w:rPr>
          <w:rFonts w:ascii="Times New Roman" w:hAnsi="Times New Roman" w:cs="Times New Roman"/>
          <w:sz w:val="24"/>
          <w:szCs w:val="24"/>
        </w:rPr>
        <w:t xml:space="preserve"> czy objawach zaburzeń emocjonalnych, nie może tych informacji zachować  dla siebie. Rodzice zostają zobowiązani do wyrażenia zgody na zakres informacji, które powinny być przedstawione nauczycielom uczącym ucznia, by podjąć dla niego optymalną pomoc </w:t>
      </w:r>
      <w:proofErr w:type="spellStart"/>
      <w:r w:rsidRPr="00AB1F23">
        <w:rPr>
          <w:rFonts w:ascii="Times New Roman" w:hAnsi="Times New Roman" w:cs="Times New Roman"/>
          <w:sz w:val="24"/>
          <w:szCs w:val="24"/>
        </w:rPr>
        <w:t>psychologiczno</w:t>
      </w:r>
      <w:proofErr w:type="spellEnd"/>
      <w:r w:rsidRPr="00AB1F23">
        <w:rPr>
          <w:rFonts w:ascii="Times New Roman" w:hAnsi="Times New Roman" w:cs="Times New Roman"/>
          <w:sz w:val="24"/>
          <w:szCs w:val="24"/>
        </w:rPr>
        <w:t xml:space="preserve"> – pedagogiczną, m.in. zwiększyć uważność i wsparcie, by chronić jego zdrowie i życie podczas pobytu w szkole.</w:t>
      </w:r>
    </w:p>
    <w:p w14:paraId="1782764F" w14:textId="2EC8799F" w:rsidR="00AB1F23" w:rsidRPr="00AB1F23" w:rsidRDefault="00AB1F23" w:rsidP="004A214D">
      <w:pPr>
        <w:pStyle w:val="Akapitzlist"/>
        <w:numPr>
          <w:ilvl w:val="0"/>
          <w:numId w:val="43"/>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  Jeżeli uczeń kierowany jest dalej do specjalisty, po tygodniu pedagog szkolny/pedagog specjalny/psycholog szkolny ponownie kontaktuje się z rodzicem/ prawnym opiekunem ucznia, aby upewnić się, że zostały podjęte kroki związane </w:t>
      </w:r>
      <w:r w:rsidR="00CA0085">
        <w:rPr>
          <w:rFonts w:ascii="Times New Roman" w:hAnsi="Times New Roman" w:cs="Times New Roman"/>
          <w:sz w:val="24"/>
          <w:szCs w:val="24"/>
        </w:rPr>
        <w:t xml:space="preserve">               </w:t>
      </w:r>
      <w:r w:rsidRPr="00AB1F23">
        <w:rPr>
          <w:rFonts w:ascii="Times New Roman" w:hAnsi="Times New Roman" w:cs="Times New Roman"/>
          <w:sz w:val="24"/>
          <w:szCs w:val="24"/>
        </w:rPr>
        <w:t xml:space="preserve">z tym skierowaniem. W sytuacji braku aktywności w tym zakresie ze strony rodzica/ prawnego opiekuna ucznia należy podkreślić, jak ważna jest specjalistyczna pomoc i podjęcie dalszych działań. Kilkakrotne zignorowanie szkolnego zalecenia, aby rodzic/prawny opiekun zajął się zdrowiem psychicznym dziecka, może być podstawą wszczęcia postępowania sądowego w sprawie o zaniedbywanie, zgodnie z przepisami prawa dot. ochrony dziecka. </w:t>
      </w:r>
    </w:p>
    <w:p w14:paraId="0301851A" w14:textId="5A103573" w:rsidR="00AB1F23" w:rsidRPr="00AB1F23" w:rsidRDefault="00AB1F23" w:rsidP="004A214D">
      <w:pPr>
        <w:pStyle w:val="Akapitzlist"/>
        <w:numPr>
          <w:ilvl w:val="0"/>
          <w:numId w:val="43"/>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Jeżeli zdarzenie zostanie uznane za przypadek nagły lub kryzys związany </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 xml:space="preserve">z bezpośrednim zagrożeniem dla ucznia wyznaczony pracownik szkoły kontaktuje się z pogotowiem ratunkowym (po uprzednim poinformowaniu rodziców/prawnych opiekunów).Przykładowe zdarzenie wymagające takich kroków to wypowiedź ucznia, że planuje tego dnia przedawkować leki, zastrzelić się, powiesić lub wykonać skok z dużej wysokości. </w:t>
      </w:r>
    </w:p>
    <w:p w14:paraId="6C5BE619" w14:textId="77777777" w:rsidR="00AB1F23" w:rsidRPr="00AB1F23" w:rsidRDefault="00AB1F23" w:rsidP="004A214D">
      <w:pPr>
        <w:pStyle w:val="Akapitzlist"/>
        <w:numPr>
          <w:ilvl w:val="0"/>
          <w:numId w:val="43"/>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lastRenderedPageBreak/>
        <w:t xml:space="preserve"> Jeżeli na terenie szkoły dochodzi do zamachu samobójczego ucznia świadek zdarzenia:</w:t>
      </w:r>
    </w:p>
    <w:p w14:paraId="1C973B02" w14:textId="77777777" w:rsidR="00AB1F23" w:rsidRPr="00AB1F23" w:rsidRDefault="00AB1F23" w:rsidP="004A214D">
      <w:pPr>
        <w:pStyle w:val="Akapitzlist"/>
        <w:numPr>
          <w:ilvl w:val="0"/>
          <w:numId w:val="47"/>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 nie pozostawia ucznia samego, </w:t>
      </w:r>
    </w:p>
    <w:p w14:paraId="70BF71BF" w14:textId="77777777" w:rsidR="00AB1F23" w:rsidRPr="00AB1F23" w:rsidRDefault="00AB1F23" w:rsidP="004A214D">
      <w:pPr>
        <w:pStyle w:val="Akapitzlist"/>
        <w:numPr>
          <w:ilvl w:val="0"/>
          <w:numId w:val="47"/>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usuwa wszystko, co może ułatwić realizację zamiaru,</w:t>
      </w:r>
    </w:p>
    <w:p w14:paraId="7B7BAB29" w14:textId="77777777" w:rsidR="00AB1F23" w:rsidRPr="00AB1F23" w:rsidRDefault="00AB1F23" w:rsidP="004A214D">
      <w:pPr>
        <w:pStyle w:val="Akapitzlist"/>
        <w:numPr>
          <w:ilvl w:val="0"/>
          <w:numId w:val="47"/>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 bez rozgłosu przeprowadza ucznia w bezpieczne, ustronne miejsce, </w:t>
      </w:r>
    </w:p>
    <w:p w14:paraId="526250FC" w14:textId="77777777" w:rsidR="00AB1F23" w:rsidRPr="00AB1F23" w:rsidRDefault="00AB1F23" w:rsidP="004A214D">
      <w:pPr>
        <w:pStyle w:val="Akapitzlist"/>
        <w:numPr>
          <w:ilvl w:val="0"/>
          <w:numId w:val="47"/>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 zbiera, w miarę możliwości, wstępnie informacje o okolicznościach zdarzenia, </w:t>
      </w:r>
    </w:p>
    <w:p w14:paraId="20C9AE96" w14:textId="77777777" w:rsidR="00AB1F23" w:rsidRPr="00AB1F23" w:rsidRDefault="00AB1F23" w:rsidP="004A214D">
      <w:pPr>
        <w:pStyle w:val="Akapitzlist"/>
        <w:numPr>
          <w:ilvl w:val="0"/>
          <w:numId w:val="47"/>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wzywa pomoc - pielęgniarkę szkolną oraz pogotowie,</w:t>
      </w:r>
    </w:p>
    <w:p w14:paraId="743B7E91" w14:textId="77777777" w:rsidR="00AB1F23" w:rsidRPr="00AB1F23" w:rsidRDefault="00AB1F23" w:rsidP="004A214D">
      <w:pPr>
        <w:pStyle w:val="Akapitzlist"/>
        <w:numPr>
          <w:ilvl w:val="0"/>
          <w:numId w:val="47"/>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 zawiadamia dyrektora szkoły, pedagoga  szkolnego/pedagoga specjalnego/ psychologa szkolnego, </w:t>
      </w:r>
    </w:p>
    <w:p w14:paraId="297364DB" w14:textId="77777777" w:rsidR="00AB1F23" w:rsidRDefault="00AB1F23" w:rsidP="004A214D">
      <w:pPr>
        <w:pStyle w:val="Akapitzlist"/>
        <w:numPr>
          <w:ilvl w:val="0"/>
          <w:numId w:val="47"/>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wyznaczony pracownik szkoły powiadamia rodziców prawnych opiekunów ucznia i policję, </w:t>
      </w:r>
    </w:p>
    <w:p w14:paraId="4AF0F9DA" w14:textId="77777777" w:rsidR="00AB1F23" w:rsidRPr="00693DDE" w:rsidRDefault="00AB1F23" w:rsidP="004A214D">
      <w:pPr>
        <w:pStyle w:val="Akapitzlist"/>
        <w:numPr>
          <w:ilvl w:val="0"/>
          <w:numId w:val="47"/>
        </w:numPr>
        <w:spacing w:line="360" w:lineRule="auto"/>
        <w:jc w:val="both"/>
        <w:rPr>
          <w:rFonts w:ascii="Times New Roman" w:hAnsi="Times New Roman" w:cs="Times New Roman"/>
          <w:sz w:val="24"/>
          <w:szCs w:val="24"/>
        </w:rPr>
      </w:pPr>
      <w:r w:rsidRPr="00693DDE">
        <w:rPr>
          <w:rFonts w:ascii="Times New Roman" w:hAnsi="Times New Roman" w:cs="Times New Roman"/>
          <w:sz w:val="24"/>
          <w:szCs w:val="24"/>
        </w:rPr>
        <w:t>dyrektor zawiadamia Wydział Edukacji Urzędu Miejskiego w Częstochowie oraz powołuje zespół interwencyjny, który dokonuje wyboru priorytetów</w:t>
      </w:r>
      <w:r w:rsidR="0002012A">
        <w:rPr>
          <w:rFonts w:ascii="Times New Roman" w:hAnsi="Times New Roman" w:cs="Times New Roman"/>
          <w:sz w:val="24"/>
          <w:szCs w:val="24"/>
        </w:rPr>
        <w:t xml:space="preserve"> </w:t>
      </w:r>
      <w:r w:rsidRPr="00693DDE">
        <w:rPr>
          <w:rFonts w:ascii="Times New Roman" w:hAnsi="Times New Roman" w:cs="Times New Roman"/>
          <w:sz w:val="24"/>
          <w:szCs w:val="24"/>
        </w:rPr>
        <w:t xml:space="preserve">i ustala strategię działania uzależniając ją od oceny sytuacji, dokonuje diagnozy ryzyka ponowienia zamachu, zapewnia opiekę psychologiczno-pedagogiczną na terenie szkoły i kieruje do specjalistycznej placówki, </w:t>
      </w:r>
    </w:p>
    <w:p w14:paraId="19AE074D" w14:textId="77777777" w:rsidR="00AB1F23" w:rsidRPr="00AB1F23" w:rsidRDefault="00693DDE" w:rsidP="004A214D">
      <w:pPr>
        <w:pStyle w:val="Akapitzlist"/>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AB1F23" w:rsidRPr="00AB1F23">
        <w:rPr>
          <w:rFonts w:ascii="Times New Roman" w:hAnsi="Times New Roman" w:cs="Times New Roman"/>
          <w:sz w:val="24"/>
          <w:szCs w:val="24"/>
        </w:rPr>
        <w:t xml:space="preserve">ależy chronić ucznia oraz inne osoby przed zbędnymi czynnikami stresującymi (np. kontaktem z mediami, świadkami, itp.). </w:t>
      </w:r>
    </w:p>
    <w:p w14:paraId="445AC60D" w14:textId="77777777" w:rsidR="00AB1F23" w:rsidRPr="00AB1F23" w:rsidRDefault="00AB1F23" w:rsidP="004A214D">
      <w:pPr>
        <w:pStyle w:val="Akapitzlist"/>
        <w:numPr>
          <w:ilvl w:val="0"/>
          <w:numId w:val="43"/>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Na prośbę osoby udzielającej informacji o uczniu pracownik szkoły może nie ujawniać swojego źródła informacji. </w:t>
      </w:r>
    </w:p>
    <w:p w14:paraId="2F3831F4" w14:textId="3A13C40F" w:rsidR="00313181" w:rsidRPr="00313181" w:rsidRDefault="00AB1F23" w:rsidP="00313181">
      <w:pPr>
        <w:pStyle w:val="Akapitzlist"/>
        <w:numPr>
          <w:ilvl w:val="0"/>
          <w:numId w:val="43"/>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 xml:space="preserve">Osoba, która udzieliła informacji o </w:t>
      </w:r>
      <w:proofErr w:type="spellStart"/>
      <w:r w:rsidRPr="00AB1F23">
        <w:rPr>
          <w:rFonts w:ascii="Times New Roman" w:hAnsi="Times New Roman" w:cs="Times New Roman"/>
          <w:sz w:val="24"/>
          <w:szCs w:val="24"/>
        </w:rPr>
        <w:t>zachowaniach</w:t>
      </w:r>
      <w:proofErr w:type="spellEnd"/>
      <w:r w:rsidRPr="00AB1F23">
        <w:rPr>
          <w:rFonts w:ascii="Times New Roman" w:hAnsi="Times New Roman" w:cs="Times New Roman"/>
          <w:sz w:val="24"/>
          <w:szCs w:val="24"/>
        </w:rPr>
        <w:t xml:space="preserve"> autodestrukcyjnych lub kryzysie emocjonalnym otrzymuje informacje zwrotne o podjętych przez szkołę działaniach z zachowaniem poufności danych</w:t>
      </w:r>
      <w:r w:rsidR="00313181" w:rsidRPr="00313181">
        <w:rPr>
          <w:rFonts w:ascii="Times New Roman" w:hAnsi="Times New Roman" w:cs="Times New Roman"/>
          <w:sz w:val="24"/>
          <w:szCs w:val="24"/>
        </w:rPr>
        <w:t xml:space="preserve">, </w:t>
      </w:r>
    </w:p>
    <w:p w14:paraId="0B1899AB" w14:textId="069A819E" w:rsidR="00C4513B" w:rsidRPr="00CA0085" w:rsidRDefault="00313181" w:rsidP="00313181">
      <w:pPr>
        <w:pStyle w:val="Akapitzlist"/>
        <w:numPr>
          <w:ilvl w:val="0"/>
          <w:numId w:val="10"/>
        </w:numPr>
        <w:spacing w:line="360" w:lineRule="auto"/>
        <w:rPr>
          <w:rFonts w:ascii="Times New Roman" w:hAnsi="Times New Roman" w:cs="Times New Roman"/>
          <w:b/>
          <w:bCs/>
          <w:sz w:val="24"/>
          <w:szCs w:val="24"/>
        </w:rPr>
      </w:pPr>
      <w:r w:rsidRPr="00CA0085">
        <w:rPr>
          <w:rFonts w:ascii="Times New Roman" w:hAnsi="Times New Roman" w:cs="Times New Roman"/>
          <w:sz w:val="24"/>
          <w:szCs w:val="24"/>
        </w:rPr>
        <w:t>Z przebiegu interwencji sporządza się kartę interwencji, której wzór stanowi załącznik do niniejszej Polityki. Kartę załącza się do karty indywidualnej dziecka. Za uzupełnienie karty interwencji odpowiedzialny jest koordynator sprawy</w:t>
      </w:r>
    </w:p>
    <w:p w14:paraId="49CBF75C" w14:textId="77777777" w:rsidR="00B468D9" w:rsidRPr="00693DDE" w:rsidRDefault="00B468D9" w:rsidP="00B468D9">
      <w:pPr>
        <w:spacing w:line="360" w:lineRule="auto"/>
        <w:ind w:left="709"/>
        <w:rPr>
          <w:rFonts w:ascii="Times New Roman" w:hAnsi="Times New Roman" w:cs="Times New Roman"/>
          <w:b/>
          <w:bCs/>
          <w:color w:val="1D1D1B"/>
          <w:sz w:val="24"/>
          <w:szCs w:val="24"/>
        </w:rPr>
      </w:pPr>
    </w:p>
    <w:p w14:paraId="30DD4DC7" w14:textId="77777777" w:rsidR="00B668D6" w:rsidRPr="00B468D9" w:rsidRDefault="00B668D6" w:rsidP="00B468D9">
      <w:pPr>
        <w:pStyle w:val="Akapitzlist"/>
        <w:spacing w:line="360" w:lineRule="auto"/>
        <w:ind w:left="1080"/>
        <w:jc w:val="center"/>
        <w:rPr>
          <w:rFonts w:ascii="Times New Roman" w:hAnsi="Times New Roman" w:cs="Times New Roman"/>
          <w:b/>
          <w:bCs/>
          <w:color w:val="1D1D1B"/>
          <w:sz w:val="24"/>
          <w:szCs w:val="24"/>
        </w:rPr>
      </w:pPr>
      <w:r w:rsidRPr="00AB1F23">
        <w:rPr>
          <w:rFonts w:ascii="Times New Roman" w:hAnsi="Times New Roman" w:cs="Times New Roman"/>
          <w:b/>
          <w:bCs/>
          <w:color w:val="1D1D1B"/>
          <w:sz w:val="24"/>
          <w:szCs w:val="24"/>
        </w:rPr>
        <w:t>§ 3</w:t>
      </w:r>
    </w:p>
    <w:p w14:paraId="34FD9E77" w14:textId="77777777" w:rsidR="00700117" w:rsidRPr="00CA0085" w:rsidRDefault="00B668D6" w:rsidP="00073AA6">
      <w:pPr>
        <w:pStyle w:val="Akapitzlist"/>
        <w:spacing w:line="360" w:lineRule="auto"/>
        <w:ind w:left="502"/>
        <w:jc w:val="center"/>
        <w:rPr>
          <w:rFonts w:ascii="Times New Roman" w:hAnsi="Times New Roman" w:cs="Times New Roman"/>
          <w:b/>
          <w:bCs/>
          <w:sz w:val="24"/>
          <w:szCs w:val="24"/>
        </w:rPr>
      </w:pPr>
      <w:r w:rsidRPr="00CA0085">
        <w:rPr>
          <w:rFonts w:ascii="Times New Roman" w:hAnsi="Times New Roman" w:cs="Times New Roman"/>
          <w:b/>
          <w:bCs/>
          <w:sz w:val="24"/>
          <w:szCs w:val="24"/>
        </w:rPr>
        <w:t>Zasady ustalania planu wsparcia małoletniego po ujawnieniu krzywdzenia</w:t>
      </w:r>
    </w:p>
    <w:p w14:paraId="1E208FF0" w14:textId="6DD2A833" w:rsidR="00C404D8" w:rsidRPr="00C404D8" w:rsidRDefault="00C404D8" w:rsidP="00C404D8">
      <w:pPr>
        <w:pStyle w:val="Akapitzlist"/>
        <w:numPr>
          <w:ilvl w:val="1"/>
          <w:numId w:val="16"/>
        </w:numPr>
        <w:spacing w:line="360" w:lineRule="auto"/>
        <w:rPr>
          <w:rFonts w:ascii="Times New Roman" w:hAnsi="Times New Roman" w:cs="Times New Roman"/>
          <w:b/>
          <w:bCs/>
          <w:sz w:val="24"/>
          <w:szCs w:val="24"/>
        </w:rPr>
      </w:pPr>
      <w:r w:rsidRPr="00C404D8">
        <w:rPr>
          <w:rFonts w:ascii="Times New Roman" w:hAnsi="Times New Roman" w:cs="Times New Roman"/>
          <w:sz w:val="24"/>
          <w:szCs w:val="24"/>
        </w:rPr>
        <w:t xml:space="preserve">W przypadkach trudnych i  bardziej skomplikowanych Dyrektor powołuje </w:t>
      </w:r>
      <w:r w:rsidR="00B860E7">
        <w:rPr>
          <w:rFonts w:ascii="Times New Roman" w:hAnsi="Times New Roman" w:cs="Times New Roman"/>
          <w:sz w:val="24"/>
          <w:szCs w:val="24"/>
        </w:rPr>
        <w:t>Z</w:t>
      </w:r>
      <w:r w:rsidRPr="00C404D8">
        <w:rPr>
          <w:rFonts w:ascii="Times New Roman" w:hAnsi="Times New Roman" w:cs="Times New Roman"/>
          <w:sz w:val="24"/>
          <w:szCs w:val="24"/>
        </w:rPr>
        <w:t xml:space="preserve">espół </w:t>
      </w:r>
      <w:r w:rsidR="00B860E7">
        <w:rPr>
          <w:rFonts w:ascii="Times New Roman" w:hAnsi="Times New Roman" w:cs="Times New Roman"/>
          <w:sz w:val="24"/>
          <w:szCs w:val="24"/>
        </w:rPr>
        <w:t>I</w:t>
      </w:r>
      <w:r w:rsidRPr="00C404D8">
        <w:rPr>
          <w:rFonts w:ascii="Times New Roman" w:hAnsi="Times New Roman" w:cs="Times New Roman"/>
          <w:sz w:val="24"/>
          <w:szCs w:val="24"/>
        </w:rPr>
        <w:t xml:space="preserve">nterwencyjny, w skład którego mogą wejść: pedagog szkolny, pedagog specjalny/psycholog szkolny, wychowawca dziecka, dyrektor, inni pracownicy mający wiedzę o krzywdzeniu dziecka lub o dziecku (dalej jako: </w:t>
      </w:r>
      <w:r w:rsidR="00B860E7">
        <w:rPr>
          <w:rFonts w:ascii="Times New Roman" w:hAnsi="Times New Roman" w:cs="Times New Roman"/>
          <w:sz w:val="24"/>
          <w:szCs w:val="24"/>
        </w:rPr>
        <w:t>Z</w:t>
      </w:r>
      <w:r w:rsidRPr="00C404D8">
        <w:rPr>
          <w:rFonts w:ascii="Times New Roman" w:hAnsi="Times New Roman" w:cs="Times New Roman"/>
          <w:sz w:val="24"/>
          <w:szCs w:val="24"/>
        </w:rPr>
        <w:t xml:space="preserve">espół </w:t>
      </w:r>
      <w:r w:rsidR="00B860E7">
        <w:rPr>
          <w:rFonts w:ascii="Times New Roman" w:hAnsi="Times New Roman" w:cs="Times New Roman"/>
          <w:sz w:val="24"/>
          <w:szCs w:val="24"/>
        </w:rPr>
        <w:t>I</w:t>
      </w:r>
      <w:r w:rsidRPr="00C404D8">
        <w:rPr>
          <w:rFonts w:ascii="Times New Roman" w:hAnsi="Times New Roman" w:cs="Times New Roman"/>
          <w:sz w:val="24"/>
          <w:szCs w:val="24"/>
        </w:rPr>
        <w:t>nterwencyjny).</w:t>
      </w:r>
    </w:p>
    <w:p w14:paraId="00B5068A" w14:textId="0211F8DD" w:rsidR="00B668D6" w:rsidRPr="00C404D8" w:rsidRDefault="00B668D6" w:rsidP="00C404D8">
      <w:pPr>
        <w:pStyle w:val="Akapitzlist"/>
        <w:numPr>
          <w:ilvl w:val="1"/>
          <w:numId w:val="16"/>
        </w:numPr>
        <w:spacing w:line="360" w:lineRule="auto"/>
        <w:jc w:val="both"/>
        <w:rPr>
          <w:rFonts w:ascii="Times New Roman" w:hAnsi="Times New Roman" w:cs="Times New Roman"/>
          <w:sz w:val="24"/>
          <w:szCs w:val="24"/>
        </w:rPr>
      </w:pPr>
      <w:r w:rsidRPr="00C404D8">
        <w:rPr>
          <w:rFonts w:ascii="Times New Roman" w:hAnsi="Times New Roman" w:cs="Times New Roman"/>
          <w:sz w:val="24"/>
          <w:szCs w:val="24"/>
        </w:rPr>
        <w:lastRenderedPageBreak/>
        <w:t xml:space="preserve">W razie ujawnienia krzywdzenia małoletniego </w:t>
      </w:r>
      <w:r w:rsidR="00D02A93" w:rsidRPr="00C404D8">
        <w:rPr>
          <w:rFonts w:ascii="Times New Roman" w:hAnsi="Times New Roman" w:cs="Times New Roman"/>
          <w:sz w:val="24"/>
          <w:szCs w:val="24"/>
        </w:rPr>
        <w:t>Zespół</w:t>
      </w:r>
      <w:r w:rsidR="0002012A" w:rsidRPr="00C404D8">
        <w:rPr>
          <w:rFonts w:ascii="Times New Roman" w:hAnsi="Times New Roman" w:cs="Times New Roman"/>
          <w:sz w:val="24"/>
          <w:szCs w:val="24"/>
        </w:rPr>
        <w:t xml:space="preserve"> </w:t>
      </w:r>
      <w:r w:rsidR="00D02A93" w:rsidRPr="00C404D8">
        <w:rPr>
          <w:rFonts w:ascii="Times New Roman" w:hAnsi="Times New Roman" w:cs="Times New Roman"/>
          <w:sz w:val="24"/>
          <w:szCs w:val="24"/>
        </w:rPr>
        <w:t xml:space="preserve">Interwencyjny </w:t>
      </w:r>
      <w:r w:rsidRPr="00C404D8">
        <w:rPr>
          <w:rFonts w:ascii="Times New Roman" w:hAnsi="Times New Roman" w:cs="Times New Roman"/>
          <w:sz w:val="24"/>
          <w:szCs w:val="24"/>
        </w:rPr>
        <w:t xml:space="preserve">opracowuje plan wsparcia małoletniego. </w:t>
      </w:r>
    </w:p>
    <w:p w14:paraId="3BC87E4D" w14:textId="77777777" w:rsidR="00A54CD8" w:rsidRPr="00AB1F23" w:rsidRDefault="00B668D6" w:rsidP="00B468D9">
      <w:pPr>
        <w:pStyle w:val="Akapitzlist"/>
        <w:numPr>
          <w:ilvl w:val="1"/>
          <w:numId w:val="16"/>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Wsparcie obejmuje przede wszystkim współpracę z instytucjami pomocowymi</w:t>
      </w:r>
      <w:r w:rsidR="00D32D88" w:rsidRPr="00AB1F23">
        <w:rPr>
          <w:rFonts w:ascii="Times New Roman" w:hAnsi="Times New Roman" w:cs="Times New Roman"/>
          <w:sz w:val="24"/>
          <w:szCs w:val="24"/>
        </w:rPr>
        <w:t xml:space="preserve"> ( </w:t>
      </w:r>
      <w:r w:rsidRPr="00AB1F23">
        <w:rPr>
          <w:rFonts w:ascii="Times New Roman" w:hAnsi="Times New Roman" w:cs="Times New Roman"/>
          <w:sz w:val="24"/>
          <w:szCs w:val="24"/>
        </w:rPr>
        <w:t>Policja</w:t>
      </w:r>
      <w:r w:rsidR="00D32D88" w:rsidRPr="00AB1F23">
        <w:rPr>
          <w:rFonts w:ascii="Times New Roman" w:hAnsi="Times New Roman" w:cs="Times New Roman"/>
          <w:sz w:val="24"/>
          <w:szCs w:val="24"/>
        </w:rPr>
        <w:t xml:space="preserve">,  </w:t>
      </w:r>
      <w:r w:rsidRPr="00AB1F23">
        <w:rPr>
          <w:rFonts w:ascii="Times New Roman" w:hAnsi="Times New Roman" w:cs="Times New Roman"/>
          <w:sz w:val="24"/>
          <w:szCs w:val="24"/>
        </w:rPr>
        <w:t>Prokuratur</w:t>
      </w:r>
      <w:r w:rsidR="00D32D88" w:rsidRPr="00AB1F23">
        <w:rPr>
          <w:rFonts w:ascii="Times New Roman" w:hAnsi="Times New Roman" w:cs="Times New Roman"/>
          <w:sz w:val="24"/>
          <w:szCs w:val="24"/>
        </w:rPr>
        <w:t>a</w:t>
      </w:r>
      <w:r w:rsidR="00113AF5" w:rsidRPr="00AB1F23">
        <w:rPr>
          <w:rFonts w:ascii="Times New Roman" w:hAnsi="Times New Roman" w:cs="Times New Roman"/>
          <w:sz w:val="24"/>
          <w:szCs w:val="24"/>
        </w:rPr>
        <w:t>, PCPR, MOPS, stowarzyszenia i fundacje</w:t>
      </w:r>
      <w:r w:rsidR="00D32D88" w:rsidRPr="00AB1F23">
        <w:rPr>
          <w:rFonts w:ascii="Times New Roman" w:hAnsi="Times New Roman" w:cs="Times New Roman"/>
          <w:sz w:val="24"/>
          <w:szCs w:val="24"/>
        </w:rPr>
        <w:t xml:space="preserve">), </w:t>
      </w:r>
      <w:r w:rsidRPr="00AB1F23">
        <w:rPr>
          <w:rFonts w:ascii="Times New Roman" w:hAnsi="Times New Roman" w:cs="Times New Roman"/>
          <w:sz w:val="24"/>
          <w:szCs w:val="24"/>
        </w:rPr>
        <w:t xml:space="preserve"> jak również objęcie ma</w:t>
      </w:r>
      <w:r w:rsidR="00113AF5" w:rsidRPr="00AB1F23">
        <w:rPr>
          <w:rFonts w:ascii="Times New Roman" w:hAnsi="Times New Roman" w:cs="Times New Roman"/>
          <w:sz w:val="24"/>
          <w:szCs w:val="24"/>
        </w:rPr>
        <w:t>łoletniego pomocą psychologiczno- pedag</w:t>
      </w:r>
      <w:r w:rsidR="008F0F03">
        <w:rPr>
          <w:rFonts w:ascii="Times New Roman" w:hAnsi="Times New Roman" w:cs="Times New Roman"/>
          <w:sz w:val="24"/>
          <w:szCs w:val="24"/>
        </w:rPr>
        <w:t>o</w:t>
      </w:r>
      <w:r w:rsidR="00113AF5" w:rsidRPr="00AB1F23">
        <w:rPr>
          <w:rFonts w:ascii="Times New Roman" w:hAnsi="Times New Roman" w:cs="Times New Roman"/>
          <w:sz w:val="24"/>
          <w:szCs w:val="24"/>
        </w:rPr>
        <w:t>giczną</w:t>
      </w:r>
      <w:r w:rsidRPr="00AB1F23">
        <w:rPr>
          <w:rFonts w:ascii="Times New Roman" w:hAnsi="Times New Roman" w:cs="Times New Roman"/>
          <w:sz w:val="24"/>
          <w:szCs w:val="24"/>
        </w:rPr>
        <w:t xml:space="preserve"> w </w:t>
      </w:r>
      <w:r w:rsidR="00D32D88" w:rsidRPr="00AB1F23">
        <w:rPr>
          <w:rFonts w:ascii="Times New Roman" w:hAnsi="Times New Roman" w:cs="Times New Roman"/>
          <w:sz w:val="24"/>
          <w:szCs w:val="24"/>
        </w:rPr>
        <w:t>placówce</w:t>
      </w:r>
      <w:r w:rsidRPr="00AB1F23">
        <w:rPr>
          <w:rFonts w:ascii="Times New Roman" w:hAnsi="Times New Roman" w:cs="Times New Roman"/>
          <w:sz w:val="24"/>
          <w:szCs w:val="24"/>
        </w:rPr>
        <w:t>.</w:t>
      </w:r>
    </w:p>
    <w:p w14:paraId="15A22339" w14:textId="77777777" w:rsidR="00A54CD8" w:rsidRPr="00AB1F23" w:rsidRDefault="00A54CD8" w:rsidP="00B468D9">
      <w:pPr>
        <w:pStyle w:val="Akapitzlist"/>
        <w:numPr>
          <w:ilvl w:val="1"/>
          <w:numId w:val="16"/>
        </w:numPr>
        <w:spacing w:line="360" w:lineRule="auto"/>
        <w:jc w:val="both"/>
        <w:rPr>
          <w:rFonts w:ascii="Times New Roman" w:hAnsi="Times New Roman" w:cs="Times New Roman"/>
          <w:sz w:val="24"/>
          <w:szCs w:val="24"/>
        </w:rPr>
      </w:pPr>
      <w:r w:rsidRPr="00AB1F23">
        <w:rPr>
          <w:rFonts w:ascii="Times New Roman" w:hAnsi="Times New Roman" w:cs="Times New Roman"/>
          <w:sz w:val="24"/>
          <w:szCs w:val="24"/>
        </w:rPr>
        <w:t>Plan</w:t>
      </w:r>
      <w:r w:rsidR="0002012A">
        <w:rPr>
          <w:rFonts w:ascii="Times New Roman" w:hAnsi="Times New Roman" w:cs="Times New Roman"/>
          <w:sz w:val="24"/>
          <w:szCs w:val="24"/>
        </w:rPr>
        <w:t xml:space="preserve"> </w:t>
      </w:r>
      <w:r w:rsidRPr="00AB1F23">
        <w:rPr>
          <w:rFonts w:ascii="Times New Roman" w:hAnsi="Times New Roman" w:cs="Times New Roman"/>
          <w:sz w:val="24"/>
          <w:szCs w:val="24"/>
        </w:rPr>
        <w:t>pomocy</w:t>
      </w:r>
      <w:r w:rsidR="0002012A">
        <w:rPr>
          <w:rFonts w:ascii="Times New Roman" w:hAnsi="Times New Roman" w:cs="Times New Roman"/>
          <w:sz w:val="24"/>
          <w:szCs w:val="24"/>
        </w:rPr>
        <w:t xml:space="preserve"> </w:t>
      </w:r>
      <w:r w:rsidRPr="00AB1F23">
        <w:rPr>
          <w:rFonts w:ascii="Times New Roman" w:hAnsi="Times New Roman" w:cs="Times New Roman"/>
          <w:sz w:val="24"/>
          <w:szCs w:val="24"/>
        </w:rPr>
        <w:t>dziecku</w:t>
      </w:r>
      <w:r w:rsidR="0002012A">
        <w:rPr>
          <w:rFonts w:ascii="Times New Roman" w:hAnsi="Times New Roman" w:cs="Times New Roman"/>
          <w:sz w:val="24"/>
          <w:szCs w:val="24"/>
        </w:rPr>
        <w:t xml:space="preserve"> </w:t>
      </w:r>
      <w:r w:rsidRPr="00AB1F23">
        <w:rPr>
          <w:rFonts w:ascii="Times New Roman" w:hAnsi="Times New Roman" w:cs="Times New Roman"/>
          <w:sz w:val="24"/>
          <w:szCs w:val="24"/>
        </w:rPr>
        <w:t>powinien</w:t>
      </w:r>
      <w:r w:rsidR="0002012A">
        <w:rPr>
          <w:rFonts w:ascii="Times New Roman" w:hAnsi="Times New Roman" w:cs="Times New Roman"/>
          <w:sz w:val="24"/>
          <w:szCs w:val="24"/>
        </w:rPr>
        <w:t xml:space="preserve"> </w:t>
      </w:r>
      <w:r w:rsidRPr="00AB1F23">
        <w:rPr>
          <w:rFonts w:ascii="Times New Roman" w:hAnsi="Times New Roman" w:cs="Times New Roman"/>
          <w:sz w:val="24"/>
          <w:szCs w:val="24"/>
        </w:rPr>
        <w:t>zawierać</w:t>
      </w:r>
      <w:r w:rsidR="0002012A">
        <w:rPr>
          <w:rFonts w:ascii="Times New Roman" w:hAnsi="Times New Roman" w:cs="Times New Roman"/>
          <w:sz w:val="24"/>
          <w:szCs w:val="24"/>
        </w:rPr>
        <w:t xml:space="preserve"> </w:t>
      </w:r>
      <w:r w:rsidRPr="00AB1F23">
        <w:rPr>
          <w:rFonts w:ascii="Times New Roman" w:hAnsi="Times New Roman" w:cs="Times New Roman"/>
          <w:sz w:val="24"/>
          <w:szCs w:val="24"/>
        </w:rPr>
        <w:t>wskazania</w:t>
      </w:r>
      <w:r w:rsidR="0002012A">
        <w:rPr>
          <w:rFonts w:ascii="Times New Roman" w:hAnsi="Times New Roman" w:cs="Times New Roman"/>
          <w:sz w:val="24"/>
          <w:szCs w:val="24"/>
        </w:rPr>
        <w:t xml:space="preserve"> </w:t>
      </w:r>
      <w:r w:rsidRPr="00AB1F23">
        <w:rPr>
          <w:rFonts w:ascii="Times New Roman" w:hAnsi="Times New Roman" w:cs="Times New Roman"/>
          <w:spacing w:val="-2"/>
          <w:sz w:val="24"/>
          <w:szCs w:val="24"/>
        </w:rPr>
        <w:t>dotyczące:</w:t>
      </w:r>
    </w:p>
    <w:p w14:paraId="082DF915" w14:textId="77777777" w:rsidR="00A54CD8" w:rsidRPr="00AB1F23" w:rsidRDefault="00A54CD8" w:rsidP="00B468D9">
      <w:pPr>
        <w:pStyle w:val="Akapitzlist"/>
        <w:numPr>
          <w:ilvl w:val="3"/>
          <w:numId w:val="16"/>
        </w:numPr>
        <w:tabs>
          <w:tab w:val="left" w:pos="1310"/>
        </w:tabs>
        <w:suppressAutoHyphens/>
        <w:spacing w:after="0" w:line="360" w:lineRule="auto"/>
        <w:ind w:right="117"/>
        <w:contextualSpacing w:val="0"/>
        <w:jc w:val="both"/>
        <w:rPr>
          <w:rFonts w:ascii="Times New Roman" w:hAnsi="Times New Roman" w:cs="Times New Roman"/>
          <w:sz w:val="24"/>
          <w:szCs w:val="24"/>
        </w:rPr>
      </w:pPr>
      <w:r w:rsidRPr="00AB1F23">
        <w:rPr>
          <w:rFonts w:ascii="Times New Roman" w:hAnsi="Times New Roman" w:cs="Times New Roman"/>
          <w:sz w:val="24"/>
          <w:szCs w:val="24"/>
        </w:rPr>
        <w:t>form pomocy psychologiczno-pedagogicznej na terenie szkoły lub kierowania do instytucji udzielających różnych form pomocy - w uzgodnieniu z rodzicami i adekwatnie do potrzeb;</w:t>
      </w:r>
    </w:p>
    <w:p w14:paraId="66B95705" w14:textId="2910E5D0" w:rsidR="00A54CD8" w:rsidRPr="00AB1F23" w:rsidRDefault="00A54CD8" w:rsidP="00B468D9">
      <w:pPr>
        <w:pStyle w:val="Akapitzlist"/>
        <w:numPr>
          <w:ilvl w:val="3"/>
          <w:numId w:val="16"/>
        </w:numPr>
        <w:tabs>
          <w:tab w:val="left" w:pos="1310"/>
        </w:tabs>
        <w:suppressAutoHyphens/>
        <w:spacing w:after="0" w:line="360" w:lineRule="auto"/>
        <w:ind w:right="117"/>
        <w:contextualSpacing w:val="0"/>
        <w:jc w:val="both"/>
        <w:rPr>
          <w:rFonts w:ascii="Times New Roman" w:hAnsi="Times New Roman" w:cs="Times New Roman"/>
          <w:spacing w:val="-2"/>
          <w:sz w:val="24"/>
          <w:szCs w:val="24"/>
        </w:rPr>
      </w:pPr>
      <w:r w:rsidRPr="00AB1F23">
        <w:rPr>
          <w:rFonts w:ascii="Times New Roman" w:hAnsi="Times New Roman" w:cs="Times New Roman"/>
          <w:sz w:val="24"/>
          <w:szCs w:val="24"/>
        </w:rPr>
        <w:t>wzmocnienia dziecka – poprzez zapewnienie mu, odpowiednio do potrz</w:t>
      </w:r>
      <w:r w:rsidR="0002012A">
        <w:rPr>
          <w:rFonts w:ascii="Times New Roman" w:hAnsi="Times New Roman" w:cs="Times New Roman"/>
          <w:sz w:val="24"/>
          <w:szCs w:val="24"/>
        </w:rPr>
        <w:t xml:space="preserve">eb </w:t>
      </w:r>
      <w:r w:rsidR="00B860E7">
        <w:rPr>
          <w:rFonts w:ascii="Times New Roman" w:hAnsi="Times New Roman" w:cs="Times New Roman"/>
          <w:sz w:val="24"/>
          <w:szCs w:val="24"/>
        </w:rPr>
        <w:t xml:space="preserve">                              </w:t>
      </w:r>
      <w:r w:rsidR="0002012A">
        <w:rPr>
          <w:rFonts w:ascii="Times New Roman" w:hAnsi="Times New Roman" w:cs="Times New Roman"/>
          <w:sz w:val="24"/>
          <w:szCs w:val="24"/>
        </w:rPr>
        <w:t xml:space="preserve">i w uzgodnieniu z rodzicami, </w:t>
      </w:r>
      <w:r w:rsidRPr="00AB1F23">
        <w:rPr>
          <w:rFonts w:ascii="Times New Roman" w:hAnsi="Times New Roman" w:cs="Times New Roman"/>
          <w:sz w:val="24"/>
          <w:szCs w:val="24"/>
        </w:rPr>
        <w:t xml:space="preserve">konsultacji w ramach pomocy psychologiczno- </w:t>
      </w:r>
      <w:r w:rsidRPr="00AB1F23">
        <w:rPr>
          <w:rFonts w:ascii="Times New Roman" w:hAnsi="Times New Roman" w:cs="Times New Roman"/>
          <w:spacing w:val="-2"/>
          <w:sz w:val="24"/>
          <w:szCs w:val="24"/>
        </w:rPr>
        <w:t>pedagogicznej;</w:t>
      </w:r>
    </w:p>
    <w:p w14:paraId="6F4C4417" w14:textId="77777777" w:rsidR="00A54CD8" w:rsidRPr="00AB1F23" w:rsidRDefault="00A54CD8" w:rsidP="00B468D9">
      <w:pPr>
        <w:pStyle w:val="Akapitzlist"/>
        <w:numPr>
          <w:ilvl w:val="3"/>
          <w:numId w:val="16"/>
        </w:numPr>
        <w:tabs>
          <w:tab w:val="left" w:pos="1310"/>
        </w:tabs>
        <w:suppressAutoHyphens/>
        <w:spacing w:before="1" w:after="0" w:line="360" w:lineRule="auto"/>
        <w:ind w:right="115"/>
        <w:contextualSpacing w:val="0"/>
        <w:jc w:val="both"/>
        <w:rPr>
          <w:rFonts w:ascii="Times New Roman" w:hAnsi="Times New Roman" w:cs="Times New Roman"/>
          <w:sz w:val="24"/>
          <w:szCs w:val="24"/>
        </w:rPr>
      </w:pPr>
      <w:r w:rsidRPr="00AB1F23">
        <w:rPr>
          <w:rFonts w:ascii="Times New Roman" w:hAnsi="Times New Roman" w:cs="Times New Roman"/>
          <w:sz w:val="24"/>
          <w:szCs w:val="24"/>
        </w:rPr>
        <w:t>wspierania rodziny – poprzez udzielanie porad i konsultacji w ramach pomocy psychologiczno-pedagogicznej oraz wskazywanie miejsc pomocy adekwatnie do potrzeb (instytucje oferujące poradnictwo, konsultacje psychologiczne</w:t>
      </w:r>
      <w:r w:rsidR="00113AF5" w:rsidRPr="00AB1F23">
        <w:rPr>
          <w:rFonts w:ascii="Times New Roman" w:hAnsi="Times New Roman" w:cs="Times New Roman"/>
          <w:sz w:val="24"/>
          <w:szCs w:val="24"/>
        </w:rPr>
        <w:t>/ psychiatryczne</w:t>
      </w:r>
      <w:r w:rsidRPr="00AB1F23">
        <w:rPr>
          <w:rFonts w:ascii="Times New Roman" w:hAnsi="Times New Roman" w:cs="Times New Roman"/>
          <w:sz w:val="24"/>
          <w:szCs w:val="24"/>
        </w:rPr>
        <w:t>, terapię uzależnień, terapię dla sprawców przemocy, grupy wsparcia, warsztaty umiejętności wychowawczych);</w:t>
      </w:r>
    </w:p>
    <w:p w14:paraId="5BDD0810" w14:textId="77777777" w:rsidR="00A54CD8" w:rsidRPr="00AB1F23" w:rsidRDefault="00A54CD8" w:rsidP="00B468D9">
      <w:pPr>
        <w:pStyle w:val="Akapitzlist"/>
        <w:numPr>
          <w:ilvl w:val="3"/>
          <w:numId w:val="16"/>
        </w:numPr>
        <w:tabs>
          <w:tab w:val="left" w:pos="1310"/>
        </w:tabs>
        <w:suppressAutoHyphens/>
        <w:spacing w:after="0" w:line="360" w:lineRule="auto"/>
        <w:ind w:right="118"/>
        <w:contextualSpacing w:val="0"/>
        <w:jc w:val="both"/>
        <w:rPr>
          <w:rFonts w:ascii="Times New Roman" w:hAnsi="Times New Roman" w:cs="Times New Roman"/>
          <w:sz w:val="24"/>
          <w:szCs w:val="24"/>
        </w:rPr>
      </w:pPr>
      <w:r w:rsidRPr="00AB1F23">
        <w:rPr>
          <w:rFonts w:ascii="Times New Roman" w:hAnsi="Times New Roman" w:cs="Times New Roman"/>
          <w:sz w:val="24"/>
          <w:szCs w:val="24"/>
        </w:rPr>
        <w:t>pomocy socjalnej lub materialnej poprzez kierowanie do instytucji oferujących pomoc socjalną, poradnictwo i warsztaty w zakresie metod poszukiwania pracy, organizowan</w:t>
      </w:r>
      <w:r w:rsidR="00113AF5" w:rsidRPr="00AB1F23">
        <w:rPr>
          <w:rFonts w:ascii="Times New Roman" w:hAnsi="Times New Roman" w:cs="Times New Roman"/>
          <w:sz w:val="24"/>
          <w:szCs w:val="24"/>
        </w:rPr>
        <w:t>ie pomocy finansowej, rzeczowej</w:t>
      </w:r>
      <w:r w:rsidRPr="00AB1F23">
        <w:rPr>
          <w:rFonts w:ascii="Times New Roman" w:hAnsi="Times New Roman" w:cs="Times New Roman"/>
          <w:sz w:val="24"/>
          <w:szCs w:val="24"/>
        </w:rPr>
        <w:t>;</w:t>
      </w:r>
    </w:p>
    <w:p w14:paraId="498B2242" w14:textId="77777777" w:rsidR="00A54CD8" w:rsidRPr="00AB1F23" w:rsidRDefault="00A54CD8" w:rsidP="00B468D9">
      <w:pPr>
        <w:pStyle w:val="Akapitzlist"/>
        <w:numPr>
          <w:ilvl w:val="3"/>
          <w:numId w:val="16"/>
        </w:numPr>
        <w:tabs>
          <w:tab w:val="left" w:pos="1310"/>
        </w:tabs>
        <w:suppressAutoHyphens/>
        <w:spacing w:after="0" w:line="360" w:lineRule="auto"/>
        <w:ind w:right="120"/>
        <w:contextualSpacing w:val="0"/>
        <w:jc w:val="both"/>
        <w:rPr>
          <w:rFonts w:ascii="Times New Roman" w:hAnsi="Times New Roman" w:cs="Times New Roman"/>
          <w:spacing w:val="-2"/>
          <w:sz w:val="24"/>
          <w:szCs w:val="24"/>
        </w:rPr>
      </w:pPr>
      <w:r w:rsidRPr="00AB1F23">
        <w:rPr>
          <w:rFonts w:ascii="Times New Roman" w:hAnsi="Times New Roman" w:cs="Times New Roman"/>
          <w:sz w:val="24"/>
          <w:szCs w:val="24"/>
        </w:rPr>
        <w:t xml:space="preserve">pomocy w rozwiązywaniu konfliktów rodzinnych, np. poprzez kierowanie do </w:t>
      </w:r>
      <w:r w:rsidR="00342357" w:rsidRPr="00AB1F23">
        <w:rPr>
          <w:rFonts w:ascii="Times New Roman" w:hAnsi="Times New Roman" w:cs="Times New Roman"/>
          <w:spacing w:val="-2"/>
          <w:sz w:val="24"/>
          <w:szCs w:val="24"/>
        </w:rPr>
        <w:t>mediatorów sądowych.</w:t>
      </w:r>
    </w:p>
    <w:p w14:paraId="6DEA0B22" w14:textId="6AEFFA4B" w:rsidR="00C404D8" w:rsidRPr="00CA0085" w:rsidRDefault="00A54CD8" w:rsidP="00C404D8">
      <w:pPr>
        <w:pStyle w:val="Akapitzlist"/>
        <w:numPr>
          <w:ilvl w:val="1"/>
          <w:numId w:val="16"/>
        </w:numPr>
        <w:tabs>
          <w:tab w:val="left" w:pos="1310"/>
        </w:tabs>
        <w:suppressAutoHyphens/>
        <w:spacing w:after="0" w:line="360" w:lineRule="auto"/>
        <w:ind w:right="120"/>
        <w:jc w:val="both"/>
        <w:rPr>
          <w:rFonts w:ascii="Times New Roman" w:hAnsi="Times New Roman" w:cs="Times New Roman"/>
          <w:spacing w:val="-2"/>
          <w:sz w:val="24"/>
          <w:szCs w:val="24"/>
        </w:rPr>
      </w:pPr>
      <w:bookmarkStart w:id="3" w:name="a.i.3._Przebieg_realizacji_planu_monitor"/>
      <w:bookmarkEnd w:id="3"/>
      <w:r w:rsidRPr="00AB1F23">
        <w:rPr>
          <w:rFonts w:ascii="Times New Roman" w:hAnsi="Times New Roman" w:cs="Times New Roman"/>
          <w:sz w:val="24"/>
          <w:szCs w:val="24"/>
        </w:rPr>
        <w:t>Przebieg</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realizacji</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planu</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monitoruje</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wychowawca</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klasy</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we</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współpracy</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z</w:t>
      </w:r>
      <w:r w:rsidR="00B860E7">
        <w:rPr>
          <w:rFonts w:ascii="Times New Roman" w:hAnsi="Times New Roman" w:cs="Times New Roman"/>
          <w:sz w:val="24"/>
          <w:szCs w:val="24"/>
        </w:rPr>
        <w:t xml:space="preserve"> </w:t>
      </w:r>
      <w:r w:rsidRPr="00AB1F23">
        <w:rPr>
          <w:rFonts w:ascii="Times New Roman" w:hAnsi="Times New Roman" w:cs="Times New Roman"/>
          <w:sz w:val="24"/>
          <w:szCs w:val="24"/>
        </w:rPr>
        <w:t xml:space="preserve">pedagogiem/psychologiem szkolnym </w:t>
      </w:r>
      <w:r w:rsidR="00B468D9">
        <w:rPr>
          <w:rFonts w:ascii="Times New Roman" w:hAnsi="Times New Roman" w:cs="Times New Roman"/>
          <w:sz w:val="24"/>
          <w:szCs w:val="24"/>
        </w:rPr>
        <w:t xml:space="preserve">/ </w:t>
      </w:r>
      <w:r w:rsidRPr="00AB1F23">
        <w:rPr>
          <w:rFonts w:ascii="Times New Roman" w:hAnsi="Times New Roman" w:cs="Times New Roman"/>
          <w:sz w:val="24"/>
          <w:szCs w:val="24"/>
        </w:rPr>
        <w:t>lub pedagogiem specjalnym.</w:t>
      </w:r>
    </w:p>
    <w:p w14:paraId="252831DF" w14:textId="77777777" w:rsidR="00B468D9" w:rsidRDefault="00B468D9" w:rsidP="00B468D9">
      <w:pPr>
        <w:pStyle w:val="Akapitzlist"/>
        <w:spacing w:line="360" w:lineRule="auto"/>
        <w:ind w:left="1080"/>
        <w:jc w:val="center"/>
        <w:rPr>
          <w:rFonts w:ascii="Times New Roman" w:hAnsi="Times New Roman" w:cs="Times New Roman"/>
          <w:b/>
          <w:bCs/>
          <w:color w:val="1D1D1B"/>
          <w:sz w:val="24"/>
          <w:szCs w:val="24"/>
        </w:rPr>
      </w:pPr>
    </w:p>
    <w:p w14:paraId="120DEB57" w14:textId="77777777" w:rsidR="003E5AE7" w:rsidRPr="00B468D9" w:rsidRDefault="003E5AE7" w:rsidP="00B468D9">
      <w:pPr>
        <w:pStyle w:val="Akapitzlist"/>
        <w:spacing w:after="0" w:line="276" w:lineRule="auto"/>
        <w:ind w:left="1080"/>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 xml:space="preserve">§ </w:t>
      </w:r>
      <w:r>
        <w:rPr>
          <w:rFonts w:ascii="Times New Roman" w:hAnsi="Times New Roman" w:cs="Times New Roman"/>
          <w:b/>
          <w:bCs/>
          <w:color w:val="1D1D1B"/>
          <w:sz w:val="24"/>
          <w:szCs w:val="24"/>
        </w:rPr>
        <w:t>4</w:t>
      </w:r>
    </w:p>
    <w:p w14:paraId="3B0A2C57" w14:textId="77777777" w:rsidR="003E5AE7" w:rsidRPr="00CA0085" w:rsidRDefault="003E5AE7" w:rsidP="00F539C9">
      <w:pPr>
        <w:spacing w:before="100" w:beforeAutospacing="1" w:after="0" w:line="360" w:lineRule="auto"/>
        <w:jc w:val="center"/>
        <w:outlineLvl w:val="2"/>
        <w:rPr>
          <w:rFonts w:ascii="Times New Roman" w:hAnsi="Times New Roman" w:cs="Times New Roman"/>
          <w:b/>
          <w:bCs/>
          <w:sz w:val="24"/>
          <w:szCs w:val="24"/>
        </w:rPr>
      </w:pPr>
      <w:r w:rsidRPr="00CA0085">
        <w:rPr>
          <w:rFonts w:ascii="Times New Roman" w:hAnsi="Times New Roman" w:cs="Times New Roman"/>
          <w:b/>
          <w:bCs/>
          <w:sz w:val="24"/>
          <w:szCs w:val="24"/>
        </w:rPr>
        <w:t>Sposób dokumentowania i zasady przechowywania ujawnionych lub zgłoszonych incydentów lub zdarzeń zagrażających dobru małoletniego</w:t>
      </w:r>
    </w:p>
    <w:p w14:paraId="1053E73E" w14:textId="77777777" w:rsidR="00C033FD" w:rsidRPr="00C033FD" w:rsidRDefault="00C033FD" w:rsidP="00073AA6">
      <w:pPr>
        <w:pStyle w:val="Akapitzlist"/>
        <w:numPr>
          <w:ilvl w:val="2"/>
          <w:numId w:val="34"/>
        </w:numPr>
        <w:tabs>
          <w:tab w:val="left" w:pos="1515"/>
        </w:tabs>
        <w:spacing w:line="360" w:lineRule="auto"/>
        <w:ind w:right="408"/>
        <w:rPr>
          <w:rFonts w:ascii="Times New Roman" w:eastAsia="Times New Roman" w:hAnsi="Times New Roman" w:cs="Times New Roman"/>
          <w:color w:val="00000A"/>
          <w:spacing w:val="-2"/>
          <w:sz w:val="24"/>
          <w:szCs w:val="24"/>
        </w:rPr>
      </w:pPr>
      <w:r w:rsidRPr="00C033FD">
        <w:rPr>
          <w:rFonts w:ascii="Times New Roman" w:eastAsia="Times New Roman" w:hAnsi="Times New Roman" w:cs="Times New Roman"/>
          <w:color w:val="00000A"/>
          <w:sz w:val="24"/>
          <w:szCs w:val="24"/>
        </w:rPr>
        <w:t xml:space="preserve">Dokumentem </w:t>
      </w:r>
      <w:r w:rsidRPr="00C033FD">
        <w:rPr>
          <w:rFonts w:ascii="Times New Roman" w:eastAsia="Times New Roman" w:hAnsi="Times New Roman" w:cs="Times New Roman"/>
          <w:color w:val="00000A"/>
          <w:spacing w:val="-8"/>
          <w:sz w:val="24"/>
          <w:szCs w:val="24"/>
        </w:rPr>
        <w:t xml:space="preserve">ujawnionych lub </w:t>
      </w:r>
      <w:r w:rsidRPr="00C033FD">
        <w:rPr>
          <w:rFonts w:ascii="Times New Roman" w:eastAsia="Times New Roman" w:hAnsi="Times New Roman" w:cs="Times New Roman"/>
          <w:color w:val="00000A"/>
          <w:sz w:val="24"/>
          <w:szCs w:val="24"/>
        </w:rPr>
        <w:t>zgłoszonych</w:t>
      </w:r>
      <w:r w:rsidR="0002012A">
        <w:rPr>
          <w:rFonts w:ascii="Times New Roman" w:eastAsia="Times New Roman" w:hAnsi="Times New Roman" w:cs="Times New Roman"/>
          <w:color w:val="00000A"/>
          <w:sz w:val="24"/>
          <w:szCs w:val="24"/>
        </w:rPr>
        <w:t xml:space="preserve"> </w:t>
      </w:r>
      <w:r w:rsidRPr="00C033FD">
        <w:rPr>
          <w:rFonts w:ascii="Times New Roman" w:eastAsia="Times New Roman" w:hAnsi="Times New Roman" w:cs="Times New Roman"/>
          <w:color w:val="00000A"/>
          <w:sz w:val="24"/>
          <w:szCs w:val="24"/>
        </w:rPr>
        <w:t>incydentów, zdarzeń</w:t>
      </w:r>
      <w:r w:rsidR="0002012A">
        <w:rPr>
          <w:rFonts w:ascii="Times New Roman" w:eastAsia="Times New Roman" w:hAnsi="Times New Roman" w:cs="Times New Roman"/>
          <w:color w:val="00000A"/>
          <w:sz w:val="24"/>
          <w:szCs w:val="24"/>
        </w:rPr>
        <w:t xml:space="preserve"> </w:t>
      </w:r>
      <w:r w:rsidRPr="00C033FD">
        <w:rPr>
          <w:rFonts w:ascii="Times New Roman" w:eastAsia="Times New Roman" w:hAnsi="Times New Roman" w:cs="Times New Roman"/>
          <w:color w:val="00000A"/>
          <w:sz w:val="24"/>
          <w:szCs w:val="24"/>
        </w:rPr>
        <w:t>zagrażających</w:t>
      </w:r>
      <w:r w:rsidR="0002012A">
        <w:rPr>
          <w:rFonts w:ascii="Times New Roman" w:eastAsia="Times New Roman" w:hAnsi="Times New Roman" w:cs="Times New Roman"/>
          <w:color w:val="00000A"/>
          <w:sz w:val="24"/>
          <w:szCs w:val="24"/>
        </w:rPr>
        <w:t xml:space="preserve"> </w:t>
      </w:r>
      <w:r w:rsidRPr="00C033FD">
        <w:rPr>
          <w:rFonts w:ascii="Times New Roman" w:eastAsia="Times New Roman" w:hAnsi="Times New Roman" w:cs="Times New Roman"/>
          <w:color w:val="00000A"/>
          <w:sz w:val="24"/>
          <w:szCs w:val="24"/>
        </w:rPr>
        <w:t xml:space="preserve">dobru </w:t>
      </w:r>
      <w:r w:rsidRPr="00C033FD">
        <w:rPr>
          <w:rFonts w:ascii="Times New Roman" w:eastAsia="Times New Roman" w:hAnsi="Times New Roman" w:cs="Times New Roman"/>
          <w:color w:val="00000A"/>
          <w:spacing w:val="-2"/>
          <w:sz w:val="24"/>
          <w:szCs w:val="24"/>
        </w:rPr>
        <w:t>małoletniego jest:</w:t>
      </w:r>
    </w:p>
    <w:p w14:paraId="7DDADCA2" w14:textId="77777777" w:rsidR="00BA64A8" w:rsidRPr="00BA64A8" w:rsidRDefault="0002012A" w:rsidP="00073AA6">
      <w:pPr>
        <w:numPr>
          <w:ilvl w:val="3"/>
          <w:numId w:val="38"/>
        </w:numPr>
        <w:tabs>
          <w:tab w:val="left" w:pos="1309"/>
        </w:tabs>
        <w:suppressAutoHyphens/>
        <w:spacing w:after="0" w:line="360" w:lineRule="auto"/>
        <w:jc w:val="both"/>
        <w:rPr>
          <w:rFonts w:ascii="Times New Roman" w:eastAsia="Times New Roman" w:hAnsi="Times New Roman" w:cs="Times New Roman"/>
          <w:color w:val="00000A"/>
          <w:spacing w:val="-2"/>
          <w:sz w:val="24"/>
          <w:szCs w:val="24"/>
        </w:rPr>
      </w:pPr>
      <w:r>
        <w:rPr>
          <w:rFonts w:ascii="Times New Roman" w:eastAsia="Times New Roman" w:hAnsi="Times New Roman" w:cs="Times New Roman"/>
          <w:color w:val="00000A"/>
          <w:sz w:val="24"/>
          <w:szCs w:val="24"/>
        </w:rPr>
        <w:t>N</w:t>
      </w:r>
      <w:r w:rsidR="00C033FD" w:rsidRPr="00C033FD">
        <w:rPr>
          <w:rFonts w:ascii="Times New Roman" w:eastAsia="Times New Roman" w:hAnsi="Times New Roman" w:cs="Times New Roman"/>
          <w:color w:val="00000A"/>
          <w:sz w:val="24"/>
          <w:szCs w:val="24"/>
        </w:rPr>
        <w:t>otatka</w:t>
      </w:r>
      <w:r>
        <w:rPr>
          <w:rFonts w:ascii="Times New Roman" w:eastAsia="Times New Roman" w:hAnsi="Times New Roman" w:cs="Times New Roman"/>
          <w:color w:val="00000A"/>
          <w:sz w:val="24"/>
          <w:szCs w:val="24"/>
        </w:rPr>
        <w:t xml:space="preserve"> </w:t>
      </w:r>
      <w:r w:rsidR="00C033FD" w:rsidRPr="00C033FD">
        <w:rPr>
          <w:rFonts w:ascii="Times New Roman" w:eastAsia="Times New Roman" w:hAnsi="Times New Roman" w:cs="Times New Roman"/>
          <w:color w:val="00000A"/>
          <w:spacing w:val="-2"/>
          <w:sz w:val="24"/>
          <w:szCs w:val="24"/>
        </w:rPr>
        <w:t>służbowa</w:t>
      </w:r>
    </w:p>
    <w:p w14:paraId="504F2C03" w14:textId="77777777" w:rsidR="00C033FD" w:rsidRPr="00C033FD" w:rsidRDefault="0002012A" w:rsidP="00073AA6">
      <w:pPr>
        <w:numPr>
          <w:ilvl w:val="3"/>
          <w:numId w:val="38"/>
        </w:numPr>
        <w:tabs>
          <w:tab w:val="left" w:pos="1309"/>
        </w:tabs>
        <w:suppressAutoHyphens/>
        <w:spacing w:after="0" w:line="360" w:lineRule="auto"/>
        <w:jc w:val="both"/>
        <w:rPr>
          <w:rFonts w:ascii="Times New Roman" w:eastAsia="Times New Roman" w:hAnsi="Times New Roman" w:cs="Times New Roman"/>
          <w:color w:val="00000A"/>
          <w:spacing w:val="-2"/>
          <w:sz w:val="24"/>
          <w:szCs w:val="24"/>
        </w:rPr>
      </w:pPr>
      <w:r w:rsidRPr="00C033FD">
        <w:rPr>
          <w:rFonts w:ascii="Times New Roman" w:eastAsia="Times New Roman" w:hAnsi="Times New Roman" w:cs="Times New Roman"/>
          <w:color w:val="00000A"/>
          <w:sz w:val="24"/>
          <w:szCs w:val="24"/>
        </w:rPr>
        <w:t>N</w:t>
      </w:r>
      <w:r w:rsidR="00C033FD" w:rsidRPr="00C033FD">
        <w:rPr>
          <w:rFonts w:ascii="Times New Roman" w:eastAsia="Times New Roman" w:hAnsi="Times New Roman" w:cs="Times New Roman"/>
          <w:color w:val="00000A"/>
          <w:sz w:val="24"/>
          <w:szCs w:val="24"/>
        </w:rPr>
        <w:t>otatk</w:t>
      </w:r>
      <w:r>
        <w:rPr>
          <w:rFonts w:ascii="Times New Roman" w:eastAsia="Times New Roman" w:hAnsi="Times New Roman" w:cs="Times New Roman"/>
          <w:color w:val="00000A"/>
          <w:sz w:val="24"/>
          <w:szCs w:val="24"/>
        </w:rPr>
        <w:t xml:space="preserve">a </w:t>
      </w:r>
      <w:r w:rsidR="00C033FD" w:rsidRPr="00C033FD">
        <w:rPr>
          <w:rFonts w:ascii="Times New Roman" w:eastAsia="Times New Roman" w:hAnsi="Times New Roman" w:cs="Times New Roman"/>
          <w:color w:val="00000A"/>
          <w:sz w:val="24"/>
          <w:szCs w:val="24"/>
        </w:rPr>
        <w:t>ze</w:t>
      </w:r>
      <w:r>
        <w:rPr>
          <w:rFonts w:ascii="Times New Roman" w:eastAsia="Times New Roman" w:hAnsi="Times New Roman" w:cs="Times New Roman"/>
          <w:color w:val="00000A"/>
          <w:sz w:val="24"/>
          <w:szCs w:val="24"/>
        </w:rPr>
        <w:t xml:space="preserve"> </w:t>
      </w:r>
      <w:r w:rsidR="00C033FD" w:rsidRPr="00C033FD">
        <w:rPr>
          <w:rFonts w:ascii="Times New Roman" w:eastAsia="Times New Roman" w:hAnsi="Times New Roman" w:cs="Times New Roman"/>
          <w:color w:val="00000A"/>
          <w:sz w:val="24"/>
          <w:szCs w:val="24"/>
        </w:rPr>
        <w:t>spotkania</w:t>
      </w:r>
      <w:r>
        <w:rPr>
          <w:rFonts w:ascii="Times New Roman" w:eastAsia="Times New Roman" w:hAnsi="Times New Roman" w:cs="Times New Roman"/>
          <w:color w:val="00000A"/>
          <w:sz w:val="24"/>
          <w:szCs w:val="24"/>
        </w:rPr>
        <w:t xml:space="preserve"> </w:t>
      </w:r>
      <w:r w:rsidR="00C033FD" w:rsidRPr="00C033FD">
        <w:rPr>
          <w:rFonts w:ascii="Times New Roman" w:eastAsia="Times New Roman" w:hAnsi="Times New Roman" w:cs="Times New Roman"/>
          <w:color w:val="00000A"/>
          <w:sz w:val="24"/>
          <w:szCs w:val="24"/>
        </w:rPr>
        <w:t>z</w:t>
      </w:r>
      <w:r w:rsidR="00C033FD" w:rsidRPr="00C033FD">
        <w:rPr>
          <w:rFonts w:ascii="Times New Roman" w:eastAsia="Times New Roman" w:hAnsi="Times New Roman" w:cs="Times New Roman"/>
          <w:color w:val="00000A"/>
          <w:spacing w:val="-2"/>
          <w:sz w:val="24"/>
          <w:szCs w:val="24"/>
        </w:rPr>
        <w:t xml:space="preserve"> rodzicami/opiekunami;</w:t>
      </w:r>
    </w:p>
    <w:p w14:paraId="08583DFE" w14:textId="77777777" w:rsidR="00C033FD" w:rsidRPr="00C033FD" w:rsidRDefault="0002012A" w:rsidP="00073AA6">
      <w:pPr>
        <w:numPr>
          <w:ilvl w:val="3"/>
          <w:numId w:val="38"/>
        </w:numPr>
        <w:tabs>
          <w:tab w:val="left" w:pos="1309"/>
        </w:tabs>
        <w:suppressAutoHyphens/>
        <w:spacing w:after="0" w:line="360" w:lineRule="auto"/>
        <w:jc w:val="both"/>
        <w:rPr>
          <w:rFonts w:ascii="Times New Roman" w:eastAsia="Times New Roman" w:hAnsi="Times New Roman" w:cs="Times New Roman"/>
          <w:color w:val="00000A"/>
          <w:spacing w:val="-2"/>
          <w:sz w:val="24"/>
          <w:szCs w:val="24"/>
        </w:rPr>
      </w:pPr>
      <w:r w:rsidRPr="00C033FD">
        <w:rPr>
          <w:rFonts w:ascii="Times New Roman" w:eastAsia="Times New Roman" w:hAnsi="Times New Roman" w:cs="Times New Roman"/>
          <w:color w:val="00000A"/>
          <w:sz w:val="24"/>
          <w:szCs w:val="24"/>
        </w:rPr>
        <w:t>K</w:t>
      </w:r>
      <w:r w:rsidR="00C033FD" w:rsidRPr="00C033FD">
        <w:rPr>
          <w:rFonts w:ascii="Times New Roman" w:eastAsia="Times New Roman" w:hAnsi="Times New Roman" w:cs="Times New Roman"/>
          <w:color w:val="00000A"/>
          <w:sz w:val="24"/>
          <w:szCs w:val="24"/>
        </w:rPr>
        <w:t>opia</w:t>
      </w:r>
      <w:r>
        <w:rPr>
          <w:rFonts w:ascii="Times New Roman" w:eastAsia="Times New Roman" w:hAnsi="Times New Roman" w:cs="Times New Roman"/>
          <w:color w:val="00000A"/>
          <w:sz w:val="24"/>
          <w:szCs w:val="24"/>
        </w:rPr>
        <w:t xml:space="preserve"> </w:t>
      </w:r>
      <w:r w:rsidR="00C033FD" w:rsidRPr="00C033FD">
        <w:rPr>
          <w:rFonts w:ascii="Times New Roman" w:eastAsia="Times New Roman" w:hAnsi="Times New Roman" w:cs="Times New Roman"/>
          <w:color w:val="00000A"/>
          <w:sz w:val="24"/>
          <w:szCs w:val="24"/>
        </w:rPr>
        <w:t>części</w:t>
      </w:r>
      <w:r>
        <w:rPr>
          <w:rFonts w:ascii="Times New Roman" w:eastAsia="Times New Roman" w:hAnsi="Times New Roman" w:cs="Times New Roman"/>
          <w:color w:val="00000A"/>
          <w:sz w:val="24"/>
          <w:szCs w:val="24"/>
        </w:rPr>
        <w:t xml:space="preserve"> </w:t>
      </w:r>
      <w:r w:rsidR="00C033FD" w:rsidRPr="00C033FD">
        <w:rPr>
          <w:rFonts w:ascii="Times New Roman" w:eastAsia="Times New Roman" w:hAnsi="Times New Roman" w:cs="Times New Roman"/>
          <w:color w:val="00000A"/>
          <w:sz w:val="24"/>
          <w:szCs w:val="24"/>
        </w:rPr>
        <w:t>A</w:t>
      </w:r>
      <w:r>
        <w:rPr>
          <w:rFonts w:ascii="Times New Roman" w:eastAsia="Times New Roman" w:hAnsi="Times New Roman" w:cs="Times New Roman"/>
          <w:color w:val="00000A"/>
          <w:sz w:val="24"/>
          <w:szCs w:val="24"/>
        </w:rPr>
        <w:t xml:space="preserve"> </w:t>
      </w:r>
      <w:r w:rsidR="00C033FD" w:rsidRPr="00C033FD">
        <w:rPr>
          <w:rFonts w:ascii="Times New Roman" w:eastAsia="Times New Roman" w:hAnsi="Times New Roman" w:cs="Times New Roman"/>
          <w:color w:val="00000A"/>
          <w:sz w:val="24"/>
          <w:szCs w:val="24"/>
        </w:rPr>
        <w:t>„Niebieskiej</w:t>
      </w:r>
      <w:r w:rsidR="00C033FD" w:rsidRPr="00C033FD">
        <w:rPr>
          <w:rFonts w:ascii="Times New Roman" w:eastAsia="Times New Roman" w:hAnsi="Times New Roman" w:cs="Times New Roman"/>
          <w:color w:val="00000A"/>
          <w:spacing w:val="-2"/>
          <w:sz w:val="24"/>
          <w:szCs w:val="24"/>
        </w:rPr>
        <w:t xml:space="preserve"> Karty”;</w:t>
      </w:r>
    </w:p>
    <w:p w14:paraId="3C4EF704" w14:textId="310C2226" w:rsidR="00C033FD" w:rsidRDefault="00CA0085" w:rsidP="00073AA6">
      <w:pPr>
        <w:numPr>
          <w:ilvl w:val="3"/>
          <w:numId w:val="38"/>
        </w:numPr>
        <w:tabs>
          <w:tab w:val="left" w:pos="1310"/>
          <w:tab w:val="left" w:pos="2974"/>
          <w:tab w:val="left" w:pos="4744"/>
          <w:tab w:val="left" w:pos="6075"/>
          <w:tab w:val="left" w:pos="6635"/>
          <w:tab w:val="left" w:pos="8327"/>
        </w:tabs>
        <w:suppressAutoHyphens/>
        <w:spacing w:after="0" w:line="360" w:lineRule="auto"/>
        <w:ind w:right="114"/>
        <w:jc w:val="both"/>
        <w:rPr>
          <w:rFonts w:ascii="Times New Roman" w:eastAsia="Times New Roman" w:hAnsi="Times New Roman" w:cs="Times New Roman"/>
          <w:color w:val="00000A"/>
          <w:spacing w:val="-2"/>
          <w:sz w:val="24"/>
          <w:szCs w:val="24"/>
        </w:rPr>
      </w:pPr>
      <w:r>
        <w:rPr>
          <w:rFonts w:ascii="Times New Roman" w:eastAsia="Times New Roman" w:hAnsi="Times New Roman" w:cs="Times New Roman"/>
          <w:color w:val="00000A"/>
          <w:spacing w:val="-2"/>
          <w:sz w:val="24"/>
          <w:szCs w:val="24"/>
        </w:rPr>
        <w:lastRenderedPageBreak/>
        <w:t>D</w:t>
      </w:r>
      <w:r w:rsidR="00C033FD" w:rsidRPr="00C033FD">
        <w:rPr>
          <w:rFonts w:ascii="Times New Roman" w:eastAsia="Times New Roman" w:hAnsi="Times New Roman" w:cs="Times New Roman"/>
          <w:color w:val="00000A"/>
          <w:spacing w:val="-2"/>
          <w:sz w:val="24"/>
          <w:szCs w:val="24"/>
        </w:rPr>
        <w:t>okumentacja</w:t>
      </w:r>
      <w:r w:rsidR="00C033FD" w:rsidRPr="00C033FD">
        <w:rPr>
          <w:rFonts w:ascii="Times New Roman" w:eastAsia="Times New Roman" w:hAnsi="Times New Roman" w:cs="Times New Roman"/>
          <w:color w:val="00000A"/>
          <w:sz w:val="24"/>
          <w:szCs w:val="24"/>
        </w:rPr>
        <w:tab/>
      </w:r>
      <w:r w:rsidR="00C033FD" w:rsidRPr="00C033FD">
        <w:rPr>
          <w:rFonts w:ascii="Times New Roman" w:eastAsia="Times New Roman" w:hAnsi="Times New Roman" w:cs="Times New Roman"/>
          <w:color w:val="00000A"/>
          <w:spacing w:val="-2"/>
          <w:sz w:val="24"/>
          <w:szCs w:val="24"/>
        </w:rPr>
        <w:t>potwierdzająca</w:t>
      </w:r>
      <w:r w:rsidR="00C033FD" w:rsidRPr="00C033FD">
        <w:rPr>
          <w:rFonts w:ascii="Times New Roman" w:eastAsia="Times New Roman" w:hAnsi="Times New Roman" w:cs="Times New Roman"/>
          <w:color w:val="00000A"/>
          <w:sz w:val="24"/>
          <w:szCs w:val="24"/>
        </w:rPr>
        <w:tab/>
      </w:r>
      <w:r w:rsidR="00C033FD" w:rsidRPr="00C033FD">
        <w:rPr>
          <w:rFonts w:ascii="Times New Roman" w:eastAsia="Times New Roman" w:hAnsi="Times New Roman" w:cs="Times New Roman"/>
          <w:color w:val="00000A"/>
          <w:spacing w:val="-2"/>
          <w:sz w:val="24"/>
          <w:szCs w:val="24"/>
        </w:rPr>
        <w:t>zgłoszenia</w:t>
      </w:r>
      <w:r w:rsidR="00C033FD" w:rsidRPr="00C033FD">
        <w:rPr>
          <w:rFonts w:ascii="Times New Roman" w:eastAsia="Times New Roman" w:hAnsi="Times New Roman" w:cs="Times New Roman"/>
          <w:color w:val="00000A"/>
          <w:sz w:val="24"/>
          <w:szCs w:val="24"/>
        </w:rPr>
        <w:tab/>
      </w:r>
      <w:r w:rsidR="00C033FD" w:rsidRPr="00C033FD">
        <w:rPr>
          <w:rFonts w:ascii="Times New Roman" w:eastAsia="Times New Roman" w:hAnsi="Times New Roman" w:cs="Times New Roman"/>
          <w:color w:val="00000A"/>
          <w:spacing w:val="-6"/>
          <w:sz w:val="24"/>
          <w:szCs w:val="24"/>
        </w:rPr>
        <w:t>do</w:t>
      </w:r>
      <w:r w:rsidR="0002012A">
        <w:rPr>
          <w:rFonts w:ascii="Times New Roman" w:eastAsia="Times New Roman" w:hAnsi="Times New Roman" w:cs="Times New Roman"/>
          <w:color w:val="00000A"/>
          <w:spacing w:val="-6"/>
          <w:sz w:val="24"/>
          <w:szCs w:val="24"/>
        </w:rPr>
        <w:t xml:space="preserve"> </w:t>
      </w:r>
      <w:r w:rsidR="00C033FD" w:rsidRPr="00C033FD">
        <w:rPr>
          <w:rFonts w:ascii="Times New Roman" w:eastAsia="Times New Roman" w:hAnsi="Times New Roman" w:cs="Times New Roman"/>
          <w:color w:val="00000A"/>
          <w:spacing w:val="-2"/>
          <w:sz w:val="24"/>
          <w:szCs w:val="24"/>
        </w:rPr>
        <w:t>uprawnionych</w:t>
      </w:r>
      <w:r w:rsidR="0002012A">
        <w:rPr>
          <w:rFonts w:ascii="Times New Roman" w:eastAsia="Times New Roman" w:hAnsi="Times New Roman" w:cs="Times New Roman"/>
          <w:color w:val="00000A"/>
          <w:spacing w:val="-2"/>
          <w:sz w:val="24"/>
          <w:szCs w:val="24"/>
        </w:rPr>
        <w:t xml:space="preserve"> </w:t>
      </w:r>
      <w:r w:rsidR="00C033FD" w:rsidRPr="00C033FD">
        <w:rPr>
          <w:rFonts w:ascii="Times New Roman" w:eastAsia="Times New Roman" w:hAnsi="Times New Roman" w:cs="Times New Roman"/>
          <w:color w:val="00000A"/>
          <w:spacing w:val="-2"/>
          <w:sz w:val="24"/>
          <w:szCs w:val="24"/>
        </w:rPr>
        <w:t>organów zewnętrznych</w:t>
      </w:r>
      <w:r w:rsidR="00C033FD">
        <w:rPr>
          <w:rFonts w:ascii="Times New Roman" w:eastAsia="Times New Roman" w:hAnsi="Times New Roman" w:cs="Times New Roman"/>
          <w:color w:val="00000A"/>
          <w:spacing w:val="-2"/>
          <w:sz w:val="24"/>
          <w:szCs w:val="24"/>
        </w:rPr>
        <w:t>;</w:t>
      </w:r>
    </w:p>
    <w:p w14:paraId="3C6721B4" w14:textId="07B75605" w:rsidR="00342357" w:rsidRDefault="00CA0085" w:rsidP="00073AA6">
      <w:pPr>
        <w:numPr>
          <w:ilvl w:val="3"/>
          <w:numId w:val="38"/>
        </w:numPr>
        <w:tabs>
          <w:tab w:val="left" w:pos="1310"/>
          <w:tab w:val="left" w:pos="2974"/>
          <w:tab w:val="left" w:pos="4744"/>
          <w:tab w:val="left" w:pos="6075"/>
          <w:tab w:val="left" w:pos="6635"/>
          <w:tab w:val="left" w:pos="8327"/>
        </w:tabs>
        <w:suppressAutoHyphens/>
        <w:spacing w:after="0" w:line="360" w:lineRule="auto"/>
        <w:ind w:right="114"/>
        <w:jc w:val="both"/>
        <w:rPr>
          <w:rFonts w:ascii="Times New Roman" w:eastAsia="Times New Roman" w:hAnsi="Times New Roman" w:cs="Times New Roman"/>
          <w:color w:val="00000A"/>
          <w:spacing w:val="-2"/>
          <w:sz w:val="24"/>
          <w:szCs w:val="24"/>
        </w:rPr>
      </w:pPr>
      <w:r>
        <w:rPr>
          <w:rFonts w:ascii="Times New Roman" w:eastAsia="Times New Roman" w:hAnsi="Times New Roman" w:cs="Times New Roman"/>
          <w:color w:val="00000A"/>
          <w:spacing w:val="-2"/>
          <w:sz w:val="24"/>
          <w:szCs w:val="24"/>
        </w:rPr>
        <w:t>K</w:t>
      </w:r>
      <w:r w:rsidR="00342357">
        <w:rPr>
          <w:rFonts w:ascii="Times New Roman" w:eastAsia="Times New Roman" w:hAnsi="Times New Roman" w:cs="Times New Roman"/>
          <w:color w:val="00000A"/>
          <w:spacing w:val="-2"/>
          <w:sz w:val="24"/>
          <w:szCs w:val="24"/>
        </w:rPr>
        <w:t>arta interwencji;</w:t>
      </w:r>
    </w:p>
    <w:p w14:paraId="5B84DAA5" w14:textId="046B9A2B" w:rsidR="00C033FD" w:rsidRDefault="00CA0085" w:rsidP="00073AA6">
      <w:pPr>
        <w:numPr>
          <w:ilvl w:val="3"/>
          <w:numId w:val="38"/>
        </w:numPr>
        <w:tabs>
          <w:tab w:val="left" w:pos="1310"/>
          <w:tab w:val="left" w:pos="2974"/>
          <w:tab w:val="left" w:pos="4744"/>
          <w:tab w:val="left" w:pos="6075"/>
          <w:tab w:val="left" w:pos="6635"/>
          <w:tab w:val="left" w:pos="8327"/>
        </w:tabs>
        <w:suppressAutoHyphens/>
        <w:spacing w:after="0" w:line="360" w:lineRule="auto"/>
        <w:ind w:right="114"/>
        <w:jc w:val="both"/>
        <w:rPr>
          <w:rFonts w:ascii="Times New Roman" w:eastAsia="Times New Roman" w:hAnsi="Times New Roman" w:cs="Times New Roman"/>
          <w:color w:val="00000A"/>
          <w:spacing w:val="-2"/>
          <w:sz w:val="24"/>
          <w:szCs w:val="24"/>
        </w:rPr>
      </w:pPr>
      <w:r>
        <w:rPr>
          <w:rFonts w:ascii="Times New Roman" w:eastAsia="Times New Roman" w:hAnsi="Times New Roman" w:cs="Times New Roman"/>
          <w:color w:val="00000A"/>
          <w:spacing w:val="-2"/>
          <w:sz w:val="24"/>
          <w:szCs w:val="24"/>
        </w:rPr>
        <w:t>R</w:t>
      </w:r>
      <w:r w:rsidR="00342357">
        <w:rPr>
          <w:rFonts w:ascii="Times New Roman" w:eastAsia="Times New Roman" w:hAnsi="Times New Roman" w:cs="Times New Roman"/>
          <w:color w:val="00000A"/>
          <w:spacing w:val="-2"/>
          <w:sz w:val="24"/>
          <w:szCs w:val="24"/>
        </w:rPr>
        <w:t xml:space="preserve">ejestr interwencji </w:t>
      </w:r>
    </w:p>
    <w:p w14:paraId="12C4C722" w14:textId="77777777" w:rsidR="00C033FD" w:rsidRPr="00C033FD" w:rsidRDefault="00C033FD" w:rsidP="00073AA6">
      <w:pPr>
        <w:pStyle w:val="Akapitzlist"/>
        <w:numPr>
          <w:ilvl w:val="2"/>
          <w:numId w:val="34"/>
        </w:numPr>
        <w:tabs>
          <w:tab w:val="left" w:pos="1310"/>
          <w:tab w:val="left" w:pos="2974"/>
          <w:tab w:val="left" w:pos="4744"/>
          <w:tab w:val="left" w:pos="6075"/>
          <w:tab w:val="left" w:pos="6635"/>
          <w:tab w:val="left" w:pos="8327"/>
        </w:tabs>
        <w:suppressAutoHyphens/>
        <w:spacing w:after="0" w:line="360" w:lineRule="auto"/>
        <w:ind w:right="114"/>
        <w:jc w:val="both"/>
        <w:rPr>
          <w:rFonts w:ascii="Times New Roman" w:eastAsia="Times New Roman" w:hAnsi="Times New Roman" w:cs="Times New Roman"/>
          <w:color w:val="00000A"/>
          <w:spacing w:val="-2"/>
          <w:sz w:val="24"/>
          <w:szCs w:val="24"/>
        </w:rPr>
      </w:pPr>
      <w:r w:rsidRPr="00C033FD">
        <w:rPr>
          <w:rFonts w:ascii="Times New Roman" w:eastAsia="Times New Roman" w:hAnsi="Times New Roman" w:cs="Times New Roman"/>
          <w:color w:val="00000A"/>
          <w:sz w:val="24"/>
          <w:szCs w:val="24"/>
        </w:rPr>
        <w:t>Dostęp do dokumentacji mają wyłącznie osoby uprawnione, które</w:t>
      </w:r>
      <w:r w:rsidR="0002012A">
        <w:rPr>
          <w:rFonts w:ascii="Times New Roman" w:eastAsia="Times New Roman" w:hAnsi="Times New Roman" w:cs="Times New Roman"/>
          <w:color w:val="00000A"/>
          <w:sz w:val="24"/>
          <w:szCs w:val="24"/>
        </w:rPr>
        <w:t xml:space="preserve"> </w:t>
      </w:r>
      <w:r w:rsidRPr="00C033FD">
        <w:rPr>
          <w:rFonts w:ascii="Times New Roman" w:eastAsia="Times New Roman" w:hAnsi="Times New Roman" w:cs="Times New Roman"/>
          <w:color w:val="00000A"/>
          <w:sz w:val="24"/>
          <w:szCs w:val="24"/>
        </w:rPr>
        <w:t>zobowiązane są do zachowania w tajemnicy posiadanych informacji.</w:t>
      </w:r>
    </w:p>
    <w:p w14:paraId="22181901" w14:textId="77777777" w:rsidR="00B668D6" w:rsidRPr="00F539C9" w:rsidRDefault="00C033FD" w:rsidP="00F539C9">
      <w:pPr>
        <w:pStyle w:val="Akapitzlist"/>
        <w:numPr>
          <w:ilvl w:val="2"/>
          <w:numId w:val="34"/>
        </w:numPr>
        <w:tabs>
          <w:tab w:val="left" w:pos="1310"/>
          <w:tab w:val="left" w:pos="2974"/>
          <w:tab w:val="left" w:pos="4744"/>
          <w:tab w:val="left" w:pos="6075"/>
          <w:tab w:val="left" w:pos="6635"/>
          <w:tab w:val="left" w:pos="8327"/>
        </w:tabs>
        <w:suppressAutoHyphens/>
        <w:spacing w:after="0" w:line="360" w:lineRule="auto"/>
        <w:ind w:right="114"/>
        <w:jc w:val="both"/>
        <w:rPr>
          <w:rFonts w:ascii="Times New Roman" w:eastAsia="Times New Roman" w:hAnsi="Times New Roman" w:cs="Times New Roman"/>
          <w:color w:val="00000A"/>
          <w:spacing w:val="-2"/>
          <w:sz w:val="24"/>
          <w:szCs w:val="24"/>
        </w:rPr>
      </w:pPr>
      <w:r w:rsidRPr="00C033FD">
        <w:rPr>
          <w:rFonts w:ascii="Times New Roman" w:eastAsia="Times New Roman" w:hAnsi="Times New Roman" w:cs="Times New Roman"/>
          <w:color w:val="00000A"/>
          <w:sz w:val="24"/>
          <w:szCs w:val="24"/>
        </w:rPr>
        <w:t>Udostępnianie dokumentacji/informacji w sprawie dziecka, w stosunku do któregoistniejeuzasadnionepodejrzeniekrzywdzenia,odbywasięzgodnie z obowiązującymi przepisami prawa.</w:t>
      </w:r>
    </w:p>
    <w:p w14:paraId="1183F0F1" w14:textId="77777777" w:rsidR="00B468D9" w:rsidRDefault="00B468D9" w:rsidP="00B468D9">
      <w:pPr>
        <w:pStyle w:val="Akapitzlist"/>
        <w:spacing w:line="360" w:lineRule="auto"/>
        <w:ind w:left="1080"/>
        <w:rPr>
          <w:rFonts w:ascii="Times New Roman" w:hAnsi="Times New Roman" w:cs="Times New Roman"/>
          <w:b/>
          <w:bCs/>
          <w:color w:val="1D1D1B"/>
          <w:sz w:val="24"/>
          <w:szCs w:val="24"/>
        </w:rPr>
      </w:pPr>
    </w:p>
    <w:p w14:paraId="0DBEFC29" w14:textId="77777777" w:rsidR="003D4184" w:rsidRPr="00702AEF" w:rsidRDefault="003D4184" w:rsidP="00B468D9">
      <w:pPr>
        <w:pStyle w:val="Akapitzlist"/>
        <w:spacing w:line="360" w:lineRule="auto"/>
        <w:ind w:left="1080"/>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Rozdział III</w:t>
      </w:r>
    </w:p>
    <w:p w14:paraId="0BE6A37B" w14:textId="51FAF233" w:rsidR="003D4184" w:rsidRPr="00CA0085" w:rsidRDefault="003D4184" w:rsidP="00CA0085">
      <w:pPr>
        <w:pStyle w:val="Akapitzlist"/>
        <w:spacing w:line="360" w:lineRule="auto"/>
        <w:ind w:left="1080"/>
        <w:jc w:val="center"/>
        <w:rPr>
          <w:rFonts w:ascii="Times New Roman" w:hAnsi="Times New Roman" w:cs="Times New Roman"/>
          <w:b/>
          <w:bCs/>
          <w:color w:val="FF0000"/>
          <w:sz w:val="24"/>
          <w:szCs w:val="24"/>
        </w:rPr>
      </w:pPr>
      <w:r w:rsidRPr="00702AEF">
        <w:rPr>
          <w:rFonts w:ascii="Times New Roman" w:hAnsi="Times New Roman" w:cs="Times New Roman"/>
          <w:b/>
          <w:bCs/>
          <w:color w:val="1D1D1B"/>
          <w:sz w:val="24"/>
          <w:szCs w:val="24"/>
        </w:rPr>
        <w:t>Zasady ochrony danych osobowych</w:t>
      </w:r>
      <w:r w:rsidR="0002012A">
        <w:rPr>
          <w:rFonts w:ascii="Times New Roman" w:hAnsi="Times New Roman" w:cs="Times New Roman"/>
          <w:b/>
          <w:bCs/>
          <w:color w:val="1D1D1B"/>
          <w:sz w:val="24"/>
          <w:szCs w:val="24"/>
        </w:rPr>
        <w:t xml:space="preserve"> </w:t>
      </w:r>
      <w:r w:rsidR="00056C52" w:rsidRPr="00702AEF">
        <w:rPr>
          <w:rFonts w:ascii="Times New Roman" w:hAnsi="Times New Roman" w:cs="Times New Roman"/>
          <w:b/>
          <w:bCs/>
          <w:color w:val="1D1D1B"/>
          <w:sz w:val="24"/>
          <w:szCs w:val="24"/>
        </w:rPr>
        <w:t xml:space="preserve">i ochrona wizerunku </w:t>
      </w:r>
      <w:r w:rsidRPr="00702AEF">
        <w:rPr>
          <w:rFonts w:ascii="Times New Roman" w:hAnsi="Times New Roman" w:cs="Times New Roman"/>
          <w:b/>
          <w:bCs/>
          <w:color w:val="1D1D1B"/>
          <w:sz w:val="24"/>
          <w:szCs w:val="24"/>
        </w:rPr>
        <w:t xml:space="preserve">małoletniego </w:t>
      </w:r>
    </w:p>
    <w:p w14:paraId="2A1A5B8F" w14:textId="77777777" w:rsidR="0041227E" w:rsidRPr="00702AEF" w:rsidRDefault="007F00B5" w:rsidP="00B468D9">
      <w:pPr>
        <w:spacing w:line="360" w:lineRule="auto"/>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§1</w:t>
      </w:r>
    </w:p>
    <w:p w14:paraId="5037476D" w14:textId="77777777" w:rsidR="00737EE9" w:rsidRPr="00F539C9" w:rsidRDefault="007F00B5" w:rsidP="00F539C9">
      <w:pPr>
        <w:pStyle w:val="Akapitzlist"/>
        <w:spacing w:line="360" w:lineRule="auto"/>
        <w:ind w:left="1080"/>
        <w:jc w:val="center"/>
        <w:rPr>
          <w:rFonts w:ascii="Times New Roman" w:hAnsi="Times New Roman" w:cs="Times New Roman"/>
          <w:b/>
          <w:bCs/>
          <w:color w:val="FF0000"/>
          <w:sz w:val="24"/>
          <w:szCs w:val="24"/>
        </w:rPr>
      </w:pPr>
      <w:r w:rsidRPr="00702AEF">
        <w:rPr>
          <w:rFonts w:ascii="Times New Roman" w:hAnsi="Times New Roman" w:cs="Times New Roman"/>
          <w:b/>
          <w:bCs/>
          <w:color w:val="1D1D1B"/>
          <w:sz w:val="24"/>
          <w:szCs w:val="24"/>
        </w:rPr>
        <w:t xml:space="preserve">Zasady ochrony danych osobowych  małoletniego </w:t>
      </w:r>
    </w:p>
    <w:p w14:paraId="73BC0F90" w14:textId="77777777" w:rsidR="0041227E" w:rsidRPr="008F0F03" w:rsidRDefault="0041227E" w:rsidP="00B468D9">
      <w:pPr>
        <w:pStyle w:val="Akapitzlist"/>
        <w:numPr>
          <w:ilvl w:val="1"/>
          <w:numId w:val="14"/>
        </w:numPr>
        <w:spacing w:line="360" w:lineRule="auto"/>
        <w:jc w:val="both"/>
        <w:rPr>
          <w:rFonts w:ascii="Times New Roman" w:hAnsi="Times New Roman" w:cs="Times New Roman"/>
          <w:sz w:val="24"/>
          <w:szCs w:val="24"/>
        </w:rPr>
      </w:pPr>
      <w:r w:rsidRPr="00D32D88">
        <w:rPr>
          <w:rFonts w:ascii="Times New Roman" w:hAnsi="Times New Roman" w:cs="Times New Roman"/>
          <w:sz w:val="24"/>
          <w:szCs w:val="24"/>
        </w:rPr>
        <w:t xml:space="preserve">Dane osobowe dziecka podlegają ochronie na zasadach określonych w </w:t>
      </w:r>
      <w:r w:rsidRPr="008F0F03">
        <w:rPr>
          <w:rFonts w:ascii="Times New Roman" w:hAnsi="Times New Roman" w:cs="Times New Roman"/>
          <w:sz w:val="24"/>
          <w:szCs w:val="24"/>
        </w:rPr>
        <w:t>Ustawie z dnia 29 sierpnia 1997 r. o ochronie danych osobowych.</w:t>
      </w:r>
    </w:p>
    <w:p w14:paraId="10AE07E5" w14:textId="77777777" w:rsidR="0041227E" w:rsidRPr="00702AEF" w:rsidRDefault="0041227E" w:rsidP="00B468D9">
      <w:pPr>
        <w:pStyle w:val="Akapitzlist"/>
        <w:numPr>
          <w:ilvl w:val="1"/>
          <w:numId w:val="1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Pracownik szkoły ma obowiązek zachowania w tajemnicy danych osobowych, które przetwarza, oraz zachowania w tajemnicy sposobów zabezpieczenia danych osobowych przed nieuprawnionym dostępem.</w:t>
      </w:r>
    </w:p>
    <w:p w14:paraId="7F7183FA" w14:textId="77777777" w:rsidR="0041227E" w:rsidRPr="00702AEF" w:rsidRDefault="0041227E" w:rsidP="00B468D9">
      <w:pPr>
        <w:pStyle w:val="Akapitzlist"/>
        <w:numPr>
          <w:ilvl w:val="1"/>
          <w:numId w:val="1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Dane osobowe dziecka są udostępniane wyłącznie osobom i podmiotom uprawnionym na podstawie odrębnych przepisów. </w:t>
      </w:r>
    </w:p>
    <w:p w14:paraId="40E0F8F8" w14:textId="723E9CF5" w:rsidR="0041227E" w:rsidRPr="00702AEF" w:rsidRDefault="0041227E" w:rsidP="00B468D9">
      <w:pPr>
        <w:pStyle w:val="Akapitzlist"/>
        <w:numPr>
          <w:ilvl w:val="1"/>
          <w:numId w:val="1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Pracownik szkoły jest uprawniony do przetwarzania danych osobowych dziecka </w:t>
      </w:r>
      <w:r w:rsidR="00B860E7">
        <w:rPr>
          <w:rFonts w:ascii="Times New Roman" w:hAnsi="Times New Roman" w:cs="Times New Roman"/>
          <w:sz w:val="24"/>
          <w:szCs w:val="24"/>
        </w:rPr>
        <w:t xml:space="preserve">                                </w:t>
      </w:r>
      <w:r w:rsidRPr="00702AEF">
        <w:rPr>
          <w:rFonts w:ascii="Times New Roman" w:hAnsi="Times New Roman" w:cs="Times New Roman"/>
          <w:sz w:val="24"/>
          <w:szCs w:val="24"/>
        </w:rPr>
        <w:t>i udostępniania tych danych w ramach</w:t>
      </w:r>
      <w:r w:rsidR="00B860E7">
        <w:rPr>
          <w:rFonts w:ascii="Times New Roman" w:hAnsi="Times New Roman" w:cs="Times New Roman"/>
          <w:sz w:val="24"/>
          <w:szCs w:val="24"/>
        </w:rPr>
        <w:t xml:space="preserve"> Z</w:t>
      </w:r>
      <w:r w:rsidRPr="00702AEF">
        <w:rPr>
          <w:rFonts w:ascii="Times New Roman" w:hAnsi="Times New Roman" w:cs="Times New Roman"/>
          <w:sz w:val="24"/>
          <w:szCs w:val="24"/>
        </w:rPr>
        <w:t xml:space="preserve">espołu </w:t>
      </w:r>
      <w:r w:rsidR="00B860E7">
        <w:rPr>
          <w:rFonts w:ascii="Times New Roman" w:hAnsi="Times New Roman" w:cs="Times New Roman"/>
          <w:sz w:val="24"/>
          <w:szCs w:val="24"/>
        </w:rPr>
        <w:t>I</w:t>
      </w:r>
      <w:r w:rsidRPr="00702AEF">
        <w:rPr>
          <w:rFonts w:ascii="Times New Roman" w:hAnsi="Times New Roman" w:cs="Times New Roman"/>
          <w:sz w:val="24"/>
          <w:szCs w:val="24"/>
        </w:rPr>
        <w:t xml:space="preserve">nterdyscyplinarnego, powołanego w trybie </w:t>
      </w:r>
      <w:r w:rsidRPr="00BB0955">
        <w:rPr>
          <w:rFonts w:ascii="Times New Roman" w:hAnsi="Times New Roman" w:cs="Times New Roman"/>
          <w:sz w:val="24"/>
          <w:szCs w:val="24"/>
        </w:rPr>
        <w:t xml:space="preserve">Ustawy z dnia 29 lipca 2005 </w:t>
      </w:r>
      <w:r w:rsidRPr="00702AEF">
        <w:rPr>
          <w:rFonts w:ascii="Times New Roman" w:hAnsi="Times New Roman" w:cs="Times New Roman"/>
          <w:sz w:val="24"/>
          <w:szCs w:val="24"/>
        </w:rPr>
        <w:t>r. o przeciwdziałaniu przemocy w rodzinie.</w:t>
      </w:r>
    </w:p>
    <w:p w14:paraId="11BC1258" w14:textId="77777777" w:rsidR="0041227E" w:rsidRPr="00702AEF" w:rsidRDefault="0041227E" w:rsidP="00B468D9">
      <w:pPr>
        <w:pStyle w:val="Akapitzlist"/>
        <w:numPr>
          <w:ilvl w:val="1"/>
          <w:numId w:val="1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Pracownik może wykorzystać informacje o dziecku w celach szkoleniowych lub edukacyjnych wyłącznie z zachowaniem anonimowości dziecka oraz w sposób uniemożliwiający jego identyfikację. </w:t>
      </w:r>
    </w:p>
    <w:p w14:paraId="7718820C" w14:textId="77777777" w:rsidR="0041227E" w:rsidRPr="00702AEF" w:rsidRDefault="0041227E" w:rsidP="00B468D9">
      <w:pPr>
        <w:pStyle w:val="Akapitzlist"/>
        <w:numPr>
          <w:ilvl w:val="1"/>
          <w:numId w:val="1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Pracownik nie udostępnia przedstawicielom mediów informacji o dziecku ani jego opiekunach. </w:t>
      </w:r>
    </w:p>
    <w:p w14:paraId="0241FC86" w14:textId="77777777" w:rsidR="0041227E" w:rsidRPr="0051036F" w:rsidRDefault="0041227E" w:rsidP="00B468D9">
      <w:pPr>
        <w:pStyle w:val="Akapitzlist"/>
        <w:numPr>
          <w:ilvl w:val="1"/>
          <w:numId w:val="1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Pracownik nie wypowiada się w kontakcie z przedstawicielami mediów o sprawie dziecka lub jego opiekuna. Zakaz ten dotyczy także sytuacji, gdy pracownik jest przeświadczony, że jego wypowiedź nie jest w żaden sposób utrwalana. </w:t>
      </w:r>
    </w:p>
    <w:p w14:paraId="38816564" w14:textId="77777777" w:rsidR="0041227E" w:rsidRPr="00702AEF" w:rsidRDefault="0041227E" w:rsidP="00B468D9">
      <w:pPr>
        <w:pStyle w:val="Akapitzlist"/>
        <w:numPr>
          <w:ilvl w:val="1"/>
          <w:numId w:val="1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lastRenderedPageBreak/>
        <w:t xml:space="preserve">W celu realizacji materiału medialnego można udostępnić mediom wybrane pomieszczenia szkoły. Decyzję w sprawie udostępnienia pomieszczenia podejmuje dyrektor. </w:t>
      </w:r>
    </w:p>
    <w:p w14:paraId="571B7676" w14:textId="77777777" w:rsidR="00B468D9" w:rsidRDefault="0041227E" w:rsidP="00F539C9">
      <w:pPr>
        <w:pStyle w:val="Akapitzlist"/>
        <w:numPr>
          <w:ilvl w:val="1"/>
          <w:numId w:val="1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Dyrektor placówki, podejmując decyzję, o której mowa w punkcie poprzedzającym, poleca nauczycielowi przygotować wybrane pomieszczenie w celu realizacji materiału  medialnego w taki sposób, by uniemożliwić filmowanie przebywających na terenie placówki dzieci.</w:t>
      </w:r>
    </w:p>
    <w:p w14:paraId="539C6222" w14:textId="77777777" w:rsidR="00F539C9" w:rsidRPr="00F539C9" w:rsidRDefault="00F539C9" w:rsidP="00F539C9">
      <w:pPr>
        <w:pStyle w:val="Akapitzlist"/>
        <w:spacing w:line="360" w:lineRule="auto"/>
        <w:ind w:left="360"/>
        <w:jc w:val="both"/>
        <w:rPr>
          <w:rFonts w:ascii="Times New Roman" w:hAnsi="Times New Roman" w:cs="Times New Roman"/>
          <w:sz w:val="24"/>
          <w:szCs w:val="24"/>
        </w:rPr>
      </w:pPr>
    </w:p>
    <w:p w14:paraId="316DA751" w14:textId="77777777" w:rsidR="003D4184" w:rsidRPr="00F539C9" w:rsidRDefault="007F00B5" w:rsidP="00F539C9">
      <w:pPr>
        <w:pStyle w:val="Akapitzlist"/>
        <w:spacing w:line="360" w:lineRule="auto"/>
        <w:ind w:left="1080"/>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 2</w:t>
      </w:r>
    </w:p>
    <w:p w14:paraId="56B896A8" w14:textId="77777777" w:rsidR="00300FC0" w:rsidRPr="00073AA6" w:rsidRDefault="007F00B5" w:rsidP="00073AA6">
      <w:pPr>
        <w:pStyle w:val="Akapitzlist"/>
        <w:spacing w:line="360" w:lineRule="auto"/>
        <w:ind w:left="1080"/>
        <w:jc w:val="center"/>
        <w:rPr>
          <w:rFonts w:ascii="Times New Roman" w:hAnsi="Times New Roman" w:cs="Times New Roman"/>
          <w:b/>
          <w:bCs/>
          <w:color w:val="FF0000"/>
          <w:sz w:val="24"/>
          <w:szCs w:val="24"/>
        </w:rPr>
      </w:pPr>
      <w:r w:rsidRPr="00702AEF">
        <w:rPr>
          <w:rFonts w:ascii="Times New Roman" w:hAnsi="Times New Roman" w:cs="Times New Roman"/>
          <w:b/>
          <w:bCs/>
          <w:color w:val="1D1D1B"/>
          <w:sz w:val="24"/>
          <w:szCs w:val="24"/>
        </w:rPr>
        <w:t xml:space="preserve">Zasady ochrony wizerunku małoletniego </w:t>
      </w:r>
    </w:p>
    <w:p w14:paraId="027888C5" w14:textId="77777777" w:rsidR="00737EE9" w:rsidRPr="00702AEF" w:rsidRDefault="00737EE9" w:rsidP="00B468D9">
      <w:pPr>
        <w:pStyle w:val="Akapitzlist"/>
        <w:numPr>
          <w:ilvl w:val="0"/>
          <w:numId w:val="17"/>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Placówka, uznając prawo dziecka do prywatności i ochrony dóbr osobistych, zapewnia ochronę wizerunku dziecka. </w:t>
      </w:r>
    </w:p>
    <w:p w14:paraId="6523A9F5" w14:textId="77777777" w:rsidR="00737EE9" w:rsidRPr="0051036F" w:rsidRDefault="00737EE9" w:rsidP="00B468D9">
      <w:pPr>
        <w:pStyle w:val="Akapitzlist"/>
        <w:numPr>
          <w:ilvl w:val="0"/>
          <w:numId w:val="17"/>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Pracownikowi placówki nie wolno umożliwiać przedstawicielom mediów utrwalania wizerunku dziecka (filmowanie, fotografowanie, nagrywanie głosu dziecka) na terenie placówki bez pisemnej zgody rodzica lub opiekuna prawnego dziecka. </w:t>
      </w:r>
    </w:p>
    <w:p w14:paraId="243C0548" w14:textId="77777777" w:rsidR="00737EE9" w:rsidRPr="00702AEF" w:rsidRDefault="00737EE9" w:rsidP="00B468D9">
      <w:pPr>
        <w:pStyle w:val="Akapitzlist"/>
        <w:numPr>
          <w:ilvl w:val="0"/>
          <w:numId w:val="17"/>
        </w:numPr>
        <w:spacing w:line="360" w:lineRule="auto"/>
        <w:jc w:val="both"/>
        <w:rPr>
          <w:rFonts w:ascii="Times New Roman" w:hAnsi="Times New Roman" w:cs="Times New Roman"/>
          <w:b/>
          <w:bCs/>
          <w:color w:val="1D1D1B"/>
          <w:sz w:val="24"/>
          <w:szCs w:val="24"/>
        </w:rPr>
      </w:pPr>
      <w:r w:rsidRPr="0051036F">
        <w:rPr>
          <w:rFonts w:ascii="Times New Roman" w:hAnsi="Times New Roman" w:cs="Times New Roman"/>
          <w:sz w:val="24"/>
          <w:szCs w:val="24"/>
        </w:rPr>
        <w:t>Jeżeli wizerunek dziecka stanowi jedynie szczegół całości, takiej jak: zgromadzenie, krajobraz, publiczna impreza, zgoda rodzica lub opiekuna prawnego na utrwalanie wizerunku dziecka nie jest wymagana</w:t>
      </w:r>
      <w:r w:rsidRPr="00702AEF">
        <w:rPr>
          <w:rFonts w:ascii="Times New Roman" w:hAnsi="Times New Roman" w:cs="Times New Roman"/>
          <w:sz w:val="24"/>
          <w:szCs w:val="24"/>
        </w:rPr>
        <w:t xml:space="preserve">. </w:t>
      </w:r>
    </w:p>
    <w:p w14:paraId="2DA36D81" w14:textId="61F5731B" w:rsidR="00702AEF" w:rsidRPr="00702AEF" w:rsidRDefault="00737EE9" w:rsidP="00B468D9">
      <w:pPr>
        <w:pStyle w:val="Akapitzlist"/>
        <w:numPr>
          <w:ilvl w:val="0"/>
          <w:numId w:val="17"/>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Upublicznienie przez pracownika placówki wizerunku dziecka utrwalonego </w:t>
      </w:r>
      <w:r w:rsidR="00B040FD">
        <w:rPr>
          <w:rFonts w:ascii="Times New Roman" w:hAnsi="Times New Roman" w:cs="Times New Roman"/>
          <w:sz w:val="24"/>
          <w:szCs w:val="24"/>
        </w:rPr>
        <w:t xml:space="preserve">                                          </w:t>
      </w:r>
      <w:r w:rsidRPr="00702AEF">
        <w:rPr>
          <w:rFonts w:ascii="Times New Roman" w:hAnsi="Times New Roman" w:cs="Times New Roman"/>
          <w:sz w:val="24"/>
          <w:szCs w:val="24"/>
        </w:rPr>
        <w:t xml:space="preserve">w jakiejkolwiek formie (fotografia, nagranie audio-wideo)wymaga pisemnej zgody rodzica lub opiekuna prawnego dziecka. </w:t>
      </w:r>
    </w:p>
    <w:p w14:paraId="71ACB93D" w14:textId="77777777" w:rsidR="008C50F7" w:rsidRPr="00F539C9" w:rsidRDefault="00737EE9" w:rsidP="00F539C9">
      <w:pPr>
        <w:pStyle w:val="Akapitzlist"/>
        <w:numPr>
          <w:ilvl w:val="0"/>
          <w:numId w:val="17"/>
        </w:numPr>
        <w:spacing w:line="360" w:lineRule="auto"/>
        <w:jc w:val="both"/>
        <w:rPr>
          <w:rFonts w:ascii="Times New Roman" w:hAnsi="Times New Roman" w:cs="Times New Roman"/>
          <w:b/>
          <w:bCs/>
          <w:color w:val="1D1D1B"/>
          <w:sz w:val="24"/>
          <w:szCs w:val="24"/>
        </w:rPr>
      </w:pPr>
      <w:r w:rsidRPr="00702AEF">
        <w:rPr>
          <w:rFonts w:ascii="Times New Roman" w:hAnsi="Times New Roman" w:cs="Times New Roman"/>
          <w:sz w:val="24"/>
          <w:szCs w:val="24"/>
        </w:rPr>
        <w:t xml:space="preserve">Pisemna zgoda, powinna zawierać informację, gdzie będzie umieszczony wizerunek i w jakim kontekście będzie wykorzystywany . </w:t>
      </w:r>
      <w:bookmarkStart w:id="4" w:name="_Hlk157374235"/>
    </w:p>
    <w:p w14:paraId="0A4B4F07" w14:textId="77777777" w:rsidR="00073AA6" w:rsidRDefault="00073AA6" w:rsidP="00B468D9">
      <w:pPr>
        <w:pStyle w:val="Akapitzlist"/>
        <w:spacing w:line="360" w:lineRule="auto"/>
        <w:ind w:left="1080"/>
        <w:jc w:val="center"/>
        <w:rPr>
          <w:rFonts w:ascii="Times New Roman" w:hAnsi="Times New Roman" w:cs="Times New Roman"/>
          <w:b/>
          <w:bCs/>
          <w:sz w:val="24"/>
          <w:szCs w:val="24"/>
        </w:rPr>
      </w:pPr>
    </w:p>
    <w:p w14:paraId="06236862" w14:textId="77777777" w:rsidR="009835DA" w:rsidRDefault="009835DA" w:rsidP="00B468D9">
      <w:pPr>
        <w:pStyle w:val="Akapitzlist"/>
        <w:spacing w:line="360" w:lineRule="auto"/>
        <w:ind w:left="1080"/>
        <w:jc w:val="center"/>
        <w:rPr>
          <w:rFonts w:ascii="Times New Roman" w:hAnsi="Times New Roman" w:cs="Times New Roman"/>
          <w:b/>
          <w:bCs/>
          <w:sz w:val="24"/>
          <w:szCs w:val="24"/>
        </w:rPr>
      </w:pPr>
      <w:r w:rsidRPr="00702AEF">
        <w:rPr>
          <w:rFonts w:ascii="Times New Roman" w:hAnsi="Times New Roman" w:cs="Times New Roman"/>
          <w:b/>
          <w:bCs/>
          <w:sz w:val="24"/>
          <w:szCs w:val="24"/>
        </w:rPr>
        <w:t>Rozdział IV</w:t>
      </w:r>
    </w:p>
    <w:p w14:paraId="17682ADB" w14:textId="77777777" w:rsidR="003E5AE7" w:rsidRPr="00CA0085" w:rsidRDefault="003E5AE7" w:rsidP="00B468D9">
      <w:pPr>
        <w:spacing w:line="360" w:lineRule="auto"/>
        <w:jc w:val="center"/>
        <w:rPr>
          <w:rFonts w:ascii="Times New Roman" w:hAnsi="Times New Roman" w:cs="Times New Roman"/>
          <w:sz w:val="24"/>
          <w:szCs w:val="24"/>
        </w:rPr>
      </w:pPr>
      <w:r w:rsidRPr="00CA0085">
        <w:rPr>
          <w:rFonts w:ascii="Times New Roman" w:hAnsi="Times New Roman" w:cs="Times New Roman"/>
          <w:b/>
          <w:bCs/>
          <w:sz w:val="24"/>
          <w:szCs w:val="24"/>
        </w:rPr>
        <w:t>Zasady korzystania z urządzeń elektronicznych z dostępem do sieci Internet</w:t>
      </w:r>
    </w:p>
    <w:p w14:paraId="1240D054" w14:textId="77777777" w:rsidR="003E5AE7" w:rsidRPr="00702AEF" w:rsidRDefault="003E5AE7" w:rsidP="00B468D9">
      <w:pPr>
        <w:pStyle w:val="Akapitzlist"/>
        <w:spacing w:line="360" w:lineRule="auto"/>
        <w:ind w:left="1080"/>
        <w:jc w:val="center"/>
        <w:rPr>
          <w:rFonts w:ascii="Times New Roman" w:hAnsi="Times New Roman" w:cs="Times New Roman"/>
          <w:b/>
          <w:bCs/>
          <w:sz w:val="24"/>
          <w:szCs w:val="24"/>
        </w:rPr>
      </w:pPr>
    </w:p>
    <w:p w14:paraId="5B84E5E7" w14:textId="77777777" w:rsidR="00B668D6" w:rsidRPr="00F539C9" w:rsidRDefault="00B668D6" w:rsidP="00F539C9">
      <w:pPr>
        <w:pStyle w:val="Akapitzlist"/>
        <w:spacing w:line="360" w:lineRule="auto"/>
        <w:ind w:left="1080"/>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 1</w:t>
      </w:r>
    </w:p>
    <w:p w14:paraId="1474C263" w14:textId="77777777" w:rsidR="00B668D6" w:rsidRPr="00B668D6" w:rsidRDefault="00B668D6" w:rsidP="00B468D9">
      <w:pPr>
        <w:pStyle w:val="Akapitzlist"/>
        <w:numPr>
          <w:ilvl w:val="1"/>
          <w:numId w:val="29"/>
        </w:numPr>
        <w:spacing w:after="0" w:line="360" w:lineRule="auto"/>
        <w:jc w:val="both"/>
        <w:rPr>
          <w:rFonts w:ascii="Times New Roman" w:hAnsi="Times New Roman" w:cs="Times New Roman"/>
          <w:sz w:val="24"/>
          <w:szCs w:val="24"/>
        </w:rPr>
      </w:pPr>
      <w:r w:rsidRPr="00B668D6">
        <w:rPr>
          <w:rFonts w:ascii="Times New Roman" w:hAnsi="Times New Roman" w:cs="Times New Roman"/>
          <w:sz w:val="24"/>
          <w:szCs w:val="24"/>
        </w:rPr>
        <w:t>Zasady używania telefonów komórkowych na terenie placówki określa statut</w:t>
      </w:r>
      <w:r w:rsidR="00EE6041">
        <w:rPr>
          <w:rFonts w:ascii="Times New Roman" w:hAnsi="Times New Roman" w:cs="Times New Roman"/>
          <w:sz w:val="24"/>
          <w:szCs w:val="24"/>
        </w:rPr>
        <w:t xml:space="preserve">.                  </w:t>
      </w:r>
      <w:r w:rsidRPr="00B668D6">
        <w:rPr>
          <w:rFonts w:ascii="Times New Roman" w:hAnsi="Times New Roman" w:cs="Times New Roman"/>
          <w:sz w:val="24"/>
          <w:szCs w:val="24"/>
        </w:rPr>
        <w:t xml:space="preserve">Zasady te służą m.in. ochronie dzieci przed treściami szkodliwymi i zagrożeniami w sieci Internet oraz utrwalonymi w innej formie. </w:t>
      </w:r>
    </w:p>
    <w:p w14:paraId="5E51FFEB" w14:textId="77777777" w:rsidR="00B668D6" w:rsidRPr="00702AEF" w:rsidRDefault="00B668D6" w:rsidP="00B468D9">
      <w:pPr>
        <w:pStyle w:val="Akapitzlist"/>
        <w:numPr>
          <w:ilvl w:val="1"/>
          <w:numId w:val="29"/>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Bezpieczne korzystanie z urządzeń elektronicznych z dostępem do sieci Internet obejmuje następujące zasady: </w:t>
      </w:r>
    </w:p>
    <w:p w14:paraId="0AD3BDCE" w14:textId="77777777" w:rsidR="00B668D6" w:rsidRPr="00702AEF" w:rsidRDefault="00B668D6" w:rsidP="00B468D9">
      <w:pPr>
        <w:pStyle w:val="Akapitzlist"/>
        <w:numPr>
          <w:ilvl w:val="0"/>
          <w:numId w:val="30"/>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lastRenderedPageBreak/>
        <w:t xml:space="preserve">nie podawaj swoich danych osobowych, takich jak: imię, nazwisko, numer telefonu czy adres domowy; </w:t>
      </w:r>
    </w:p>
    <w:p w14:paraId="78253CBB" w14:textId="77777777" w:rsidR="00B668D6" w:rsidRPr="00702AEF" w:rsidRDefault="00B668D6" w:rsidP="00B468D9">
      <w:pPr>
        <w:pStyle w:val="Akapitzlist"/>
        <w:numPr>
          <w:ilvl w:val="0"/>
          <w:numId w:val="30"/>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t>dbaj o nierozpowszechnianie swojego wizerunku. W przypadku publikacji zdjęć w sieci należy zadbać, aby dostęp do nich miały wyłącznie osoby znajome. Nie udostępniaj zdjęć nieznajomym, w szczególności zdjęć intymnych, czy w niepełnym ubraniu;</w:t>
      </w:r>
    </w:p>
    <w:p w14:paraId="4797DB47" w14:textId="77777777" w:rsidR="00B668D6" w:rsidRPr="00702AEF" w:rsidRDefault="00B668D6" w:rsidP="00B468D9">
      <w:pPr>
        <w:pStyle w:val="Akapitzlist"/>
        <w:numPr>
          <w:ilvl w:val="0"/>
          <w:numId w:val="30"/>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poinformuj rodziców lub wychowawcę o każdym przypadku, gdy napotkasz się w sieci na treści, które wydają się nielegalne, czy w jakikolwiek sposób wywołują niepokój; </w:t>
      </w:r>
    </w:p>
    <w:p w14:paraId="27C40AB0" w14:textId="77777777" w:rsidR="00B668D6" w:rsidRPr="00702AEF" w:rsidRDefault="00B668D6" w:rsidP="00B468D9">
      <w:pPr>
        <w:pStyle w:val="Akapitzlist"/>
        <w:numPr>
          <w:ilvl w:val="0"/>
          <w:numId w:val="30"/>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t>o propozycjach spotkania, jakie otrzymasz od internetowych znajomych zawsze informuj rodziców lub wychowawcę;</w:t>
      </w:r>
    </w:p>
    <w:p w14:paraId="26DAB7E3" w14:textId="77777777" w:rsidR="00B668D6" w:rsidRPr="00702AEF" w:rsidRDefault="00B668D6" w:rsidP="00B468D9">
      <w:pPr>
        <w:pStyle w:val="Akapitzlist"/>
        <w:numPr>
          <w:ilvl w:val="0"/>
          <w:numId w:val="30"/>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nie atakuj nikogo w sieci, niezależnie od tego, jakie zdanie on wyraża. Nie pokazuj agresji, nie stosuj gróźb; </w:t>
      </w:r>
    </w:p>
    <w:p w14:paraId="2FCD50EA" w14:textId="77777777" w:rsidR="00B668D6" w:rsidRPr="00702AEF" w:rsidRDefault="00B668D6" w:rsidP="00B468D9">
      <w:pPr>
        <w:spacing w:line="360" w:lineRule="auto"/>
        <w:jc w:val="both"/>
        <w:rPr>
          <w:rFonts w:ascii="Times New Roman" w:hAnsi="Times New Roman" w:cs="Times New Roman"/>
          <w:sz w:val="24"/>
          <w:szCs w:val="24"/>
        </w:rPr>
      </w:pPr>
    </w:p>
    <w:p w14:paraId="72A5E57D" w14:textId="77777777" w:rsidR="00AC521D" w:rsidRPr="00CA0085" w:rsidRDefault="00B668D6" w:rsidP="00F539C9">
      <w:pPr>
        <w:pStyle w:val="Akapitzlist"/>
        <w:spacing w:line="360" w:lineRule="auto"/>
        <w:ind w:left="1080"/>
        <w:jc w:val="center"/>
        <w:rPr>
          <w:rFonts w:ascii="Times New Roman" w:hAnsi="Times New Roman" w:cs="Times New Roman"/>
          <w:b/>
          <w:bCs/>
          <w:color w:val="1D1D1B"/>
          <w:sz w:val="24"/>
          <w:szCs w:val="24"/>
        </w:rPr>
      </w:pPr>
      <w:r w:rsidRPr="00CA0085">
        <w:rPr>
          <w:rFonts w:ascii="Times New Roman" w:hAnsi="Times New Roman" w:cs="Times New Roman"/>
          <w:b/>
          <w:bCs/>
          <w:color w:val="1D1D1B"/>
          <w:sz w:val="24"/>
          <w:szCs w:val="24"/>
        </w:rPr>
        <w:t>§ 2</w:t>
      </w:r>
    </w:p>
    <w:p w14:paraId="6161ED5C" w14:textId="77777777" w:rsidR="00AC521D" w:rsidRPr="00CA0085" w:rsidRDefault="00B668D6" w:rsidP="00073AA6">
      <w:pPr>
        <w:pStyle w:val="Akapitzlist"/>
        <w:spacing w:line="360" w:lineRule="auto"/>
        <w:ind w:left="1080"/>
        <w:jc w:val="center"/>
        <w:rPr>
          <w:rFonts w:ascii="Times New Roman" w:hAnsi="Times New Roman" w:cs="Times New Roman"/>
          <w:b/>
          <w:bCs/>
          <w:sz w:val="24"/>
          <w:szCs w:val="24"/>
        </w:rPr>
      </w:pPr>
      <w:r w:rsidRPr="00CA0085">
        <w:rPr>
          <w:rFonts w:ascii="Times New Roman" w:hAnsi="Times New Roman" w:cs="Times New Roman"/>
          <w:b/>
          <w:bCs/>
          <w:sz w:val="24"/>
          <w:szCs w:val="24"/>
        </w:rPr>
        <w:t>Procedury ochrony dzieci przed treściami szkodliwymi i zagrożeniami w sieci Internet oraz utrwalonymi w innej formie</w:t>
      </w:r>
    </w:p>
    <w:p w14:paraId="6CB26228" w14:textId="73F213D8" w:rsidR="00CA0085" w:rsidRPr="00CA0085" w:rsidRDefault="008D3FCA" w:rsidP="00CA0085">
      <w:pPr>
        <w:pStyle w:val="Akapitzlist"/>
        <w:numPr>
          <w:ilvl w:val="1"/>
          <w:numId w:val="36"/>
        </w:numPr>
        <w:spacing w:line="360" w:lineRule="auto"/>
        <w:jc w:val="both"/>
        <w:rPr>
          <w:rFonts w:ascii="Times New Roman" w:hAnsi="Times New Roman" w:cs="Times New Roman"/>
          <w:color w:val="1D1D1B"/>
          <w:sz w:val="24"/>
          <w:szCs w:val="24"/>
        </w:rPr>
      </w:pPr>
      <w:r w:rsidRPr="00C13A3A">
        <w:rPr>
          <w:rFonts w:ascii="Times New Roman" w:hAnsi="Times New Roman" w:cs="Times New Roman"/>
          <w:color w:val="1D1D1B"/>
          <w:sz w:val="24"/>
          <w:szCs w:val="24"/>
        </w:rPr>
        <w:t>Dyrektor szkoły wyznacz</w:t>
      </w:r>
      <w:r w:rsidR="00C32753">
        <w:rPr>
          <w:rFonts w:ascii="Times New Roman" w:hAnsi="Times New Roman" w:cs="Times New Roman"/>
          <w:color w:val="1D1D1B"/>
          <w:sz w:val="24"/>
          <w:szCs w:val="24"/>
        </w:rPr>
        <w:t>a</w:t>
      </w:r>
      <w:r w:rsidRPr="00C13A3A">
        <w:rPr>
          <w:rFonts w:ascii="Times New Roman" w:hAnsi="Times New Roman" w:cs="Times New Roman"/>
          <w:color w:val="1D1D1B"/>
          <w:sz w:val="24"/>
          <w:szCs w:val="24"/>
        </w:rPr>
        <w:t xml:space="preserve"> osobę czuwającą </w:t>
      </w:r>
      <w:r w:rsidR="00B040FD">
        <w:rPr>
          <w:rFonts w:ascii="Times New Roman" w:hAnsi="Times New Roman" w:cs="Times New Roman"/>
          <w:color w:val="1D1D1B"/>
          <w:sz w:val="24"/>
          <w:szCs w:val="24"/>
        </w:rPr>
        <w:t xml:space="preserve">nad </w:t>
      </w:r>
      <w:r w:rsidRPr="00C13A3A">
        <w:rPr>
          <w:rFonts w:ascii="Times New Roman" w:hAnsi="Times New Roman" w:cs="Times New Roman"/>
          <w:color w:val="1D1D1B"/>
          <w:sz w:val="24"/>
          <w:szCs w:val="24"/>
        </w:rPr>
        <w:t>bezpieczeństwem  dzieci w sieci oraz ochronę danych osobowych i wizerunku</w:t>
      </w:r>
      <w:r w:rsidR="00C32753">
        <w:rPr>
          <w:rFonts w:ascii="Times New Roman" w:hAnsi="Times New Roman" w:cs="Times New Roman"/>
          <w:color w:val="1D1D1B"/>
          <w:sz w:val="24"/>
          <w:szCs w:val="24"/>
        </w:rPr>
        <w:t xml:space="preserve"> . </w:t>
      </w:r>
      <w:r w:rsidR="00CA0085">
        <w:rPr>
          <w:rFonts w:ascii="Times New Roman" w:hAnsi="Times New Roman" w:cs="Times New Roman"/>
          <w:color w:val="1D1D1B"/>
          <w:sz w:val="24"/>
          <w:szCs w:val="24"/>
        </w:rPr>
        <w:t xml:space="preserve">Osobą tą jest pani Sylwia Glińska – nauczyciel przedmiotów zawodowych informatycznych. </w:t>
      </w:r>
    </w:p>
    <w:p w14:paraId="004D3FED" w14:textId="77777777" w:rsidR="00C13A3A" w:rsidRPr="0051036F" w:rsidRDefault="00C13A3A" w:rsidP="00B468D9">
      <w:pPr>
        <w:pStyle w:val="Akapitzlist"/>
        <w:numPr>
          <w:ilvl w:val="1"/>
          <w:numId w:val="36"/>
        </w:numPr>
        <w:spacing w:after="0" w:line="360" w:lineRule="auto"/>
        <w:jc w:val="both"/>
        <w:rPr>
          <w:rFonts w:ascii="Times New Roman" w:hAnsi="Times New Roman" w:cs="Times New Roman"/>
          <w:color w:val="1D1D1B"/>
          <w:sz w:val="24"/>
          <w:szCs w:val="24"/>
        </w:rPr>
      </w:pPr>
      <w:r w:rsidRPr="00C13A3A">
        <w:rPr>
          <w:rFonts w:ascii="Times New Roman" w:hAnsi="Times New Roman" w:cs="Times New Roman"/>
          <w:sz w:val="24"/>
          <w:szCs w:val="24"/>
        </w:rPr>
        <w:t>Na</w:t>
      </w:r>
      <w:r w:rsidR="0002012A">
        <w:rPr>
          <w:rFonts w:ascii="Times New Roman" w:hAnsi="Times New Roman" w:cs="Times New Roman"/>
          <w:sz w:val="24"/>
          <w:szCs w:val="24"/>
        </w:rPr>
        <w:t xml:space="preserve"> </w:t>
      </w:r>
      <w:r w:rsidRPr="00C13A3A">
        <w:rPr>
          <w:rFonts w:ascii="Times New Roman" w:hAnsi="Times New Roman" w:cs="Times New Roman"/>
          <w:sz w:val="24"/>
          <w:szCs w:val="24"/>
        </w:rPr>
        <w:t>terenie</w:t>
      </w:r>
      <w:r w:rsidR="0002012A">
        <w:rPr>
          <w:rFonts w:ascii="Times New Roman" w:hAnsi="Times New Roman" w:cs="Times New Roman"/>
          <w:sz w:val="24"/>
          <w:szCs w:val="24"/>
        </w:rPr>
        <w:t xml:space="preserve"> </w:t>
      </w:r>
      <w:r>
        <w:rPr>
          <w:rFonts w:ascii="Times New Roman" w:hAnsi="Times New Roman" w:cs="Times New Roman"/>
          <w:sz w:val="24"/>
          <w:szCs w:val="24"/>
        </w:rPr>
        <w:t>s</w:t>
      </w:r>
      <w:r w:rsidRPr="00C13A3A">
        <w:rPr>
          <w:rFonts w:ascii="Times New Roman" w:hAnsi="Times New Roman" w:cs="Times New Roman"/>
          <w:sz w:val="24"/>
          <w:szCs w:val="24"/>
        </w:rPr>
        <w:t>zkoły</w:t>
      </w:r>
      <w:r w:rsidR="0002012A">
        <w:rPr>
          <w:rFonts w:ascii="Times New Roman" w:hAnsi="Times New Roman" w:cs="Times New Roman"/>
          <w:sz w:val="24"/>
          <w:szCs w:val="24"/>
        </w:rPr>
        <w:t xml:space="preserve"> </w:t>
      </w:r>
      <w:r w:rsidRPr="00C13A3A">
        <w:rPr>
          <w:rFonts w:ascii="Times New Roman" w:hAnsi="Times New Roman" w:cs="Times New Roman"/>
          <w:sz w:val="24"/>
          <w:szCs w:val="24"/>
        </w:rPr>
        <w:t>zabrania</w:t>
      </w:r>
      <w:r w:rsidR="0002012A">
        <w:rPr>
          <w:rFonts w:ascii="Times New Roman" w:hAnsi="Times New Roman" w:cs="Times New Roman"/>
          <w:sz w:val="24"/>
          <w:szCs w:val="24"/>
        </w:rPr>
        <w:t xml:space="preserve"> </w:t>
      </w:r>
      <w:r w:rsidRPr="00C13A3A">
        <w:rPr>
          <w:rFonts w:ascii="Times New Roman" w:hAnsi="Times New Roman" w:cs="Times New Roman"/>
          <w:spacing w:val="-4"/>
          <w:sz w:val="24"/>
          <w:szCs w:val="24"/>
        </w:rPr>
        <w:t>się</w:t>
      </w:r>
      <w:r w:rsidR="0002012A">
        <w:rPr>
          <w:rFonts w:ascii="Times New Roman" w:hAnsi="Times New Roman" w:cs="Times New Roman"/>
          <w:spacing w:val="-4"/>
          <w:sz w:val="24"/>
          <w:szCs w:val="24"/>
        </w:rPr>
        <w:t xml:space="preserve"> </w:t>
      </w:r>
      <w:r w:rsidRPr="00C13A3A">
        <w:rPr>
          <w:rFonts w:ascii="Times New Roman" w:hAnsi="Times New Roman" w:cs="Times New Roman"/>
          <w:sz w:val="24"/>
          <w:szCs w:val="24"/>
        </w:rPr>
        <w:t>nagrywania dźwięku, obrazu oraz fotografowania za pomocą telefonu lub innych urządzeń elektronicznych</w:t>
      </w:r>
      <w:r w:rsidR="0051036F" w:rsidRPr="0051036F">
        <w:rPr>
          <w:rFonts w:ascii="Times New Roman" w:hAnsi="Times New Roman" w:cs="Times New Roman"/>
          <w:sz w:val="24"/>
          <w:szCs w:val="24"/>
        </w:rPr>
        <w:t xml:space="preserve">, za wyjątkiem materiałów </w:t>
      </w:r>
      <w:r w:rsidR="0051036F">
        <w:rPr>
          <w:rFonts w:ascii="Times New Roman" w:hAnsi="Times New Roman" w:cs="Times New Roman"/>
          <w:sz w:val="24"/>
          <w:szCs w:val="24"/>
        </w:rPr>
        <w:t>tworzonych</w:t>
      </w:r>
      <w:r w:rsidR="0051036F" w:rsidRPr="0051036F">
        <w:rPr>
          <w:rFonts w:ascii="Times New Roman" w:hAnsi="Times New Roman" w:cs="Times New Roman"/>
          <w:sz w:val="24"/>
          <w:szCs w:val="24"/>
        </w:rPr>
        <w:t xml:space="preserve"> na prośbę nauczyciela</w:t>
      </w:r>
      <w:r w:rsidR="0051036F">
        <w:rPr>
          <w:rFonts w:ascii="Times New Roman" w:hAnsi="Times New Roman" w:cs="Times New Roman"/>
          <w:sz w:val="24"/>
          <w:szCs w:val="24"/>
        </w:rPr>
        <w:t>.</w:t>
      </w:r>
    </w:p>
    <w:p w14:paraId="2E9A0E96" w14:textId="77777777" w:rsidR="00C13A3A" w:rsidRPr="00C13A3A" w:rsidRDefault="00C13A3A" w:rsidP="00B468D9">
      <w:pPr>
        <w:pStyle w:val="Akapitzlist"/>
        <w:numPr>
          <w:ilvl w:val="1"/>
          <w:numId w:val="36"/>
        </w:numPr>
        <w:spacing w:after="0" w:line="360" w:lineRule="auto"/>
        <w:jc w:val="both"/>
        <w:rPr>
          <w:rFonts w:ascii="Times New Roman" w:hAnsi="Times New Roman" w:cs="Times New Roman"/>
          <w:color w:val="1D1D1B"/>
          <w:sz w:val="24"/>
          <w:szCs w:val="24"/>
        </w:rPr>
      </w:pPr>
      <w:r w:rsidRPr="00C13A3A">
        <w:rPr>
          <w:rFonts w:ascii="Times New Roman" w:hAnsi="Times New Roman" w:cs="Times New Roman"/>
          <w:sz w:val="24"/>
          <w:szCs w:val="24"/>
        </w:rPr>
        <w:t xml:space="preserve">Szkoła, zapewniając uczniom dostęp do Internetu, jest zobowiązana podejmować działania zabezpieczające przed dostępem do treści, które mogą stanowić zagrożenie dla prawidłowego rozwoju małoletnich. Instalowane  i aktualizowane są  oprogramowania zabezpieczające: </w:t>
      </w:r>
    </w:p>
    <w:p w14:paraId="672E5FC4" w14:textId="77777777" w:rsidR="00C13A3A" w:rsidRPr="00C13A3A" w:rsidRDefault="00C13A3A" w:rsidP="00B468D9">
      <w:pPr>
        <w:pStyle w:val="Akapitzlist"/>
        <w:numPr>
          <w:ilvl w:val="0"/>
          <w:numId w:val="39"/>
        </w:numPr>
        <w:spacing w:after="0" w:line="360" w:lineRule="auto"/>
        <w:jc w:val="both"/>
        <w:rPr>
          <w:rFonts w:ascii="Times New Roman" w:hAnsi="Times New Roman" w:cs="Times New Roman"/>
          <w:color w:val="1D1D1B"/>
          <w:sz w:val="24"/>
          <w:szCs w:val="24"/>
        </w:rPr>
      </w:pPr>
      <w:r w:rsidRPr="00C13A3A">
        <w:rPr>
          <w:rFonts w:ascii="Times New Roman" w:hAnsi="Times New Roman" w:cs="Times New Roman"/>
          <w:sz w:val="24"/>
          <w:szCs w:val="24"/>
        </w:rPr>
        <w:t>oprogramowanie filtrujące treści internetowe,</w:t>
      </w:r>
    </w:p>
    <w:p w14:paraId="791CD12B" w14:textId="77777777" w:rsidR="00C13A3A" w:rsidRPr="00C13A3A" w:rsidRDefault="00C13A3A" w:rsidP="00B468D9">
      <w:pPr>
        <w:pStyle w:val="Akapitzlist"/>
        <w:numPr>
          <w:ilvl w:val="0"/>
          <w:numId w:val="39"/>
        </w:numPr>
        <w:spacing w:after="0" w:line="360" w:lineRule="auto"/>
        <w:jc w:val="both"/>
        <w:rPr>
          <w:rFonts w:ascii="Times New Roman" w:hAnsi="Times New Roman" w:cs="Times New Roman"/>
          <w:color w:val="1D1D1B"/>
          <w:sz w:val="24"/>
          <w:szCs w:val="24"/>
        </w:rPr>
      </w:pPr>
      <w:r w:rsidRPr="00C13A3A">
        <w:rPr>
          <w:rFonts w:ascii="Times New Roman" w:hAnsi="Times New Roman" w:cs="Times New Roman"/>
          <w:sz w:val="24"/>
          <w:szCs w:val="24"/>
        </w:rPr>
        <w:t>oprogramowanie antywirusowe,</w:t>
      </w:r>
    </w:p>
    <w:p w14:paraId="61915F32" w14:textId="184C9A81" w:rsidR="00C13A3A" w:rsidRPr="00D16F4B" w:rsidRDefault="00C13A3A" w:rsidP="00B468D9">
      <w:pPr>
        <w:pStyle w:val="Akapitzlist"/>
        <w:numPr>
          <w:ilvl w:val="0"/>
          <w:numId w:val="39"/>
        </w:numPr>
        <w:spacing w:after="0" w:line="360" w:lineRule="auto"/>
        <w:jc w:val="both"/>
        <w:rPr>
          <w:rFonts w:ascii="Times New Roman" w:hAnsi="Times New Roman" w:cs="Times New Roman"/>
          <w:color w:val="1D1D1B"/>
          <w:sz w:val="24"/>
          <w:szCs w:val="24"/>
        </w:rPr>
      </w:pPr>
      <w:r w:rsidRPr="00C13A3A">
        <w:rPr>
          <w:rFonts w:ascii="Times New Roman" w:hAnsi="Times New Roman" w:cs="Times New Roman"/>
          <w:sz w:val="24"/>
          <w:szCs w:val="24"/>
        </w:rPr>
        <w:t>oprogramowanie antyspamowe</w:t>
      </w:r>
      <w:r w:rsidR="00B040FD">
        <w:rPr>
          <w:rFonts w:ascii="Times New Roman" w:hAnsi="Times New Roman" w:cs="Times New Roman"/>
          <w:sz w:val="24"/>
          <w:szCs w:val="24"/>
        </w:rPr>
        <w:t>.</w:t>
      </w:r>
    </w:p>
    <w:p w14:paraId="20FDF5AE" w14:textId="77777777" w:rsidR="00C13A3A" w:rsidRPr="00C404D8" w:rsidRDefault="00C13A3A" w:rsidP="00B468D9">
      <w:pPr>
        <w:pStyle w:val="Akapitzlist"/>
        <w:numPr>
          <w:ilvl w:val="0"/>
          <w:numId w:val="36"/>
        </w:numPr>
        <w:spacing w:after="0" w:line="360" w:lineRule="auto"/>
        <w:jc w:val="both"/>
        <w:rPr>
          <w:rFonts w:ascii="Times New Roman" w:hAnsi="Times New Roman" w:cs="Times New Roman"/>
          <w:color w:val="1D1D1B"/>
          <w:sz w:val="24"/>
          <w:szCs w:val="24"/>
        </w:rPr>
      </w:pPr>
      <w:r w:rsidRPr="00C13A3A">
        <w:rPr>
          <w:rFonts w:ascii="Times New Roman" w:hAnsi="Times New Roman" w:cs="Times New Roman"/>
          <w:sz w:val="24"/>
          <w:szCs w:val="24"/>
        </w:rPr>
        <w:t>Pracownik placówki  czuwa  nad bezpieczeństwem korzystania z Internetu przez dzieci podczas lekcji, informuje  o zasadach bezpiecznego korzystania z Internetu</w:t>
      </w:r>
      <w:r w:rsidRPr="00C13A3A">
        <w:rPr>
          <w:sz w:val="28"/>
          <w:szCs w:val="28"/>
        </w:rPr>
        <w:t>.</w:t>
      </w:r>
    </w:p>
    <w:p w14:paraId="0C648BF1" w14:textId="0256EF05" w:rsidR="00C404D8" w:rsidRPr="00C404D8" w:rsidRDefault="00C404D8" w:rsidP="00C404D8">
      <w:pPr>
        <w:pStyle w:val="Default"/>
        <w:numPr>
          <w:ilvl w:val="0"/>
          <w:numId w:val="36"/>
        </w:numPr>
        <w:spacing w:line="360" w:lineRule="auto"/>
        <w:jc w:val="both"/>
        <w:rPr>
          <w:color w:val="auto"/>
        </w:rPr>
      </w:pPr>
      <w:r w:rsidRPr="00C404D8">
        <w:rPr>
          <w:color w:val="auto"/>
        </w:rPr>
        <w:t xml:space="preserve">Osoba odpowiedzialna za Internet okresowo sprawdza, czy na komputerach z dostępem do Internetu nie znajdują się niebezpieczne treści. W przypadku znalezienia niebezpiecznych treści, ustala, kto korzystał z komputera w czasie ich wprowadzenia. </w:t>
      </w:r>
    </w:p>
    <w:p w14:paraId="6490F786" w14:textId="7DF236A1" w:rsidR="00C404D8" w:rsidRPr="00C404D8" w:rsidRDefault="00C404D8" w:rsidP="00C404D8">
      <w:pPr>
        <w:pStyle w:val="Default"/>
        <w:numPr>
          <w:ilvl w:val="0"/>
          <w:numId w:val="36"/>
        </w:numPr>
        <w:spacing w:after="27" w:line="360" w:lineRule="auto"/>
        <w:jc w:val="both"/>
        <w:rPr>
          <w:color w:val="auto"/>
        </w:rPr>
      </w:pPr>
      <w:r w:rsidRPr="00C404D8">
        <w:rPr>
          <w:color w:val="auto"/>
        </w:rPr>
        <w:lastRenderedPageBreak/>
        <w:t xml:space="preserve"> Informację o dziecku, które korzystało z komputera w czasie wprowadzenia niebezpiecznych treści, osoba odpowiedzialna za Internet przekazuje wychowawcy, pedagogowi szkolnemu/pedagogowi specjalnemu/psychologowi, który przeprowadza </w:t>
      </w:r>
      <w:r w:rsidR="00B040FD">
        <w:rPr>
          <w:color w:val="auto"/>
        </w:rPr>
        <w:t xml:space="preserve">                     </w:t>
      </w:r>
      <w:r w:rsidRPr="00C404D8">
        <w:rPr>
          <w:color w:val="auto"/>
        </w:rPr>
        <w:t xml:space="preserve">z dzieckiem, rozmowę na temat bezpieczeństwa w Internecie. </w:t>
      </w:r>
    </w:p>
    <w:p w14:paraId="6C7F7EBC" w14:textId="45D3C65D" w:rsidR="00073AA6" w:rsidRPr="00CA0085" w:rsidRDefault="00C404D8" w:rsidP="00B040FD">
      <w:pPr>
        <w:pStyle w:val="Default"/>
        <w:numPr>
          <w:ilvl w:val="0"/>
          <w:numId w:val="36"/>
        </w:numPr>
        <w:spacing w:line="360" w:lineRule="auto"/>
        <w:jc w:val="both"/>
        <w:rPr>
          <w:color w:val="auto"/>
        </w:rPr>
      </w:pPr>
      <w:r w:rsidRPr="00C404D8">
        <w:rPr>
          <w:color w:val="auto"/>
        </w:rPr>
        <w:t xml:space="preserve">Jeżeli w wyniku przeprowadzonej uzyska się  informacje, że dziecko jest krzywdzone, podejmuje działania zgodnie z procedurami. </w:t>
      </w:r>
    </w:p>
    <w:p w14:paraId="722DD2CD" w14:textId="77777777" w:rsidR="00781EBB" w:rsidRPr="00702AEF" w:rsidRDefault="00781EBB" w:rsidP="00B468D9">
      <w:pPr>
        <w:pStyle w:val="Akapitzlist"/>
        <w:spacing w:line="360" w:lineRule="auto"/>
        <w:ind w:left="1080"/>
        <w:jc w:val="center"/>
        <w:rPr>
          <w:rFonts w:ascii="Times New Roman" w:hAnsi="Times New Roman" w:cs="Times New Roman"/>
          <w:b/>
          <w:bCs/>
          <w:sz w:val="24"/>
          <w:szCs w:val="24"/>
        </w:rPr>
      </w:pPr>
      <w:r w:rsidRPr="00702AEF">
        <w:rPr>
          <w:rFonts w:ascii="Times New Roman" w:hAnsi="Times New Roman" w:cs="Times New Roman"/>
          <w:b/>
          <w:bCs/>
          <w:sz w:val="24"/>
          <w:szCs w:val="24"/>
        </w:rPr>
        <w:t>Rozdział VII</w:t>
      </w:r>
    </w:p>
    <w:p w14:paraId="70D336C6" w14:textId="77777777" w:rsidR="00CA0085" w:rsidRDefault="00781EBB" w:rsidP="00CA0085">
      <w:pPr>
        <w:pStyle w:val="Akapitzlist"/>
        <w:spacing w:line="360" w:lineRule="auto"/>
        <w:ind w:left="1080"/>
        <w:jc w:val="center"/>
        <w:rPr>
          <w:rFonts w:ascii="Times New Roman" w:hAnsi="Times New Roman" w:cs="Times New Roman"/>
          <w:b/>
          <w:bCs/>
          <w:sz w:val="24"/>
          <w:szCs w:val="24"/>
        </w:rPr>
      </w:pPr>
      <w:r w:rsidRPr="00CA0085">
        <w:rPr>
          <w:rFonts w:ascii="Times New Roman" w:hAnsi="Times New Roman" w:cs="Times New Roman"/>
          <w:b/>
          <w:bCs/>
          <w:sz w:val="24"/>
          <w:szCs w:val="24"/>
        </w:rPr>
        <w:t xml:space="preserve">Zasady </w:t>
      </w:r>
      <w:r w:rsidR="000C425D" w:rsidRPr="00CA0085">
        <w:rPr>
          <w:rFonts w:ascii="Times New Roman" w:hAnsi="Times New Roman" w:cs="Times New Roman"/>
          <w:b/>
          <w:bCs/>
          <w:sz w:val="24"/>
          <w:szCs w:val="24"/>
        </w:rPr>
        <w:t xml:space="preserve">zapewniające </w:t>
      </w:r>
      <w:r w:rsidRPr="00CA0085">
        <w:rPr>
          <w:rFonts w:ascii="Times New Roman" w:hAnsi="Times New Roman" w:cs="Times New Roman"/>
          <w:b/>
          <w:bCs/>
          <w:sz w:val="24"/>
          <w:szCs w:val="24"/>
        </w:rPr>
        <w:t>bezpieczn</w:t>
      </w:r>
      <w:r w:rsidR="000C425D" w:rsidRPr="00CA0085">
        <w:rPr>
          <w:rFonts w:ascii="Times New Roman" w:hAnsi="Times New Roman" w:cs="Times New Roman"/>
          <w:b/>
          <w:bCs/>
          <w:sz w:val="24"/>
          <w:szCs w:val="24"/>
        </w:rPr>
        <w:t>e</w:t>
      </w:r>
      <w:r w:rsidRPr="00CA0085">
        <w:rPr>
          <w:rFonts w:ascii="Times New Roman" w:hAnsi="Times New Roman" w:cs="Times New Roman"/>
          <w:b/>
          <w:bCs/>
          <w:sz w:val="24"/>
          <w:szCs w:val="24"/>
        </w:rPr>
        <w:t xml:space="preserve"> relacj</w:t>
      </w:r>
      <w:r w:rsidR="000C425D" w:rsidRPr="00CA0085">
        <w:rPr>
          <w:rFonts w:ascii="Times New Roman" w:hAnsi="Times New Roman" w:cs="Times New Roman"/>
          <w:b/>
          <w:bCs/>
          <w:sz w:val="24"/>
          <w:szCs w:val="24"/>
        </w:rPr>
        <w:t>e</w:t>
      </w:r>
      <w:r w:rsidR="0002012A" w:rsidRPr="00CA0085">
        <w:rPr>
          <w:rFonts w:ascii="Times New Roman" w:hAnsi="Times New Roman" w:cs="Times New Roman"/>
          <w:b/>
          <w:bCs/>
          <w:sz w:val="24"/>
          <w:szCs w:val="24"/>
        </w:rPr>
        <w:t xml:space="preserve"> </w:t>
      </w:r>
      <w:r w:rsidR="000C425D" w:rsidRPr="00CA0085">
        <w:rPr>
          <w:rFonts w:ascii="Times New Roman" w:hAnsi="Times New Roman" w:cs="Times New Roman"/>
          <w:b/>
          <w:bCs/>
          <w:sz w:val="24"/>
          <w:szCs w:val="24"/>
        </w:rPr>
        <w:t xml:space="preserve">między </w:t>
      </w:r>
    </w:p>
    <w:p w14:paraId="62F15233" w14:textId="4FF122DC" w:rsidR="00C27300" w:rsidRPr="00CA0085" w:rsidRDefault="000C425D" w:rsidP="00CA0085">
      <w:pPr>
        <w:pStyle w:val="Akapitzlist"/>
        <w:spacing w:line="360" w:lineRule="auto"/>
        <w:ind w:left="1080"/>
        <w:jc w:val="center"/>
        <w:rPr>
          <w:rFonts w:ascii="Times New Roman" w:hAnsi="Times New Roman" w:cs="Times New Roman"/>
          <w:b/>
          <w:bCs/>
          <w:sz w:val="24"/>
          <w:szCs w:val="24"/>
        </w:rPr>
      </w:pPr>
      <w:r w:rsidRPr="00CA0085">
        <w:rPr>
          <w:rFonts w:ascii="Times New Roman" w:hAnsi="Times New Roman" w:cs="Times New Roman"/>
          <w:b/>
          <w:bCs/>
          <w:sz w:val="24"/>
          <w:szCs w:val="24"/>
        </w:rPr>
        <w:t xml:space="preserve">małoletnim a personelem placówki </w:t>
      </w:r>
    </w:p>
    <w:p w14:paraId="5EEB5600" w14:textId="77777777" w:rsidR="003033A6" w:rsidRPr="00702AEF" w:rsidRDefault="003033A6" w:rsidP="00B468D9">
      <w:pPr>
        <w:pStyle w:val="Akapitzlist"/>
        <w:spacing w:line="360" w:lineRule="auto"/>
        <w:ind w:left="1080"/>
        <w:jc w:val="center"/>
        <w:rPr>
          <w:rFonts w:ascii="Times New Roman" w:hAnsi="Times New Roman" w:cs="Times New Roman"/>
          <w:b/>
          <w:bCs/>
          <w:color w:val="1D1D1B"/>
          <w:sz w:val="24"/>
          <w:szCs w:val="24"/>
        </w:rPr>
      </w:pPr>
      <w:bookmarkStart w:id="5" w:name="_Hlk157898942"/>
      <w:r w:rsidRPr="00702AEF">
        <w:rPr>
          <w:rFonts w:ascii="Times New Roman" w:hAnsi="Times New Roman" w:cs="Times New Roman"/>
          <w:b/>
          <w:bCs/>
          <w:color w:val="1D1D1B"/>
          <w:sz w:val="24"/>
          <w:szCs w:val="24"/>
        </w:rPr>
        <w:t>§ 1</w:t>
      </w:r>
    </w:p>
    <w:bookmarkEnd w:id="5"/>
    <w:p w14:paraId="054F3849" w14:textId="239F9603" w:rsidR="003033A6" w:rsidRPr="00702AEF" w:rsidRDefault="00CA0085" w:rsidP="00B468D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033A6" w:rsidRPr="00702AEF">
        <w:rPr>
          <w:rFonts w:ascii="Times New Roman" w:hAnsi="Times New Roman" w:cs="Times New Roman"/>
          <w:b/>
          <w:bCs/>
          <w:sz w:val="24"/>
          <w:szCs w:val="24"/>
        </w:rPr>
        <w:t>Zasady ogólne</w:t>
      </w:r>
    </w:p>
    <w:p w14:paraId="4B2F0CC7" w14:textId="239B14C9" w:rsidR="003033A6" w:rsidRPr="00702AEF" w:rsidRDefault="003033A6" w:rsidP="00B468D9">
      <w:pPr>
        <w:pStyle w:val="Akapitzlist"/>
        <w:numPr>
          <w:ilvl w:val="1"/>
          <w:numId w:val="32"/>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Zasadą, której przestrzeganie jest wymagane od personelu w odniesieniu do wszystkich czynności podejmowanych przez personel w jednostce jest działanie dla dobra dziecka </w:t>
      </w:r>
      <w:r w:rsidR="00B040FD">
        <w:rPr>
          <w:rFonts w:ascii="Times New Roman" w:hAnsi="Times New Roman" w:cs="Times New Roman"/>
          <w:sz w:val="24"/>
          <w:szCs w:val="24"/>
        </w:rPr>
        <w:t xml:space="preserve">                        </w:t>
      </w:r>
      <w:r w:rsidRPr="00702AEF">
        <w:rPr>
          <w:rFonts w:ascii="Times New Roman" w:hAnsi="Times New Roman" w:cs="Times New Roman"/>
          <w:sz w:val="24"/>
          <w:szCs w:val="24"/>
        </w:rPr>
        <w:t xml:space="preserve">i w jego najlepszym interesie. </w:t>
      </w:r>
    </w:p>
    <w:p w14:paraId="670A1A56" w14:textId="5877AAA4" w:rsidR="003033A6" w:rsidRPr="00702AEF" w:rsidRDefault="003033A6" w:rsidP="00B468D9">
      <w:pPr>
        <w:pStyle w:val="Akapitzlist"/>
        <w:numPr>
          <w:ilvl w:val="1"/>
          <w:numId w:val="32"/>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Personel placówki traktuje małoletnie</w:t>
      </w:r>
      <w:r w:rsidR="00D27781">
        <w:rPr>
          <w:rFonts w:ascii="Times New Roman" w:hAnsi="Times New Roman" w:cs="Times New Roman"/>
          <w:sz w:val="24"/>
          <w:szCs w:val="24"/>
        </w:rPr>
        <w:t>go</w:t>
      </w:r>
      <w:r w:rsidRPr="00702AEF">
        <w:rPr>
          <w:rFonts w:ascii="Times New Roman" w:hAnsi="Times New Roman" w:cs="Times New Roman"/>
          <w:sz w:val="24"/>
          <w:szCs w:val="24"/>
        </w:rPr>
        <w:t xml:space="preserve"> z szacunkiem oraz uwzględnia jego </w:t>
      </w:r>
      <w:r w:rsidR="00B040FD">
        <w:rPr>
          <w:rFonts w:ascii="Times New Roman" w:hAnsi="Times New Roman" w:cs="Times New Roman"/>
          <w:sz w:val="24"/>
          <w:szCs w:val="24"/>
        </w:rPr>
        <w:t xml:space="preserve">                                     </w:t>
      </w:r>
      <w:r w:rsidRPr="00702AEF">
        <w:rPr>
          <w:rFonts w:ascii="Times New Roman" w:hAnsi="Times New Roman" w:cs="Times New Roman"/>
          <w:sz w:val="24"/>
          <w:szCs w:val="24"/>
        </w:rPr>
        <w:t xml:space="preserve"> </w:t>
      </w:r>
      <w:r w:rsidR="00B040FD">
        <w:rPr>
          <w:rFonts w:ascii="Times New Roman" w:hAnsi="Times New Roman" w:cs="Times New Roman"/>
          <w:sz w:val="24"/>
          <w:szCs w:val="24"/>
        </w:rPr>
        <w:t xml:space="preserve"> </w:t>
      </w:r>
      <w:r w:rsidRPr="00702AEF">
        <w:rPr>
          <w:rFonts w:ascii="Times New Roman" w:hAnsi="Times New Roman" w:cs="Times New Roman"/>
          <w:sz w:val="24"/>
          <w:szCs w:val="24"/>
        </w:rPr>
        <w:t>i potrzeby.</w:t>
      </w:r>
    </w:p>
    <w:p w14:paraId="09A1529A" w14:textId="77777777" w:rsidR="003033A6" w:rsidRPr="00702AEF" w:rsidRDefault="003033A6" w:rsidP="00B468D9">
      <w:pPr>
        <w:pStyle w:val="Akapitzlist"/>
        <w:numPr>
          <w:ilvl w:val="1"/>
          <w:numId w:val="32"/>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t>Personel działa w ramach obowiązującego prawa, przepisów wewnętrznych instytucji oraz swoich kompetencji.</w:t>
      </w:r>
    </w:p>
    <w:p w14:paraId="0CEA8D01" w14:textId="77777777" w:rsidR="003033A6" w:rsidRPr="00702AEF" w:rsidRDefault="003033A6" w:rsidP="00B468D9">
      <w:pPr>
        <w:pStyle w:val="Akapitzlist"/>
        <w:numPr>
          <w:ilvl w:val="1"/>
          <w:numId w:val="32"/>
        </w:numPr>
        <w:spacing w:after="0"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Zasady bezpiecznych relacji personelu z dziećmi obowiązują wszystkich pracowników, pedagogicznych i niepedagogicznych, stażystów i wolontariuszy. </w:t>
      </w:r>
    </w:p>
    <w:p w14:paraId="1D30158A" w14:textId="77777777" w:rsidR="00AC521D" w:rsidRPr="00702AEF" w:rsidRDefault="00AC521D" w:rsidP="00B468D9">
      <w:pPr>
        <w:pStyle w:val="Akapitzlist"/>
        <w:spacing w:after="0" w:line="360" w:lineRule="auto"/>
        <w:jc w:val="both"/>
        <w:rPr>
          <w:rFonts w:ascii="Times New Roman" w:hAnsi="Times New Roman" w:cs="Times New Roman"/>
          <w:b/>
          <w:bCs/>
          <w:sz w:val="24"/>
          <w:szCs w:val="24"/>
        </w:rPr>
      </w:pPr>
    </w:p>
    <w:p w14:paraId="58B70F1F" w14:textId="77777777" w:rsidR="00AC521D" w:rsidRPr="00F539C9" w:rsidRDefault="0002012A" w:rsidP="0002012A">
      <w:pPr>
        <w:pStyle w:val="Akapitzlist"/>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 2</w:t>
      </w:r>
    </w:p>
    <w:p w14:paraId="01CBF6C0" w14:textId="77777777" w:rsidR="00AC521D" w:rsidRPr="00702AEF" w:rsidRDefault="0002012A" w:rsidP="0002012A">
      <w:pPr>
        <w:pStyle w:val="Akapitzlist"/>
        <w:spacing w:line="360" w:lineRule="auto"/>
        <w:ind w:left="1080"/>
        <w:rPr>
          <w:rFonts w:ascii="Times New Roman" w:hAnsi="Times New Roman" w:cs="Times New Roman"/>
          <w:b/>
          <w:bCs/>
          <w:color w:val="1D1D1B"/>
          <w:sz w:val="24"/>
          <w:szCs w:val="24"/>
        </w:rPr>
      </w:pPr>
      <w:r>
        <w:rPr>
          <w:rFonts w:ascii="Times New Roman" w:hAnsi="Times New Roman" w:cs="Times New Roman"/>
          <w:b/>
          <w:bCs/>
          <w:color w:val="1D1D1B"/>
          <w:sz w:val="24"/>
          <w:szCs w:val="24"/>
        </w:rPr>
        <w:t xml:space="preserve">                                          </w:t>
      </w:r>
      <w:r w:rsidR="00AC521D" w:rsidRPr="00702AEF">
        <w:rPr>
          <w:rFonts w:ascii="Times New Roman" w:hAnsi="Times New Roman" w:cs="Times New Roman"/>
          <w:b/>
          <w:bCs/>
          <w:color w:val="1D1D1B"/>
          <w:sz w:val="24"/>
          <w:szCs w:val="24"/>
        </w:rPr>
        <w:t>Kontakt fizyczny</w:t>
      </w:r>
    </w:p>
    <w:p w14:paraId="08C5D91A" w14:textId="77777777" w:rsidR="00AC521D" w:rsidRPr="00702AEF" w:rsidRDefault="00AC521D" w:rsidP="00B468D9">
      <w:pPr>
        <w:pStyle w:val="Akapitzlist"/>
        <w:numPr>
          <w:ilvl w:val="0"/>
          <w:numId w:val="18"/>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Kontakt fizyczny z dzieckiem jest zjawiskiem nieuchronnym.</w:t>
      </w:r>
    </w:p>
    <w:p w14:paraId="29267A83" w14:textId="77777777" w:rsidR="00AC521D" w:rsidRPr="00702AEF" w:rsidRDefault="00AC521D" w:rsidP="00B468D9">
      <w:pPr>
        <w:pStyle w:val="Akapitzlist"/>
        <w:numPr>
          <w:ilvl w:val="0"/>
          <w:numId w:val="18"/>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Bezpośredni kontakt z dzieckiem oparty jest na poszanowaniu intymności i godności dziecka, np.: </w:t>
      </w:r>
    </w:p>
    <w:p w14:paraId="4436C9AC" w14:textId="77777777" w:rsidR="00AC521D" w:rsidRPr="00702AEF" w:rsidRDefault="00AC521D" w:rsidP="00B468D9">
      <w:pPr>
        <w:pStyle w:val="Akapitzlist"/>
        <w:numPr>
          <w:ilvl w:val="0"/>
          <w:numId w:val="19"/>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reagowanie na potrzeby emocjonalne np. poprzez przytulenie się do dorosłego,  kontakty tego typu powinny mieć miejsce najlepiej w obecności osób trzecich, przestrzeniach otwartych, pomieszczeniach monitorowanych, co w razie wątpliwości służyć powinno ich obiektywizacji, </w:t>
      </w:r>
    </w:p>
    <w:p w14:paraId="04E3B121" w14:textId="77777777" w:rsidR="00AC521D" w:rsidRPr="00702AEF" w:rsidRDefault="00AC521D" w:rsidP="00B468D9">
      <w:pPr>
        <w:pStyle w:val="Akapitzlist"/>
        <w:numPr>
          <w:ilvl w:val="0"/>
          <w:numId w:val="19"/>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stanowcze interwencje wychowawcze prowadzone w bezpośrednim kontakcie fizycznym są dopuszczalne w sytuacjach zagrożenia życia i zdrowia dotyczących</w:t>
      </w:r>
      <w:r w:rsidR="00D27781">
        <w:rPr>
          <w:rFonts w:ascii="Times New Roman" w:hAnsi="Times New Roman" w:cs="Times New Roman"/>
          <w:sz w:val="24"/>
          <w:szCs w:val="24"/>
        </w:rPr>
        <w:t xml:space="preserve"> np.</w:t>
      </w:r>
      <w:r w:rsidRPr="00702AEF">
        <w:rPr>
          <w:rFonts w:ascii="Times New Roman" w:hAnsi="Times New Roman" w:cs="Times New Roman"/>
          <w:sz w:val="24"/>
          <w:szCs w:val="24"/>
        </w:rPr>
        <w:t xml:space="preserve"> </w:t>
      </w:r>
      <w:r w:rsidRPr="00702AEF">
        <w:rPr>
          <w:rFonts w:ascii="Times New Roman" w:hAnsi="Times New Roman" w:cs="Times New Roman"/>
          <w:sz w:val="24"/>
          <w:szCs w:val="24"/>
        </w:rPr>
        <w:lastRenderedPageBreak/>
        <w:t>konfliktów pomiędzy podopiecznymi (rozdzielenie zwaśnionych, przytrzymanie, obezwładnienie),</w:t>
      </w:r>
    </w:p>
    <w:p w14:paraId="2E0EEE7F" w14:textId="7E51F01E" w:rsidR="00AC521D" w:rsidRPr="00702AEF" w:rsidRDefault="00AC521D" w:rsidP="00B468D9">
      <w:pPr>
        <w:pStyle w:val="Akapitzlist"/>
        <w:numPr>
          <w:ilvl w:val="0"/>
          <w:numId w:val="19"/>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działań z zakresu pomocy przedmedycznej (działania ratunkowe związane </w:t>
      </w:r>
      <w:r w:rsidR="00B040FD">
        <w:rPr>
          <w:rFonts w:ascii="Times New Roman" w:hAnsi="Times New Roman" w:cs="Times New Roman"/>
          <w:sz w:val="24"/>
          <w:szCs w:val="24"/>
        </w:rPr>
        <w:t xml:space="preserve">                               </w:t>
      </w:r>
      <w:r w:rsidRPr="00702AEF">
        <w:rPr>
          <w:rFonts w:ascii="Times New Roman" w:hAnsi="Times New Roman" w:cs="Times New Roman"/>
          <w:sz w:val="24"/>
          <w:szCs w:val="24"/>
        </w:rPr>
        <w:t xml:space="preserve">z udzieleniem pierwszej pomocy) </w:t>
      </w:r>
    </w:p>
    <w:p w14:paraId="0DE037C3" w14:textId="77777777" w:rsidR="00AC521D" w:rsidRDefault="00AC521D" w:rsidP="00B468D9">
      <w:pPr>
        <w:pStyle w:val="Akapitzlist"/>
        <w:numPr>
          <w:ilvl w:val="0"/>
          <w:numId w:val="19"/>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zagrożenia lub paniki spowodowanej czynnikami zewnętrznymi (pożar, intensywne zjawiska atmosferyczne, niebezpieczne zachowania osób trzecich itp.). </w:t>
      </w:r>
    </w:p>
    <w:p w14:paraId="6DC7DB1A" w14:textId="77777777" w:rsidR="008E2372" w:rsidRPr="008E2372" w:rsidRDefault="008E2372" w:rsidP="008E2372">
      <w:pPr>
        <w:pStyle w:val="Akapitzlist"/>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wychowania fizycznego</w:t>
      </w:r>
      <w:r w:rsidR="005B768C">
        <w:rPr>
          <w:rFonts w:ascii="Times New Roman" w:hAnsi="Times New Roman" w:cs="Times New Roman"/>
          <w:sz w:val="24"/>
          <w:szCs w:val="24"/>
        </w:rPr>
        <w:t xml:space="preserve">, </w:t>
      </w:r>
      <w:r>
        <w:rPr>
          <w:rFonts w:ascii="Times New Roman" w:hAnsi="Times New Roman" w:cs="Times New Roman"/>
          <w:sz w:val="24"/>
          <w:szCs w:val="24"/>
        </w:rPr>
        <w:t xml:space="preserve"> samoobrony</w:t>
      </w:r>
      <w:r w:rsidR="005B768C">
        <w:rPr>
          <w:rFonts w:ascii="Times New Roman" w:hAnsi="Times New Roman" w:cs="Times New Roman"/>
          <w:sz w:val="24"/>
          <w:szCs w:val="24"/>
        </w:rPr>
        <w:t xml:space="preserve"> i zajęć praktycznych z przedmiotów zawodowych </w:t>
      </w:r>
    </w:p>
    <w:p w14:paraId="272D552E" w14:textId="77777777" w:rsidR="008E2372" w:rsidRPr="008E2372" w:rsidRDefault="008E2372" w:rsidP="004A214D">
      <w:pPr>
        <w:pStyle w:val="Akapitzlist"/>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Kontakt fizyczny nauczyciela z małoletnim jest </w:t>
      </w:r>
      <w:r w:rsidR="00CC1D25">
        <w:rPr>
          <w:rFonts w:ascii="Times New Roman" w:hAnsi="Times New Roman" w:cs="Times New Roman"/>
          <w:sz w:val="24"/>
          <w:szCs w:val="24"/>
        </w:rPr>
        <w:t>nieunikniony</w:t>
      </w:r>
      <w:r>
        <w:rPr>
          <w:rFonts w:ascii="Times New Roman" w:hAnsi="Times New Roman" w:cs="Times New Roman"/>
          <w:sz w:val="24"/>
          <w:szCs w:val="24"/>
        </w:rPr>
        <w:t xml:space="preserve"> podczas lekcji  wychowania fizycznego</w:t>
      </w:r>
      <w:r w:rsidR="005B768C">
        <w:rPr>
          <w:rFonts w:ascii="Times New Roman" w:hAnsi="Times New Roman" w:cs="Times New Roman"/>
          <w:sz w:val="24"/>
          <w:szCs w:val="24"/>
        </w:rPr>
        <w:t xml:space="preserve">, </w:t>
      </w:r>
      <w:r>
        <w:rPr>
          <w:rFonts w:ascii="Times New Roman" w:hAnsi="Times New Roman" w:cs="Times New Roman"/>
          <w:sz w:val="24"/>
          <w:szCs w:val="24"/>
        </w:rPr>
        <w:t xml:space="preserve"> samoobrony</w:t>
      </w:r>
      <w:r w:rsidR="005B768C">
        <w:rPr>
          <w:rFonts w:ascii="Times New Roman" w:hAnsi="Times New Roman" w:cs="Times New Roman"/>
          <w:sz w:val="24"/>
          <w:szCs w:val="24"/>
        </w:rPr>
        <w:t xml:space="preserve"> i lekcji z zawodowych zajęć praktycznych</w:t>
      </w:r>
      <w:r>
        <w:rPr>
          <w:rFonts w:ascii="Times New Roman" w:hAnsi="Times New Roman" w:cs="Times New Roman"/>
          <w:sz w:val="24"/>
          <w:szCs w:val="24"/>
        </w:rPr>
        <w:t xml:space="preserve">. </w:t>
      </w:r>
      <w:r w:rsidRPr="00B040FD">
        <w:rPr>
          <w:rFonts w:ascii="Times New Roman" w:hAnsi="Times New Roman" w:cs="Times New Roman"/>
          <w:sz w:val="24"/>
          <w:szCs w:val="24"/>
          <w:shd w:val="clear" w:color="auto" w:fill="FFFFFF"/>
        </w:rPr>
        <w:t>Specyfika zajęć wymaga od nauczyciela demonstrowania ćwiczeń, asekuracji uczniów, korekty ćwiczenia.</w:t>
      </w:r>
    </w:p>
    <w:p w14:paraId="11298C5F" w14:textId="140207CD" w:rsidR="008E2372" w:rsidRPr="00EE6041" w:rsidRDefault="00EE6041" w:rsidP="004A214D">
      <w:pPr>
        <w:pStyle w:val="Akapitzlist"/>
        <w:numPr>
          <w:ilvl w:val="0"/>
          <w:numId w:val="48"/>
        </w:numPr>
        <w:spacing w:line="360" w:lineRule="auto"/>
        <w:jc w:val="both"/>
        <w:rPr>
          <w:rFonts w:ascii="Times New Roman" w:hAnsi="Times New Roman" w:cs="Times New Roman"/>
          <w:sz w:val="24"/>
          <w:szCs w:val="24"/>
        </w:rPr>
      </w:pPr>
      <w:r w:rsidRPr="00EE6041">
        <w:rPr>
          <w:rFonts w:ascii="Times New Roman" w:hAnsi="Times New Roman" w:cs="Times New Roman"/>
          <w:color w:val="000000"/>
          <w:sz w:val="24"/>
          <w:szCs w:val="24"/>
          <w:shd w:val="clear" w:color="auto" w:fill="FFFFFF"/>
        </w:rPr>
        <w:t xml:space="preserve">Nauczyciel przed przystąpieniem do demonstracji ćwiczenia wymagającego kontaktu fizycznego z uczniem czy asekuracji zobowiązany jest poinformować </w:t>
      </w:r>
      <w:r w:rsidR="00B040FD">
        <w:rPr>
          <w:rFonts w:ascii="Times New Roman" w:hAnsi="Times New Roman" w:cs="Times New Roman"/>
          <w:color w:val="000000"/>
          <w:sz w:val="24"/>
          <w:szCs w:val="24"/>
          <w:shd w:val="clear" w:color="auto" w:fill="FFFFFF"/>
        </w:rPr>
        <w:t xml:space="preserve">                 </w:t>
      </w:r>
      <w:r w:rsidRPr="00EE6041">
        <w:rPr>
          <w:rFonts w:ascii="Times New Roman" w:hAnsi="Times New Roman" w:cs="Times New Roman"/>
          <w:color w:val="000000"/>
          <w:sz w:val="24"/>
          <w:szCs w:val="24"/>
          <w:shd w:val="clear" w:color="auto" w:fill="FFFFFF"/>
        </w:rPr>
        <w:t>o</w:t>
      </w:r>
      <w:r w:rsidR="000A32A0">
        <w:rPr>
          <w:rFonts w:ascii="Times New Roman" w:hAnsi="Times New Roman" w:cs="Times New Roman"/>
          <w:color w:val="000000"/>
          <w:sz w:val="24"/>
          <w:szCs w:val="24"/>
          <w:shd w:val="clear" w:color="auto" w:fill="FFFFFF"/>
        </w:rPr>
        <w:t xml:space="preserve"> tym uczniów (może dotknąć go, </w:t>
      </w:r>
      <w:r w:rsidRPr="00EE6041">
        <w:rPr>
          <w:rFonts w:ascii="Times New Roman" w:hAnsi="Times New Roman" w:cs="Times New Roman"/>
          <w:color w:val="000000"/>
          <w:sz w:val="24"/>
          <w:szCs w:val="24"/>
          <w:shd w:val="clear" w:color="auto" w:fill="FFFFFF"/>
        </w:rPr>
        <w:t>żeby np. asekurować podczas wykonywania stania na rękach</w:t>
      </w:r>
      <w:r w:rsidR="005B768C">
        <w:rPr>
          <w:rFonts w:ascii="Times New Roman" w:hAnsi="Times New Roman" w:cs="Times New Roman"/>
          <w:color w:val="000000"/>
          <w:sz w:val="24"/>
          <w:szCs w:val="24"/>
          <w:shd w:val="clear" w:color="auto" w:fill="FFFFFF"/>
        </w:rPr>
        <w:t>,</w:t>
      </w:r>
      <w:r w:rsidRPr="00EE6041">
        <w:rPr>
          <w:rFonts w:ascii="Times New Roman" w:hAnsi="Times New Roman" w:cs="Times New Roman"/>
          <w:color w:val="000000"/>
          <w:sz w:val="24"/>
          <w:szCs w:val="24"/>
          <w:shd w:val="clear" w:color="auto" w:fill="FFFFFF"/>
        </w:rPr>
        <w:t xml:space="preserve">  demonstracji ćwiczeń na zajęciach samoobrony</w:t>
      </w:r>
      <w:r w:rsidR="005B768C">
        <w:rPr>
          <w:rFonts w:ascii="Times New Roman" w:hAnsi="Times New Roman" w:cs="Times New Roman"/>
          <w:color w:val="000000"/>
          <w:sz w:val="24"/>
          <w:szCs w:val="24"/>
          <w:shd w:val="clear" w:color="auto" w:fill="FFFFFF"/>
        </w:rPr>
        <w:t>, demonstracji postawy kelnera, recepcjonisty, czy układania fryzury)</w:t>
      </w:r>
      <w:r w:rsidRPr="00EE6041">
        <w:rPr>
          <w:rFonts w:ascii="Times New Roman" w:hAnsi="Times New Roman" w:cs="Times New Roman"/>
          <w:color w:val="000000"/>
          <w:sz w:val="24"/>
          <w:szCs w:val="24"/>
          <w:shd w:val="clear" w:color="auto" w:fill="FFFFFF"/>
        </w:rPr>
        <w:t>. Sytuacja musi być jednoznaczna.</w:t>
      </w:r>
    </w:p>
    <w:p w14:paraId="01FAD702" w14:textId="77777777" w:rsidR="00CC1D25" w:rsidRPr="00CA0085" w:rsidRDefault="008E2372" w:rsidP="004A214D">
      <w:pPr>
        <w:pStyle w:val="Akapitzlist"/>
        <w:numPr>
          <w:ilvl w:val="0"/>
          <w:numId w:val="48"/>
        </w:numPr>
        <w:spacing w:line="360" w:lineRule="auto"/>
        <w:jc w:val="both"/>
        <w:rPr>
          <w:rFonts w:ascii="Times New Roman" w:hAnsi="Times New Roman" w:cs="Times New Roman"/>
          <w:sz w:val="24"/>
          <w:szCs w:val="24"/>
        </w:rPr>
      </w:pPr>
      <w:r w:rsidRPr="00CA0085">
        <w:rPr>
          <w:rFonts w:ascii="Times New Roman" w:hAnsi="Times New Roman" w:cs="Times New Roman"/>
          <w:sz w:val="24"/>
          <w:szCs w:val="24"/>
          <w:shd w:val="clear" w:color="auto" w:fill="FFFFFF"/>
        </w:rPr>
        <w:t>Podczas korzystania przez uczniów z szatni czy przebieralni na zajęciach</w:t>
      </w:r>
      <w:r w:rsidR="00CC1D25" w:rsidRPr="00CA0085">
        <w:rPr>
          <w:rFonts w:ascii="Times New Roman" w:hAnsi="Times New Roman" w:cs="Times New Roman"/>
          <w:sz w:val="24"/>
          <w:szCs w:val="24"/>
          <w:shd w:val="clear" w:color="auto" w:fill="FFFFFF"/>
        </w:rPr>
        <w:t xml:space="preserve"> wychowania fizycznego, samoobrony, czy lekcji </w:t>
      </w:r>
      <w:r w:rsidRPr="00CA0085">
        <w:rPr>
          <w:rFonts w:ascii="Times New Roman" w:hAnsi="Times New Roman" w:cs="Times New Roman"/>
          <w:sz w:val="24"/>
          <w:szCs w:val="24"/>
          <w:shd w:val="clear" w:color="auto" w:fill="FFFFFF"/>
        </w:rPr>
        <w:t>pływania</w:t>
      </w:r>
      <w:r w:rsidR="00CC1D25" w:rsidRPr="00CA0085">
        <w:rPr>
          <w:rFonts w:ascii="Times New Roman" w:hAnsi="Times New Roman" w:cs="Times New Roman"/>
          <w:sz w:val="24"/>
          <w:szCs w:val="24"/>
          <w:shd w:val="clear" w:color="auto" w:fill="FFFFFF"/>
        </w:rPr>
        <w:t>,</w:t>
      </w:r>
      <w:r w:rsidRPr="00CA0085">
        <w:rPr>
          <w:rFonts w:ascii="Times New Roman" w:hAnsi="Times New Roman" w:cs="Times New Roman"/>
          <w:sz w:val="24"/>
          <w:szCs w:val="24"/>
          <w:shd w:val="clear" w:color="auto" w:fill="FFFFFF"/>
        </w:rPr>
        <w:t xml:space="preserve"> nauczyciel </w:t>
      </w:r>
      <w:r w:rsidR="00CC1D25" w:rsidRPr="00CA0085">
        <w:rPr>
          <w:rFonts w:ascii="Times New Roman" w:hAnsi="Times New Roman" w:cs="Times New Roman"/>
          <w:sz w:val="24"/>
          <w:szCs w:val="24"/>
          <w:shd w:val="clear" w:color="auto" w:fill="FFFFFF"/>
        </w:rPr>
        <w:t xml:space="preserve">nie jest zwolniony z obowiązku troski o bezpieczeństwo podopiecznych. Ma prawo wejść do szatni (np. w celu uciszenia) po wcześniejszym zakomunikowaniu </w:t>
      </w:r>
      <w:r w:rsidR="005B768C" w:rsidRPr="00CA0085">
        <w:rPr>
          <w:rFonts w:ascii="Times New Roman" w:hAnsi="Times New Roman" w:cs="Times New Roman"/>
          <w:sz w:val="24"/>
          <w:szCs w:val="24"/>
          <w:shd w:val="clear" w:color="auto" w:fill="FFFFFF"/>
        </w:rPr>
        <w:t xml:space="preserve">tego faktu </w:t>
      </w:r>
      <w:r w:rsidR="00CC1D25" w:rsidRPr="00CA0085">
        <w:rPr>
          <w:rFonts w:ascii="Times New Roman" w:hAnsi="Times New Roman" w:cs="Times New Roman"/>
          <w:sz w:val="24"/>
          <w:szCs w:val="24"/>
          <w:shd w:val="clear" w:color="auto" w:fill="FFFFFF"/>
        </w:rPr>
        <w:t>uczniom</w:t>
      </w:r>
      <w:r w:rsidR="005B768C" w:rsidRPr="00CA0085">
        <w:rPr>
          <w:rFonts w:ascii="Times New Roman" w:hAnsi="Times New Roman" w:cs="Times New Roman"/>
          <w:sz w:val="24"/>
          <w:szCs w:val="24"/>
          <w:shd w:val="clear" w:color="auto" w:fill="FFFFFF"/>
        </w:rPr>
        <w:t xml:space="preserve"> ( zapuka, głośno poinformuje)</w:t>
      </w:r>
    </w:p>
    <w:p w14:paraId="0F170793" w14:textId="77777777" w:rsidR="00AC521D" w:rsidRPr="00702AEF" w:rsidRDefault="00AC521D" w:rsidP="00B468D9">
      <w:pPr>
        <w:spacing w:after="0" w:line="360" w:lineRule="auto"/>
        <w:jc w:val="both"/>
        <w:rPr>
          <w:rFonts w:ascii="Times New Roman" w:hAnsi="Times New Roman" w:cs="Times New Roman"/>
          <w:sz w:val="24"/>
          <w:szCs w:val="24"/>
        </w:rPr>
      </w:pPr>
    </w:p>
    <w:p w14:paraId="018A4D74" w14:textId="77777777" w:rsidR="00702AEF" w:rsidRPr="00702AEF" w:rsidRDefault="003033A6" w:rsidP="00F539C9">
      <w:pPr>
        <w:spacing w:after="0" w:line="360" w:lineRule="auto"/>
        <w:jc w:val="center"/>
        <w:rPr>
          <w:rFonts w:ascii="Times New Roman" w:hAnsi="Times New Roman" w:cs="Times New Roman"/>
          <w:b/>
          <w:bCs/>
          <w:sz w:val="24"/>
          <w:szCs w:val="24"/>
        </w:rPr>
      </w:pPr>
      <w:r w:rsidRPr="00702AEF">
        <w:rPr>
          <w:rFonts w:ascii="Times New Roman" w:hAnsi="Times New Roman" w:cs="Times New Roman"/>
          <w:b/>
          <w:bCs/>
          <w:sz w:val="24"/>
          <w:szCs w:val="24"/>
        </w:rPr>
        <w:t>§ 3</w:t>
      </w:r>
    </w:p>
    <w:p w14:paraId="31CA045A" w14:textId="77777777" w:rsidR="00702AEF" w:rsidRPr="00702AEF" w:rsidRDefault="003033A6" w:rsidP="00EB67AA">
      <w:pPr>
        <w:spacing w:after="0" w:line="360" w:lineRule="auto"/>
        <w:jc w:val="center"/>
        <w:rPr>
          <w:rFonts w:ascii="Times New Roman" w:hAnsi="Times New Roman" w:cs="Times New Roman"/>
          <w:b/>
          <w:bCs/>
          <w:sz w:val="24"/>
          <w:szCs w:val="24"/>
        </w:rPr>
      </w:pPr>
      <w:r w:rsidRPr="00702AEF">
        <w:rPr>
          <w:rFonts w:ascii="Times New Roman" w:hAnsi="Times New Roman" w:cs="Times New Roman"/>
          <w:b/>
          <w:bCs/>
          <w:sz w:val="24"/>
          <w:szCs w:val="24"/>
        </w:rPr>
        <w:t>Zasady komunikacji z małoletnimi</w:t>
      </w:r>
    </w:p>
    <w:p w14:paraId="379B3B5B" w14:textId="77777777" w:rsidR="00477B25" w:rsidRPr="00477B25" w:rsidRDefault="00477B25" w:rsidP="00477B25">
      <w:pPr>
        <w:pStyle w:val="Akapitzlist"/>
        <w:numPr>
          <w:ilvl w:val="0"/>
          <w:numId w:val="27"/>
        </w:numPr>
        <w:spacing w:after="0" w:line="360" w:lineRule="auto"/>
        <w:jc w:val="both"/>
        <w:rPr>
          <w:rFonts w:ascii="Times New Roman" w:hAnsi="Times New Roman" w:cs="Times New Roman"/>
          <w:sz w:val="24"/>
          <w:szCs w:val="24"/>
        </w:rPr>
      </w:pPr>
      <w:r w:rsidRPr="00477B25">
        <w:rPr>
          <w:rFonts w:ascii="Times New Roman" w:hAnsi="Times New Roman" w:cs="Times New Roman"/>
          <w:sz w:val="24"/>
          <w:szCs w:val="24"/>
        </w:rPr>
        <w:t>W bezpośredniej komunikacji z małoletnim należy udzielać odpowiedzi adekwatnych do wieku małoletniego i danej sytuacji. Wyrażać swoją opinię w sposób jasny i zrozumiały.</w:t>
      </w:r>
    </w:p>
    <w:p w14:paraId="5940D857" w14:textId="77777777" w:rsidR="00477B25" w:rsidRPr="00477B25" w:rsidRDefault="00477B25" w:rsidP="00477B25">
      <w:pPr>
        <w:pStyle w:val="Akapitzlist"/>
        <w:numPr>
          <w:ilvl w:val="0"/>
          <w:numId w:val="27"/>
        </w:numPr>
        <w:spacing w:after="0" w:line="360" w:lineRule="auto"/>
        <w:jc w:val="both"/>
        <w:rPr>
          <w:rFonts w:ascii="Times New Roman" w:hAnsi="Times New Roman" w:cs="Times New Roman"/>
          <w:sz w:val="24"/>
          <w:szCs w:val="24"/>
        </w:rPr>
      </w:pPr>
      <w:r w:rsidRPr="00477B25">
        <w:rPr>
          <w:rFonts w:ascii="Times New Roman" w:hAnsi="Times New Roman" w:cs="Times New Roman"/>
          <w:sz w:val="24"/>
          <w:szCs w:val="24"/>
        </w:rPr>
        <w:t>Uwzględnić w komunikacji z dzieckiem należy również  pozytywne nastawienie do dzieci, chęć nawiązywania z nimi bliskiego kontaktu, traktowanie dziecka jak równoprawnego partnera w rozmowie, okazywanie mu szacunku i zrozumienia,</w:t>
      </w:r>
    </w:p>
    <w:p w14:paraId="27B869FB" w14:textId="77777777" w:rsidR="00477B25" w:rsidRPr="00477B25" w:rsidRDefault="00477B25" w:rsidP="00477B25">
      <w:pPr>
        <w:pStyle w:val="Akapitzlist"/>
        <w:numPr>
          <w:ilvl w:val="0"/>
          <w:numId w:val="27"/>
        </w:numPr>
        <w:spacing w:after="0" w:line="360" w:lineRule="auto"/>
        <w:jc w:val="both"/>
        <w:rPr>
          <w:rFonts w:ascii="Times New Roman" w:hAnsi="Times New Roman" w:cs="Times New Roman"/>
          <w:sz w:val="24"/>
          <w:szCs w:val="24"/>
        </w:rPr>
      </w:pPr>
      <w:r w:rsidRPr="00477B25">
        <w:rPr>
          <w:rFonts w:ascii="Times New Roman" w:hAnsi="Times New Roman" w:cs="Times New Roman"/>
          <w:sz w:val="24"/>
          <w:szCs w:val="24"/>
        </w:rPr>
        <w:lastRenderedPageBreak/>
        <w:t>Ważna jest dbałość o spójność przekazu językowego z komunikatami niewerbalnymi – dostosowanie postawy ciała, gestykulacji, mimiki, wykorzystanie odpowiedniej modulacji głosu, barwy i tempa dla podkreślenia istotnych treści,</w:t>
      </w:r>
    </w:p>
    <w:p w14:paraId="68C69CFF" w14:textId="77777777" w:rsidR="00477B25" w:rsidRPr="00477B25" w:rsidRDefault="00477B25" w:rsidP="00477B25">
      <w:pPr>
        <w:pStyle w:val="Akapitzlist"/>
        <w:numPr>
          <w:ilvl w:val="0"/>
          <w:numId w:val="27"/>
        </w:numPr>
        <w:spacing w:after="0" w:line="360" w:lineRule="auto"/>
        <w:jc w:val="both"/>
        <w:rPr>
          <w:rFonts w:ascii="Times New Roman" w:hAnsi="Times New Roman" w:cs="Times New Roman"/>
          <w:sz w:val="24"/>
          <w:szCs w:val="24"/>
        </w:rPr>
      </w:pPr>
      <w:r w:rsidRPr="00477B25">
        <w:rPr>
          <w:rFonts w:ascii="Times New Roman" w:hAnsi="Times New Roman" w:cs="Times New Roman"/>
          <w:sz w:val="24"/>
          <w:szCs w:val="24"/>
        </w:rPr>
        <w:t>Uważność na to, co mówi dziecko i zachęcanie go do kontynuowania wypowiedzi poprzez pytania problemowe, otwarte, pozwalające rozwinąć odpowiedź i podtrzymujące rozmowę, pozwalanie na zadawanie pytań i dawanie dzieciom odpowiednia ilość czasu na odpowiedź, co pozwoli na zastanowienie się i pokonanie ewentualnej nieśmiałości, przypomnienie sobie wiedzy,</w:t>
      </w:r>
    </w:p>
    <w:p w14:paraId="2681C22C" w14:textId="0C942F22" w:rsidR="00477B25" w:rsidRPr="00672C68" w:rsidRDefault="00477B25" w:rsidP="00477B25">
      <w:pPr>
        <w:pStyle w:val="Akapitzlist"/>
        <w:numPr>
          <w:ilvl w:val="0"/>
          <w:numId w:val="27"/>
        </w:numPr>
        <w:spacing w:after="0" w:line="360" w:lineRule="auto"/>
        <w:jc w:val="both"/>
        <w:rPr>
          <w:rFonts w:ascii="Times New Roman" w:hAnsi="Times New Roman" w:cs="Times New Roman"/>
          <w:color w:val="0070C0"/>
          <w:sz w:val="24"/>
          <w:szCs w:val="24"/>
        </w:rPr>
      </w:pPr>
      <w:r w:rsidRPr="00477B25">
        <w:rPr>
          <w:rFonts w:ascii="Times New Roman" w:hAnsi="Times New Roman" w:cs="Times New Roman"/>
          <w:sz w:val="24"/>
          <w:szCs w:val="24"/>
        </w:rPr>
        <w:t>W przypadku uczniów niepełnosprawnych, a także uczniów ze specjalnymi potrzebami edukacyjnymi uwzględnić</w:t>
      </w:r>
      <w:r w:rsidR="00E820CE">
        <w:rPr>
          <w:rFonts w:ascii="Times New Roman" w:hAnsi="Times New Roman" w:cs="Times New Roman"/>
          <w:sz w:val="24"/>
          <w:szCs w:val="24"/>
        </w:rPr>
        <w:t xml:space="preserve"> zalecenia zawarte w orzeczeniach, opiniach, IPET – ach oraz </w:t>
      </w:r>
      <w:r w:rsidRPr="00477B25">
        <w:rPr>
          <w:rFonts w:ascii="Times New Roman" w:hAnsi="Times New Roman" w:cs="Times New Roman"/>
          <w:sz w:val="24"/>
          <w:szCs w:val="24"/>
        </w:rPr>
        <w:t xml:space="preserve"> możliwości skupienia uwagi</w:t>
      </w:r>
      <w:r w:rsidR="00E820CE">
        <w:rPr>
          <w:rFonts w:ascii="Times New Roman" w:hAnsi="Times New Roman" w:cs="Times New Roman"/>
          <w:sz w:val="24"/>
          <w:szCs w:val="24"/>
        </w:rPr>
        <w:t xml:space="preserve"> </w:t>
      </w:r>
      <w:r w:rsidRPr="00477B25">
        <w:rPr>
          <w:rFonts w:ascii="Times New Roman" w:hAnsi="Times New Roman" w:cs="Times New Roman"/>
          <w:sz w:val="24"/>
          <w:szCs w:val="24"/>
        </w:rPr>
        <w:t xml:space="preserve">, potrzeby aktywności, , mocnych stron a także dostosowanie języka przekazu do możliwości dzieci i odpowiedni dobór słownictwa (np. niestosowanie słów niezrozumiałych dla dziecka, żargonu, języka specjalistycznego).  W przypadku uczniów ze spektrum, autyzmu i </w:t>
      </w:r>
      <w:r w:rsidR="00B040FD">
        <w:rPr>
          <w:rFonts w:ascii="Times New Roman" w:hAnsi="Times New Roman" w:cs="Times New Roman"/>
          <w:sz w:val="24"/>
          <w:szCs w:val="24"/>
        </w:rPr>
        <w:t xml:space="preserve">z </w:t>
      </w:r>
      <w:r w:rsidRPr="00477B25">
        <w:rPr>
          <w:rFonts w:ascii="Times New Roman" w:hAnsi="Times New Roman" w:cs="Times New Roman"/>
          <w:sz w:val="24"/>
          <w:szCs w:val="24"/>
        </w:rPr>
        <w:t>Zespołem Aspergera zawsze uwzględniać kontekst społeczny sytuacji i stosować słowa zrozumiałe dla dziecka</w:t>
      </w:r>
      <w:r>
        <w:rPr>
          <w:rFonts w:ascii="Times New Roman" w:hAnsi="Times New Roman" w:cs="Times New Roman"/>
          <w:color w:val="0070C0"/>
          <w:sz w:val="24"/>
          <w:szCs w:val="24"/>
        </w:rPr>
        <w:t>.</w:t>
      </w:r>
    </w:p>
    <w:p w14:paraId="14780D6A" w14:textId="1C07492E" w:rsidR="003033A6" w:rsidRPr="00477B25" w:rsidRDefault="003033A6" w:rsidP="00477B25">
      <w:pPr>
        <w:pStyle w:val="Akapitzlist"/>
        <w:numPr>
          <w:ilvl w:val="0"/>
          <w:numId w:val="27"/>
        </w:numPr>
        <w:spacing w:after="0" w:line="360" w:lineRule="auto"/>
        <w:jc w:val="both"/>
        <w:rPr>
          <w:rFonts w:ascii="Times New Roman" w:hAnsi="Times New Roman" w:cs="Times New Roman"/>
          <w:color w:val="1D1D1B"/>
          <w:sz w:val="24"/>
          <w:szCs w:val="24"/>
        </w:rPr>
      </w:pPr>
      <w:r w:rsidRPr="00477B25">
        <w:rPr>
          <w:rFonts w:ascii="Times New Roman" w:hAnsi="Times New Roman" w:cs="Times New Roman"/>
          <w:sz w:val="24"/>
          <w:szCs w:val="24"/>
        </w:rPr>
        <w:t>Nie wolno zawstydzać, upokarzać, lekceważyć i obrażać dziecka</w:t>
      </w:r>
    </w:p>
    <w:p w14:paraId="5CA7450E" w14:textId="77777777" w:rsidR="003033A6" w:rsidRPr="00702AEF" w:rsidRDefault="003033A6" w:rsidP="00B468D9">
      <w:pPr>
        <w:pStyle w:val="Akapitzlist"/>
        <w:numPr>
          <w:ilvl w:val="0"/>
          <w:numId w:val="27"/>
        </w:numPr>
        <w:spacing w:after="0"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Nie jest dopuszczalne podnoszenie głosu na małoletniego w sytuacji innej niż wynikająca z zagrożenia bezpieczeństwa dziecka lub innych dzieci</w:t>
      </w:r>
    </w:p>
    <w:p w14:paraId="18110C5B" w14:textId="77777777" w:rsidR="00AC521D" w:rsidRPr="00702AEF" w:rsidRDefault="00AC521D" w:rsidP="00B468D9">
      <w:pPr>
        <w:pStyle w:val="Akapitzlist"/>
        <w:numPr>
          <w:ilvl w:val="0"/>
          <w:numId w:val="27"/>
        </w:numPr>
        <w:spacing w:after="0"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Komunikacja werbalna z dzieckiem powinna być pozbawiona akcentów wrogich, wulgarnych, agresywnych, złośliwie ironicznych.</w:t>
      </w:r>
    </w:p>
    <w:p w14:paraId="6113CE2E" w14:textId="77777777" w:rsidR="00AC521D" w:rsidRPr="00702AEF" w:rsidRDefault="00AC521D" w:rsidP="00B468D9">
      <w:pPr>
        <w:pStyle w:val="Akapitzlist"/>
        <w:numPr>
          <w:ilvl w:val="0"/>
          <w:numId w:val="27"/>
        </w:numPr>
        <w:spacing w:after="0"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Komunikacja nie powinna: </w:t>
      </w:r>
    </w:p>
    <w:p w14:paraId="4FD9B3B8" w14:textId="77777777" w:rsidR="00AC521D" w:rsidRPr="00702AEF" w:rsidRDefault="00AC521D" w:rsidP="00B468D9">
      <w:pPr>
        <w:pStyle w:val="Akapitzlist"/>
        <w:numPr>
          <w:ilvl w:val="0"/>
          <w:numId w:val="21"/>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wzbudzać w dziecku poczucia zagrożenia (groźby, wyzwiska, krzyk), </w:t>
      </w:r>
    </w:p>
    <w:p w14:paraId="6DD08118" w14:textId="77777777" w:rsidR="00AC521D" w:rsidRPr="00702AEF" w:rsidRDefault="00AC521D" w:rsidP="00B468D9">
      <w:pPr>
        <w:pStyle w:val="Akapitzlist"/>
        <w:numPr>
          <w:ilvl w:val="0"/>
          <w:numId w:val="21"/>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obniżać i niszczyć poczucia wartości (wyzwiska, krzyk, negatywne ocenianie, reakcja nieadekwatna do sytuacji, wzbudzanie poczucia winy, negowanie uczuć), </w:t>
      </w:r>
    </w:p>
    <w:p w14:paraId="72F55B18" w14:textId="77777777" w:rsidR="00AC521D" w:rsidRPr="00702AEF" w:rsidRDefault="00AC521D" w:rsidP="00B468D9">
      <w:pPr>
        <w:pStyle w:val="Akapitzlist"/>
        <w:numPr>
          <w:ilvl w:val="0"/>
          <w:numId w:val="21"/>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upokarzać (publiczne wyszydzanie, naigrywanie się, ośmieszanie), </w:t>
      </w:r>
    </w:p>
    <w:p w14:paraId="49B49EC8" w14:textId="77777777" w:rsidR="00D27781" w:rsidRDefault="00AC521D" w:rsidP="00B468D9">
      <w:pPr>
        <w:pStyle w:val="Akapitzlist"/>
        <w:numPr>
          <w:ilvl w:val="0"/>
          <w:numId w:val="21"/>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naruszać granic (nie zachowywanie odpowiedniego dystansu, obcesowość, podteksty o charakterze erotycznym); </w:t>
      </w:r>
    </w:p>
    <w:p w14:paraId="313C2A43" w14:textId="4C266B31" w:rsidR="00AC521D" w:rsidRDefault="00AC521D" w:rsidP="00B468D9">
      <w:pPr>
        <w:pStyle w:val="Akapitzlist"/>
        <w:numPr>
          <w:ilvl w:val="0"/>
          <w:numId w:val="27"/>
        </w:numPr>
        <w:spacing w:line="360" w:lineRule="auto"/>
        <w:jc w:val="both"/>
        <w:rPr>
          <w:rFonts w:ascii="Times New Roman" w:hAnsi="Times New Roman" w:cs="Times New Roman"/>
          <w:sz w:val="24"/>
          <w:szCs w:val="24"/>
        </w:rPr>
      </w:pPr>
      <w:r w:rsidRPr="00D27781">
        <w:rPr>
          <w:rFonts w:ascii="Times New Roman" w:hAnsi="Times New Roman" w:cs="Times New Roman"/>
          <w:sz w:val="24"/>
          <w:szCs w:val="24"/>
        </w:rPr>
        <w:t xml:space="preserve">Pracowników obowiązuje obiektywizm, sprawiedliwość, bezinteresowność i szacunek </w:t>
      </w:r>
      <w:r w:rsidR="00B040FD">
        <w:rPr>
          <w:rFonts w:ascii="Times New Roman" w:hAnsi="Times New Roman" w:cs="Times New Roman"/>
          <w:sz w:val="24"/>
          <w:szCs w:val="24"/>
        </w:rPr>
        <w:t xml:space="preserve">                  </w:t>
      </w:r>
      <w:r w:rsidRPr="00D27781">
        <w:rPr>
          <w:rFonts w:ascii="Times New Roman" w:hAnsi="Times New Roman" w:cs="Times New Roman"/>
          <w:sz w:val="24"/>
          <w:szCs w:val="24"/>
        </w:rPr>
        <w:t xml:space="preserve">w traktowaniu oraz ocenie każdego ucznia bez względu na pochodzenie, rasę, wyznanie </w:t>
      </w:r>
      <w:r w:rsidR="00B040FD">
        <w:rPr>
          <w:rFonts w:ascii="Times New Roman" w:hAnsi="Times New Roman" w:cs="Times New Roman"/>
          <w:sz w:val="24"/>
          <w:szCs w:val="24"/>
        </w:rPr>
        <w:t xml:space="preserve">                  </w:t>
      </w:r>
      <w:r w:rsidRPr="00D27781">
        <w:rPr>
          <w:rFonts w:ascii="Times New Roman" w:hAnsi="Times New Roman" w:cs="Times New Roman"/>
          <w:sz w:val="24"/>
          <w:szCs w:val="24"/>
        </w:rPr>
        <w:t>i narodowość.</w:t>
      </w:r>
    </w:p>
    <w:p w14:paraId="6C2E0A61" w14:textId="77777777" w:rsidR="00AC521D" w:rsidRPr="00006DDB" w:rsidRDefault="00AC521D" w:rsidP="00B468D9">
      <w:pPr>
        <w:pStyle w:val="Akapitzlist"/>
        <w:numPr>
          <w:ilvl w:val="0"/>
          <w:numId w:val="27"/>
        </w:numPr>
        <w:spacing w:line="360" w:lineRule="auto"/>
        <w:jc w:val="both"/>
        <w:rPr>
          <w:rFonts w:ascii="Times New Roman" w:hAnsi="Times New Roman" w:cs="Times New Roman"/>
          <w:sz w:val="24"/>
          <w:szCs w:val="24"/>
        </w:rPr>
      </w:pPr>
      <w:r w:rsidRPr="00006DDB">
        <w:rPr>
          <w:rFonts w:ascii="Times New Roman" w:hAnsi="Times New Roman" w:cs="Times New Roman"/>
          <w:sz w:val="24"/>
          <w:szCs w:val="24"/>
        </w:rPr>
        <w:t>Kontakty z dzieckiem online i bezpośrednie  poza placówką powinny być:</w:t>
      </w:r>
    </w:p>
    <w:p w14:paraId="3D51145D" w14:textId="77777777" w:rsidR="00AC521D" w:rsidRPr="00753FE4" w:rsidRDefault="00AC521D" w:rsidP="00B468D9">
      <w:pPr>
        <w:pStyle w:val="Akapitzlist"/>
        <w:numPr>
          <w:ilvl w:val="0"/>
          <w:numId w:val="23"/>
        </w:numPr>
        <w:spacing w:line="360" w:lineRule="auto"/>
        <w:jc w:val="both"/>
        <w:rPr>
          <w:rFonts w:ascii="Times New Roman" w:hAnsi="Times New Roman" w:cs="Times New Roman"/>
          <w:sz w:val="24"/>
          <w:szCs w:val="24"/>
        </w:rPr>
      </w:pPr>
      <w:r w:rsidRPr="00D27781">
        <w:rPr>
          <w:rFonts w:ascii="Times New Roman" w:hAnsi="Times New Roman" w:cs="Times New Roman"/>
          <w:sz w:val="24"/>
          <w:szCs w:val="24"/>
        </w:rPr>
        <w:t xml:space="preserve"> ściśle powiązane z wykonywaniem obowiązków służbowych, opiekuńczo - wychowawczych (np. towarzyszenie w realizowanych poza szkołą ważnych dla </w:t>
      </w:r>
      <w:r w:rsidRPr="00D27781">
        <w:rPr>
          <w:rFonts w:ascii="Times New Roman" w:hAnsi="Times New Roman" w:cs="Times New Roman"/>
          <w:sz w:val="24"/>
          <w:szCs w:val="24"/>
        </w:rPr>
        <w:lastRenderedPageBreak/>
        <w:t>dziecka wydarzeniach wymagających wsparcia, zorganizowane przez placówkę wyjazd</w:t>
      </w:r>
      <w:r w:rsidR="00D27781">
        <w:rPr>
          <w:rFonts w:ascii="Times New Roman" w:hAnsi="Times New Roman" w:cs="Times New Roman"/>
          <w:sz w:val="24"/>
          <w:szCs w:val="24"/>
        </w:rPr>
        <w:t>y</w:t>
      </w:r>
      <w:r w:rsidRPr="00D27781">
        <w:rPr>
          <w:rFonts w:ascii="Times New Roman" w:hAnsi="Times New Roman" w:cs="Times New Roman"/>
          <w:sz w:val="24"/>
          <w:szCs w:val="24"/>
        </w:rPr>
        <w:t xml:space="preserve">), </w:t>
      </w:r>
    </w:p>
    <w:p w14:paraId="6A8707A1" w14:textId="4FC1C2FC" w:rsidR="00AC521D" w:rsidRPr="00702AEF" w:rsidRDefault="00AC521D" w:rsidP="00B468D9">
      <w:pPr>
        <w:pStyle w:val="Akapitzlist"/>
        <w:numPr>
          <w:ilvl w:val="0"/>
          <w:numId w:val="23"/>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odbywać się </w:t>
      </w:r>
      <w:r w:rsidR="00CA0085">
        <w:rPr>
          <w:rFonts w:ascii="Times New Roman" w:hAnsi="Times New Roman" w:cs="Times New Roman"/>
          <w:sz w:val="24"/>
          <w:szCs w:val="24"/>
        </w:rPr>
        <w:t>co do zasad</w:t>
      </w:r>
      <w:r w:rsidRPr="00702AEF">
        <w:rPr>
          <w:rFonts w:ascii="Times New Roman" w:hAnsi="Times New Roman" w:cs="Times New Roman"/>
          <w:sz w:val="24"/>
          <w:szCs w:val="24"/>
        </w:rPr>
        <w:t xml:space="preserve"> z wykorzystaniem sprzętu szkolnego </w:t>
      </w:r>
    </w:p>
    <w:p w14:paraId="593C8F24" w14:textId="77777777" w:rsidR="00AC521D" w:rsidRPr="00702AEF" w:rsidRDefault="00AC521D" w:rsidP="00B468D9">
      <w:pPr>
        <w:pStyle w:val="Akapitzlist"/>
        <w:spacing w:line="360" w:lineRule="auto"/>
        <w:ind w:left="927"/>
        <w:jc w:val="center"/>
        <w:rPr>
          <w:rFonts w:ascii="Times New Roman" w:hAnsi="Times New Roman" w:cs="Times New Roman"/>
          <w:sz w:val="24"/>
          <w:szCs w:val="24"/>
        </w:rPr>
      </w:pPr>
    </w:p>
    <w:p w14:paraId="034C4840" w14:textId="77777777" w:rsidR="00AC521D" w:rsidRPr="00702AEF" w:rsidRDefault="00AC521D" w:rsidP="00B468D9">
      <w:pPr>
        <w:pStyle w:val="Akapitzlist"/>
        <w:spacing w:line="360" w:lineRule="auto"/>
        <w:ind w:left="1080"/>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 5</w:t>
      </w:r>
    </w:p>
    <w:p w14:paraId="207C6F82" w14:textId="77777777" w:rsidR="00AC521D" w:rsidRPr="00702AEF" w:rsidRDefault="00AC521D" w:rsidP="00B468D9">
      <w:pPr>
        <w:pStyle w:val="Akapitzlist"/>
        <w:spacing w:line="360" w:lineRule="auto"/>
        <w:ind w:left="1080"/>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Transport, przemieszczanie się i warunki noclegowe</w:t>
      </w:r>
    </w:p>
    <w:p w14:paraId="60CE80CE" w14:textId="77777777" w:rsidR="00AC521D" w:rsidRPr="00702AEF" w:rsidRDefault="00AC521D" w:rsidP="00B468D9">
      <w:pPr>
        <w:pStyle w:val="Akapitzlist"/>
        <w:numPr>
          <w:ilvl w:val="0"/>
          <w:numId w:val="2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Organizacja transportu, noclegu poza placówką powinna być uzasadniona (np. wyjazd na wycieczkę szkolną, konkurs),</w:t>
      </w:r>
    </w:p>
    <w:p w14:paraId="6D30409D" w14:textId="77777777" w:rsidR="00AC521D" w:rsidRPr="00702AEF" w:rsidRDefault="00AC521D" w:rsidP="00B468D9">
      <w:pPr>
        <w:pStyle w:val="Akapitzlist"/>
        <w:numPr>
          <w:ilvl w:val="0"/>
          <w:numId w:val="2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Opieka nad dziećmi w sytuacjach wyjazdowych powinna być zapewniona przez więcej niż jedną osobę i zgodna z przepisami o organizacji wyjazdów i wycieczek szkolnych.</w:t>
      </w:r>
    </w:p>
    <w:p w14:paraId="6F2BC8CF" w14:textId="77777777" w:rsidR="00AC521D" w:rsidRPr="00702AEF" w:rsidRDefault="00AC521D" w:rsidP="00B468D9">
      <w:pPr>
        <w:pStyle w:val="Akapitzlist"/>
        <w:numPr>
          <w:ilvl w:val="0"/>
          <w:numId w:val="2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Przy organizacji noclegu zakwaterowania brane pod uwagę jest pokrewieństwo, relacje i płeć </w:t>
      </w:r>
    </w:p>
    <w:p w14:paraId="7DC39E1D" w14:textId="77777777" w:rsidR="00AC521D" w:rsidRDefault="00AC521D" w:rsidP="00B468D9">
      <w:pPr>
        <w:pStyle w:val="Akapitzlist"/>
        <w:numPr>
          <w:ilvl w:val="0"/>
          <w:numId w:val="24"/>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Rodzice i opiekunowie prawni uczniów mają prawo do wszelkich informacji na temat funkcjonowania dziecka, w trakcie wycieczek i innych wydarzeń organizowanych przez szkołę. Informacje na temat dziecka udzielane są jedynie jego rodzicom lub opiekunom prawnym</w:t>
      </w:r>
    </w:p>
    <w:p w14:paraId="5495B48C" w14:textId="06F165E2" w:rsidR="00AC521D" w:rsidRPr="00CA0085" w:rsidRDefault="00477B25" w:rsidP="00CA0085">
      <w:pPr>
        <w:pStyle w:val="Akapitzlist"/>
        <w:numPr>
          <w:ilvl w:val="0"/>
          <w:numId w:val="24"/>
        </w:numPr>
        <w:spacing w:line="360" w:lineRule="auto"/>
        <w:jc w:val="both"/>
        <w:rPr>
          <w:rFonts w:ascii="Times New Roman" w:hAnsi="Times New Roman" w:cs="Times New Roman"/>
          <w:sz w:val="24"/>
          <w:szCs w:val="24"/>
        </w:rPr>
      </w:pPr>
      <w:r w:rsidRPr="00477B25">
        <w:rPr>
          <w:rFonts w:ascii="Times New Roman" w:hAnsi="Times New Roman" w:cs="Times New Roman"/>
          <w:sz w:val="24"/>
          <w:szCs w:val="24"/>
        </w:rPr>
        <w:t>W przypadku uczniów niepełnosprawnych, a także uczniów ze specjalnymi potrzebami edukacyjnymi uwzględnia się ich indywidualne potrzeby, a także udział nauczyciela współorganizującego kształcenie i jego obecność przy uczniu jeśli taka będzie konieczna</w:t>
      </w:r>
      <w:r>
        <w:rPr>
          <w:rFonts w:ascii="Times New Roman" w:hAnsi="Times New Roman" w:cs="Times New Roman"/>
          <w:color w:val="0070C0"/>
          <w:sz w:val="24"/>
          <w:szCs w:val="24"/>
        </w:rPr>
        <w:t xml:space="preserve">. </w:t>
      </w:r>
    </w:p>
    <w:p w14:paraId="0E3C3C00" w14:textId="77777777" w:rsidR="003033A6" w:rsidRPr="00702AEF" w:rsidRDefault="003033A6" w:rsidP="00B468D9">
      <w:pPr>
        <w:pStyle w:val="Akapitzlist"/>
        <w:spacing w:after="0" w:line="360" w:lineRule="auto"/>
        <w:ind w:left="360"/>
        <w:jc w:val="center"/>
        <w:rPr>
          <w:rFonts w:ascii="Times New Roman" w:hAnsi="Times New Roman" w:cs="Times New Roman"/>
          <w:b/>
          <w:bCs/>
          <w:sz w:val="24"/>
          <w:szCs w:val="24"/>
        </w:rPr>
      </w:pPr>
      <w:r w:rsidRPr="00702AEF">
        <w:rPr>
          <w:rFonts w:ascii="Times New Roman" w:hAnsi="Times New Roman" w:cs="Times New Roman"/>
          <w:b/>
          <w:bCs/>
          <w:sz w:val="24"/>
          <w:szCs w:val="24"/>
        </w:rPr>
        <w:t xml:space="preserve">§ </w:t>
      </w:r>
      <w:r w:rsidR="00AC521D" w:rsidRPr="00702AEF">
        <w:rPr>
          <w:rFonts w:ascii="Times New Roman" w:hAnsi="Times New Roman" w:cs="Times New Roman"/>
          <w:b/>
          <w:bCs/>
          <w:sz w:val="24"/>
          <w:szCs w:val="24"/>
        </w:rPr>
        <w:t>6</w:t>
      </w:r>
    </w:p>
    <w:p w14:paraId="37D67702" w14:textId="77777777" w:rsidR="00702AEF" w:rsidRPr="00CA0085" w:rsidRDefault="003033A6" w:rsidP="00F539C9">
      <w:pPr>
        <w:pStyle w:val="Akapitzlist"/>
        <w:spacing w:after="0" w:line="360" w:lineRule="auto"/>
        <w:ind w:left="360"/>
        <w:jc w:val="center"/>
        <w:rPr>
          <w:rFonts w:ascii="Times New Roman" w:hAnsi="Times New Roman" w:cs="Times New Roman"/>
          <w:b/>
          <w:bCs/>
          <w:sz w:val="24"/>
          <w:szCs w:val="24"/>
        </w:rPr>
      </w:pPr>
      <w:r w:rsidRPr="00CA0085">
        <w:rPr>
          <w:rFonts w:ascii="Times New Roman" w:hAnsi="Times New Roman" w:cs="Times New Roman"/>
          <w:b/>
          <w:bCs/>
          <w:sz w:val="24"/>
          <w:szCs w:val="24"/>
        </w:rPr>
        <w:t>Zachowania niedozwolone wobec małoletnich</w:t>
      </w:r>
    </w:p>
    <w:p w14:paraId="39A06B9B" w14:textId="77777777" w:rsidR="003033A6" w:rsidRPr="00702AEF" w:rsidRDefault="003033A6" w:rsidP="00B468D9">
      <w:pPr>
        <w:pStyle w:val="Akapitzlist"/>
        <w:numPr>
          <w:ilvl w:val="0"/>
          <w:numId w:val="28"/>
        </w:numPr>
        <w:spacing w:after="0"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Nie jest dopuszczalne ujawnianie danych wrażliwych dotyczących małoletniego, obejmujących pochodzenie rasowe lub etniczne, poglądy polityczne, przekonania religijne lub światopoglądowe, danych dotyczących zdrowia, seksualności lub orientacji seksualnej </w:t>
      </w:r>
    </w:p>
    <w:p w14:paraId="5A4CF804" w14:textId="68D874D8" w:rsidR="003033A6" w:rsidRPr="00702AEF" w:rsidRDefault="003033A6" w:rsidP="00B468D9">
      <w:pPr>
        <w:pStyle w:val="Akapitzlist"/>
        <w:numPr>
          <w:ilvl w:val="0"/>
          <w:numId w:val="28"/>
        </w:numPr>
        <w:spacing w:after="0"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Zachowania niedozwolone obejmują używanie wulgarnych słów, gestów oraz żartów, czynienie uwag, które stanowią, lub mogą być odebrane jako nawiązywanie </w:t>
      </w:r>
      <w:r w:rsidR="00B040FD">
        <w:rPr>
          <w:rFonts w:ascii="Times New Roman" w:hAnsi="Times New Roman" w:cs="Times New Roman"/>
          <w:sz w:val="24"/>
          <w:szCs w:val="24"/>
        </w:rPr>
        <w:t xml:space="preserve">                                              </w:t>
      </w:r>
      <w:r w:rsidRPr="00702AEF">
        <w:rPr>
          <w:rFonts w:ascii="Times New Roman" w:hAnsi="Times New Roman" w:cs="Times New Roman"/>
          <w:sz w:val="24"/>
          <w:szCs w:val="24"/>
        </w:rPr>
        <w:t>w wypowiedziach do aktywności bądź atrakcyjności seksualnej</w:t>
      </w:r>
    </w:p>
    <w:p w14:paraId="55D3A212" w14:textId="77777777" w:rsidR="003033A6" w:rsidRPr="00477B25" w:rsidRDefault="003033A6" w:rsidP="00B468D9">
      <w:pPr>
        <w:pStyle w:val="Akapitzlist"/>
        <w:numPr>
          <w:ilvl w:val="0"/>
          <w:numId w:val="28"/>
        </w:numPr>
        <w:spacing w:after="0"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Niedozwolone jest wykorzystywanie relacji wynikającej z władzy lub przewagi fizycznej (zastraszanie, przymuszanie, groźby). </w:t>
      </w:r>
    </w:p>
    <w:p w14:paraId="25F9E82C" w14:textId="7F4CABCF" w:rsidR="00477B25" w:rsidRPr="00477B25" w:rsidRDefault="00477B25" w:rsidP="00B468D9">
      <w:pPr>
        <w:pStyle w:val="Akapitzlist"/>
        <w:numPr>
          <w:ilvl w:val="0"/>
          <w:numId w:val="28"/>
        </w:numPr>
        <w:spacing w:after="0" w:line="360" w:lineRule="auto"/>
        <w:jc w:val="both"/>
        <w:rPr>
          <w:rFonts w:ascii="Times New Roman" w:hAnsi="Times New Roman" w:cs="Times New Roman"/>
          <w:sz w:val="24"/>
          <w:szCs w:val="24"/>
        </w:rPr>
      </w:pPr>
      <w:r w:rsidRPr="00477B25">
        <w:rPr>
          <w:rFonts w:ascii="Times New Roman" w:hAnsi="Times New Roman" w:cs="Times New Roman"/>
          <w:sz w:val="24"/>
          <w:szCs w:val="24"/>
        </w:rPr>
        <w:t>Jako niedozwolone traktujemy wszystkie zachowania zwane ableizmem rozumiane jako zachowania o charakterze dyskryminującym osób z niepełnosprawnościami ze względu na ich wygląd, zachowanie lub inny sposób poruszania się lub mówienia a także na ich potrzeby edukacyjne</w:t>
      </w:r>
    </w:p>
    <w:p w14:paraId="32FD669B" w14:textId="77777777" w:rsidR="003033A6" w:rsidRPr="00702AEF" w:rsidRDefault="003033A6" w:rsidP="00B468D9">
      <w:pPr>
        <w:pStyle w:val="Akapitzlist"/>
        <w:numPr>
          <w:ilvl w:val="0"/>
          <w:numId w:val="28"/>
        </w:numPr>
        <w:spacing w:after="0"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lastRenderedPageBreak/>
        <w:t xml:space="preserve"> Nie jest dozwolone utrwalanie wizerunku dziecka dla celów prywatnych poprzez filmowanie, nagrywanie głosu, fotografowanie. Zakaz ten obejmuje także umożliwienia utrwalenia wizerunków małoletnich osobom trzecim. Wyjątkiem jest utrwalanie wizerunku na potrzeby placówki, na podstawie zgody udzielonej przez rodziców/prawnych opiekunów. </w:t>
      </w:r>
    </w:p>
    <w:p w14:paraId="3E560886" w14:textId="77777777" w:rsidR="003033A6" w:rsidRPr="00702AEF" w:rsidRDefault="003033A6" w:rsidP="00B468D9">
      <w:pPr>
        <w:pStyle w:val="Akapitzlist"/>
        <w:numPr>
          <w:ilvl w:val="0"/>
          <w:numId w:val="28"/>
        </w:numPr>
        <w:spacing w:after="0"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Nie jest dozwolone proponowanie dzieciom alkoholu, wyrobów tytoniowych ani nielegalnych substancji</w:t>
      </w:r>
      <w:r w:rsidR="00A86D5C">
        <w:rPr>
          <w:rFonts w:ascii="Times New Roman" w:hAnsi="Times New Roman" w:cs="Times New Roman"/>
          <w:sz w:val="24"/>
          <w:szCs w:val="24"/>
        </w:rPr>
        <w:t xml:space="preserve"> psychoaktywnych</w:t>
      </w:r>
      <w:r w:rsidRPr="00702AEF">
        <w:rPr>
          <w:rFonts w:ascii="Times New Roman" w:hAnsi="Times New Roman" w:cs="Times New Roman"/>
          <w:sz w:val="24"/>
          <w:szCs w:val="24"/>
        </w:rPr>
        <w:t>, jak również używanie ich w obecności małoletnich.</w:t>
      </w:r>
    </w:p>
    <w:p w14:paraId="0591C9B6" w14:textId="77777777" w:rsidR="003033A6" w:rsidRPr="00006DDB" w:rsidRDefault="003033A6" w:rsidP="00B468D9">
      <w:pPr>
        <w:pStyle w:val="Akapitzlist"/>
        <w:numPr>
          <w:ilvl w:val="0"/>
          <w:numId w:val="28"/>
        </w:numPr>
        <w:spacing w:after="0" w:line="360" w:lineRule="auto"/>
        <w:jc w:val="both"/>
        <w:rPr>
          <w:rFonts w:ascii="Times New Roman" w:hAnsi="Times New Roman" w:cs="Times New Roman"/>
          <w:color w:val="1D1D1B"/>
          <w:sz w:val="24"/>
          <w:szCs w:val="24"/>
        </w:rPr>
      </w:pPr>
      <w:r w:rsidRPr="00702AEF">
        <w:rPr>
          <w:rFonts w:ascii="Times New Roman" w:hAnsi="Times New Roman" w:cs="Times New Roman"/>
          <w:sz w:val="24"/>
          <w:szCs w:val="24"/>
        </w:rPr>
        <w:t xml:space="preserve"> Nie jest dozwolone nawiązywanie z małoletnim jakichkolwiek relacji romantycznych lub seksualnych, lub mogących zostać uznane za posiadające takie właściwości. Obejmuje to także seksualne komentarze, żarty, gesty oraz udostępnianie małoletnim treści erotycznych i pornograficznych</w:t>
      </w:r>
      <w:r w:rsidR="00006DDB">
        <w:rPr>
          <w:rFonts w:ascii="Times New Roman" w:hAnsi="Times New Roman" w:cs="Times New Roman"/>
          <w:sz w:val="24"/>
          <w:szCs w:val="24"/>
        </w:rPr>
        <w:t>.</w:t>
      </w:r>
    </w:p>
    <w:p w14:paraId="44F3F41A" w14:textId="77777777" w:rsidR="00006DDB" w:rsidRPr="00006DDB" w:rsidRDefault="003033A6" w:rsidP="00B468D9">
      <w:pPr>
        <w:pStyle w:val="Akapitzlist"/>
        <w:numPr>
          <w:ilvl w:val="0"/>
          <w:numId w:val="28"/>
        </w:numPr>
        <w:spacing w:after="0" w:line="360" w:lineRule="auto"/>
        <w:jc w:val="both"/>
        <w:rPr>
          <w:rFonts w:ascii="Times New Roman" w:hAnsi="Times New Roman" w:cs="Times New Roman"/>
          <w:color w:val="1D1D1B"/>
          <w:sz w:val="24"/>
          <w:szCs w:val="24"/>
        </w:rPr>
      </w:pPr>
      <w:r w:rsidRPr="00006DDB">
        <w:rPr>
          <w:rFonts w:ascii="Times New Roman" w:hAnsi="Times New Roman" w:cs="Times New Roman"/>
          <w:sz w:val="24"/>
          <w:szCs w:val="24"/>
        </w:rPr>
        <w:t>Nie jest dozwolone nawiązywani</w:t>
      </w:r>
      <w:r w:rsidR="00006DDB">
        <w:rPr>
          <w:rFonts w:ascii="Times New Roman" w:hAnsi="Times New Roman" w:cs="Times New Roman"/>
          <w:sz w:val="24"/>
          <w:szCs w:val="24"/>
        </w:rPr>
        <w:t>e</w:t>
      </w:r>
      <w:r w:rsidRPr="00006DDB">
        <w:rPr>
          <w:rFonts w:ascii="Times New Roman" w:hAnsi="Times New Roman" w:cs="Times New Roman"/>
          <w:sz w:val="24"/>
          <w:szCs w:val="24"/>
        </w:rPr>
        <w:t xml:space="preserve"> kontaktów z małoletnimi uczęszczającymi do placówki poprzez przyjmowanie bądź wysyłanie zaproszeń w mediach społecznościowych.</w:t>
      </w:r>
    </w:p>
    <w:p w14:paraId="5DE870FF" w14:textId="77777777" w:rsidR="003033A6" w:rsidRPr="00006DDB" w:rsidRDefault="003033A6" w:rsidP="00B468D9">
      <w:pPr>
        <w:pStyle w:val="Akapitzlist"/>
        <w:numPr>
          <w:ilvl w:val="0"/>
          <w:numId w:val="28"/>
        </w:numPr>
        <w:spacing w:after="0" w:line="360" w:lineRule="auto"/>
        <w:jc w:val="both"/>
        <w:rPr>
          <w:rFonts w:ascii="Times New Roman" w:hAnsi="Times New Roman" w:cs="Times New Roman"/>
          <w:color w:val="1D1D1B"/>
          <w:sz w:val="24"/>
          <w:szCs w:val="24"/>
        </w:rPr>
      </w:pPr>
      <w:r w:rsidRPr="00006DDB">
        <w:rPr>
          <w:rFonts w:ascii="Times New Roman" w:hAnsi="Times New Roman" w:cs="Times New Roman"/>
          <w:sz w:val="24"/>
          <w:szCs w:val="24"/>
        </w:rPr>
        <w:t xml:space="preserve"> Nie jest dozwolone utrzymywanie kontaktów towarzyskich z małoletnimi uczęszczającymi do placówki za pośrednictwem szeroko rozumianych sieci komputerowych i zewnętrznych aplikacji</w:t>
      </w:r>
      <w:r w:rsidR="000A32A0">
        <w:rPr>
          <w:rFonts w:ascii="Times New Roman" w:hAnsi="Times New Roman" w:cs="Times New Roman"/>
          <w:sz w:val="24"/>
          <w:szCs w:val="24"/>
        </w:rPr>
        <w:t xml:space="preserve">. </w:t>
      </w:r>
      <w:r w:rsidRPr="00006DDB">
        <w:rPr>
          <w:rFonts w:ascii="Times New Roman" w:hAnsi="Times New Roman" w:cs="Times New Roman"/>
          <w:sz w:val="24"/>
          <w:szCs w:val="24"/>
        </w:rPr>
        <w:t>Dopuszczalną formą komunikacji z małoletnimi i ich rodzicami lub opiekunami są kanały służbowe (e-mail, telefon służbowy</w:t>
      </w:r>
      <w:r w:rsidR="00A86D5C">
        <w:rPr>
          <w:rFonts w:ascii="Times New Roman" w:hAnsi="Times New Roman" w:cs="Times New Roman"/>
          <w:sz w:val="24"/>
          <w:szCs w:val="24"/>
        </w:rPr>
        <w:t>, e - dziennik</w:t>
      </w:r>
      <w:r w:rsidRPr="00006DDB">
        <w:rPr>
          <w:rFonts w:ascii="Times New Roman" w:hAnsi="Times New Roman" w:cs="Times New Roman"/>
          <w:sz w:val="24"/>
          <w:szCs w:val="24"/>
        </w:rPr>
        <w:t xml:space="preserve">). Z kanałów tych nie należy korzystać poza godzinami pracy. </w:t>
      </w:r>
    </w:p>
    <w:p w14:paraId="3943C187" w14:textId="77777777" w:rsidR="00006DDB" w:rsidRPr="00702AEF" w:rsidRDefault="00006DDB" w:rsidP="00B468D9">
      <w:pPr>
        <w:pStyle w:val="Akapitzlist"/>
        <w:numPr>
          <w:ilvl w:val="0"/>
          <w:numId w:val="18"/>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Niedopuszczalne są intencjonalne zachowania wzbudzające poczucie zagrożenia lub noszące znamiona: </w:t>
      </w:r>
    </w:p>
    <w:p w14:paraId="7764182E" w14:textId="77777777" w:rsidR="00006DDB" w:rsidRPr="00702AEF" w:rsidRDefault="00006DDB" w:rsidP="00B468D9">
      <w:pPr>
        <w:pStyle w:val="Akapitzlist"/>
        <w:numPr>
          <w:ilvl w:val="0"/>
          <w:numId w:val="20"/>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przemocy fizycznej (np. popychanie, uderzanie, wykręcanie rąk, duszenie, kopanie, szarpanie, spoliczkowanie, itd.), </w:t>
      </w:r>
    </w:p>
    <w:p w14:paraId="56008922" w14:textId="77777777" w:rsidR="00006DDB" w:rsidRPr="00702AEF" w:rsidRDefault="00006DDB" w:rsidP="00B468D9">
      <w:pPr>
        <w:pStyle w:val="Akapitzlist"/>
        <w:numPr>
          <w:ilvl w:val="0"/>
          <w:numId w:val="20"/>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w:t>
      </w:r>
      <w:proofErr w:type="spellStart"/>
      <w:r w:rsidRPr="00702AEF">
        <w:rPr>
          <w:rFonts w:ascii="Times New Roman" w:hAnsi="Times New Roman" w:cs="Times New Roman"/>
          <w:sz w:val="24"/>
          <w:szCs w:val="24"/>
        </w:rPr>
        <w:t>erotyzowania</w:t>
      </w:r>
      <w:proofErr w:type="spellEnd"/>
      <w:r w:rsidRPr="00702AEF">
        <w:rPr>
          <w:rFonts w:ascii="Times New Roman" w:hAnsi="Times New Roman" w:cs="Times New Roman"/>
          <w:sz w:val="24"/>
          <w:szCs w:val="24"/>
        </w:rPr>
        <w:t xml:space="preserve"> relacji (</w:t>
      </w:r>
      <w:r w:rsidR="000A32A0">
        <w:rPr>
          <w:rFonts w:ascii="Times New Roman" w:hAnsi="Times New Roman" w:cs="Times New Roman"/>
          <w:sz w:val="24"/>
          <w:szCs w:val="24"/>
        </w:rPr>
        <w:t>flirt, dwuznaczny żart, rozmowa</w:t>
      </w:r>
      <w:r w:rsidRPr="00702AEF">
        <w:rPr>
          <w:rFonts w:ascii="Times New Roman" w:hAnsi="Times New Roman" w:cs="Times New Roman"/>
          <w:sz w:val="24"/>
          <w:szCs w:val="24"/>
        </w:rPr>
        <w:t xml:space="preserve"> czy choćby wyzywające spojrzenie), </w:t>
      </w:r>
    </w:p>
    <w:p w14:paraId="6D99B0E5" w14:textId="77777777" w:rsidR="00006DDB" w:rsidRDefault="00006DDB" w:rsidP="00B468D9">
      <w:pPr>
        <w:pStyle w:val="Akapitzlist"/>
        <w:numPr>
          <w:ilvl w:val="0"/>
          <w:numId w:val="20"/>
        </w:numPr>
        <w:spacing w:line="360" w:lineRule="auto"/>
        <w:jc w:val="both"/>
        <w:rPr>
          <w:rFonts w:ascii="Times New Roman" w:hAnsi="Times New Roman" w:cs="Times New Roman"/>
          <w:sz w:val="24"/>
          <w:szCs w:val="24"/>
        </w:rPr>
      </w:pPr>
      <w:proofErr w:type="spellStart"/>
      <w:r w:rsidRPr="00702AEF">
        <w:rPr>
          <w:rFonts w:ascii="Times New Roman" w:hAnsi="Times New Roman" w:cs="Times New Roman"/>
          <w:sz w:val="24"/>
          <w:szCs w:val="24"/>
        </w:rPr>
        <w:t>seksualizacji</w:t>
      </w:r>
      <w:proofErr w:type="spellEnd"/>
      <w:r w:rsidRPr="00702AEF">
        <w:rPr>
          <w:rFonts w:ascii="Times New Roman" w:hAnsi="Times New Roman" w:cs="Times New Roman"/>
          <w:sz w:val="24"/>
          <w:szCs w:val="24"/>
        </w:rPr>
        <w:t xml:space="preserve"> relacji (obcowanie płciowe i inne czynności seksualne)</w:t>
      </w:r>
    </w:p>
    <w:p w14:paraId="3C242F56" w14:textId="77777777" w:rsidR="00006DDB" w:rsidRPr="00006DDB" w:rsidRDefault="00006DDB" w:rsidP="00B468D9">
      <w:pPr>
        <w:pStyle w:val="Akapitzlist"/>
        <w:numPr>
          <w:ilvl w:val="0"/>
          <w:numId w:val="18"/>
        </w:numPr>
        <w:spacing w:line="360" w:lineRule="auto"/>
        <w:jc w:val="both"/>
        <w:rPr>
          <w:rFonts w:ascii="Times New Roman" w:hAnsi="Times New Roman" w:cs="Times New Roman"/>
          <w:sz w:val="24"/>
          <w:szCs w:val="24"/>
        </w:rPr>
      </w:pPr>
      <w:r w:rsidRPr="00006DDB">
        <w:rPr>
          <w:rFonts w:ascii="Times New Roman" w:hAnsi="Times New Roman" w:cs="Times New Roman"/>
          <w:sz w:val="24"/>
          <w:szCs w:val="24"/>
        </w:rPr>
        <w:t>Niedozwolone jest:</w:t>
      </w:r>
    </w:p>
    <w:p w14:paraId="5338D0AE" w14:textId="77777777" w:rsidR="00006DDB" w:rsidRPr="00702AEF" w:rsidRDefault="00006DDB" w:rsidP="00B468D9">
      <w:pPr>
        <w:pStyle w:val="Akapitzlist"/>
        <w:numPr>
          <w:ilvl w:val="0"/>
          <w:numId w:val="22"/>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wyłączne skupianie uwagi na wybranych dzieciach z jednoczesnym ignorowaniem potrzeb innych, </w:t>
      </w:r>
    </w:p>
    <w:p w14:paraId="45AA8644" w14:textId="77777777" w:rsidR="00006DDB" w:rsidRPr="00702AEF" w:rsidRDefault="00006DDB" w:rsidP="00B468D9">
      <w:pPr>
        <w:pStyle w:val="Akapitzlist"/>
        <w:numPr>
          <w:ilvl w:val="0"/>
          <w:numId w:val="22"/>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nieuzasadnione dawanie przywilejów tylko wybranym i pozbawianie ich pozostałych </w:t>
      </w:r>
    </w:p>
    <w:p w14:paraId="39EDBD7D" w14:textId="7D112A7F" w:rsidR="00006DDB" w:rsidRPr="00702AEF" w:rsidRDefault="00006DDB" w:rsidP="00B468D9">
      <w:pPr>
        <w:pStyle w:val="Akapitzlist"/>
        <w:numPr>
          <w:ilvl w:val="0"/>
          <w:numId w:val="22"/>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nierówne i niesprawiedliwe przydzielanie zadań, nieadekwatne do możliwości </w:t>
      </w:r>
      <w:r w:rsidR="00F92C3B">
        <w:rPr>
          <w:rFonts w:ascii="Times New Roman" w:hAnsi="Times New Roman" w:cs="Times New Roman"/>
          <w:sz w:val="24"/>
          <w:szCs w:val="24"/>
        </w:rPr>
        <w:t xml:space="preserve">                           </w:t>
      </w:r>
      <w:r w:rsidRPr="00702AEF">
        <w:rPr>
          <w:rFonts w:ascii="Times New Roman" w:hAnsi="Times New Roman" w:cs="Times New Roman"/>
          <w:sz w:val="24"/>
          <w:szCs w:val="24"/>
        </w:rPr>
        <w:t xml:space="preserve">i wieku </w:t>
      </w:r>
    </w:p>
    <w:p w14:paraId="708B35A1" w14:textId="77777777" w:rsidR="00006DDB" w:rsidRPr="00702AEF" w:rsidRDefault="00006DDB" w:rsidP="00B468D9">
      <w:pPr>
        <w:pStyle w:val="Akapitzlist"/>
        <w:numPr>
          <w:ilvl w:val="0"/>
          <w:numId w:val="22"/>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zwalnianie z wykonywania obowiązków w nieuzasadnionych sytuacjach </w:t>
      </w:r>
    </w:p>
    <w:p w14:paraId="27955DCC" w14:textId="77777777" w:rsidR="00006DDB" w:rsidRPr="00702AEF" w:rsidRDefault="00006DDB" w:rsidP="00B468D9">
      <w:pPr>
        <w:pStyle w:val="Akapitzlist"/>
        <w:numPr>
          <w:ilvl w:val="0"/>
          <w:numId w:val="22"/>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godzenie się, brak reakcji na nieformalną hierarchi</w:t>
      </w:r>
      <w:r>
        <w:rPr>
          <w:rFonts w:ascii="Times New Roman" w:hAnsi="Times New Roman" w:cs="Times New Roman"/>
          <w:sz w:val="24"/>
          <w:szCs w:val="24"/>
        </w:rPr>
        <w:t>ę</w:t>
      </w:r>
      <w:r w:rsidRPr="00702AEF">
        <w:rPr>
          <w:rFonts w:ascii="Times New Roman" w:hAnsi="Times New Roman" w:cs="Times New Roman"/>
          <w:sz w:val="24"/>
          <w:szCs w:val="24"/>
        </w:rPr>
        <w:t xml:space="preserve"> grupową, </w:t>
      </w:r>
    </w:p>
    <w:p w14:paraId="283C1BC6" w14:textId="77777777" w:rsidR="00006DDB" w:rsidRPr="00702AEF" w:rsidRDefault="00006DDB" w:rsidP="00B468D9">
      <w:pPr>
        <w:pStyle w:val="Akapitzlist"/>
        <w:numPr>
          <w:ilvl w:val="0"/>
          <w:numId w:val="22"/>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lastRenderedPageBreak/>
        <w:t xml:space="preserve">dominacja w grupie przez negatywne jednostki, ustalanie przez nie i wdrażanie nieformalnych zasad </w:t>
      </w:r>
    </w:p>
    <w:p w14:paraId="25024B68" w14:textId="77777777" w:rsidR="00006DDB" w:rsidRPr="00702AEF" w:rsidRDefault="00006DDB" w:rsidP="00B468D9">
      <w:pPr>
        <w:pStyle w:val="Akapitzlist"/>
        <w:numPr>
          <w:ilvl w:val="0"/>
          <w:numId w:val="22"/>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 przyzwolenie na wykorzystywanie młodszych i słabszych wychowanków przez silniejszych </w:t>
      </w:r>
    </w:p>
    <w:p w14:paraId="64138B67" w14:textId="77777777" w:rsidR="00006DDB" w:rsidRPr="00702AEF" w:rsidRDefault="00006DDB" w:rsidP="00B468D9">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Podczas wycieczek i wyjść klasowych, n</w:t>
      </w:r>
      <w:r w:rsidRPr="00702AEF">
        <w:rPr>
          <w:rFonts w:ascii="Times New Roman" w:hAnsi="Times New Roman" w:cs="Times New Roman"/>
          <w:sz w:val="24"/>
          <w:szCs w:val="24"/>
        </w:rPr>
        <w:t xml:space="preserve">iedopuszczalne są wszelkie formy dyscyplinowania mające na celu upokorzenie, poniżenie oparte na wykorzystywaniu </w:t>
      </w:r>
      <w:r>
        <w:rPr>
          <w:rFonts w:ascii="Times New Roman" w:hAnsi="Times New Roman" w:cs="Times New Roman"/>
          <w:sz w:val="24"/>
          <w:szCs w:val="24"/>
        </w:rPr>
        <w:t>przemocy</w:t>
      </w:r>
      <w:r w:rsidRPr="00702AEF">
        <w:rPr>
          <w:rFonts w:ascii="Times New Roman" w:hAnsi="Times New Roman" w:cs="Times New Roman"/>
          <w:sz w:val="24"/>
          <w:szCs w:val="24"/>
        </w:rPr>
        <w:t xml:space="preserve">: </w:t>
      </w:r>
    </w:p>
    <w:p w14:paraId="5CD7D837" w14:textId="77777777" w:rsidR="00006DDB" w:rsidRPr="00702AEF" w:rsidRDefault="00006DDB" w:rsidP="00B468D9">
      <w:pPr>
        <w:pStyle w:val="Akapitzlist"/>
        <w:numPr>
          <w:ilvl w:val="0"/>
          <w:numId w:val="25"/>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 xml:space="preserve">fizycznej (agresja, stosowanie kar fizycznych, środków przymusu bezpośredniego, krępowanie, izolowanie; uniemożliwianie realizacji podstawowych potrzeb fizjologicznych; pozbawianie snu, pokarmu, ekspozycja na zimno, ciepło itp.; prace fizyczne nieadekwatne do możliwości, dopuszczanie się </w:t>
      </w:r>
      <w:proofErr w:type="spellStart"/>
      <w:r w:rsidRPr="00702AEF">
        <w:rPr>
          <w:rFonts w:ascii="Times New Roman" w:hAnsi="Times New Roman" w:cs="Times New Roman"/>
          <w:sz w:val="24"/>
          <w:szCs w:val="24"/>
        </w:rPr>
        <w:t>zachowań</w:t>
      </w:r>
      <w:proofErr w:type="spellEnd"/>
      <w:r w:rsidRPr="00702AEF">
        <w:rPr>
          <w:rFonts w:ascii="Times New Roman" w:hAnsi="Times New Roman" w:cs="Times New Roman"/>
          <w:sz w:val="24"/>
          <w:szCs w:val="24"/>
        </w:rPr>
        <w:t xml:space="preserve"> o charakterze seksualnym) </w:t>
      </w:r>
    </w:p>
    <w:p w14:paraId="5F8EA21A" w14:textId="77777777" w:rsidR="004A1C3E" w:rsidRDefault="00006DDB" w:rsidP="00B468D9">
      <w:pPr>
        <w:pStyle w:val="Akapitzlist"/>
        <w:numPr>
          <w:ilvl w:val="0"/>
          <w:numId w:val="25"/>
        </w:numPr>
        <w:spacing w:line="360" w:lineRule="auto"/>
        <w:jc w:val="both"/>
        <w:rPr>
          <w:rFonts w:ascii="Times New Roman" w:hAnsi="Times New Roman" w:cs="Times New Roman"/>
          <w:sz w:val="24"/>
          <w:szCs w:val="24"/>
        </w:rPr>
      </w:pPr>
      <w:r w:rsidRPr="00702AEF">
        <w:rPr>
          <w:rFonts w:ascii="Times New Roman" w:hAnsi="Times New Roman" w:cs="Times New Roman"/>
          <w:sz w:val="24"/>
          <w:szCs w:val="24"/>
        </w:rPr>
        <w:t>psychicznej (dominacja poprzez krzyk, groźby, wzbudzanie poczucia winy, naruszanie poczucia własnej wartości, lekceważenie potrzeb psychicznych np. bezpieczeństwa, przynależności, miłości, symulacje wzbudzające strach i obawy o życie własne i rodziny)</w:t>
      </w:r>
    </w:p>
    <w:p w14:paraId="7DED9D67" w14:textId="77777777" w:rsidR="00073AA6" w:rsidRPr="00073AA6" w:rsidRDefault="00073AA6" w:rsidP="000A32A0">
      <w:pPr>
        <w:pStyle w:val="Akapitzlist"/>
        <w:spacing w:line="360" w:lineRule="auto"/>
        <w:ind w:left="1069"/>
        <w:jc w:val="both"/>
        <w:rPr>
          <w:rFonts w:ascii="Times New Roman" w:hAnsi="Times New Roman" w:cs="Times New Roman"/>
          <w:sz w:val="24"/>
          <w:szCs w:val="24"/>
        </w:rPr>
      </w:pPr>
    </w:p>
    <w:p w14:paraId="1FBC7015" w14:textId="77777777" w:rsidR="009F3D01" w:rsidRPr="00702AEF" w:rsidRDefault="009F3D01" w:rsidP="00B468D9">
      <w:pPr>
        <w:spacing w:line="360" w:lineRule="auto"/>
        <w:jc w:val="center"/>
        <w:rPr>
          <w:rFonts w:ascii="Times New Roman" w:hAnsi="Times New Roman" w:cs="Times New Roman"/>
          <w:b/>
          <w:bCs/>
          <w:sz w:val="24"/>
          <w:szCs w:val="24"/>
        </w:rPr>
      </w:pPr>
      <w:r w:rsidRPr="00702AEF">
        <w:rPr>
          <w:rFonts w:ascii="Times New Roman" w:hAnsi="Times New Roman" w:cs="Times New Roman"/>
          <w:b/>
          <w:bCs/>
          <w:sz w:val="24"/>
          <w:szCs w:val="24"/>
        </w:rPr>
        <w:t>Rozdział VIII</w:t>
      </w:r>
    </w:p>
    <w:p w14:paraId="1B248C41" w14:textId="77777777" w:rsidR="009F3D01" w:rsidRPr="00CA0085" w:rsidRDefault="009F3D01" w:rsidP="00B468D9">
      <w:pPr>
        <w:spacing w:line="360" w:lineRule="auto"/>
        <w:jc w:val="center"/>
        <w:rPr>
          <w:rFonts w:ascii="Times New Roman" w:hAnsi="Times New Roman" w:cs="Times New Roman"/>
          <w:sz w:val="24"/>
          <w:szCs w:val="24"/>
        </w:rPr>
      </w:pPr>
      <w:r w:rsidRPr="00CA0085">
        <w:rPr>
          <w:rFonts w:ascii="Times New Roman" w:hAnsi="Times New Roman" w:cs="Times New Roman"/>
          <w:b/>
          <w:bCs/>
          <w:sz w:val="24"/>
          <w:szCs w:val="24"/>
        </w:rPr>
        <w:t>Zasady zapewniające bezpieczne relacje między małoletnimi</w:t>
      </w:r>
      <w:r w:rsidR="00F27DBB" w:rsidRPr="00CA0085">
        <w:rPr>
          <w:rFonts w:ascii="Times New Roman" w:hAnsi="Times New Roman" w:cs="Times New Roman"/>
          <w:b/>
          <w:bCs/>
          <w:sz w:val="24"/>
          <w:szCs w:val="24"/>
        </w:rPr>
        <w:t>. Zachowania niedozwolone</w:t>
      </w:r>
    </w:p>
    <w:p w14:paraId="64255D0C" w14:textId="77777777" w:rsidR="009F3D01" w:rsidRDefault="009F3D01" w:rsidP="00F27DBB">
      <w:pPr>
        <w:pStyle w:val="Akapitzlist"/>
        <w:numPr>
          <w:ilvl w:val="1"/>
          <w:numId w:val="36"/>
        </w:numPr>
        <w:spacing w:after="0" w:line="360" w:lineRule="auto"/>
        <w:jc w:val="both"/>
        <w:rPr>
          <w:rFonts w:ascii="Times New Roman" w:hAnsi="Times New Roman" w:cs="Times New Roman"/>
          <w:sz w:val="24"/>
          <w:szCs w:val="24"/>
        </w:rPr>
      </w:pPr>
      <w:r w:rsidRPr="00F27DBB">
        <w:rPr>
          <w:rFonts w:ascii="Times New Roman" w:hAnsi="Times New Roman" w:cs="Times New Roman"/>
          <w:sz w:val="24"/>
          <w:szCs w:val="24"/>
        </w:rPr>
        <w:t xml:space="preserve">Małoletni traktują się nawzajem z szacunkiem oraz uwzględniają we wzajemnych kontaktach swoją godność i potrzeby. </w:t>
      </w:r>
    </w:p>
    <w:p w14:paraId="611AD57F" w14:textId="29CC3C5C" w:rsidR="007F6785" w:rsidRPr="007F6785" w:rsidRDefault="00F27DBB" w:rsidP="007F6785">
      <w:pPr>
        <w:pStyle w:val="Tretekstu"/>
        <w:numPr>
          <w:ilvl w:val="1"/>
          <w:numId w:val="36"/>
        </w:numPr>
        <w:spacing w:after="0" w:line="360" w:lineRule="auto"/>
        <w:ind w:right="115"/>
        <w:jc w:val="both"/>
        <w:rPr>
          <w:color w:val="auto"/>
          <w:sz w:val="28"/>
          <w:szCs w:val="28"/>
        </w:rPr>
      </w:pPr>
      <w:r>
        <w:t xml:space="preserve">Akceptują </w:t>
      </w:r>
      <w:r w:rsidRPr="00F27DBB">
        <w:t xml:space="preserve"> odmienność i indywidualność każdego oraz szan</w:t>
      </w:r>
      <w:r>
        <w:t>ują</w:t>
      </w:r>
      <w:r w:rsidRPr="00F27DBB">
        <w:t xml:space="preserve"> inne </w:t>
      </w:r>
      <w:r>
        <w:t>zdanie kolegów</w:t>
      </w:r>
      <w:r w:rsidR="00F92C3B">
        <w:t xml:space="preserve">                          </w:t>
      </w:r>
      <w:r>
        <w:t xml:space="preserve"> i koleżanek</w:t>
      </w:r>
      <w:r w:rsidR="007F6785">
        <w:t xml:space="preserve">, , </w:t>
      </w:r>
      <w:r w:rsidR="007F6785" w:rsidRPr="007F6785">
        <w:rPr>
          <w:color w:val="auto"/>
        </w:rPr>
        <w:t>pomagają swoim niepełnosprawnym rówieśnikom i udzielają im wsparcia w razie potrzeby</w:t>
      </w:r>
    </w:p>
    <w:p w14:paraId="38C729A5" w14:textId="77777777" w:rsidR="00F27DBB" w:rsidRPr="007F6785" w:rsidRDefault="0003588C" w:rsidP="007F6785">
      <w:pPr>
        <w:pStyle w:val="Tretekstu"/>
        <w:numPr>
          <w:ilvl w:val="1"/>
          <w:numId w:val="36"/>
        </w:numPr>
        <w:spacing w:after="0" w:line="360" w:lineRule="auto"/>
        <w:ind w:right="115"/>
        <w:jc w:val="both"/>
        <w:rPr>
          <w:sz w:val="28"/>
          <w:szCs w:val="28"/>
        </w:rPr>
      </w:pPr>
      <w:r>
        <w:t>Uczniowie m</w:t>
      </w:r>
      <w:r w:rsidR="00F27DBB">
        <w:t>ają</w:t>
      </w:r>
      <w:r w:rsidR="00F27DBB" w:rsidRPr="00F27DBB">
        <w:t xml:space="preserve"> poczucie obowiązku spieszenia z pomocą tym, którzy sobie radzą gorzej niż oni sami.</w:t>
      </w:r>
    </w:p>
    <w:p w14:paraId="4B95703D" w14:textId="77777777" w:rsidR="00F27DBB" w:rsidRPr="0003588C" w:rsidRDefault="00F27DBB" w:rsidP="00F27DBB">
      <w:pPr>
        <w:pStyle w:val="Tretekstu"/>
        <w:numPr>
          <w:ilvl w:val="1"/>
          <w:numId w:val="36"/>
        </w:numPr>
        <w:spacing w:after="0" w:line="360" w:lineRule="auto"/>
        <w:ind w:right="115"/>
        <w:jc w:val="both"/>
      </w:pPr>
      <w:bookmarkStart w:id="6" w:name="a.i.3.a.i.4._Zachowania_niedozwolone:"/>
      <w:bookmarkEnd w:id="6"/>
      <w:r w:rsidRPr="0003588C">
        <w:t>Zachowania</w:t>
      </w:r>
      <w:r w:rsidR="000A32A0">
        <w:rPr>
          <w:spacing w:val="-2"/>
        </w:rPr>
        <w:t xml:space="preserve"> niedozwolone</w:t>
      </w:r>
      <w:r w:rsidRPr="0003588C">
        <w:rPr>
          <w:spacing w:val="-2"/>
        </w:rPr>
        <w:t>:</w:t>
      </w:r>
    </w:p>
    <w:p w14:paraId="3EFFB112" w14:textId="77777777" w:rsidR="00F27DBB" w:rsidRPr="00DC4976" w:rsidRDefault="00F27DBB" w:rsidP="004A214D">
      <w:pPr>
        <w:pStyle w:val="Akapitzlist"/>
        <w:numPr>
          <w:ilvl w:val="0"/>
          <w:numId w:val="52"/>
        </w:numPr>
        <w:tabs>
          <w:tab w:val="left" w:pos="1310"/>
        </w:tabs>
        <w:suppressAutoHyphens/>
        <w:spacing w:after="0" w:line="360" w:lineRule="auto"/>
        <w:ind w:right="119"/>
        <w:contextualSpacing w:val="0"/>
        <w:jc w:val="both"/>
        <w:rPr>
          <w:rFonts w:ascii="Times New Roman" w:hAnsi="Times New Roman" w:cs="Times New Roman"/>
          <w:sz w:val="24"/>
          <w:szCs w:val="24"/>
        </w:rPr>
      </w:pPr>
      <w:r w:rsidRPr="00DC4976">
        <w:rPr>
          <w:rFonts w:ascii="Times New Roman" w:hAnsi="Times New Roman" w:cs="Times New Roman"/>
          <w:sz w:val="24"/>
          <w:szCs w:val="24"/>
        </w:rPr>
        <w:t>agresja słowna, tj.: ubliżanie, dokuczanie, zastraszanie, wyśmiewanie, grożenie, obrzucanie wyzwiskami, uszczypliwości, kpiny, ośmieszanie;</w:t>
      </w:r>
    </w:p>
    <w:p w14:paraId="7238E25E" w14:textId="77777777" w:rsidR="00F27DBB" w:rsidRPr="00DC4976" w:rsidRDefault="00F27DBB" w:rsidP="004A214D">
      <w:pPr>
        <w:pStyle w:val="Akapitzlist"/>
        <w:numPr>
          <w:ilvl w:val="0"/>
          <w:numId w:val="52"/>
        </w:numPr>
        <w:tabs>
          <w:tab w:val="left" w:pos="1310"/>
        </w:tabs>
        <w:suppressAutoHyphens/>
        <w:spacing w:after="0" w:line="360" w:lineRule="auto"/>
        <w:ind w:right="119"/>
        <w:contextualSpacing w:val="0"/>
        <w:jc w:val="both"/>
        <w:rPr>
          <w:rFonts w:ascii="Times New Roman" w:hAnsi="Times New Roman" w:cs="Times New Roman"/>
          <w:sz w:val="24"/>
          <w:szCs w:val="24"/>
        </w:rPr>
      </w:pPr>
      <w:r w:rsidRPr="00DC4976">
        <w:rPr>
          <w:rFonts w:ascii="Times New Roman" w:hAnsi="Times New Roman" w:cs="Times New Roman"/>
          <w:sz w:val="24"/>
          <w:szCs w:val="24"/>
        </w:rPr>
        <w:t>agresja</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fizyczna</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,podczas</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której</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dochodzi</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do</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kontaktu</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 xml:space="preserve">fizycznego pod postacią popychania, bicia, kopania, plucia, zadawania ran,  kradzieży pieniędzy lub przedmiotów, zamykania, niszczenia własności, zabierania rzeczy lub pieniędzy przy użyciu siły lub groźby jej użycia. </w:t>
      </w:r>
    </w:p>
    <w:p w14:paraId="0B512065" w14:textId="77777777" w:rsidR="00F27DBB" w:rsidRPr="00DC4976" w:rsidRDefault="00F27DBB" w:rsidP="004A214D">
      <w:pPr>
        <w:pStyle w:val="Akapitzlist"/>
        <w:numPr>
          <w:ilvl w:val="0"/>
          <w:numId w:val="52"/>
        </w:numPr>
        <w:tabs>
          <w:tab w:val="left" w:pos="1310"/>
        </w:tabs>
        <w:suppressAutoHyphens/>
        <w:spacing w:after="0" w:line="360" w:lineRule="auto"/>
        <w:ind w:right="119"/>
        <w:contextualSpacing w:val="0"/>
        <w:jc w:val="both"/>
        <w:rPr>
          <w:rFonts w:ascii="Times New Roman" w:hAnsi="Times New Roman" w:cs="Times New Roman"/>
          <w:sz w:val="24"/>
          <w:szCs w:val="24"/>
        </w:rPr>
      </w:pPr>
      <w:r w:rsidRPr="00DC4976">
        <w:rPr>
          <w:rFonts w:ascii="Times New Roman" w:hAnsi="Times New Roman" w:cs="Times New Roman"/>
          <w:sz w:val="24"/>
          <w:szCs w:val="24"/>
        </w:rPr>
        <w:lastRenderedPageBreak/>
        <w:t xml:space="preserve"> wrogie gesty, miny, izolowanie, manipulowanie </w:t>
      </w:r>
      <w:r w:rsidR="001D54BF">
        <w:rPr>
          <w:rFonts w:ascii="Times New Roman" w:hAnsi="Times New Roman" w:cs="Times New Roman"/>
          <w:sz w:val="24"/>
          <w:szCs w:val="24"/>
        </w:rPr>
        <w:t>relacjami</w:t>
      </w:r>
      <w:r w:rsidRPr="00DC4976">
        <w:rPr>
          <w:rFonts w:ascii="Times New Roman" w:hAnsi="Times New Roman" w:cs="Times New Roman"/>
          <w:sz w:val="24"/>
          <w:szCs w:val="24"/>
        </w:rPr>
        <w:t>;</w:t>
      </w:r>
    </w:p>
    <w:p w14:paraId="42547A10" w14:textId="77777777" w:rsidR="00F27DBB" w:rsidRPr="00DC4976" w:rsidRDefault="00F27DBB" w:rsidP="004A214D">
      <w:pPr>
        <w:pStyle w:val="Akapitzlist"/>
        <w:numPr>
          <w:ilvl w:val="0"/>
          <w:numId w:val="52"/>
        </w:numPr>
        <w:tabs>
          <w:tab w:val="left" w:pos="1310"/>
        </w:tabs>
        <w:suppressAutoHyphens/>
        <w:spacing w:after="0" w:line="360" w:lineRule="auto"/>
        <w:ind w:right="119"/>
        <w:contextualSpacing w:val="0"/>
        <w:jc w:val="both"/>
        <w:rPr>
          <w:rFonts w:ascii="Times New Roman" w:hAnsi="Times New Roman" w:cs="Times New Roman"/>
          <w:sz w:val="24"/>
          <w:szCs w:val="24"/>
        </w:rPr>
      </w:pPr>
      <w:r w:rsidRPr="00DC4976">
        <w:rPr>
          <w:rFonts w:ascii="Times New Roman" w:hAnsi="Times New Roman" w:cs="Times New Roman"/>
          <w:sz w:val="24"/>
          <w:szCs w:val="24"/>
        </w:rPr>
        <w:t>zabroniona jest cyberprzemoc (</w:t>
      </w:r>
      <w:r w:rsidR="000A32A0">
        <w:rPr>
          <w:rFonts w:ascii="Times New Roman" w:hAnsi="Times New Roman" w:cs="Times New Roman"/>
          <w:sz w:val="24"/>
          <w:szCs w:val="24"/>
        </w:rPr>
        <w:t xml:space="preserve">przemoc cyfrowa), tj. </w:t>
      </w:r>
      <w:r w:rsidRPr="00DC4976">
        <w:rPr>
          <w:rFonts w:ascii="Times New Roman" w:hAnsi="Times New Roman" w:cs="Times New Roman"/>
          <w:sz w:val="24"/>
          <w:szCs w:val="24"/>
        </w:rPr>
        <w:t>przemoc z użyciem technologii inform</w:t>
      </w:r>
      <w:r w:rsidR="000A32A0">
        <w:rPr>
          <w:rFonts w:ascii="Times New Roman" w:hAnsi="Times New Roman" w:cs="Times New Roman"/>
          <w:sz w:val="24"/>
          <w:szCs w:val="24"/>
        </w:rPr>
        <w:t xml:space="preserve">acyjnych i komunikacyjnych, tj. </w:t>
      </w:r>
      <w:r w:rsidRPr="00DC4976">
        <w:rPr>
          <w:rFonts w:ascii="Times New Roman" w:hAnsi="Times New Roman" w:cs="Times New Roman"/>
          <w:sz w:val="24"/>
          <w:szCs w:val="24"/>
        </w:rPr>
        <w:t xml:space="preserve">nękanie, straszenie, szantażowanie z wykorzystaniem sieci, publikowanie lub rozsyłanie ośmieszających, kompromitujących informacji, zdjęć, filmów w sieci oraz podszywanie się pod kogoś wbrew jego </w:t>
      </w:r>
      <w:r w:rsidRPr="00DC4976">
        <w:rPr>
          <w:rFonts w:ascii="Times New Roman" w:hAnsi="Times New Roman" w:cs="Times New Roman"/>
          <w:spacing w:val="-2"/>
          <w:sz w:val="24"/>
          <w:szCs w:val="24"/>
        </w:rPr>
        <w:t>woli;</w:t>
      </w:r>
    </w:p>
    <w:p w14:paraId="3DDB9A92" w14:textId="77777777" w:rsidR="00F27DBB" w:rsidRPr="00DC4976" w:rsidRDefault="00F27DBB" w:rsidP="004A214D">
      <w:pPr>
        <w:pStyle w:val="Akapitzlist"/>
        <w:numPr>
          <w:ilvl w:val="0"/>
          <w:numId w:val="52"/>
        </w:numPr>
        <w:tabs>
          <w:tab w:val="left" w:pos="1310"/>
        </w:tabs>
        <w:suppressAutoHyphens/>
        <w:spacing w:after="0" w:line="360" w:lineRule="auto"/>
        <w:ind w:right="119"/>
        <w:contextualSpacing w:val="0"/>
        <w:jc w:val="both"/>
        <w:rPr>
          <w:rFonts w:ascii="Times New Roman" w:hAnsi="Times New Roman" w:cs="Times New Roman"/>
          <w:sz w:val="24"/>
          <w:szCs w:val="24"/>
        </w:rPr>
      </w:pPr>
      <w:r w:rsidRPr="00DC4976">
        <w:rPr>
          <w:rFonts w:ascii="Times New Roman" w:hAnsi="Times New Roman" w:cs="Times New Roman"/>
          <w:sz w:val="24"/>
          <w:szCs w:val="24"/>
        </w:rPr>
        <w:t>noszenie</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i</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używanie</w:t>
      </w:r>
      <w:r w:rsidR="000A32A0">
        <w:rPr>
          <w:rFonts w:ascii="Times New Roman" w:hAnsi="Times New Roman" w:cs="Times New Roman"/>
          <w:sz w:val="24"/>
          <w:szCs w:val="24"/>
        </w:rPr>
        <w:t xml:space="preserve"> </w:t>
      </w:r>
      <w:r w:rsidRPr="00DC4976">
        <w:rPr>
          <w:rFonts w:ascii="Times New Roman" w:hAnsi="Times New Roman" w:cs="Times New Roman"/>
          <w:sz w:val="24"/>
          <w:szCs w:val="24"/>
        </w:rPr>
        <w:t>niebezpiecznych</w:t>
      </w:r>
      <w:r w:rsidR="000A32A0">
        <w:rPr>
          <w:rFonts w:ascii="Times New Roman" w:hAnsi="Times New Roman" w:cs="Times New Roman"/>
          <w:sz w:val="24"/>
          <w:szCs w:val="24"/>
        </w:rPr>
        <w:t xml:space="preserve"> </w:t>
      </w:r>
      <w:r w:rsidRPr="00DC4976">
        <w:rPr>
          <w:rFonts w:ascii="Times New Roman" w:hAnsi="Times New Roman" w:cs="Times New Roman"/>
          <w:spacing w:val="-2"/>
          <w:sz w:val="24"/>
          <w:szCs w:val="24"/>
        </w:rPr>
        <w:t>narzędzi;</w:t>
      </w:r>
    </w:p>
    <w:p w14:paraId="2CC595F4" w14:textId="77777777" w:rsidR="00F27DBB" w:rsidRPr="00DC4976" w:rsidRDefault="00F27DBB" w:rsidP="004A214D">
      <w:pPr>
        <w:pStyle w:val="Akapitzlist"/>
        <w:numPr>
          <w:ilvl w:val="0"/>
          <w:numId w:val="52"/>
        </w:numPr>
        <w:tabs>
          <w:tab w:val="left" w:pos="1310"/>
        </w:tabs>
        <w:suppressAutoHyphens/>
        <w:spacing w:after="0" w:line="360" w:lineRule="auto"/>
        <w:ind w:right="119"/>
        <w:contextualSpacing w:val="0"/>
        <w:jc w:val="both"/>
        <w:rPr>
          <w:rFonts w:ascii="Times New Roman" w:hAnsi="Times New Roman" w:cs="Times New Roman"/>
          <w:sz w:val="24"/>
          <w:szCs w:val="24"/>
        </w:rPr>
      </w:pPr>
      <w:r w:rsidRPr="00DC4976">
        <w:rPr>
          <w:rFonts w:ascii="Times New Roman" w:hAnsi="Times New Roman" w:cs="Times New Roman"/>
          <w:spacing w:val="-2"/>
          <w:sz w:val="24"/>
          <w:szCs w:val="24"/>
        </w:rPr>
        <w:t xml:space="preserve"> rozpowszechnianie pornografii na urządzeniach telekomunikacyjnych.</w:t>
      </w:r>
    </w:p>
    <w:p w14:paraId="33166CFC" w14:textId="77777777" w:rsidR="00006DDB" w:rsidRPr="00702AEF" w:rsidRDefault="00006DDB" w:rsidP="00B468D9">
      <w:pPr>
        <w:spacing w:line="360" w:lineRule="auto"/>
        <w:jc w:val="both"/>
        <w:rPr>
          <w:rFonts w:ascii="Times New Roman" w:hAnsi="Times New Roman" w:cs="Times New Roman"/>
          <w:sz w:val="24"/>
          <w:szCs w:val="24"/>
        </w:rPr>
      </w:pPr>
    </w:p>
    <w:p w14:paraId="7E5FD3FD" w14:textId="77777777" w:rsidR="0062019D" w:rsidRPr="00702AEF" w:rsidRDefault="0062019D" w:rsidP="00B468D9">
      <w:pPr>
        <w:spacing w:line="360" w:lineRule="auto"/>
        <w:jc w:val="center"/>
        <w:rPr>
          <w:rFonts w:ascii="Times New Roman" w:hAnsi="Times New Roman" w:cs="Times New Roman"/>
          <w:b/>
          <w:bCs/>
          <w:sz w:val="24"/>
          <w:szCs w:val="24"/>
        </w:rPr>
      </w:pPr>
      <w:r w:rsidRPr="00702AEF">
        <w:rPr>
          <w:rFonts w:ascii="Times New Roman" w:hAnsi="Times New Roman" w:cs="Times New Roman"/>
          <w:b/>
          <w:bCs/>
          <w:sz w:val="24"/>
          <w:szCs w:val="24"/>
        </w:rPr>
        <w:t xml:space="preserve">Rozdział </w:t>
      </w:r>
      <w:r w:rsidR="009F3D01" w:rsidRPr="00702AEF">
        <w:rPr>
          <w:rFonts w:ascii="Times New Roman" w:hAnsi="Times New Roman" w:cs="Times New Roman"/>
          <w:b/>
          <w:bCs/>
          <w:sz w:val="24"/>
          <w:szCs w:val="24"/>
        </w:rPr>
        <w:t>IX</w:t>
      </w:r>
    </w:p>
    <w:bookmarkEnd w:id="2"/>
    <w:bookmarkEnd w:id="4"/>
    <w:p w14:paraId="3D5485F3" w14:textId="77777777" w:rsidR="00D92A3E" w:rsidRDefault="001A6D0A" w:rsidP="009D5114">
      <w:pPr>
        <w:pStyle w:val="oznrodzaktutznustawalubrozporzdzenieiorganwydajcy"/>
        <w:spacing w:before="0" w:beforeAutospacing="0" w:after="0" w:afterAutospacing="0" w:line="360" w:lineRule="auto"/>
        <w:jc w:val="center"/>
        <w:rPr>
          <w:b/>
          <w:bCs/>
          <w:color w:val="1D1D1B"/>
        </w:rPr>
      </w:pPr>
      <w:r w:rsidRPr="00702AEF">
        <w:rPr>
          <w:b/>
          <w:bCs/>
          <w:color w:val="1D1D1B"/>
        </w:rPr>
        <w:t>Zasady rekrutacji personelu (pracowników/wolontariuszy/stażystów/praktykantów)</w:t>
      </w:r>
    </w:p>
    <w:p w14:paraId="6EA38AA0" w14:textId="77777777" w:rsidR="00FF439B" w:rsidRPr="00FF439B" w:rsidRDefault="00FF439B" w:rsidP="004A214D">
      <w:pPr>
        <w:pStyle w:val="oznrodzaktutznustawalubrozporzdzenieiorganwydajcy"/>
        <w:numPr>
          <w:ilvl w:val="0"/>
          <w:numId w:val="49"/>
        </w:numPr>
        <w:spacing w:before="0" w:beforeAutospacing="0" w:after="0" w:afterAutospacing="0" w:line="360" w:lineRule="auto"/>
        <w:jc w:val="both"/>
        <w:rPr>
          <w:sz w:val="27"/>
          <w:szCs w:val="27"/>
        </w:rPr>
      </w:pPr>
      <w:r w:rsidRPr="002967BC">
        <w:t>Dyrektor szkoły</w:t>
      </w:r>
      <w:r w:rsidR="000A32A0">
        <w:t xml:space="preserve"> </w:t>
      </w:r>
      <w:r>
        <w:t>dba, aby osoby przez niego zatrudnione (w tym osoby pracujące na podstawie umowy zlecenie oraz wolontariusze/stażyści) posiadały odpowiednie kwalifikacje do pracy z dziećmi oraz były dla nich bezpieczne</w:t>
      </w:r>
    </w:p>
    <w:p w14:paraId="130A03AE" w14:textId="77777777" w:rsidR="00D92A3E" w:rsidRDefault="00D92A3E" w:rsidP="004A214D">
      <w:pPr>
        <w:pStyle w:val="zrozdzoddzprzedmzmprzedmrozdzoddzartykuempunktem"/>
        <w:numPr>
          <w:ilvl w:val="0"/>
          <w:numId w:val="49"/>
        </w:numPr>
        <w:spacing w:before="0" w:beforeAutospacing="0" w:after="0" w:afterAutospacing="0" w:line="360" w:lineRule="auto"/>
        <w:ind w:left="709"/>
        <w:jc w:val="both"/>
      </w:pPr>
      <w:r w:rsidRPr="00F526D7">
        <w:t>Dyrektor szkoły przed nawiązaniem z osobą stosunku pracy lub przed dopuszczeniem osoby do innej działalności związanej z:</w:t>
      </w:r>
    </w:p>
    <w:p w14:paraId="023BDEE4" w14:textId="44CE3853" w:rsidR="00D92A3E" w:rsidRDefault="00F92C3B" w:rsidP="004A214D">
      <w:pPr>
        <w:pStyle w:val="zrozdzoddzprzedmzmprzedmrozdzoddzartykuempunktem"/>
        <w:numPr>
          <w:ilvl w:val="0"/>
          <w:numId w:val="50"/>
        </w:numPr>
        <w:spacing w:before="0" w:beforeAutospacing="0" w:after="0" w:afterAutospacing="0" w:line="360" w:lineRule="auto"/>
        <w:jc w:val="both"/>
      </w:pPr>
      <w:r>
        <w:t>w</w:t>
      </w:r>
      <w:r w:rsidR="00D92A3E">
        <w:t>ychowaniem</w:t>
      </w:r>
      <w:r w:rsidR="000A32A0">
        <w:t>,</w:t>
      </w:r>
    </w:p>
    <w:p w14:paraId="4DE2788A" w14:textId="77777777" w:rsidR="00D92A3E" w:rsidRDefault="00D92A3E" w:rsidP="004A214D">
      <w:pPr>
        <w:pStyle w:val="zrozdzoddzprzedmzmprzedmrozdzoddzartykuempunktem"/>
        <w:numPr>
          <w:ilvl w:val="0"/>
          <w:numId w:val="50"/>
        </w:numPr>
        <w:spacing w:line="360" w:lineRule="auto"/>
        <w:jc w:val="both"/>
      </w:pPr>
      <w:r w:rsidRPr="00F526D7">
        <w:t>edukacją,</w:t>
      </w:r>
    </w:p>
    <w:p w14:paraId="04372A51" w14:textId="77777777" w:rsidR="00D92A3E" w:rsidRDefault="00D92A3E" w:rsidP="004A214D">
      <w:pPr>
        <w:pStyle w:val="zrozdzoddzprzedmzmprzedmrozdzoddzartykuempunktem"/>
        <w:numPr>
          <w:ilvl w:val="0"/>
          <w:numId w:val="50"/>
        </w:numPr>
        <w:spacing w:line="360" w:lineRule="auto"/>
        <w:jc w:val="both"/>
      </w:pPr>
      <w:r w:rsidRPr="00F526D7">
        <w:t xml:space="preserve">wypoczynkiem, </w:t>
      </w:r>
    </w:p>
    <w:p w14:paraId="535F2A49" w14:textId="77777777" w:rsidR="00D92A3E" w:rsidRDefault="00D92A3E" w:rsidP="004A214D">
      <w:pPr>
        <w:pStyle w:val="zrozdzoddzprzedmzmprzedmrozdzoddzartykuempunktem"/>
        <w:numPr>
          <w:ilvl w:val="0"/>
          <w:numId w:val="50"/>
        </w:numPr>
        <w:spacing w:line="360" w:lineRule="auto"/>
        <w:jc w:val="both"/>
      </w:pPr>
      <w:r w:rsidRPr="00F526D7">
        <w:t xml:space="preserve">leczeniem, </w:t>
      </w:r>
    </w:p>
    <w:p w14:paraId="04E60997" w14:textId="77777777" w:rsidR="00D92A3E" w:rsidRDefault="00D92A3E" w:rsidP="004A214D">
      <w:pPr>
        <w:pStyle w:val="zrozdzoddzprzedmzmprzedmrozdzoddzartykuempunktem"/>
        <w:numPr>
          <w:ilvl w:val="0"/>
          <w:numId w:val="50"/>
        </w:numPr>
        <w:spacing w:line="360" w:lineRule="auto"/>
        <w:jc w:val="both"/>
      </w:pPr>
      <w:r w:rsidRPr="00F526D7">
        <w:t xml:space="preserve">świadczeniem porad psychologicznych, </w:t>
      </w:r>
    </w:p>
    <w:p w14:paraId="080A9BE2" w14:textId="77777777" w:rsidR="00D92A3E" w:rsidRDefault="00D92A3E" w:rsidP="004A214D">
      <w:pPr>
        <w:pStyle w:val="zrozdzoddzprzedmzmprzedmrozdzoddzartykuempunktem"/>
        <w:numPr>
          <w:ilvl w:val="0"/>
          <w:numId w:val="50"/>
        </w:numPr>
        <w:spacing w:line="360" w:lineRule="auto"/>
        <w:jc w:val="both"/>
      </w:pPr>
      <w:r w:rsidRPr="00F526D7">
        <w:t xml:space="preserve">rozwojem duchowym, </w:t>
      </w:r>
    </w:p>
    <w:p w14:paraId="1A0ADF28" w14:textId="77777777" w:rsidR="00D92A3E" w:rsidRDefault="00D92A3E" w:rsidP="004A214D">
      <w:pPr>
        <w:pStyle w:val="zrozdzoddzprzedmzmprzedmrozdzoddzartykuempunktem"/>
        <w:numPr>
          <w:ilvl w:val="0"/>
          <w:numId w:val="50"/>
        </w:numPr>
        <w:spacing w:line="360" w:lineRule="auto"/>
        <w:jc w:val="both"/>
      </w:pPr>
      <w:r w:rsidRPr="00F526D7">
        <w:t xml:space="preserve">uprawianiem sportu lub realizacją innych zainteresowań przez małoletnich, </w:t>
      </w:r>
    </w:p>
    <w:p w14:paraId="2E1FC1E5" w14:textId="77777777" w:rsidR="00D92A3E" w:rsidRDefault="00D92A3E" w:rsidP="004A214D">
      <w:pPr>
        <w:pStyle w:val="zrozdzoddzprzedmzmprzedmrozdzoddzartykuempunktem"/>
        <w:numPr>
          <w:ilvl w:val="0"/>
          <w:numId w:val="50"/>
        </w:numPr>
        <w:spacing w:before="0" w:beforeAutospacing="0" w:after="0" w:afterAutospacing="0" w:line="360" w:lineRule="auto"/>
        <w:jc w:val="both"/>
      </w:pPr>
      <w:r w:rsidRPr="00F526D7">
        <w:t xml:space="preserve">opieką nad </w:t>
      </w:r>
      <w:r>
        <w:t>małoletnimi</w:t>
      </w:r>
      <w:r w:rsidR="000A32A0">
        <w:t>,</w:t>
      </w:r>
      <w:r>
        <w:t xml:space="preserve"> </w:t>
      </w:r>
    </w:p>
    <w:p w14:paraId="135E4928" w14:textId="77777777" w:rsidR="00D92A3E" w:rsidRDefault="00D92A3E" w:rsidP="004A214D">
      <w:pPr>
        <w:pStyle w:val="zrozdzoddzprzedmzmprzedmrozdzoddzartykuempunktem"/>
        <w:numPr>
          <w:ilvl w:val="0"/>
          <w:numId w:val="50"/>
        </w:numPr>
        <w:spacing w:before="0" w:beforeAutospacing="0" w:after="0" w:afterAutospacing="0" w:line="360" w:lineRule="auto"/>
        <w:jc w:val="both"/>
      </w:pPr>
      <w:r>
        <w:t xml:space="preserve">odbywaniem </w:t>
      </w:r>
      <w:r w:rsidRPr="00702AEF">
        <w:t>staż</w:t>
      </w:r>
      <w:r w:rsidR="000A32A0">
        <w:t>y,</w:t>
      </w:r>
    </w:p>
    <w:p w14:paraId="23294AA4" w14:textId="77777777" w:rsidR="00D92A3E" w:rsidRDefault="00D92A3E" w:rsidP="004A214D">
      <w:pPr>
        <w:pStyle w:val="zrozdzoddzprzedmzmprzedmrozdzoddzartykuempunktem"/>
        <w:numPr>
          <w:ilvl w:val="0"/>
          <w:numId w:val="50"/>
        </w:numPr>
        <w:spacing w:before="0" w:beforeAutospacing="0" w:after="0" w:afterAutospacing="0" w:line="360" w:lineRule="auto"/>
        <w:jc w:val="both"/>
      </w:pPr>
      <w:r>
        <w:t>odbywaniem praktyk</w:t>
      </w:r>
      <w:r w:rsidR="000A32A0">
        <w:t>,</w:t>
      </w:r>
    </w:p>
    <w:p w14:paraId="02213785" w14:textId="77777777" w:rsidR="00D92A3E" w:rsidRDefault="00D92A3E" w:rsidP="004A214D">
      <w:pPr>
        <w:pStyle w:val="zrozdzoddzprzedmzmprzedmrozdzoddzartykuempunktem"/>
        <w:numPr>
          <w:ilvl w:val="0"/>
          <w:numId w:val="50"/>
        </w:numPr>
        <w:spacing w:before="0" w:beforeAutospacing="0" w:after="0" w:afterAutospacing="0" w:line="360" w:lineRule="auto"/>
        <w:jc w:val="both"/>
      </w:pPr>
      <w:r>
        <w:t xml:space="preserve">prowadzeniem działalności </w:t>
      </w:r>
      <w:proofErr w:type="spellStart"/>
      <w:r>
        <w:t>wolontariackiej</w:t>
      </w:r>
      <w:proofErr w:type="spellEnd"/>
      <w:r>
        <w:t>,</w:t>
      </w:r>
    </w:p>
    <w:p w14:paraId="4F5B96CC" w14:textId="28463700" w:rsidR="00D92A3E" w:rsidRDefault="00D92A3E" w:rsidP="002967BC">
      <w:pPr>
        <w:pStyle w:val="zrozdzoddzprzedmzmprzedmrozdzoddzartykuempunktem"/>
        <w:spacing w:before="0" w:beforeAutospacing="0" w:after="0" w:afterAutospacing="0" w:line="360" w:lineRule="auto"/>
        <w:ind w:left="709"/>
        <w:jc w:val="both"/>
      </w:pPr>
      <w:r w:rsidRPr="00F526D7">
        <w:t>zobowiązany jest do uzyskania informacji czy dane kandy</w:t>
      </w:r>
      <w:r>
        <w:t>data są</w:t>
      </w:r>
      <w:r w:rsidRPr="00F526D7">
        <w:t xml:space="preserve"> zamieszczone </w:t>
      </w:r>
      <w:r w:rsidR="00F92C3B">
        <w:t xml:space="preserve">                            </w:t>
      </w:r>
      <w:r w:rsidRPr="00F526D7">
        <w:t xml:space="preserve">w Rejestrze </w:t>
      </w:r>
      <w:r>
        <w:t>Sprawców Przestępstw na tle seksualnym</w:t>
      </w:r>
      <w:r w:rsidRPr="00F526D7">
        <w:t xml:space="preserve"> lub w Rejestrze osób, w stosunku do których Państwowa Komisja do spraw przeciwdziałania wykorzystaniu seksualnemu małoletnich poniżej lat 15 wydała pos</w:t>
      </w:r>
      <w:r>
        <w:t>tanowienie o wpisie w Rejestrze, lub tych prawomocnie skazanych za to w Polsce lub w innym państwie</w:t>
      </w:r>
    </w:p>
    <w:p w14:paraId="07B4F3C5" w14:textId="77777777" w:rsidR="00D92A3E" w:rsidRDefault="00D92A3E" w:rsidP="004A214D">
      <w:pPr>
        <w:pStyle w:val="zrozdzoddzprzedmzmprzedmrozdzoddzartykuempunktem"/>
        <w:numPr>
          <w:ilvl w:val="0"/>
          <w:numId w:val="49"/>
        </w:numPr>
        <w:spacing w:before="0" w:beforeAutospacing="0" w:after="0" w:afterAutospacing="0" w:line="360" w:lineRule="auto"/>
        <w:jc w:val="both"/>
      </w:pPr>
      <w:r>
        <w:t>Przyszły pracownik przedkłada Dyrektorowi szkoły:</w:t>
      </w:r>
    </w:p>
    <w:p w14:paraId="43F88703" w14:textId="0FD17D2A" w:rsidR="00D92A3E" w:rsidRDefault="00D92A3E" w:rsidP="004A214D">
      <w:pPr>
        <w:pStyle w:val="zrozdzoddzprzedmzmprzedmrozdzoddzartykuempunktem"/>
        <w:numPr>
          <w:ilvl w:val="0"/>
          <w:numId w:val="51"/>
        </w:numPr>
        <w:spacing w:before="0" w:beforeAutospacing="0" w:after="0" w:afterAutospacing="0" w:line="360" w:lineRule="auto"/>
        <w:jc w:val="both"/>
      </w:pPr>
      <w:r>
        <w:lastRenderedPageBreak/>
        <w:t xml:space="preserve">informację z Krajowego Rejestru Karnego w zakresie przestępstw określonych </w:t>
      </w:r>
      <w:r w:rsidR="00F92C3B">
        <w:t xml:space="preserve">                      </w:t>
      </w:r>
      <w:r>
        <w:t>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p>
    <w:p w14:paraId="30604BA4" w14:textId="1A0C2201" w:rsidR="002967BC" w:rsidRDefault="00D92A3E" w:rsidP="004A214D">
      <w:pPr>
        <w:pStyle w:val="zrozdzoddzprzedmzmprzedmrozdzoddzartykuempunktem"/>
        <w:numPr>
          <w:ilvl w:val="0"/>
          <w:numId w:val="51"/>
        </w:numPr>
        <w:spacing w:before="0" w:beforeAutospacing="0" w:after="0" w:afterAutospacing="0" w:line="360" w:lineRule="auto"/>
        <w:jc w:val="both"/>
      </w:pPr>
      <w:r w:rsidRPr="00D92A3E">
        <w:rPr>
          <w:rStyle w:val="Pogrubienie"/>
          <w:b w:val="0"/>
          <w:bCs w:val="0"/>
        </w:rPr>
        <w:t>oświadczenie o państwie lub państwach, w których zamieszkiwała w ciągu ostatnich 20 lat</w:t>
      </w:r>
      <w:r w:rsidRPr="00D92A3E">
        <w:rPr>
          <w:b/>
          <w:bCs/>
        </w:rPr>
        <w:t xml:space="preserve">, </w:t>
      </w:r>
      <w:r w:rsidRPr="00D92A3E">
        <w:t>innych niż Rzeczpospolita Polska i państwo obywatelstwa</w:t>
      </w:r>
      <w:r w:rsidRPr="00D92A3E">
        <w:rPr>
          <w:b/>
          <w:bCs/>
        </w:rPr>
        <w:t xml:space="preserve">, </w:t>
      </w:r>
      <w:r w:rsidRPr="00D92A3E">
        <w:rPr>
          <w:rStyle w:val="Pogrubienie"/>
          <w:b w:val="0"/>
          <w:bCs w:val="0"/>
        </w:rPr>
        <w:t>oraz jednocześnie przedkłada</w:t>
      </w:r>
      <w:r>
        <w:t xml:space="preserve"> pracodawcy informację z rejestrów karnych tych państw uzyskiwaną do celów działalności zawodowej lub </w:t>
      </w:r>
      <w:proofErr w:type="spellStart"/>
      <w:r>
        <w:t>wolontariackiej</w:t>
      </w:r>
      <w:proofErr w:type="spellEnd"/>
      <w:r>
        <w:t xml:space="preserve"> związanej z kontaktami </w:t>
      </w:r>
      <w:r w:rsidR="00F92C3B">
        <w:t xml:space="preserve">                             </w:t>
      </w:r>
      <w:r>
        <w:t>z dziećmi(art. 21 ust. 3 ustawy z 13 maja 2016 r. o przeciwdziałaniu zagrożeniom przestępczością na tle seksualnym i ochronie małoletnich)</w:t>
      </w:r>
      <w:r w:rsidR="002967BC">
        <w:t>.</w:t>
      </w:r>
    </w:p>
    <w:p w14:paraId="7942AC57" w14:textId="77777777" w:rsidR="00D92A3E" w:rsidRDefault="00D92A3E" w:rsidP="004A214D">
      <w:pPr>
        <w:pStyle w:val="zrozdzoddzprzedmzmprzedmrozdzoddzartykuempunktem"/>
        <w:numPr>
          <w:ilvl w:val="0"/>
          <w:numId w:val="49"/>
        </w:numPr>
        <w:spacing w:before="0" w:beforeAutospacing="0" w:after="0" w:afterAutospacing="0" w:line="360" w:lineRule="auto"/>
        <w:jc w:val="both"/>
      </w:pPr>
      <w:r>
        <w:t xml:space="preserve">Przedłożone dokumenty pracodawca </w:t>
      </w:r>
      <w:r w:rsidRPr="00E71449">
        <w:t xml:space="preserve">załącza do akt osobowych </w:t>
      </w:r>
      <w:r>
        <w:t>pracownika lub do dokumentacji dotyczącej osoby dopuszczonej do ww. działalności</w:t>
      </w:r>
      <w:r w:rsidRPr="00E71449">
        <w:t>.</w:t>
      </w:r>
    </w:p>
    <w:p w14:paraId="0DDA76AD" w14:textId="77777777" w:rsidR="00D92A3E" w:rsidRDefault="00D92A3E" w:rsidP="004A214D">
      <w:pPr>
        <w:pStyle w:val="zrozdzoddzprzedmzmprzedmrozdzoddzartykuempunktem"/>
        <w:numPr>
          <w:ilvl w:val="0"/>
          <w:numId w:val="49"/>
        </w:numPr>
        <w:spacing w:line="360" w:lineRule="auto"/>
        <w:jc w:val="both"/>
      </w:pPr>
      <w:r>
        <w:t xml:space="preserve">Przyszły pracownik ma obowiązek przedstawić informację, np. w formie oświadczenia,  że nie był skazany za przestępstwa przeciwko wolności seksualnej i obyczajowości. </w:t>
      </w:r>
      <w:r w:rsidRPr="00E71449">
        <w:t xml:space="preserve">Składający oświadczenie jest obowiązany do zawarcia w nim klauzuli następującej treści: „Jestem świadomy odpowiedzialności karnej za złożenie </w:t>
      </w:r>
      <w:r w:rsidR="000A32A0">
        <w:t xml:space="preserve">fałszywego oświadczenia”. </w:t>
      </w:r>
      <w:r w:rsidRPr="00E71449">
        <w:t>Klauzula ta zastępuje pouczenie organu o odpowiedzialności karnej za złożenie fałszywego oświadczenia.</w:t>
      </w:r>
    </w:p>
    <w:p w14:paraId="75185DA4" w14:textId="4ACF4E32" w:rsidR="00F92C3B" w:rsidRPr="00CA0085" w:rsidRDefault="0062019D" w:rsidP="00CA0085">
      <w:pPr>
        <w:pStyle w:val="zrozdzoddzprzedmzmprzedmrozdzoddzartykuempunktem"/>
        <w:numPr>
          <w:ilvl w:val="0"/>
          <w:numId w:val="49"/>
        </w:numPr>
        <w:spacing w:line="360" w:lineRule="auto"/>
        <w:jc w:val="both"/>
      </w:pPr>
      <w:r w:rsidRPr="00D92A3E">
        <w:t xml:space="preserve">Wszyscy pracownicy, stażyści, wolontariusze zostają zapoznani z “Polityką ochrony dziecka przed krzywdzeniem” przez koordynatora POD , a nowo zatrudnieni- </w:t>
      </w:r>
      <w:r w:rsidR="00F92C3B">
        <w:t xml:space="preserve">                              </w:t>
      </w:r>
      <w:r w:rsidRPr="00D92A3E">
        <w:t xml:space="preserve">w terminie 1 miesiąca od przyjęcia do pracy </w:t>
      </w:r>
    </w:p>
    <w:p w14:paraId="25A7B194" w14:textId="648FA0CA" w:rsidR="000B2DDC" w:rsidRPr="00702AEF" w:rsidRDefault="000B2DDC" w:rsidP="00B468D9">
      <w:pPr>
        <w:spacing w:after="0" w:line="360" w:lineRule="auto"/>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Rozdział X</w:t>
      </w:r>
    </w:p>
    <w:p w14:paraId="2D54355C" w14:textId="77777777" w:rsidR="001E7D62" w:rsidRPr="009D5114" w:rsidRDefault="000B2DDC" w:rsidP="009D5114">
      <w:pPr>
        <w:spacing w:after="0" w:line="360" w:lineRule="auto"/>
        <w:jc w:val="center"/>
        <w:rPr>
          <w:rFonts w:ascii="Times New Roman" w:hAnsi="Times New Roman" w:cs="Times New Roman"/>
          <w:b/>
          <w:bCs/>
          <w:color w:val="1D1D1B"/>
          <w:sz w:val="24"/>
          <w:szCs w:val="24"/>
        </w:rPr>
      </w:pPr>
      <w:r w:rsidRPr="00702AEF">
        <w:rPr>
          <w:rFonts w:ascii="Times New Roman" w:hAnsi="Times New Roman" w:cs="Times New Roman"/>
          <w:b/>
          <w:bCs/>
          <w:color w:val="1D1D1B"/>
          <w:sz w:val="24"/>
          <w:szCs w:val="24"/>
        </w:rPr>
        <w:t xml:space="preserve">Monitoring wdrożenia i stosowania </w:t>
      </w:r>
      <w:r w:rsidR="001E7D62">
        <w:rPr>
          <w:rFonts w:ascii="Times New Roman" w:hAnsi="Times New Roman" w:cs="Times New Roman"/>
          <w:b/>
          <w:bCs/>
          <w:color w:val="1D1D1B"/>
          <w:sz w:val="24"/>
          <w:szCs w:val="24"/>
        </w:rPr>
        <w:t>s</w:t>
      </w:r>
      <w:r w:rsidRPr="00702AEF">
        <w:rPr>
          <w:rFonts w:ascii="Times New Roman" w:hAnsi="Times New Roman" w:cs="Times New Roman"/>
          <w:b/>
          <w:bCs/>
          <w:color w:val="1D1D1B"/>
          <w:sz w:val="24"/>
          <w:szCs w:val="24"/>
        </w:rPr>
        <w:t>tandardów</w:t>
      </w:r>
    </w:p>
    <w:p w14:paraId="6FB87385" w14:textId="74AE5281" w:rsidR="007E34DB" w:rsidRPr="009B2609" w:rsidRDefault="001E7D62" w:rsidP="009B2609">
      <w:pPr>
        <w:spacing w:line="360" w:lineRule="auto"/>
        <w:jc w:val="center"/>
        <w:rPr>
          <w:rFonts w:ascii="Times New Roman" w:hAnsi="Times New Roman" w:cs="Times New Roman"/>
          <w:b/>
          <w:bCs/>
          <w:color w:val="FF0000"/>
          <w:sz w:val="24"/>
          <w:szCs w:val="24"/>
        </w:rPr>
      </w:pPr>
      <w:r w:rsidRPr="00702AEF">
        <w:rPr>
          <w:rFonts w:ascii="Times New Roman" w:hAnsi="Times New Roman" w:cs="Times New Roman"/>
          <w:b/>
          <w:bCs/>
          <w:sz w:val="24"/>
          <w:szCs w:val="24"/>
        </w:rPr>
        <w:t xml:space="preserve">§ </w:t>
      </w:r>
      <w:r>
        <w:rPr>
          <w:rFonts w:ascii="Times New Roman" w:hAnsi="Times New Roman" w:cs="Times New Roman"/>
          <w:b/>
          <w:bCs/>
          <w:sz w:val="24"/>
          <w:szCs w:val="24"/>
        </w:rPr>
        <w:t>1</w:t>
      </w:r>
      <w:bookmarkStart w:id="7" w:name="_Hlk159177120"/>
    </w:p>
    <w:bookmarkEnd w:id="7"/>
    <w:p w14:paraId="4B0A900C" w14:textId="77777777" w:rsidR="007E34DB" w:rsidRPr="009B2609" w:rsidRDefault="007E34DB" w:rsidP="007E34DB">
      <w:pPr>
        <w:spacing w:after="0" w:line="360" w:lineRule="auto"/>
        <w:jc w:val="center"/>
        <w:rPr>
          <w:rFonts w:ascii="Times New Roman" w:hAnsi="Times New Roman" w:cs="Times New Roman"/>
          <w:b/>
          <w:bCs/>
          <w:sz w:val="24"/>
          <w:szCs w:val="24"/>
        </w:rPr>
      </w:pPr>
      <w:r w:rsidRPr="009B2609">
        <w:rPr>
          <w:rFonts w:ascii="Times New Roman" w:hAnsi="Times New Roman" w:cs="Times New Roman"/>
          <w:b/>
          <w:bCs/>
          <w:sz w:val="24"/>
          <w:szCs w:val="24"/>
        </w:rPr>
        <w:t>Zasady przeglądu i aktualizacji standardów</w:t>
      </w:r>
    </w:p>
    <w:p w14:paraId="6F44E842" w14:textId="0642ADE1" w:rsidR="007E34DB" w:rsidRPr="009B2609" w:rsidRDefault="007E34DB" w:rsidP="007E34DB">
      <w:pPr>
        <w:pStyle w:val="Akapitzlist"/>
        <w:numPr>
          <w:ilvl w:val="2"/>
          <w:numId w:val="36"/>
        </w:numPr>
        <w:spacing w:line="360" w:lineRule="auto"/>
        <w:jc w:val="both"/>
        <w:rPr>
          <w:rFonts w:ascii="Lato" w:hAnsi="Lato"/>
        </w:rPr>
      </w:pPr>
      <w:r w:rsidRPr="009B2609">
        <w:rPr>
          <w:rFonts w:ascii="Times New Roman" w:hAnsi="Times New Roman" w:cs="Times New Roman"/>
          <w:sz w:val="24"/>
          <w:szCs w:val="24"/>
        </w:rPr>
        <w:t>Kierownictwo placówki wyznacza osobę odpowiedzialną za Politykę ochrony dzieci                         w placówce</w:t>
      </w:r>
      <w:r w:rsidR="009B2609">
        <w:rPr>
          <w:rFonts w:ascii="Times New Roman" w:hAnsi="Times New Roman" w:cs="Times New Roman"/>
          <w:sz w:val="24"/>
          <w:szCs w:val="24"/>
        </w:rPr>
        <w:t xml:space="preserve"> - koordynatora</w:t>
      </w:r>
      <w:r w:rsidRPr="009B2609">
        <w:rPr>
          <w:rFonts w:ascii="Times New Roman" w:hAnsi="Times New Roman" w:cs="Times New Roman"/>
          <w:sz w:val="24"/>
          <w:szCs w:val="24"/>
        </w:rPr>
        <w:t xml:space="preserve"> </w:t>
      </w:r>
      <w:r w:rsidR="009B2609">
        <w:rPr>
          <w:rFonts w:ascii="Times New Roman" w:hAnsi="Times New Roman" w:cs="Times New Roman"/>
          <w:sz w:val="24"/>
          <w:szCs w:val="24"/>
        </w:rPr>
        <w:t>. Koordynatorem Polityki Ochrony Dzieci przed krzywdzeniem jest pani Agnieszka Stolarska -  wicedyrektor szkoły</w:t>
      </w:r>
    </w:p>
    <w:p w14:paraId="418F2C41" w14:textId="77777777" w:rsidR="007E34DB" w:rsidRPr="009B2609" w:rsidRDefault="007E34DB" w:rsidP="007E34DB">
      <w:pPr>
        <w:pStyle w:val="Akapitzlist"/>
        <w:numPr>
          <w:ilvl w:val="2"/>
          <w:numId w:val="36"/>
        </w:numPr>
        <w:spacing w:line="360" w:lineRule="auto"/>
        <w:jc w:val="both"/>
        <w:rPr>
          <w:rFonts w:ascii="Lato" w:hAnsi="Lato"/>
        </w:rPr>
      </w:pPr>
      <w:r w:rsidRPr="009B2609">
        <w:rPr>
          <w:rFonts w:ascii="Times New Roman" w:hAnsi="Times New Roman" w:cs="Times New Roman"/>
          <w:sz w:val="24"/>
          <w:szCs w:val="24"/>
        </w:rPr>
        <w:t>Osoba, o której mowa w punkcie 1.  jest odpowiedzialna za monitorowanie realizacji Polityki, za reagowanie na sygnały naruszenia Polityki oraz za proponowanie zmian                         w Polityce.</w:t>
      </w:r>
    </w:p>
    <w:p w14:paraId="2CA19241" w14:textId="73F5DFF2" w:rsidR="007E34DB" w:rsidRPr="009B2609" w:rsidRDefault="007E34DB" w:rsidP="007E34DB">
      <w:pPr>
        <w:pStyle w:val="Akapitzlist"/>
        <w:numPr>
          <w:ilvl w:val="2"/>
          <w:numId w:val="36"/>
        </w:numPr>
        <w:spacing w:line="360" w:lineRule="auto"/>
        <w:jc w:val="both"/>
        <w:rPr>
          <w:rFonts w:ascii="Lato" w:hAnsi="Lato"/>
        </w:rPr>
      </w:pPr>
      <w:r w:rsidRPr="009B2609">
        <w:rPr>
          <w:rFonts w:ascii="Times New Roman" w:hAnsi="Times New Roman" w:cs="Times New Roman"/>
          <w:sz w:val="24"/>
          <w:szCs w:val="24"/>
        </w:rPr>
        <w:lastRenderedPageBreak/>
        <w:t xml:space="preserve">Osoba odpowiedzialna za Politykę ochrony dzieci w placówce przeprowadza wśród personelu placówki, raz w roku, ankietę monitorującą poziom realizacji Polityki. </w:t>
      </w:r>
    </w:p>
    <w:p w14:paraId="4D749CE2" w14:textId="77777777" w:rsidR="007E34DB" w:rsidRPr="009B2609" w:rsidRDefault="007E34DB" w:rsidP="007E34DB">
      <w:pPr>
        <w:pStyle w:val="Akapitzlist"/>
        <w:numPr>
          <w:ilvl w:val="2"/>
          <w:numId w:val="36"/>
        </w:numPr>
        <w:spacing w:line="360" w:lineRule="auto"/>
        <w:jc w:val="both"/>
        <w:rPr>
          <w:rFonts w:ascii="Lato" w:hAnsi="Lato"/>
        </w:rPr>
      </w:pPr>
      <w:r w:rsidRPr="009B2609">
        <w:rPr>
          <w:rFonts w:ascii="Times New Roman" w:hAnsi="Times New Roman" w:cs="Times New Roman"/>
          <w:sz w:val="24"/>
          <w:szCs w:val="24"/>
        </w:rPr>
        <w:t>W ankiecie członkowie personelu placówki mogą proponować zmiany oraz wskazywać naruszenia Polityki w placówce.</w:t>
      </w:r>
    </w:p>
    <w:p w14:paraId="58E2626A" w14:textId="77777777" w:rsidR="007E34DB" w:rsidRPr="009B2609" w:rsidRDefault="007E34DB" w:rsidP="007E34DB">
      <w:pPr>
        <w:pStyle w:val="Akapitzlist"/>
        <w:numPr>
          <w:ilvl w:val="2"/>
          <w:numId w:val="36"/>
        </w:numPr>
        <w:spacing w:line="360" w:lineRule="auto"/>
        <w:jc w:val="both"/>
        <w:rPr>
          <w:rFonts w:ascii="Lato" w:hAnsi="Lato"/>
        </w:rPr>
      </w:pPr>
      <w:r w:rsidRPr="009B2609">
        <w:rPr>
          <w:rFonts w:ascii="Times New Roman" w:hAnsi="Times New Roman" w:cs="Times New Roman"/>
          <w:sz w:val="24"/>
          <w:szCs w:val="24"/>
        </w:rPr>
        <w:t xml:space="preserve">Na bieżąco zbierane są  opinie rodziców, prawnych opiekunów i dzieci o rezultatach realizacji polityki ( skargi, wnioski, uwagi, informacje pozyskane w trakcie rozmów personelu z dziećmi, rodzicami i opiekunami). </w:t>
      </w:r>
    </w:p>
    <w:p w14:paraId="7FE66B53" w14:textId="39FBE495" w:rsidR="007E34DB" w:rsidRPr="009B2609" w:rsidRDefault="00CA456F" w:rsidP="00BA2CE4">
      <w:pPr>
        <w:pStyle w:val="Akapitzlist"/>
        <w:numPr>
          <w:ilvl w:val="2"/>
          <w:numId w:val="36"/>
        </w:numPr>
        <w:spacing w:line="360" w:lineRule="auto"/>
        <w:jc w:val="both"/>
        <w:rPr>
          <w:rFonts w:ascii="Lato" w:hAnsi="Lato"/>
        </w:rPr>
      </w:pPr>
      <w:r w:rsidRPr="009B2609">
        <w:rPr>
          <w:rFonts w:ascii="Times New Roman" w:hAnsi="Times New Roman" w:cs="Times New Roman"/>
          <w:sz w:val="24"/>
          <w:szCs w:val="24"/>
        </w:rPr>
        <w:t>R</w:t>
      </w:r>
      <w:r w:rsidR="007E34DB" w:rsidRPr="009B2609">
        <w:rPr>
          <w:rFonts w:ascii="Times New Roman" w:hAnsi="Times New Roman" w:cs="Times New Roman"/>
          <w:sz w:val="24"/>
          <w:szCs w:val="24"/>
        </w:rPr>
        <w:t>az w roku przeprowadza</w:t>
      </w:r>
      <w:r w:rsidRPr="009B2609">
        <w:rPr>
          <w:rFonts w:ascii="Times New Roman" w:hAnsi="Times New Roman" w:cs="Times New Roman"/>
          <w:sz w:val="24"/>
          <w:szCs w:val="24"/>
        </w:rPr>
        <w:t xml:space="preserve">na jest </w:t>
      </w:r>
      <w:r w:rsidR="007E34DB" w:rsidRPr="009B2609">
        <w:rPr>
          <w:rFonts w:ascii="Times New Roman" w:hAnsi="Times New Roman" w:cs="Times New Roman"/>
          <w:sz w:val="24"/>
          <w:szCs w:val="24"/>
        </w:rPr>
        <w:t>ankiet</w:t>
      </w:r>
      <w:r w:rsidRPr="009B2609">
        <w:rPr>
          <w:rFonts w:ascii="Times New Roman" w:hAnsi="Times New Roman" w:cs="Times New Roman"/>
          <w:sz w:val="24"/>
          <w:szCs w:val="24"/>
        </w:rPr>
        <w:t>a</w:t>
      </w:r>
      <w:r w:rsidR="007E34DB" w:rsidRPr="009B2609">
        <w:rPr>
          <w:rFonts w:ascii="Times New Roman" w:hAnsi="Times New Roman" w:cs="Times New Roman"/>
          <w:sz w:val="24"/>
          <w:szCs w:val="24"/>
        </w:rPr>
        <w:t xml:space="preserve"> dla uczniów i rodziców dotycząc</w:t>
      </w:r>
      <w:r w:rsidRPr="009B2609">
        <w:rPr>
          <w:rFonts w:ascii="Times New Roman" w:hAnsi="Times New Roman" w:cs="Times New Roman"/>
          <w:sz w:val="24"/>
          <w:szCs w:val="24"/>
        </w:rPr>
        <w:t>a</w:t>
      </w:r>
      <w:r w:rsidR="007E34DB" w:rsidRPr="009B2609">
        <w:rPr>
          <w:rFonts w:ascii="Times New Roman" w:hAnsi="Times New Roman" w:cs="Times New Roman"/>
          <w:sz w:val="24"/>
          <w:szCs w:val="24"/>
        </w:rPr>
        <w:t xml:space="preserve"> problematyki przemocy i zagrożeń. </w:t>
      </w:r>
    </w:p>
    <w:p w14:paraId="6D99BA7A" w14:textId="4EC64BAF" w:rsidR="007E34DB" w:rsidRPr="009B2609" w:rsidRDefault="007E34DB" w:rsidP="00BA2CE4">
      <w:pPr>
        <w:pStyle w:val="Akapitzlist"/>
        <w:numPr>
          <w:ilvl w:val="2"/>
          <w:numId w:val="36"/>
        </w:numPr>
        <w:spacing w:line="360" w:lineRule="auto"/>
        <w:jc w:val="both"/>
        <w:rPr>
          <w:rFonts w:ascii="Lato" w:hAnsi="Lato"/>
        </w:rPr>
      </w:pPr>
      <w:r w:rsidRPr="009B2609">
        <w:rPr>
          <w:rFonts w:ascii="Times New Roman" w:hAnsi="Times New Roman" w:cs="Times New Roman"/>
          <w:sz w:val="24"/>
          <w:szCs w:val="24"/>
        </w:rPr>
        <w:t>Osoba odpowiedzialna za Politykę ochrony dzieci w placówce dokonuje opracowania wypełnionych  przez personel, uczniów,  opiekunów prawnych uczniów ankiet. Sporządza na tej podstawie raport   z monitoringu, który następnie przekazuje kierownictwu placówki.</w:t>
      </w:r>
    </w:p>
    <w:p w14:paraId="437C38B7" w14:textId="6BFE2CD6" w:rsidR="007E34DB" w:rsidRPr="009B2609" w:rsidRDefault="007E34DB" w:rsidP="00BA2CE4">
      <w:pPr>
        <w:pStyle w:val="Akapitzlist"/>
        <w:numPr>
          <w:ilvl w:val="2"/>
          <w:numId w:val="36"/>
        </w:numPr>
        <w:spacing w:line="360" w:lineRule="auto"/>
        <w:jc w:val="both"/>
        <w:rPr>
          <w:rFonts w:ascii="Lato" w:hAnsi="Lato"/>
        </w:rPr>
      </w:pPr>
      <w:r w:rsidRPr="009B2609">
        <w:rPr>
          <w:rFonts w:ascii="Times New Roman" w:hAnsi="Times New Roman" w:cs="Times New Roman"/>
          <w:sz w:val="24"/>
          <w:szCs w:val="24"/>
        </w:rPr>
        <w:t>Kierownictwo placówki wprowadza do Polityki niezbędne zmiany i ogłasza personelowi placówki nowe brzmienie Polityki.</w:t>
      </w:r>
    </w:p>
    <w:p w14:paraId="3BFAEBDB" w14:textId="77777777" w:rsidR="007E34DB" w:rsidRPr="009B2609" w:rsidRDefault="007E34DB" w:rsidP="00BA2CE4">
      <w:pPr>
        <w:pStyle w:val="Akapitzlist"/>
        <w:numPr>
          <w:ilvl w:val="2"/>
          <w:numId w:val="36"/>
        </w:numPr>
        <w:spacing w:line="360" w:lineRule="auto"/>
        <w:jc w:val="both"/>
        <w:rPr>
          <w:rFonts w:ascii="Lato" w:hAnsi="Lato"/>
        </w:rPr>
      </w:pPr>
      <w:r w:rsidRPr="009B2609">
        <w:rPr>
          <w:rFonts w:ascii="Times New Roman" w:eastAsia="Times New Roman" w:hAnsi="Times New Roman" w:cs="Times New Roman"/>
          <w:kern w:val="0"/>
          <w:sz w:val="24"/>
          <w:szCs w:val="24"/>
          <w:lang w:eastAsia="pl-PL"/>
        </w:rPr>
        <w:t>Zmodyfikowane dokumenty zostają zamieszczone na stronie internetowej szkoły,  przedstawione małoletnim i rodzicom.</w:t>
      </w:r>
    </w:p>
    <w:p w14:paraId="26CAF97E" w14:textId="77777777" w:rsidR="007E34DB" w:rsidRPr="009B2609" w:rsidRDefault="007E34DB" w:rsidP="00BA2CE4">
      <w:pPr>
        <w:spacing w:line="360" w:lineRule="auto"/>
        <w:jc w:val="both"/>
        <w:rPr>
          <w:rFonts w:ascii="Lato" w:hAnsi="Lato"/>
        </w:rPr>
      </w:pPr>
    </w:p>
    <w:p w14:paraId="3103E680" w14:textId="77777777" w:rsidR="007E34DB" w:rsidRPr="009B2609" w:rsidRDefault="007E34DB" w:rsidP="007E34DB">
      <w:pPr>
        <w:spacing w:line="360" w:lineRule="auto"/>
        <w:jc w:val="center"/>
        <w:rPr>
          <w:rFonts w:ascii="Times New Roman" w:hAnsi="Times New Roman" w:cs="Times New Roman"/>
          <w:b/>
          <w:bCs/>
          <w:sz w:val="24"/>
          <w:szCs w:val="24"/>
        </w:rPr>
      </w:pPr>
      <w:r w:rsidRPr="009B2609">
        <w:rPr>
          <w:rFonts w:ascii="Times New Roman" w:hAnsi="Times New Roman" w:cs="Times New Roman"/>
          <w:b/>
          <w:bCs/>
          <w:sz w:val="24"/>
          <w:szCs w:val="24"/>
        </w:rPr>
        <w:t>§ 2</w:t>
      </w:r>
    </w:p>
    <w:p w14:paraId="7DAE78E4" w14:textId="77777777" w:rsidR="007E34DB" w:rsidRPr="009B2609" w:rsidRDefault="007E34DB" w:rsidP="007E34DB">
      <w:pPr>
        <w:spacing w:after="0" w:line="360" w:lineRule="auto"/>
        <w:jc w:val="center"/>
        <w:rPr>
          <w:rFonts w:ascii="Times New Roman" w:hAnsi="Times New Roman" w:cs="Times New Roman"/>
          <w:b/>
          <w:bCs/>
          <w:sz w:val="24"/>
          <w:szCs w:val="24"/>
        </w:rPr>
      </w:pPr>
      <w:r w:rsidRPr="009B2609">
        <w:rPr>
          <w:rFonts w:ascii="Times New Roman" w:hAnsi="Times New Roman" w:cs="Times New Roman"/>
          <w:b/>
          <w:bCs/>
          <w:sz w:val="24"/>
          <w:szCs w:val="24"/>
        </w:rPr>
        <w:t>Zakres kompetencji osoby odpowiedzialnej za przygotowanie personelu placówki do stosowania standardów, zasady przygotowania tego personelu do ich stosowania oraz sposób dokumentowania tej czynności</w:t>
      </w:r>
    </w:p>
    <w:p w14:paraId="7CB74339" w14:textId="5B374F87" w:rsidR="007E34DB" w:rsidRPr="009B2609" w:rsidRDefault="007E34DB" w:rsidP="00B234B1">
      <w:pPr>
        <w:pStyle w:val="Akapitzlist"/>
        <w:numPr>
          <w:ilvl w:val="3"/>
          <w:numId w:val="36"/>
        </w:numPr>
        <w:spacing w:after="0" w:line="360" w:lineRule="auto"/>
        <w:rPr>
          <w:rFonts w:ascii="Times New Roman" w:hAnsi="Times New Roman" w:cs="Times New Roman"/>
          <w:sz w:val="24"/>
          <w:szCs w:val="24"/>
        </w:rPr>
      </w:pPr>
      <w:r w:rsidRPr="009B2609">
        <w:rPr>
          <w:rFonts w:ascii="Times New Roman" w:hAnsi="Times New Roman" w:cs="Times New Roman"/>
          <w:sz w:val="24"/>
          <w:szCs w:val="24"/>
        </w:rPr>
        <w:t xml:space="preserve">Osobą odpowiedzialną za przygotowanie personelu placówki do stosowania standardów ochrony małoletnich jest dyrektor placówki. Dyrektor może upoważnić </w:t>
      </w:r>
      <w:r w:rsidR="00B234B1" w:rsidRPr="009B2609">
        <w:rPr>
          <w:rFonts w:ascii="Times New Roman" w:hAnsi="Times New Roman" w:cs="Times New Roman"/>
          <w:sz w:val="24"/>
          <w:szCs w:val="24"/>
        </w:rPr>
        <w:t xml:space="preserve"> do pełnienia tych zadań  </w:t>
      </w:r>
      <w:r w:rsidRPr="009B2609">
        <w:rPr>
          <w:rFonts w:ascii="Times New Roman" w:hAnsi="Times New Roman" w:cs="Times New Roman"/>
          <w:sz w:val="24"/>
          <w:szCs w:val="24"/>
        </w:rPr>
        <w:t>Koordynator</w:t>
      </w:r>
      <w:r w:rsidR="00B234B1" w:rsidRPr="009B2609">
        <w:rPr>
          <w:rFonts w:ascii="Times New Roman" w:hAnsi="Times New Roman" w:cs="Times New Roman"/>
          <w:sz w:val="24"/>
          <w:szCs w:val="24"/>
        </w:rPr>
        <w:t>a</w:t>
      </w:r>
      <w:r w:rsidRPr="009B2609">
        <w:rPr>
          <w:rFonts w:ascii="Times New Roman" w:hAnsi="Times New Roman" w:cs="Times New Roman"/>
          <w:sz w:val="24"/>
          <w:szCs w:val="24"/>
        </w:rPr>
        <w:t xml:space="preserve"> Polityki Ochrony Dzieci. </w:t>
      </w:r>
    </w:p>
    <w:p w14:paraId="5A15D699" w14:textId="77777777" w:rsidR="007E34DB" w:rsidRPr="009B2609" w:rsidRDefault="007E34DB" w:rsidP="00BA2CE4">
      <w:pPr>
        <w:pStyle w:val="Akapitzlist"/>
        <w:numPr>
          <w:ilvl w:val="0"/>
          <w:numId w:val="62"/>
        </w:numPr>
        <w:tabs>
          <w:tab w:val="left" w:pos="820"/>
        </w:tabs>
        <w:suppressAutoHyphens/>
        <w:spacing w:after="0" w:line="360" w:lineRule="auto"/>
        <w:ind w:right="109"/>
        <w:contextualSpacing w:val="0"/>
        <w:rPr>
          <w:rFonts w:ascii="Times New Roman" w:hAnsi="Times New Roman" w:cs="Times New Roman"/>
          <w:spacing w:val="-2"/>
          <w:sz w:val="24"/>
          <w:szCs w:val="24"/>
        </w:rPr>
      </w:pPr>
      <w:r w:rsidRPr="009B2609">
        <w:rPr>
          <w:rFonts w:ascii="Times New Roman" w:hAnsi="Times New Roman" w:cs="Times New Roman"/>
          <w:sz w:val="24"/>
          <w:szCs w:val="24"/>
        </w:rPr>
        <w:t xml:space="preserve">Pracownicy pedagogiczni zapoznawani są ze Standardami podczas zebrania rady </w:t>
      </w:r>
      <w:r w:rsidRPr="009B2609">
        <w:rPr>
          <w:rFonts w:ascii="Times New Roman" w:hAnsi="Times New Roman" w:cs="Times New Roman"/>
          <w:spacing w:val="-2"/>
          <w:sz w:val="24"/>
          <w:szCs w:val="24"/>
        </w:rPr>
        <w:t>pedagogicznej.</w:t>
      </w:r>
    </w:p>
    <w:p w14:paraId="12D6A186" w14:textId="77777777" w:rsidR="007E34DB" w:rsidRPr="009B2609" w:rsidRDefault="007E34DB" w:rsidP="00BA2CE4">
      <w:pPr>
        <w:pStyle w:val="Akapitzlist"/>
        <w:numPr>
          <w:ilvl w:val="0"/>
          <w:numId w:val="62"/>
        </w:numPr>
        <w:tabs>
          <w:tab w:val="left" w:pos="820"/>
        </w:tabs>
        <w:suppressAutoHyphens/>
        <w:spacing w:after="0" w:line="360" w:lineRule="auto"/>
        <w:ind w:right="107"/>
        <w:contextualSpacing w:val="0"/>
        <w:rPr>
          <w:rFonts w:ascii="Times New Roman" w:hAnsi="Times New Roman" w:cs="Times New Roman"/>
          <w:spacing w:val="-2"/>
          <w:sz w:val="24"/>
          <w:szCs w:val="24"/>
        </w:rPr>
      </w:pPr>
      <w:r w:rsidRPr="009B2609">
        <w:rPr>
          <w:rFonts w:ascii="Times New Roman" w:hAnsi="Times New Roman" w:cs="Times New Roman"/>
          <w:sz w:val="24"/>
          <w:szCs w:val="24"/>
        </w:rPr>
        <w:t xml:space="preserve">Pracownicy niepedagogiczni przygotowywani są do stosowania Standardów podczas </w:t>
      </w:r>
      <w:r w:rsidRPr="009B2609">
        <w:rPr>
          <w:rFonts w:ascii="Times New Roman" w:hAnsi="Times New Roman" w:cs="Times New Roman"/>
          <w:spacing w:val="-2"/>
          <w:sz w:val="24"/>
          <w:szCs w:val="24"/>
        </w:rPr>
        <w:t>zebrania.</w:t>
      </w:r>
    </w:p>
    <w:p w14:paraId="4EFF4169" w14:textId="77777777" w:rsidR="007E34DB" w:rsidRPr="009B2609" w:rsidRDefault="007E34DB" w:rsidP="00BA2CE4">
      <w:pPr>
        <w:pStyle w:val="Akapitzlist"/>
        <w:numPr>
          <w:ilvl w:val="0"/>
          <w:numId w:val="62"/>
        </w:numPr>
        <w:tabs>
          <w:tab w:val="left" w:pos="820"/>
        </w:tabs>
        <w:suppressAutoHyphens/>
        <w:spacing w:before="1" w:after="0" w:line="360" w:lineRule="auto"/>
        <w:ind w:right="282"/>
        <w:contextualSpacing w:val="0"/>
        <w:rPr>
          <w:rFonts w:ascii="Times New Roman" w:hAnsi="Times New Roman" w:cs="Times New Roman"/>
          <w:sz w:val="24"/>
          <w:szCs w:val="24"/>
        </w:rPr>
      </w:pPr>
      <w:r w:rsidRPr="009B2609">
        <w:rPr>
          <w:rFonts w:ascii="Times New Roman" w:hAnsi="Times New Roman" w:cs="Times New Roman"/>
          <w:sz w:val="24"/>
          <w:szCs w:val="24"/>
        </w:rPr>
        <w:t>Zebranie rady pedagogicznej jest protokołowane zgodnie z zasadami protokołowania zebrań rady.</w:t>
      </w:r>
    </w:p>
    <w:p w14:paraId="317D27AC" w14:textId="77777777" w:rsidR="007E34DB" w:rsidRPr="009B2609" w:rsidRDefault="007E34DB" w:rsidP="00BA2CE4">
      <w:pPr>
        <w:pStyle w:val="Akapitzlist"/>
        <w:numPr>
          <w:ilvl w:val="0"/>
          <w:numId w:val="62"/>
        </w:numPr>
        <w:tabs>
          <w:tab w:val="left" w:pos="820"/>
        </w:tabs>
        <w:suppressAutoHyphens/>
        <w:spacing w:after="0" w:line="360" w:lineRule="auto"/>
        <w:ind w:right="475"/>
        <w:contextualSpacing w:val="0"/>
        <w:rPr>
          <w:rFonts w:ascii="Times New Roman" w:hAnsi="Times New Roman" w:cs="Times New Roman"/>
          <w:sz w:val="24"/>
          <w:szCs w:val="24"/>
        </w:rPr>
      </w:pPr>
      <w:r w:rsidRPr="009B2609">
        <w:rPr>
          <w:rFonts w:ascii="Times New Roman" w:hAnsi="Times New Roman" w:cs="Times New Roman"/>
          <w:sz w:val="24"/>
          <w:szCs w:val="24"/>
        </w:rPr>
        <w:t>Protokół z zebrania pracowników niepedagogicznych sporządza osoba prowadząca zebranie. Protokół przechowywany jest w dokumentacji szkoły.</w:t>
      </w:r>
    </w:p>
    <w:p w14:paraId="2967B2C0" w14:textId="77777777" w:rsidR="007E34DB" w:rsidRPr="009B2609" w:rsidRDefault="007E34DB" w:rsidP="00BA2CE4">
      <w:pPr>
        <w:pStyle w:val="Akapitzlist"/>
        <w:numPr>
          <w:ilvl w:val="0"/>
          <w:numId w:val="62"/>
        </w:numPr>
        <w:spacing w:after="0" w:line="360" w:lineRule="auto"/>
        <w:rPr>
          <w:rFonts w:ascii="Times New Roman" w:hAnsi="Times New Roman" w:cs="Times New Roman"/>
          <w:sz w:val="24"/>
          <w:szCs w:val="24"/>
        </w:rPr>
      </w:pPr>
      <w:r w:rsidRPr="009B2609">
        <w:rPr>
          <w:rFonts w:ascii="Times New Roman" w:hAnsi="Times New Roman" w:cs="Times New Roman"/>
          <w:sz w:val="24"/>
          <w:szCs w:val="24"/>
        </w:rPr>
        <w:lastRenderedPageBreak/>
        <w:t>Raz w roku , w terminie wskazanym przez dyrektora, organizowane są szkolenia pracowników placówki, obejmujące następujące zagadnienia:</w:t>
      </w:r>
    </w:p>
    <w:p w14:paraId="0A412B3F" w14:textId="77777777" w:rsidR="007E34DB" w:rsidRPr="009B2609" w:rsidRDefault="007E34DB" w:rsidP="007E34DB">
      <w:pPr>
        <w:pStyle w:val="Akapitzlist"/>
        <w:numPr>
          <w:ilvl w:val="1"/>
          <w:numId w:val="35"/>
        </w:numPr>
        <w:spacing w:after="0" w:line="360" w:lineRule="auto"/>
        <w:jc w:val="both"/>
        <w:rPr>
          <w:rFonts w:ascii="Times New Roman" w:hAnsi="Times New Roman" w:cs="Times New Roman"/>
          <w:sz w:val="24"/>
          <w:szCs w:val="24"/>
        </w:rPr>
      </w:pPr>
      <w:r w:rsidRPr="009B2609">
        <w:rPr>
          <w:rFonts w:ascii="Times New Roman" w:hAnsi="Times New Roman" w:cs="Times New Roman"/>
          <w:sz w:val="24"/>
          <w:szCs w:val="24"/>
        </w:rPr>
        <w:t xml:space="preserve">rozpoznawanie symptomów krzywdzenia małoletnich; </w:t>
      </w:r>
    </w:p>
    <w:p w14:paraId="0124CBE9" w14:textId="77777777" w:rsidR="007E34DB" w:rsidRPr="009B2609" w:rsidRDefault="007E34DB" w:rsidP="007E34DB">
      <w:pPr>
        <w:pStyle w:val="Akapitzlist"/>
        <w:numPr>
          <w:ilvl w:val="1"/>
          <w:numId w:val="35"/>
        </w:numPr>
        <w:spacing w:after="0" w:line="360" w:lineRule="auto"/>
        <w:jc w:val="both"/>
        <w:rPr>
          <w:rFonts w:ascii="Times New Roman" w:hAnsi="Times New Roman" w:cs="Times New Roman"/>
          <w:sz w:val="24"/>
          <w:szCs w:val="24"/>
        </w:rPr>
      </w:pPr>
      <w:r w:rsidRPr="009B2609">
        <w:rPr>
          <w:rFonts w:ascii="Times New Roman" w:hAnsi="Times New Roman" w:cs="Times New Roman"/>
          <w:sz w:val="24"/>
          <w:szCs w:val="24"/>
        </w:rPr>
        <w:t xml:space="preserve">procedury interwencji w przypadku podejrzeń krzywdzenia małoletnich </w:t>
      </w:r>
    </w:p>
    <w:p w14:paraId="7BAF49B6" w14:textId="77777777" w:rsidR="007E34DB" w:rsidRPr="009B2609" w:rsidRDefault="007E34DB" w:rsidP="007E34DB">
      <w:pPr>
        <w:pStyle w:val="Akapitzlist"/>
        <w:numPr>
          <w:ilvl w:val="1"/>
          <w:numId w:val="35"/>
        </w:numPr>
        <w:spacing w:after="0" w:line="360" w:lineRule="auto"/>
        <w:jc w:val="both"/>
        <w:rPr>
          <w:rFonts w:ascii="Times New Roman" w:hAnsi="Times New Roman" w:cs="Times New Roman"/>
          <w:sz w:val="24"/>
          <w:szCs w:val="24"/>
        </w:rPr>
      </w:pPr>
      <w:r w:rsidRPr="009B2609">
        <w:rPr>
          <w:rFonts w:ascii="Times New Roman" w:hAnsi="Times New Roman" w:cs="Times New Roman"/>
          <w:sz w:val="24"/>
          <w:szCs w:val="24"/>
        </w:rPr>
        <w:t>odpowiedzialność prawna pracowników placówki, zobowiązanych do podejmowania interwencji w przypadku podejrzenia lub stwierdzenia krzywdzenia małoletnich;</w:t>
      </w:r>
    </w:p>
    <w:p w14:paraId="0EABC16F" w14:textId="77777777" w:rsidR="007E34DB" w:rsidRPr="009B2609" w:rsidRDefault="007E34DB" w:rsidP="007E34DB">
      <w:pPr>
        <w:pStyle w:val="Akapitzlist"/>
        <w:spacing w:after="0" w:line="360" w:lineRule="auto"/>
        <w:jc w:val="both"/>
        <w:rPr>
          <w:rFonts w:ascii="Times New Roman" w:hAnsi="Times New Roman" w:cs="Times New Roman"/>
          <w:sz w:val="24"/>
          <w:szCs w:val="24"/>
        </w:rPr>
      </w:pPr>
      <w:r w:rsidRPr="009B2609">
        <w:rPr>
          <w:rFonts w:ascii="Times New Roman" w:hAnsi="Times New Roman" w:cs="Times New Roman"/>
          <w:sz w:val="24"/>
          <w:szCs w:val="24"/>
        </w:rPr>
        <w:t xml:space="preserve"> 4) stosowanie procedur „Niebieskiej Karty”. </w:t>
      </w:r>
    </w:p>
    <w:p w14:paraId="6E287725" w14:textId="77777777" w:rsidR="007E34DB" w:rsidRPr="009B2609" w:rsidRDefault="007E34DB" w:rsidP="00BA2CE4">
      <w:pPr>
        <w:pStyle w:val="Akapitzlist"/>
        <w:numPr>
          <w:ilvl w:val="0"/>
          <w:numId w:val="62"/>
        </w:numPr>
        <w:spacing w:after="0" w:line="360" w:lineRule="auto"/>
        <w:jc w:val="both"/>
        <w:rPr>
          <w:rFonts w:ascii="Times New Roman" w:hAnsi="Times New Roman" w:cs="Times New Roman"/>
          <w:sz w:val="24"/>
          <w:szCs w:val="24"/>
        </w:rPr>
      </w:pPr>
      <w:r w:rsidRPr="009B2609">
        <w:rPr>
          <w:rFonts w:ascii="Times New Roman" w:hAnsi="Times New Roman" w:cs="Times New Roman"/>
          <w:sz w:val="24"/>
          <w:szCs w:val="24"/>
        </w:rPr>
        <w:t>Pracownicy po zapoznaniu się ze standardami podpisują oświadczenie, na temat znajomości procedur i zasad opisanych w POD</w:t>
      </w:r>
    </w:p>
    <w:p w14:paraId="216FACA5" w14:textId="77777777" w:rsidR="007E34DB" w:rsidRPr="009B2609" w:rsidRDefault="007E34DB" w:rsidP="00BA2CE4">
      <w:pPr>
        <w:pStyle w:val="Akapitzlist"/>
        <w:numPr>
          <w:ilvl w:val="0"/>
          <w:numId w:val="62"/>
        </w:numPr>
        <w:spacing w:after="0" w:line="360" w:lineRule="auto"/>
        <w:jc w:val="both"/>
        <w:rPr>
          <w:rFonts w:ascii="Times New Roman" w:hAnsi="Times New Roman" w:cs="Times New Roman"/>
          <w:sz w:val="24"/>
          <w:szCs w:val="24"/>
        </w:rPr>
      </w:pPr>
      <w:r w:rsidRPr="009B2609">
        <w:rPr>
          <w:rFonts w:ascii="Times New Roman" w:hAnsi="Times New Roman" w:cs="Times New Roman"/>
          <w:sz w:val="24"/>
          <w:szCs w:val="24"/>
        </w:rPr>
        <w:t xml:space="preserve"> Pracownicy nowo zatrudnieni w placówce są zapoznawani ze standardami                                        w pierwszym tygodniu pracy. </w:t>
      </w:r>
    </w:p>
    <w:p w14:paraId="71A7A77C" w14:textId="6946AFAC" w:rsidR="003E5AE7" w:rsidRPr="009B2609" w:rsidRDefault="007E34DB" w:rsidP="009B2609">
      <w:pPr>
        <w:pStyle w:val="Akapitzlist"/>
        <w:numPr>
          <w:ilvl w:val="0"/>
          <w:numId w:val="62"/>
        </w:numPr>
        <w:spacing w:after="0" w:line="360" w:lineRule="auto"/>
        <w:jc w:val="both"/>
        <w:rPr>
          <w:rFonts w:ascii="Times New Roman" w:eastAsia="Times New Roman" w:hAnsi="Times New Roman" w:cs="Times New Roman"/>
          <w:kern w:val="0"/>
          <w:sz w:val="24"/>
          <w:szCs w:val="24"/>
          <w:lang w:eastAsia="pl-PL"/>
        </w:rPr>
      </w:pPr>
      <w:r w:rsidRPr="009B2609">
        <w:rPr>
          <w:rFonts w:ascii="Times New Roman" w:hAnsi="Times New Roman" w:cs="Times New Roman"/>
          <w:sz w:val="24"/>
          <w:szCs w:val="24"/>
        </w:rPr>
        <w:t>Koordynator POD  jest odpowiedzialny za przyjmowanie zgłoszeń o zdarzeniach zagrażających małoletniemu i udzielenie mu wsparcia.</w:t>
      </w:r>
    </w:p>
    <w:p w14:paraId="1D1DC29E" w14:textId="77777777" w:rsidR="009B2609" w:rsidRPr="009B2609" w:rsidRDefault="009B2609" w:rsidP="009B2609">
      <w:pPr>
        <w:pStyle w:val="Akapitzlist"/>
        <w:spacing w:after="0" w:line="360" w:lineRule="auto"/>
        <w:ind w:left="360"/>
        <w:jc w:val="both"/>
        <w:rPr>
          <w:rFonts w:ascii="Times New Roman" w:eastAsia="Times New Roman" w:hAnsi="Times New Roman" w:cs="Times New Roman"/>
          <w:kern w:val="0"/>
          <w:sz w:val="24"/>
          <w:szCs w:val="24"/>
          <w:lang w:eastAsia="pl-PL"/>
        </w:rPr>
      </w:pPr>
    </w:p>
    <w:p w14:paraId="47D13A54" w14:textId="77777777" w:rsidR="003E5AE7" w:rsidRPr="009B2609" w:rsidRDefault="003E5AE7" w:rsidP="00B468D9">
      <w:pPr>
        <w:spacing w:line="360" w:lineRule="auto"/>
        <w:jc w:val="center"/>
        <w:rPr>
          <w:rFonts w:ascii="Times New Roman" w:hAnsi="Times New Roman" w:cs="Times New Roman"/>
          <w:b/>
          <w:bCs/>
          <w:sz w:val="24"/>
          <w:szCs w:val="24"/>
        </w:rPr>
      </w:pPr>
      <w:r w:rsidRPr="009B2609">
        <w:rPr>
          <w:rFonts w:ascii="Times New Roman" w:hAnsi="Times New Roman" w:cs="Times New Roman"/>
          <w:b/>
          <w:bCs/>
          <w:sz w:val="24"/>
          <w:szCs w:val="24"/>
        </w:rPr>
        <w:t>§ 2</w:t>
      </w:r>
    </w:p>
    <w:p w14:paraId="40B79324" w14:textId="77777777" w:rsidR="00392688" w:rsidRPr="009B2609" w:rsidRDefault="00392688" w:rsidP="00F539C9">
      <w:pPr>
        <w:spacing w:before="100" w:beforeAutospacing="1" w:after="100" w:afterAutospacing="1" w:line="360" w:lineRule="auto"/>
        <w:jc w:val="center"/>
        <w:outlineLvl w:val="2"/>
        <w:rPr>
          <w:rFonts w:ascii="Times New Roman" w:hAnsi="Times New Roman" w:cs="Times New Roman"/>
          <w:sz w:val="24"/>
          <w:szCs w:val="24"/>
        </w:rPr>
      </w:pPr>
      <w:r w:rsidRPr="009B2609">
        <w:rPr>
          <w:rFonts w:ascii="Times New Roman" w:hAnsi="Times New Roman" w:cs="Times New Roman"/>
          <w:b/>
          <w:bCs/>
          <w:sz w:val="24"/>
          <w:szCs w:val="24"/>
        </w:rPr>
        <w:t>Zasady i sposób udostępniania rodzicom albo opiekunom prawnym lub faktycznym oraz małoletnim standardów do zaznajomienia się z nimi i ich stosowania</w:t>
      </w:r>
    </w:p>
    <w:p w14:paraId="5D9491C3" w14:textId="6F00AE8F" w:rsidR="00A207BC" w:rsidRPr="00A207BC" w:rsidRDefault="00A207BC" w:rsidP="00B468D9">
      <w:pPr>
        <w:numPr>
          <w:ilvl w:val="0"/>
          <w:numId w:val="37"/>
        </w:numPr>
        <w:tabs>
          <w:tab w:val="left" w:pos="885"/>
        </w:tabs>
        <w:suppressAutoHyphens/>
        <w:spacing w:after="0" w:line="360" w:lineRule="auto"/>
        <w:jc w:val="both"/>
        <w:rPr>
          <w:rFonts w:ascii="Times New Roman" w:eastAsia="Times New Roman" w:hAnsi="Times New Roman" w:cs="Times New Roman"/>
          <w:color w:val="00000A"/>
          <w:spacing w:val="-2"/>
          <w:sz w:val="24"/>
          <w:szCs w:val="24"/>
        </w:rPr>
      </w:pPr>
      <w:r w:rsidRPr="00A207BC">
        <w:rPr>
          <w:rFonts w:ascii="Times New Roman" w:eastAsia="Times New Roman" w:hAnsi="Times New Roman" w:cs="Times New Roman"/>
          <w:color w:val="00000A"/>
          <w:sz w:val="24"/>
          <w:szCs w:val="24"/>
        </w:rPr>
        <w:t>Standardy</w:t>
      </w:r>
      <w:r w:rsidR="000A32A0">
        <w:rPr>
          <w:rFonts w:ascii="Times New Roman" w:eastAsia="Times New Roman" w:hAnsi="Times New Roman" w:cs="Times New Roman"/>
          <w:color w:val="00000A"/>
          <w:sz w:val="24"/>
          <w:szCs w:val="24"/>
        </w:rPr>
        <w:t xml:space="preserve"> </w:t>
      </w:r>
      <w:r w:rsidRPr="00A207BC">
        <w:rPr>
          <w:rFonts w:ascii="Times New Roman" w:eastAsia="Times New Roman" w:hAnsi="Times New Roman" w:cs="Times New Roman"/>
          <w:color w:val="00000A"/>
          <w:sz w:val="24"/>
          <w:szCs w:val="24"/>
        </w:rPr>
        <w:t>udostępnione są</w:t>
      </w:r>
      <w:r w:rsidR="000A32A0">
        <w:rPr>
          <w:rFonts w:ascii="Times New Roman" w:eastAsia="Times New Roman" w:hAnsi="Times New Roman" w:cs="Times New Roman"/>
          <w:color w:val="00000A"/>
          <w:sz w:val="24"/>
          <w:szCs w:val="24"/>
        </w:rPr>
        <w:t xml:space="preserve"> </w:t>
      </w:r>
      <w:r w:rsidRPr="00A207BC">
        <w:rPr>
          <w:rFonts w:ascii="Times New Roman" w:eastAsia="Times New Roman" w:hAnsi="Times New Roman" w:cs="Times New Roman"/>
          <w:color w:val="00000A"/>
          <w:sz w:val="24"/>
          <w:szCs w:val="24"/>
        </w:rPr>
        <w:t>na</w:t>
      </w:r>
      <w:r w:rsidR="000A32A0">
        <w:rPr>
          <w:rFonts w:ascii="Times New Roman" w:eastAsia="Times New Roman" w:hAnsi="Times New Roman" w:cs="Times New Roman"/>
          <w:color w:val="00000A"/>
          <w:sz w:val="24"/>
          <w:szCs w:val="24"/>
        </w:rPr>
        <w:t xml:space="preserve"> </w:t>
      </w:r>
      <w:r w:rsidRPr="00A207BC">
        <w:rPr>
          <w:rFonts w:ascii="Times New Roman" w:eastAsia="Times New Roman" w:hAnsi="Times New Roman" w:cs="Times New Roman"/>
          <w:color w:val="00000A"/>
          <w:sz w:val="24"/>
          <w:szCs w:val="24"/>
        </w:rPr>
        <w:t>stronie</w:t>
      </w:r>
      <w:r w:rsidR="000A32A0">
        <w:rPr>
          <w:rFonts w:ascii="Times New Roman" w:eastAsia="Times New Roman" w:hAnsi="Times New Roman" w:cs="Times New Roman"/>
          <w:color w:val="00000A"/>
          <w:sz w:val="24"/>
          <w:szCs w:val="24"/>
        </w:rPr>
        <w:t xml:space="preserve"> </w:t>
      </w:r>
      <w:r w:rsidRPr="00A207BC">
        <w:rPr>
          <w:rFonts w:ascii="Times New Roman" w:eastAsia="Times New Roman" w:hAnsi="Times New Roman" w:cs="Times New Roman"/>
          <w:color w:val="00000A"/>
          <w:sz w:val="24"/>
          <w:szCs w:val="24"/>
        </w:rPr>
        <w:t>internetowej</w:t>
      </w:r>
      <w:r w:rsidR="000A32A0">
        <w:rPr>
          <w:rFonts w:ascii="Times New Roman" w:eastAsia="Times New Roman" w:hAnsi="Times New Roman" w:cs="Times New Roman"/>
          <w:color w:val="00000A"/>
          <w:sz w:val="24"/>
          <w:szCs w:val="24"/>
        </w:rPr>
        <w:t xml:space="preserve"> </w:t>
      </w:r>
      <w:r w:rsidRPr="00A207BC">
        <w:rPr>
          <w:rFonts w:ascii="Times New Roman" w:eastAsia="Times New Roman" w:hAnsi="Times New Roman" w:cs="Times New Roman"/>
          <w:color w:val="00000A"/>
          <w:spacing w:val="-2"/>
          <w:sz w:val="24"/>
          <w:szCs w:val="24"/>
        </w:rPr>
        <w:t xml:space="preserve">szkoły oraz </w:t>
      </w:r>
      <w:r w:rsidR="00A51400">
        <w:rPr>
          <w:rFonts w:ascii="Times New Roman" w:eastAsia="Times New Roman" w:hAnsi="Times New Roman" w:cs="Times New Roman"/>
          <w:color w:val="00000A"/>
          <w:spacing w:val="-2"/>
          <w:sz w:val="24"/>
          <w:szCs w:val="24"/>
        </w:rPr>
        <w:t xml:space="preserve">w wersji papierowej </w:t>
      </w:r>
      <w:r w:rsidR="00A53884">
        <w:rPr>
          <w:rFonts w:ascii="Times New Roman" w:eastAsia="Times New Roman" w:hAnsi="Times New Roman" w:cs="Times New Roman"/>
          <w:color w:val="00000A"/>
          <w:spacing w:val="-2"/>
          <w:sz w:val="24"/>
          <w:szCs w:val="24"/>
        </w:rPr>
        <w:t xml:space="preserve">                </w:t>
      </w:r>
      <w:r w:rsidR="00A51400">
        <w:rPr>
          <w:rFonts w:ascii="Times New Roman" w:eastAsia="Times New Roman" w:hAnsi="Times New Roman" w:cs="Times New Roman"/>
          <w:color w:val="00000A"/>
          <w:spacing w:val="-2"/>
          <w:sz w:val="24"/>
          <w:szCs w:val="24"/>
        </w:rPr>
        <w:t>w sekretariacie szkoły</w:t>
      </w:r>
    </w:p>
    <w:p w14:paraId="27A8BCD5" w14:textId="77777777" w:rsidR="00A207BC" w:rsidRPr="00BB0955" w:rsidRDefault="00A207BC" w:rsidP="00B468D9">
      <w:pPr>
        <w:numPr>
          <w:ilvl w:val="0"/>
          <w:numId w:val="37"/>
        </w:numPr>
        <w:tabs>
          <w:tab w:val="left" w:pos="885"/>
        </w:tabs>
        <w:suppressAutoHyphens/>
        <w:spacing w:after="0" w:line="360" w:lineRule="auto"/>
        <w:jc w:val="both"/>
        <w:rPr>
          <w:rFonts w:ascii="Times New Roman" w:eastAsia="Times New Roman" w:hAnsi="Times New Roman" w:cs="Times New Roman"/>
          <w:color w:val="00000A"/>
          <w:spacing w:val="-2"/>
          <w:sz w:val="24"/>
          <w:szCs w:val="24"/>
        </w:rPr>
      </w:pPr>
      <w:r w:rsidRPr="00A207BC">
        <w:rPr>
          <w:rFonts w:ascii="Times New Roman" w:eastAsia="Times New Roman" w:hAnsi="Times New Roman" w:cs="Times New Roman"/>
          <w:color w:val="00000A"/>
          <w:sz w:val="24"/>
          <w:szCs w:val="24"/>
        </w:rPr>
        <w:t>Rodzice</w:t>
      </w:r>
      <w:r w:rsidR="000A32A0">
        <w:rPr>
          <w:rFonts w:ascii="Times New Roman" w:eastAsia="Times New Roman" w:hAnsi="Times New Roman" w:cs="Times New Roman"/>
          <w:color w:val="00000A"/>
          <w:sz w:val="24"/>
          <w:szCs w:val="24"/>
        </w:rPr>
        <w:t xml:space="preserve"> </w:t>
      </w:r>
      <w:r w:rsidRPr="00A207BC">
        <w:rPr>
          <w:rFonts w:ascii="Times New Roman" w:eastAsia="Times New Roman" w:hAnsi="Times New Roman" w:cs="Times New Roman"/>
          <w:color w:val="00000A"/>
          <w:sz w:val="24"/>
          <w:szCs w:val="24"/>
        </w:rPr>
        <w:t>uczniów</w:t>
      </w:r>
      <w:r w:rsidR="00A51400">
        <w:rPr>
          <w:rFonts w:ascii="Times New Roman" w:eastAsia="Times New Roman" w:hAnsi="Times New Roman" w:cs="Times New Roman"/>
          <w:color w:val="00000A"/>
          <w:sz w:val="24"/>
          <w:szCs w:val="24"/>
        </w:rPr>
        <w:t xml:space="preserve"> zapoznawani są </w:t>
      </w:r>
      <w:r w:rsidRPr="00BB0955">
        <w:rPr>
          <w:rFonts w:ascii="Times New Roman" w:eastAsia="Times New Roman" w:hAnsi="Times New Roman" w:cs="Times New Roman"/>
          <w:color w:val="00000A"/>
          <w:sz w:val="24"/>
          <w:szCs w:val="24"/>
        </w:rPr>
        <w:t>ze</w:t>
      </w:r>
      <w:r w:rsidR="000A32A0">
        <w:rPr>
          <w:rFonts w:ascii="Times New Roman" w:eastAsia="Times New Roman" w:hAnsi="Times New Roman" w:cs="Times New Roman"/>
          <w:color w:val="00000A"/>
          <w:sz w:val="24"/>
          <w:szCs w:val="24"/>
        </w:rPr>
        <w:t xml:space="preserve"> </w:t>
      </w:r>
      <w:r w:rsidRPr="00BB0955">
        <w:rPr>
          <w:rFonts w:ascii="Times New Roman" w:eastAsia="Times New Roman" w:hAnsi="Times New Roman" w:cs="Times New Roman"/>
          <w:color w:val="00000A"/>
          <w:sz w:val="24"/>
          <w:szCs w:val="24"/>
        </w:rPr>
        <w:t>Standardami</w:t>
      </w:r>
      <w:r w:rsidR="000A32A0">
        <w:rPr>
          <w:rFonts w:ascii="Times New Roman" w:eastAsia="Times New Roman" w:hAnsi="Times New Roman" w:cs="Times New Roman"/>
          <w:color w:val="00000A"/>
          <w:sz w:val="24"/>
          <w:szCs w:val="24"/>
        </w:rPr>
        <w:t xml:space="preserve"> </w:t>
      </w:r>
      <w:r w:rsidRPr="00BB0955">
        <w:rPr>
          <w:rFonts w:ascii="Times New Roman" w:eastAsia="Times New Roman" w:hAnsi="Times New Roman" w:cs="Times New Roman"/>
          <w:color w:val="00000A"/>
          <w:sz w:val="24"/>
          <w:szCs w:val="24"/>
        </w:rPr>
        <w:t>podczas</w:t>
      </w:r>
      <w:r w:rsidR="000A32A0">
        <w:rPr>
          <w:rFonts w:ascii="Times New Roman" w:eastAsia="Times New Roman" w:hAnsi="Times New Roman" w:cs="Times New Roman"/>
          <w:color w:val="00000A"/>
          <w:sz w:val="24"/>
          <w:szCs w:val="24"/>
        </w:rPr>
        <w:t xml:space="preserve"> </w:t>
      </w:r>
      <w:r w:rsidRPr="00BB0955">
        <w:rPr>
          <w:rFonts w:ascii="Times New Roman" w:eastAsia="Times New Roman" w:hAnsi="Times New Roman" w:cs="Times New Roman"/>
          <w:color w:val="00000A"/>
          <w:sz w:val="24"/>
          <w:szCs w:val="24"/>
        </w:rPr>
        <w:t>zebrań</w:t>
      </w:r>
      <w:r w:rsidR="000A32A0">
        <w:rPr>
          <w:rFonts w:ascii="Times New Roman" w:eastAsia="Times New Roman" w:hAnsi="Times New Roman" w:cs="Times New Roman"/>
          <w:color w:val="00000A"/>
          <w:sz w:val="24"/>
          <w:szCs w:val="24"/>
        </w:rPr>
        <w:t xml:space="preserve"> </w:t>
      </w:r>
      <w:r w:rsidRPr="00BB0955">
        <w:rPr>
          <w:rFonts w:ascii="Times New Roman" w:eastAsia="Times New Roman" w:hAnsi="Times New Roman" w:cs="Times New Roman"/>
          <w:color w:val="00000A"/>
          <w:spacing w:val="-2"/>
          <w:sz w:val="24"/>
          <w:szCs w:val="24"/>
        </w:rPr>
        <w:t>klasowych.</w:t>
      </w:r>
    </w:p>
    <w:p w14:paraId="0F610CCD" w14:textId="77777777" w:rsidR="00BA64A8" w:rsidRDefault="000A32A0" w:rsidP="00B468D9">
      <w:pPr>
        <w:numPr>
          <w:ilvl w:val="0"/>
          <w:numId w:val="37"/>
        </w:numPr>
        <w:tabs>
          <w:tab w:val="left" w:pos="886"/>
        </w:tabs>
        <w:suppressAutoHyphens/>
        <w:spacing w:before="100" w:beforeAutospacing="1" w:after="100" w:afterAutospacing="1" w:line="360" w:lineRule="auto"/>
        <w:ind w:right="115"/>
        <w:jc w:val="both"/>
        <w:outlineLvl w:val="2"/>
        <w:rPr>
          <w:rFonts w:ascii="Arial" w:hAnsi="Arial" w:cs="Arial"/>
          <w:color w:val="000000"/>
          <w:sz w:val="24"/>
          <w:szCs w:val="24"/>
        </w:rPr>
      </w:pPr>
      <w:r>
        <w:rPr>
          <w:rFonts w:ascii="Times New Roman" w:eastAsia="Times New Roman" w:hAnsi="Times New Roman" w:cs="Times New Roman"/>
          <w:color w:val="00000A"/>
          <w:sz w:val="24"/>
          <w:szCs w:val="24"/>
        </w:rPr>
        <w:t xml:space="preserve">Uczniowie </w:t>
      </w:r>
      <w:r w:rsidR="00A207BC" w:rsidRPr="00A207BC">
        <w:rPr>
          <w:rFonts w:ascii="Times New Roman" w:eastAsia="Times New Roman" w:hAnsi="Times New Roman" w:cs="Times New Roman"/>
          <w:color w:val="00000A"/>
          <w:sz w:val="24"/>
          <w:szCs w:val="24"/>
        </w:rPr>
        <w:t>zapoznawani</w:t>
      </w:r>
      <w:r>
        <w:rPr>
          <w:rFonts w:ascii="Times New Roman" w:eastAsia="Times New Roman" w:hAnsi="Times New Roman" w:cs="Times New Roman"/>
          <w:color w:val="00000A"/>
          <w:sz w:val="24"/>
          <w:szCs w:val="24"/>
        </w:rPr>
        <w:t xml:space="preserve"> </w:t>
      </w:r>
      <w:r w:rsidR="00A207BC" w:rsidRPr="00A207BC">
        <w:rPr>
          <w:rFonts w:ascii="Times New Roman" w:eastAsia="Times New Roman" w:hAnsi="Times New Roman" w:cs="Times New Roman"/>
          <w:color w:val="00000A"/>
          <w:sz w:val="24"/>
          <w:szCs w:val="24"/>
        </w:rPr>
        <w:t>są</w:t>
      </w:r>
      <w:r>
        <w:rPr>
          <w:rFonts w:ascii="Times New Roman" w:eastAsia="Times New Roman" w:hAnsi="Times New Roman" w:cs="Times New Roman"/>
          <w:color w:val="00000A"/>
          <w:sz w:val="24"/>
          <w:szCs w:val="24"/>
        </w:rPr>
        <w:t xml:space="preserve"> </w:t>
      </w:r>
      <w:r w:rsidR="00A207BC" w:rsidRPr="00A207BC">
        <w:rPr>
          <w:rFonts w:ascii="Times New Roman" w:eastAsia="Times New Roman" w:hAnsi="Times New Roman" w:cs="Times New Roman"/>
          <w:color w:val="00000A"/>
          <w:sz w:val="24"/>
          <w:szCs w:val="24"/>
        </w:rPr>
        <w:t>ze</w:t>
      </w:r>
      <w:r>
        <w:rPr>
          <w:rFonts w:ascii="Times New Roman" w:eastAsia="Times New Roman" w:hAnsi="Times New Roman" w:cs="Times New Roman"/>
          <w:color w:val="00000A"/>
          <w:sz w:val="24"/>
          <w:szCs w:val="24"/>
        </w:rPr>
        <w:t xml:space="preserve"> </w:t>
      </w:r>
      <w:r w:rsidR="00A207BC" w:rsidRPr="00A207BC">
        <w:rPr>
          <w:rFonts w:ascii="Times New Roman" w:eastAsia="Times New Roman" w:hAnsi="Times New Roman" w:cs="Times New Roman"/>
          <w:color w:val="00000A"/>
          <w:sz w:val="24"/>
          <w:szCs w:val="24"/>
        </w:rPr>
        <w:t>Standardami</w:t>
      </w:r>
      <w:r>
        <w:rPr>
          <w:rFonts w:ascii="Times New Roman" w:eastAsia="Times New Roman" w:hAnsi="Times New Roman" w:cs="Times New Roman"/>
          <w:color w:val="00000A"/>
          <w:sz w:val="24"/>
          <w:szCs w:val="24"/>
        </w:rPr>
        <w:t xml:space="preserve"> przez wychowawców </w:t>
      </w:r>
      <w:r w:rsidR="00A207BC" w:rsidRPr="00A207BC">
        <w:rPr>
          <w:rFonts w:ascii="Times New Roman" w:eastAsia="Times New Roman" w:hAnsi="Times New Roman" w:cs="Times New Roman"/>
          <w:color w:val="00000A"/>
          <w:sz w:val="24"/>
          <w:szCs w:val="24"/>
        </w:rPr>
        <w:t>podczas</w:t>
      </w:r>
      <w:r>
        <w:rPr>
          <w:rFonts w:ascii="Times New Roman" w:eastAsia="Times New Roman" w:hAnsi="Times New Roman" w:cs="Times New Roman"/>
          <w:color w:val="00000A"/>
          <w:sz w:val="24"/>
          <w:szCs w:val="24"/>
        </w:rPr>
        <w:t xml:space="preserve"> </w:t>
      </w:r>
      <w:r w:rsidR="00A207BC" w:rsidRPr="00A207BC">
        <w:rPr>
          <w:rFonts w:ascii="Times New Roman" w:eastAsia="Times New Roman" w:hAnsi="Times New Roman" w:cs="Times New Roman"/>
          <w:color w:val="00000A"/>
          <w:sz w:val="24"/>
          <w:szCs w:val="24"/>
        </w:rPr>
        <w:t xml:space="preserve">lekcji </w:t>
      </w:r>
      <w:r w:rsidR="00A207BC" w:rsidRPr="00A207BC">
        <w:rPr>
          <w:rFonts w:ascii="Times New Roman" w:eastAsia="Times New Roman" w:hAnsi="Times New Roman" w:cs="Times New Roman"/>
          <w:color w:val="00000A"/>
          <w:spacing w:val="-2"/>
          <w:sz w:val="24"/>
          <w:szCs w:val="24"/>
        </w:rPr>
        <w:t xml:space="preserve">wychowawczej. </w:t>
      </w:r>
    </w:p>
    <w:p w14:paraId="0717D5BC" w14:textId="77777777" w:rsidR="00073AA6" w:rsidRPr="00F539C9" w:rsidRDefault="00073AA6" w:rsidP="009B2609">
      <w:pPr>
        <w:tabs>
          <w:tab w:val="left" w:pos="886"/>
        </w:tabs>
        <w:suppressAutoHyphens/>
        <w:spacing w:before="100" w:beforeAutospacing="1" w:after="100" w:afterAutospacing="1" w:line="360" w:lineRule="auto"/>
        <w:ind w:right="115"/>
        <w:jc w:val="both"/>
        <w:outlineLvl w:val="2"/>
        <w:rPr>
          <w:rFonts w:ascii="Arial" w:hAnsi="Arial" w:cs="Arial"/>
          <w:color w:val="000000"/>
          <w:sz w:val="24"/>
          <w:szCs w:val="24"/>
        </w:rPr>
      </w:pPr>
    </w:p>
    <w:p w14:paraId="386F42A6" w14:textId="77777777" w:rsidR="00BA64A8" w:rsidRPr="00BA64A8" w:rsidRDefault="00BA64A8" w:rsidP="00B468D9">
      <w:pPr>
        <w:pStyle w:val="Tretekstu"/>
        <w:spacing w:before="74" w:after="0" w:line="360" w:lineRule="auto"/>
        <w:ind w:left="0" w:right="616" w:firstLine="0"/>
        <w:jc w:val="both"/>
        <w:rPr>
          <w:b/>
          <w:bCs/>
          <w:spacing w:val="-2"/>
        </w:rPr>
      </w:pPr>
      <w:r w:rsidRPr="00BA64A8">
        <w:rPr>
          <w:b/>
          <w:bCs/>
          <w:spacing w:val="-2"/>
        </w:rPr>
        <w:t xml:space="preserve">Niniejsze Standardy wchodzą w życie dnia 15.02.2024 r. </w:t>
      </w:r>
    </w:p>
    <w:p w14:paraId="1F5C9A5F" w14:textId="77777777" w:rsidR="00BA64A8" w:rsidRPr="00BA64A8" w:rsidRDefault="00BA64A8" w:rsidP="00B468D9">
      <w:pPr>
        <w:pStyle w:val="Tretekstu"/>
        <w:spacing w:before="74" w:after="0" w:line="360" w:lineRule="auto"/>
        <w:ind w:left="0" w:right="616" w:firstLine="0"/>
        <w:jc w:val="both"/>
        <w:rPr>
          <w:b/>
          <w:bCs/>
          <w:spacing w:val="-2"/>
        </w:rPr>
      </w:pPr>
    </w:p>
    <w:p w14:paraId="3E9AED9A" w14:textId="77777777" w:rsidR="00BA64A8" w:rsidRPr="00BA64A8" w:rsidRDefault="00BA64A8" w:rsidP="00B468D9">
      <w:pPr>
        <w:pStyle w:val="Tretekstu"/>
        <w:spacing w:before="74" w:after="0" w:line="360" w:lineRule="auto"/>
        <w:ind w:left="0" w:right="616" w:firstLine="0"/>
        <w:jc w:val="both"/>
        <w:rPr>
          <w:b/>
          <w:bCs/>
          <w:spacing w:val="-2"/>
        </w:rPr>
      </w:pPr>
    </w:p>
    <w:p w14:paraId="589A0489" w14:textId="77777777" w:rsidR="00BA64A8" w:rsidRPr="00BA64A8" w:rsidRDefault="00BA64A8" w:rsidP="00B468D9">
      <w:pPr>
        <w:pStyle w:val="Tretekstu"/>
        <w:spacing w:before="74" w:after="0" w:line="360" w:lineRule="auto"/>
        <w:ind w:left="0" w:right="616" w:firstLine="0"/>
        <w:jc w:val="both"/>
        <w:rPr>
          <w:b/>
          <w:bCs/>
          <w:spacing w:val="-2"/>
        </w:rPr>
      </w:pPr>
    </w:p>
    <w:p w14:paraId="27ACE293" w14:textId="77777777" w:rsidR="00BA64A8" w:rsidRDefault="00BA64A8" w:rsidP="00B468D9">
      <w:pPr>
        <w:pStyle w:val="Tretekstu"/>
        <w:spacing w:before="74" w:after="0" w:line="360" w:lineRule="auto"/>
        <w:ind w:left="0" w:right="616" w:firstLine="0"/>
        <w:jc w:val="right"/>
        <w:rPr>
          <w:spacing w:val="-2"/>
        </w:rPr>
      </w:pPr>
      <w:r>
        <w:rPr>
          <w:spacing w:val="-2"/>
        </w:rPr>
        <w:t>…….</w:t>
      </w:r>
      <w:r w:rsidRPr="00BA64A8">
        <w:rPr>
          <w:spacing w:val="-2"/>
        </w:rPr>
        <w:t xml:space="preserve">………………………. </w:t>
      </w:r>
    </w:p>
    <w:p w14:paraId="61F8C843" w14:textId="2AAF62A3" w:rsidR="00A55BED" w:rsidRPr="009B2609" w:rsidRDefault="00BA64A8" w:rsidP="009B2609">
      <w:pPr>
        <w:pStyle w:val="Tretekstu"/>
        <w:spacing w:before="74" w:after="0" w:line="360" w:lineRule="auto"/>
        <w:ind w:left="0" w:right="616" w:firstLine="0"/>
        <w:jc w:val="right"/>
      </w:pPr>
      <w:r w:rsidRPr="00BA64A8">
        <w:t>(podpis</w:t>
      </w:r>
      <w:r w:rsidR="00A53884">
        <w:t xml:space="preserve"> </w:t>
      </w:r>
      <w:r w:rsidRPr="00BA64A8">
        <w:t>i</w:t>
      </w:r>
      <w:r w:rsidR="00A53884">
        <w:t xml:space="preserve"> </w:t>
      </w:r>
      <w:r w:rsidRPr="00BA64A8">
        <w:t>pieczątka</w:t>
      </w:r>
      <w:r w:rsidR="00A53884">
        <w:t xml:space="preserve"> </w:t>
      </w:r>
      <w:r w:rsidRPr="00BA64A8">
        <w:t>dyrektor</w:t>
      </w:r>
      <w:r w:rsidR="009B2609">
        <w:t>a)</w:t>
      </w:r>
    </w:p>
    <w:p w14:paraId="2978A408" w14:textId="77777777" w:rsidR="00A55BED" w:rsidRDefault="00A55BED" w:rsidP="00390495">
      <w:pPr>
        <w:autoSpaceDE w:val="0"/>
        <w:autoSpaceDN w:val="0"/>
        <w:adjustRightInd w:val="0"/>
        <w:spacing w:after="0" w:line="240" w:lineRule="auto"/>
        <w:rPr>
          <w:rFonts w:ascii="Times New Roman" w:hAnsi="Times New Roman" w:cs="Times New Roman"/>
          <w:b/>
          <w:bCs/>
          <w:color w:val="000000"/>
          <w:sz w:val="24"/>
          <w:szCs w:val="24"/>
        </w:rPr>
      </w:pPr>
    </w:p>
    <w:p w14:paraId="520FBCF4" w14:textId="20279480" w:rsidR="00390495" w:rsidRPr="00390495" w:rsidRDefault="00390495" w:rsidP="00390495">
      <w:pPr>
        <w:autoSpaceDE w:val="0"/>
        <w:autoSpaceDN w:val="0"/>
        <w:adjustRightInd w:val="0"/>
        <w:spacing w:after="0" w:line="240" w:lineRule="auto"/>
        <w:rPr>
          <w:rFonts w:ascii="Times New Roman" w:hAnsi="Times New Roman" w:cs="Times New Roman"/>
          <w:b/>
          <w:bCs/>
          <w:color w:val="000000"/>
          <w:sz w:val="24"/>
          <w:szCs w:val="24"/>
        </w:rPr>
      </w:pPr>
      <w:r w:rsidRPr="00390495">
        <w:rPr>
          <w:rFonts w:ascii="Times New Roman" w:hAnsi="Times New Roman" w:cs="Times New Roman"/>
          <w:b/>
          <w:bCs/>
          <w:color w:val="000000"/>
          <w:sz w:val="24"/>
          <w:szCs w:val="24"/>
        </w:rPr>
        <w:t xml:space="preserve">Załącznik  1 </w:t>
      </w:r>
    </w:p>
    <w:p w14:paraId="40D0C65D"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2456C2F1" w14:textId="77777777" w:rsidR="00390495" w:rsidRDefault="00390495" w:rsidP="003904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Częstochowa</w:t>
      </w:r>
      <w:r>
        <w:rPr>
          <w:rFonts w:ascii="Times New Roman" w:hAnsi="Times New Roman" w:cs="Times New Roman"/>
          <w:b/>
          <w:bCs/>
          <w:color w:val="000000"/>
          <w:sz w:val="24"/>
          <w:szCs w:val="24"/>
        </w:rPr>
        <w:t>,………………………</w:t>
      </w:r>
    </w:p>
    <w:p w14:paraId="2F815345" w14:textId="77777777" w:rsidR="00390495" w:rsidRDefault="00390495" w:rsidP="00390495">
      <w:pPr>
        <w:autoSpaceDE w:val="0"/>
        <w:autoSpaceDN w:val="0"/>
        <w:adjustRightInd w:val="0"/>
        <w:spacing w:after="0" w:line="240" w:lineRule="auto"/>
        <w:jc w:val="center"/>
        <w:rPr>
          <w:rFonts w:ascii="Times New Roman" w:hAnsi="Times New Roman" w:cs="Times New Roman"/>
          <w:b/>
          <w:bCs/>
          <w:color w:val="000000"/>
          <w:sz w:val="24"/>
          <w:szCs w:val="24"/>
        </w:rPr>
      </w:pPr>
    </w:p>
    <w:p w14:paraId="0F644EFE" w14:textId="77777777" w:rsidR="00390495" w:rsidRDefault="00390495" w:rsidP="0039049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NOTATKA SŁUŻBOWA</w:t>
      </w:r>
    </w:p>
    <w:p w14:paraId="16372059" w14:textId="77777777" w:rsidR="00390495" w:rsidRDefault="00390495" w:rsidP="00390495">
      <w:pPr>
        <w:autoSpaceDE w:val="0"/>
        <w:autoSpaceDN w:val="0"/>
        <w:adjustRightInd w:val="0"/>
        <w:spacing w:after="0" w:line="240" w:lineRule="auto"/>
        <w:jc w:val="center"/>
        <w:rPr>
          <w:rFonts w:ascii="Times New Roman" w:hAnsi="Times New Roman" w:cs="Times New Roman"/>
          <w:b/>
          <w:bCs/>
          <w:color w:val="000000"/>
          <w:sz w:val="24"/>
          <w:szCs w:val="24"/>
        </w:rPr>
      </w:pPr>
    </w:p>
    <w:p w14:paraId="5BE0A10A" w14:textId="77777777" w:rsidR="00390495" w:rsidRDefault="00390495" w:rsidP="00390495">
      <w:pPr>
        <w:autoSpaceDE w:val="0"/>
        <w:autoSpaceDN w:val="0"/>
        <w:adjustRightInd w:val="0"/>
        <w:spacing w:after="0" w:line="240" w:lineRule="auto"/>
        <w:jc w:val="center"/>
        <w:rPr>
          <w:rFonts w:ascii="Times New Roman" w:hAnsi="Times New Roman" w:cs="Times New Roman"/>
          <w:color w:val="000000"/>
          <w:sz w:val="24"/>
          <w:szCs w:val="24"/>
        </w:rPr>
      </w:pPr>
    </w:p>
    <w:p w14:paraId="538EEB00" w14:textId="77777777" w:rsidR="00390495" w:rsidRDefault="00390495" w:rsidP="00390495">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Dotyczy ucznia ………………………………………………….…………klasa………</w:t>
      </w:r>
    </w:p>
    <w:p w14:paraId="2CDA4E32" w14:textId="77777777" w:rsidR="00390495" w:rsidRDefault="00390495" w:rsidP="00390495">
      <w:pPr>
        <w:autoSpaceDE w:val="0"/>
        <w:autoSpaceDN w:val="0"/>
        <w:adjustRightInd w:val="0"/>
        <w:spacing w:after="0" w:line="240" w:lineRule="auto"/>
        <w:ind w:left="3540" w:firstLine="708"/>
        <w:rPr>
          <w:rFonts w:ascii="Times New Roman" w:hAnsi="Times New Roman" w:cs="Times New Roman"/>
          <w:color w:val="000000"/>
          <w:sz w:val="20"/>
          <w:szCs w:val="20"/>
        </w:rPr>
      </w:pPr>
      <w:r>
        <w:rPr>
          <w:rFonts w:ascii="Times New Roman" w:hAnsi="Times New Roman" w:cs="Times New Roman"/>
          <w:color w:val="000000"/>
          <w:sz w:val="20"/>
          <w:szCs w:val="20"/>
        </w:rPr>
        <w:t>(imię, nazwisko)</w:t>
      </w:r>
    </w:p>
    <w:p w14:paraId="4DF69CEB"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08EECB86" w14:textId="77777777" w:rsidR="00390495" w:rsidRDefault="00390495" w:rsidP="003904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dniu…………………. o godzinie……………… </w:t>
      </w:r>
    </w:p>
    <w:p w14:paraId="4C029996" w14:textId="77777777" w:rsidR="00390495" w:rsidRDefault="00390495" w:rsidP="00390495">
      <w:pPr>
        <w:pStyle w:val="Akapitzlist"/>
        <w:numPr>
          <w:ilvl w:val="0"/>
          <w:numId w:val="5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otrzymałem(</w:t>
      </w:r>
      <w:proofErr w:type="spellStart"/>
      <w:r>
        <w:rPr>
          <w:rFonts w:ascii="Times New Roman" w:hAnsi="Times New Roman" w:cs="Times New Roman"/>
          <w:color w:val="000000"/>
          <w:sz w:val="24"/>
          <w:szCs w:val="24"/>
        </w:rPr>
        <w:t>am</w:t>
      </w:r>
      <w:proofErr w:type="spellEnd"/>
      <w:r>
        <w:rPr>
          <w:rFonts w:ascii="Times New Roman" w:hAnsi="Times New Roman" w:cs="Times New Roman"/>
          <w:color w:val="000000"/>
          <w:sz w:val="24"/>
          <w:szCs w:val="24"/>
        </w:rPr>
        <w:t>) następujące informacje</w:t>
      </w:r>
    </w:p>
    <w:p w14:paraId="1ACAFB64" w14:textId="77777777" w:rsidR="00390495" w:rsidRDefault="00390495" w:rsidP="00390495">
      <w:pPr>
        <w:pStyle w:val="Akapitzlist"/>
        <w:numPr>
          <w:ilvl w:val="0"/>
          <w:numId w:val="5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zauważyłem(</w:t>
      </w:r>
      <w:proofErr w:type="spellStart"/>
      <w:r>
        <w:rPr>
          <w:rFonts w:ascii="Times New Roman" w:hAnsi="Times New Roman" w:cs="Times New Roman"/>
          <w:color w:val="000000"/>
          <w:sz w:val="24"/>
          <w:szCs w:val="24"/>
        </w:rPr>
        <w:t>am</w:t>
      </w:r>
      <w:proofErr w:type="spellEnd"/>
      <w:r>
        <w:rPr>
          <w:rFonts w:ascii="Times New Roman" w:hAnsi="Times New Roman" w:cs="Times New Roman"/>
          <w:color w:val="000000"/>
          <w:sz w:val="24"/>
          <w:szCs w:val="24"/>
        </w:rPr>
        <w:t>) następujące objawy*,</w:t>
      </w:r>
    </w:p>
    <w:p w14:paraId="781AF461"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na podstawie których można podejrzewać krzywdzenie dziecka: </w:t>
      </w:r>
    </w:p>
    <w:p w14:paraId="3D1E3143"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14:paraId="4A54B347" w14:textId="77777777" w:rsidR="00390495" w:rsidRDefault="00390495" w:rsidP="00390495">
      <w:pPr>
        <w:pStyle w:val="Akapitzlist"/>
        <w:numPr>
          <w:ilvl w:val="0"/>
          <w:numId w:val="5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Zgłaszającym(</w:t>
      </w:r>
      <w:proofErr w:type="spellStart"/>
      <w:r>
        <w:rPr>
          <w:rFonts w:ascii="Times New Roman" w:hAnsi="Times New Roman" w:cs="Times New Roman"/>
          <w:color w:val="000000"/>
          <w:sz w:val="24"/>
          <w:szCs w:val="24"/>
        </w:rPr>
        <w:t>ymi</w:t>
      </w:r>
      <w:proofErr w:type="spellEnd"/>
      <w:r>
        <w:rPr>
          <w:rFonts w:ascii="Times New Roman" w:hAnsi="Times New Roman" w:cs="Times New Roman"/>
          <w:color w:val="000000"/>
          <w:sz w:val="24"/>
          <w:szCs w:val="24"/>
        </w:rPr>
        <w:t xml:space="preserve">) był(li) ………………………………………………………………………………………… </w:t>
      </w:r>
    </w:p>
    <w:p w14:paraId="2E6E7FC3" w14:textId="77777777" w:rsidR="00390495" w:rsidRDefault="00390495" w:rsidP="00390495">
      <w:pPr>
        <w:pStyle w:val="Akapitzlist"/>
        <w:numPr>
          <w:ilvl w:val="0"/>
          <w:numId w:val="5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Świadkiem(</w:t>
      </w:r>
      <w:proofErr w:type="spellStart"/>
      <w:r>
        <w:rPr>
          <w:rFonts w:ascii="Times New Roman" w:hAnsi="Times New Roman" w:cs="Times New Roman"/>
          <w:color w:val="000000"/>
          <w:sz w:val="24"/>
          <w:szCs w:val="24"/>
        </w:rPr>
        <w:t>ami</w:t>
      </w:r>
      <w:proofErr w:type="spellEnd"/>
      <w:r>
        <w:rPr>
          <w:rFonts w:ascii="Times New Roman" w:hAnsi="Times New Roman" w:cs="Times New Roman"/>
          <w:color w:val="000000"/>
          <w:sz w:val="24"/>
          <w:szCs w:val="24"/>
        </w:rPr>
        <w:t xml:space="preserve">) zdarzenia/informacji był(li) …………………………………………..………………………..…………………… </w:t>
      </w:r>
    </w:p>
    <w:p w14:paraId="602834EE" w14:textId="77777777" w:rsidR="00390495" w:rsidRDefault="00390495" w:rsidP="00390495">
      <w:pPr>
        <w:pStyle w:val="Akapitzlist"/>
        <w:numPr>
          <w:ilvl w:val="0"/>
          <w:numId w:val="5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Podjąłem(</w:t>
      </w:r>
      <w:proofErr w:type="spellStart"/>
      <w:r>
        <w:rPr>
          <w:rFonts w:ascii="Times New Roman" w:hAnsi="Times New Roman" w:cs="Times New Roman"/>
          <w:color w:val="000000"/>
          <w:sz w:val="24"/>
          <w:szCs w:val="24"/>
        </w:rPr>
        <w:t>am</w:t>
      </w:r>
      <w:proofErr w:type="spellEnd"/>
      <w:r>
        <w:rPr>
          <w:rFonts w:ascii="Times New Roman" w:hAnsi="Times New Roman" w:cs="Times New Roman"/>
          <w:color w:val="000000"/>
          <w:sz w:val="24"/>
          <w:szCs w:val="24"/>
        </w:rPr>
        <w:t>) następujące działania:…………………………….……………………</w:t>
      </w:r>
    </w:p>
    <w:p w14:paraId="0183672E" w14:textId="77777777" w:rsidR="00390495" w:rsidRDefault="00390495" w:rsidP="00390495">
      <w:pPr>
        <w:pStyle w:val="Akapitzlis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14:paraId="291A0596"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665515F8" w14:textId="5B1E820B"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Notatkę przekazałem(</w:t>
      </w:r>
      <w:proofErr w:type="spellStart"/>
      <w:r>
        <w:rPr>
          <w:rFonts w:ascii="Times New Roman" w:hAnsi="Times New Roman" w:cs="Times New Roman"/>
          <w:color w:val="000000"/>
          <w:sz w:val="24"/>
          <w:szCs w:val="24"/>
        </w:rPr>
        <w:t>am</w:t>
      </w:r>
      <w:proofErr w:type="spellEnd"/>
      <w:r>
        <w:rPr>
          <w:rFonts w:ascii="Times New Roman" w:hAnsi="Times New Roman" w:cs="Times New Roman"/>
          <w:color w:val="000000"/>
          <w:sz w:val="24"/>
          <w:szCs w:val="24"/>
        </w:rPr>
        <w:t xml:space="preserve">)………………………………………………………………                   w dniu……………………………. o godzinie………………. </w:t>
      </w:r>
    </w:p>
    <w:p w14:paraId="6938C590"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42000E36"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Inne ważne informacje………………………………………………………………………….. ………………………………………...………………………………………………………………………..................................................................................................................................</w:t>
      </w:r>
    </w:p>
    <w:p w14:paraId="172E12D9"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D95D184"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5793A81E"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56A567B4"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2288584F" w14:textId="77777777" w:rsidR="00390495" w:rsidRDefault="00390495" w:rsidP="003904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Czytelny podpis……………………….................. </w:t>
      </w:r>
    </w:p>
    <w:p w14:paraId="63B08219" w14:textId="77777777" w:rsidR="00390495" w:rsidRDefault="00390495" w:rsidP="00390495">
      <w:pPr>
        <w:rPr>
          <w:rFonts w:ascii="Times New Roman" w:hAnsi="Times New Roman" w:cs="Times New Roman"/>
          <w:color w:val="000000"/>
          <w:sz w:val="24"/>
          <w:szCs w:val="24"/>
        </w:rPr>
      </w:pPr>
      <w:r>
        <w:rPr>
          <w:rFonts w:ascii="Times New Roman" w:hAnsi="Times New Roman" w:cs="Times New Roman"/>
          <w:color w:val="000000"/>
          <w:sz w:val="24"/>
          <w:szCs w:val="24"/>
        </w:rPr>
        <w:t>*właściwe podkreślić</w:t>
      </w:r>
    </w:p>
    <w:p w14:paraId="7DD29150" w14:textId="77777777" w:rsidR="00390495" w:rsidRDefault="00390495" w:rsidP="00390495">
      <w:pPr>
        <w:autoSpaceDE w:val="0"/>
        <w:autoSpaceDN w:val="0"/>
        <w:adjustRightInd w:val="0"/>
        <w:spacing w:after="0" w:line="240" w:lineRule="auto"/>
        <w:rPr>
          <w:rFonts w:ascii="Times New Roman" w:hAnsi="Times New Roman" w:cs="Times New Roman"/>
          <w:b/>
          <w:bCs/>
          <w:color w:val="000000"/>
          <w:sz w:val="24"/>
          <w:szCs w:val="24"/>
        </w:rPr>
      </w:pPr>
    </w:p>
    <w:p w14:paraId="121D9E48" w14:textId="77777777" w:rsidR="00390495" w:rsidRDefault="00390495" w:rsidP="0039049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Załącznik 2. </w:t>
      </w:r>
    </w:p>
    <w:p w14:paraId="154DD925" w14:textId="77777777" w:rsidR="00390495" w:rsidRDefault="00390495" w:rsidP="00390495">
      <w:pPr>
        <w:autoSpaceDE w:val="0"/>
        <w:autoSpaceDN w:val="0"/>
        <w:adjustRightInd w:val="0"/>
        <w:spacing w:after="0" w:line="240" w:lineRule="auto"/>
        <w:rPr>
          <w:rFonts w:ascii="Times New Roman" w:hAnsi="Times New Roman" w:cs="Times New Roman"/>
          <w:b/>
          <w:bCs/>
          <w:color w:val="000000"/>
          <w:sz w:val="24"/>
          <w:szCs w:val="24"/>
        </w:rPr>
      </w:pPr>
    </w:p>
    <w:p w14:paraId="669021A1" w14:textId="77777777" w:rsidR="00390495" w:rsidRDefault="00390495" w:rsidP="0039049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KARTA INTERWENCJI</w:t>
      </w:r>
    </w:p>
    <w:p w14:paraId="4266F860" w14:textId="77777777" w:rsidR="00390495" w:rsidRDefault="00390495" w:rsidP="00390495">
      <w:pPr>
        <w:autoSpaceDE w:val="0"/>
        <w:autoSpaceDN w:val="0"/>
        <w:adjustRightInd w:val="0"/>
        <w:spacing w:after="0" w:line="240" w:lineRule="auto"/>
        <w:jc w:val="center"/>
        <w:rPr>
          <w:rFonts w:ascii="Times New Roman" w:hAnsi="Times New Roman" w:cs="Times New Roman"/>
          <w:b/>
          <w:bCs/>
          <w:color w:val="000000"/>
          <w:sz w:val="24"/>
          <w:szCs w:val="24"/>
        </w:rPr>
      </w:pPr>
    </w:p>
    <w:p w14:paraId="03536162" w14:textId="77777777" w:rsidR="00390495" w:rsidRDefault="00390495" w:rsidP="00390495">
      <w:pPr>
        <w:pStyle w:val="Akapitzlist"/>
        <w:numPr>
          <w:ilvl w:val="0"/>
          <w:numId w:val="58"/>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Dane podstawowe</w:t>
      </w:r>
    </w:p>
    <w:p w14:paraId="30CB8C4C" w14:textId="77777777" w:rsidR="00390495" w:rsidRDefault="00390495" w:rsidP="00390495">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5"/>
        <w:gridCol w:w="4005"/>
        <w:gridCol w:w="3570"/>
      </w:tblGrid>
      <w:tr w:rsidR="00390495" w14:paraId="5594EBCA" w14:textId="77777777" w:rsidTr="00390495">
        <w:trPr>
          <w:trHeight w:val="453"/>
        </w:trPr>
        <w:tc>
          <w:tcPr>
            <w:tcW w:w="2915" w:type="dxa"/>
            <w:tcBorders>
              <w:top w:val="single" w:sz="4" w:space="0" w:color="auto"/>
              <w:left w:val="single" w:sz="4" w:space="0" w:color="auto"/>
              <w:bottom w:val="single" w:sz="4" w:space="0" w:color="auto"/>
              <w:right w:val="single" w:sz="4" w:space="0" w:color="auto"/>
            </w:tcBorders>
          </w:tcPr>
          <w:p w14:paraId="0BD21316"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Imię i nazwisko dziecka, klasa</w:t>
            </w:r>
          </w:p>
          <w:p w14:paraId="1532E473"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p>
          <w:p w14:paraId="5C72BEC2"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005" w:type="dxa"/>
            <w:tcBorders>
              <w:top w:val="single" w:sz="4" w:space="0" w:color="auto"/>
              <w:left w:val="single" w:sz="4" w:space="0" w:color="auto"/>
              <w:bottom w:val="single" w:sz="4" w:space="0" w:color="auto"/>
              <w:right w:val="single" w:sz="4" w:space="0" w:color="auto"/>
            </w:tcBorders>
          </w:tcPr>
          <w:p w14:paraId="390CEE0C"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Przyczyna interwencji</w:t>
            </w:r>
          </w:p>
          <w:p w14:paraId="40150678"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p>
          <w:p w14:paraId="01A607B5"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570" w:type="dxa"/>
            <w:tcBorders>
              <w:top w:val="single" w:sz="4" w:space="0" w:color="auto"/>
              <w:left w:val="single" w:sz="4" w:space="0" w:color="auto"/>
              <w:bottom w:val="single" w:sz="4" w:space="0" w:color="auto"/>
              <w:right w:val="single" w:sz="4" w:space="0" w:color="auto"/>
            </w:tcBorders>
          </w:tcPr>
          <w:p w14:paraId="598263A0" w14:textId="77777777" w:rsidR="00390495" w:rsidRDefault="00390495">
            <w:pPr>
              <w:rPr>
                <w:rFonts w:ascii="Times New Roman" w:hAnsi="Times New Roman" w:cs="Times New Roman"/>
                <w:b/>
                <w:bCs/>
                <w:color w:val="000000"/>
                <w:sz w:val="24"/>
                <w:szCs w:val="24"/>
              </w:rPr>
            </w:pPr>
            <w:r>
              <w:rPr>
                <w:rFonts w:ascii="Times New Roman" w:hAnsi="Times New Roman" w:cs="Times New Roman"/>
                <w:b/>
                <w:bCs/>
                <w:color w:val="000000"/>
                <w:sz w:val="24"/>
                <w:szCs w:val="24"/>
              </w:rPr>
              <w:t>Osoba zawiadamiająca o podejrzeniu krzywdzenia/ data</w:t>
            </w:r>
          </w:p>
          <w:p w14:paraId="7A34C5CB"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90495" w14:paraId="6E4E56BB" w14:textId="77777777" w:rsidTr="00390495">
        <w:trPr>
          <w:trHeight w:val="840"/>
        </w:trPr>
        <w:tc>
          <w:tcPr>
            <w:tcW w:w="2915" w:type="dxa"/>
            <w:tcBorders>
              <w:top w:val="single" w:sz="4" w:space="0" w:color="auto"/>
              <w:left w:val="single" w:sz="4" w:space="0" w:color="auto"/>
              <w:bottom w:val="single" w:sz="4" w:space="0" w:color="auto"/>
              <w:right w:val="single" w:sz="4" w:space="0" w:color="auto"/>
            </w:tcBorders>
          </w:tcPr>
          <w:p w14:paraId="4D2685B7" w14:textId="77777777" w:rsidR="00390495" w:rsidRDefault="00390495">
            <w:pPr>
              <w:autoSpaceDE w:val="0"/>
              <w:autoSpaceDN w:val="0"/>
              <w:adjustRightInd w:val="0"/>
              <w:spacing w:after="0" w:line="240" w:lineRule="auto"/>
              <w:rPr>
                <w:rFonts w:ascii="Times New Roman" w:hAnsi="Times New Roman" w:cs="Times New Roman"/>
                <w:b/>
                <w:bCs/>
                <w:color w:val="000000"/>
                <w:sz w:val="24"/>
                <w:szCs w:val="24"/>
              </w:rPr>
            </w:pPr>
          </w:p>
          <w:p w14:paraId="59E49572" w14:textId="77777777" w:rsidR="00390495" w:rsidRDefault="00390495">
            <w:pPr>
              <w:autoSpaceDE w:val="0"/>
              <w:autoSpaceDN w:val="0"/>
              <w:adjustRightInd w:val="0"/>
              <w:spacing w:after="0" w:line="240" w:lineRule="auto"/>
              <w:rPr>
                <w:rFonts w:ascii="Times New Roman" w:hAnsi="Times New Roman" w:cs="Times New Roman"/>
                <w:b/>
                <w:bCs/>
                <w:color w:val="000000"/>
                <w:sz w:val="24"/>
                <w:szCs w:val="24"/>
              </w:rPr>
            </w:pPr>
          </w:p>
          <w:p w14:paraId="314619B2" w14:textId="77777777" w:rsidR="00390495" w:rsidRDefault="00390495">
            <w:pPr>
              <w:autoSpaceDE w:val="0"/>
              <w:autoSpaceDN w:val="0"/>
              <w:adjustRightInd w:val="0"/>
              <w:spacing w:after="0" w:line="240" w:lineRule="auto"/>
              <w:rPr>
                <w:rFonts w:ascii="Times New Roman" w:hAnsi="Times New Roman" w:cs="Times New Roman"/>
                <w:b/>
                <w:bCs/>
                <w:color w:val="000000"/>
                <w:sz w:val="24"/>
                <w:szCs w:val="24"/>
              </w:rPr>
            </w:pPr>
          </w:p>
          <w:p w14:paraId="69548EFD" w14:textId="77777777" w:rsidR="00390495" w:rsidRDefault="00390495">
            <w:pPr>
              <w:autoSpaceDE w:val="0"/>
              <w:autoSpaceDN w:val="0"/>
              <w:adjustRightInd w:val="0"/>
              <w:spacing w:after="0" w:line="240" w:lineRule="auto"/>
              <w:rPr>
                <w:rFonts w:ascii="Times New Roman" w:hAnsi="Times New Roman" w:cs="Times New Roman"/>
                <w:b/>
                <w:bCs/>
                <w:color w:val="000000"/>
                <w:sz w:val="24"/>
                <w:szCs w:val="24"/>
              </w:rPr>
            </w:pPr>
          </w:p>
          <w:p w14:paraId="6BFE6B21" w14:textId="77777777" w:rsidR="00390495" w:rsidRDefault="00390495">
            <w:pPr>
              <w:autoSpaceDE w:val="0"/>
              <w:autoSpaceDN w:val="0"/>
              <w:adjustRightInd w:val="0"/>
              <w:spacing w:after="0" w:line="240" w:lineRule="auto"/>
              <w:rPr>
                <w:rFonts w:ascii="Times New Roman" w:hAnsi="Times New Roman" w:cs="Times New Roman"/>
                <w:b/>
                <w:bCs/>
                <w:color w:val="000000"/>
                <w:sz w:val="24"/>
                <w:szCs w:val="24"/>
              </w:rPr>
            </w:pPr>
          </w:p>
          <w:p w14:paraId="1A60CE6C" w14:textId="77777777" w:rsidR="00390495" w:rsidRDefault="00390495">
            <w:pPr>
              <w:autoSpaceDE w:val="0"/>
              <w:autoSpaceDN w:val="0"/>
              <w:adjustRightInd w:val="0"/>
              <w:spacing w:after="0" w:line="240" w:lineRule="auto"/>
              <w:rPr>
                <w:rFonts w:ascii="Times New Roman" w:hAnsi="Times New Roman" w:cs="Times New Roman"/>
                <w:b/>
                <w:bCs/>
                <w:color w:val="000000"/>
                <w:sz w:val="24"/>
                <w:szCs w:val="24"/>
              </w:rPr>
            </w:pPr>
          </w:p>
          <w:p w14:paraId="0EDBBB69" w14:textId="77777777" w:rsidR="00390495" w:rsidRDefault="00390495">
            <w:pPr>
              <w:autoSpaceDE w:val="0"/>
              <w:autoSpaceDN w:val="0"/>
              <w:adjustRightInd w:val="0"/>
              <w:spacing w:after="0" w:line="240" w:lineRule="auto"/>
              <w:rPr>
                <w:rFonts w:ascii="Times New Roman" w:hAnsi="Times New Roman" w:cs="Times New Roman"/>
                <w:b/>
                <w:bCs/>
                <w:color w:val="000000"/>
                <w:sz w:val="24"/>
                <w:szCs w:val="24"/>
              </w:rPr>
            </w:pPr>
          </w:p>
          <w:p w14:paraId="1EB16B23" w14:textId="77777777" w:rsidR="00390495" w:rsidRDefault="00390495">
            <w:pPr>
              <w:autoSpaceDE w:val="0"/>
              <w:autoSpaceDN w:val="0"/>
              <w:adjustRightInd w:val="0"/>
              <w:spacing w:after="0" w:line="240" w:lineRule="auto"/>
              <w:rPr>
                <w:rFonts w:ascii="Times New Roman" w:hAnsi="Times New Roman" w:cs="Times New Roman"/>
                <w:b/>
                <w:bCs/>
                <w:color w:val="000000"/>
                <w:sz w:val="24"/>
                <w:szCs w:val="24"/>
              </w:rPr>
            </w:pPr>
          </w:p>
          <w:p w14:paraId="1767D5D7" w14:textId="77777777" w:rsidR="00390495" w:rsidRDefault="00390495">
            <w:pPr>
              <w:autoSpaceDE w:val="0"/>
              <w:autoSpaceDN w:val="0"/>
              <w:adjustRightInd w:val="0"/>
              <w:spacing w:after="0" w:line="240" w:lineRule="auto"/>
              <w:rPr>
                <w:rFonts w:ascii="Times New Roman" w:hAnsi="Times New Roman" w:cs="Times New Roman"/>
                <w:b/>
                <w:bCs/>
                <w:color w:val="000000"/>
                <w:sz w:val="24"/>
                <w:szCs w:val="24"/>
              </w:rPr>
            </w:pPr>
          </w:p>
        </w:tc>
        <w:tc>
          <w:tcPr>
            <w:tcW w:w="4005" w:type="dxa"/>
            <w:tcBorders>
              <w:top w:val="single" w:sz="4" w:space="0" w:color="auto"/>
              <w:left w:val="single" w:sz="4" w:space="0" w:color="auto"/>
              <w:bottom w:val="single" w:sz="4" w:space="0" w:color="auto"/>
              <w:right w:val="single" w:sz="4" w:space="0" w:color="auto"/>
            </w:tcBorders>
          </w:tcPr>
          <w:p w14:paraId="05834E75"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p>
          <w:p w14:paraId="19659E92"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p>
          <w:p w14:paraId="6A810620"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570" w:type="dxa"/>
            <w:tcBorders>
              <w:top w:val="single" w:sz="4" w:space="0" w:color="auto"/>
              <w:left w:val="single" w:sz="4" w:space="0" w:color="auto"/>
              <w:bottom w:val="single" w:sz="4" w:space="0" w:color="auto"/>
              <w:right w:val="single" w:sz="4" w:space="0" w:color="auto"/>
            </w:tcBorders>
          </w:tcPr>
          <w:p w14:paraId="72D4F794" w14:textId="77777777" w:rsidR="00390495" w:rsidRDefault="00390495">
            <w:pPr>
              <w:rPr>
                <w:rFonts w:ascii="Times New Roman" w:hAnsi="Times New Roman" w:cs="Times New Roman"/>
                <w:b/>
                <w:bCs/>
                <w:color w:val="000000"/>
                <w:sz w:val="24"/>
                <w:szCs w:val="24"/>
              </w:rPr>
            </w:pPr>
          </w:p>
          <w:p w14:paraId="6F2ACF91" w14:textId="77777777" w:rsidR="00390495" w:rsidRDefault="00390495">
            <w:pPr>
              <w:rPr>
                <w:rFonts w:ascii="Times New Roman" w:hAnsi="Times New Roman" w:cs="Times New Roman"/>
                <w:b/>
                <w:bCs/>
                <w:color w:val="000000"/>
                <w:sz w:val="24"/>
                <w:szCs w:val="24"/>
              </w:rPr>
            </w:pPr>
          </w:p>
          <w:p w14:paraId="5869CF9B" w14:textId="77777777" w:rsidR="00390495" w:rsidRDefault="00390495">
            <w:pPr>
              <w:autoSpaceDE w:val="0"/>
              <w:autoSpaceDN w:val="0"/>
              <w:adjustRightInd w:val="0"/>
              <w:spacing w:after="0" w:line="240" w:lineRule="auto"/>
              <w:jc w:val="center"/>
              <w:rPr>
                <w:rFonts w:ascii="Times New Roman" w:hAnsi="Times New Roman" w:cs="Times New Roman"/>
                <w:b/>
                <w:bCs/>
                <w:color w:val="000000"/>
                <w:sz w:val="24"/>
                <w:szCs w:val="24"/>
              </w:rPr>
            </w:pPr>
          </w:p>
        </w:tc>
      </w:tr>
    </w:tbl>
    <w:p w14:paraId="4E623394" w14:textId="77777777" w:rsidR="00390495" w:rsidRDefault="00390495" w:rsidP="00390495">
      <w:pPr>
        <w:autoSpaceDE w:val="0"/>
        <w:autoSpaceDN w:val="0"/>
        <w:adjustRightInd w:val="0"/>
        <w:spacing w:after="0" w:line="240" w:lineRule="auto"/>
        <w:jc w:val="center"/>
        <w:rPr>
          <w:rFonts w:ascii="Times New Roman" w:hAnsi="Times New Roman" w:cs="Times New Roman"/>
          <w:b/>
          <w:bCs/>
          <w:color w:val="000000"/>
          <w:sz w:val="24"/>
          <w:szCs w:val="24"/>
        </w:rPr>
      </w:pPr>
    </w:p>
    <w:p w14:paraId="2861811F" w14:textId="77777777" w:rsidR="00390495" w:rsidRDefault="00390495" w:rsidP="00390495">
      <w:pPr>
        <w:rPr>
          <w:rFonts w:ascii="Times New Roman" w:hAnsi="Times New Roman" w:cs="Times New Roman"/>
          <w:b/>
          <w:bCs/>
          <w:color w:val="000000"/>
          <w:sz w:val="24"/>
          <w:szCs w:val="24"/>
        </w:rPr>
      </w:pPr>
    </w:p>
    <w:p w14:paraId="3FA33942" w14:textId="77777777" w:rsidR="00390495" w:rsidRDefault="00390495" w:rsidP="00390495">
      <w:pPr>
        <w:pStyle w:val="Akapitzlist"/>
        <w:numPr>
          <w:ilvl w:val="0"/>
          <w:numId w:val="58"/>
        </w:numPr>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Opis działań podjętych przez pedagoga szkolnego/pedagoga specjalnego/psychologa szkolnego/wychowawcę/</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9"/>
        <w:gridCol w:w="7020"/>
      </w:tblGrid>
      <w:tr w:rsidR="00390495" w14:paraId="5822A9D2" w14:textId="77777777" w:rsidTr="00390495">
        <w:trPr>
          <w:trHeight w:val="270"/>
        </w:trPr>
        <w:tc>
          <w:tcPr>
            <w:tcW w:w="3329" w:type="dxa"/>
            <w:tcBorders>
              <w:top w:val="single" w:sz="4" w:space="0" w:color="auto"/>
              <w:left w:val="single" w:sz="4" w:space="0" w:color="auto"/>
              <w:bottom w:val="single" w:sz="4" w:space="0" w:color="auto"/>
              <w:right w:val="single" w:sz="4" w:space="0" w:color="auto"/>
            </w:tcBorders>
            <w:hideMark/>
          </w:tcPr>
          <w:p w14:paraId="73D87F40" w14:textId="77777777" w:rsidR="00390495" w:rsidRDefault="00390495">
            <w:pPr>
              <w:rPr>
                <w:rFonts w:ascii="Times New Roman" w:hAnsi="Times New Roman" w:cs="Times New Roman"/>
                <w:b/>
                <w:color w:val="000000"/>
                <w:sz w:val="24"/>
                <w:szCs w:val="24"/>
              </w:rPr>
            </w:pPr>
            <w:r>
              <w:rPr>
                <w:rFonts w:ascii="Times New Roman" w:hAnsi="Times New Roman" w:cs="Times New Roman"/>
                <w:b/>
                <w:color w:val="000000"/>
                <w:sz w:val="24"/>
                <w:szCs w:val="24"/>
              </w:rPr>
              <w:t>Data</w:t>
            </w:r>
          </w:p>
        </w:tc>
        <w:tc>
          <w:tcPr>
            <w:tcW w:w="7020" w:type="dxa"/>
            <w:tcBorders>
              <w:top w:val="single" w:sz="4" w:space="0" w:color="auto"/>
              <w:left w:val="single" w:sz="4" w:space="0" w:color="auto"/>
              <w:bottom w:val="single" w:sz="4" w:space="0" w:color="auto"/>
              <w:right w:val="single" w:sz="4" w:space="0" w:color="auto"/>
            </w:tcBorders>
            <w:hideMark/>
          </w:tcPr>
          <w:p w14:paraId="5396B821" w14:textId="77777777" w:rsidR="00390495" w:rsidRDefault="00390495">
            <w:pPr>
              <w:rPr>
                <w:rFonts w:ascii="Times New Roman" w:hAnsi="Times New Roman" w:cs="Times New Roman"/>
                <w:b/>
                <w:color w:val="000000"/>
                <w:sz w:val="24"/>
                <w:szCs w:val="24"/>
              </w:rPr>
            </w:pPr>
            <w:r>
              <w:rPr>
                <w:rFonts w:ascii="Times New Roman" w:hAnsi="Times New Roman" w:cs="Times New Roman"/>
                <w:b/>
                <w:color w:val="000000"/>
                <w:sz w:val="24"/>
                <w:szCs w:val="24"/>
              </w:rPr>
              <w:t>Działanie</w:t>
            </w:r>
          </w:p>
        </w:tc>
      </w:tr>
      <w:tr w:rsidR="00390495" w14:paraId="1E6D1EF7" w14:textId="77777777" w:rsidTr="00390495">
        <w:trPr>
          <w:trHeight w:val="225"/>
        </w:trPr>
        <w:tc>
          <w:tcPr>
            <w:tcW w:w="3329" w:type="dxa"/>
            <w:tcBorders>
              <w:top w:val="single" w:sz="4" w:space="0" w:color="auto"/>
              <w:left w:val="single" w:sz="4" w:space="0" w:color="auto"/>
              <w:bottom w:val="single" w:sz="4" w:space="0" w:color="auto"/>
              <w:right w:val="single" w:sz="4" w:space="0" w:color="auto"/>
            </w:tcBorders>
          </w:tcPr>
          <w:p w14:paraId="44D9C357" w14:textId="77777777" w:rsidR="00390495" w:rsidRDefault="00390495">
            <w:pPr>
              <w:rPr>
                <w:rFonts w:ascii="Times New Roman" w:hAnsi="Times New Roman" w:cs="Times New Roman"/>
                <w:color w:val="000000"/>
                <w:sz w:val="24"/>
                <w:szCs w:val="24"/>
              </w:rPr>
            </w:pPr>
          </w:p>
        </w:tc>
        <w:tc>
          <w:tcPr>
            <w:tcW w:w="7020" w:type="dxa"/>
            <w:tcBorders>
              <w:top w:val="single" w:sz="4" w:space="0" w:color="auto"/>
              <w:left w:val="single" w:sz="4" w:space="0" w:color="auto"/>
              <w:bottom w:val="single" w:sz="4" w:space="0" w:color="auto"/>
              <w:right w:val="single" w:sz="4" w:space="0" w:color="auto"/>
            </w:tcBorders>
          </w:tcPr>
          <w:p w14:paraId="7127C994" w14:textId="77777777" w:rsidR="00390495" w:rsidRDefault="00390495">
            <w:pPr>
              <w:rPr>
                <w:rFonts w:ascii="Times New Roman" w:hAnsi="Times New Roman" w:cs="Times New Roman"/>
                <w:color w:val="000000"/>
                <w:sz w:val="24"/>
                <w:szCs w:val="24"/>
              </w:rPr>
            </w:pPr>
          </w:p>
        </w:tc>
      </w:tr>
      <w:tr w:rsidR="00390495" w14:paraId="6FF1544D" w14:textId="77777777" w:rsidTr="00390495">
        <w:trPr>
          <w:trHeight w:val="285"/>
        </w:trPr>
        <w:tc>
          <w:tcPr>
            <w:tcW w:w="3329" w:type="dxa"/>
            <w:tcBorders>
              <w:top w:val="single" w:sz="4" w:space="0" w:color="auto"/>
              <w:left w:val="single" w:sz="4" w:space="0" w:color="auto"/>
              <w:bottom w:val="single" w:sz="4" w:space="0" w:color="auto"/>
              <w:right w:val="single" w:sz="4" w:space="0" w:color="auto"/>
            </w:tcBorders>
          </w:tcPr>
          <w:p w14:paraId="5B49A84B" w14:textId="77777777" w:rsidR="00390495" w:rsidRDefault="00390495">
            <w:pPr>
              <w:rPr>
                <w:rFonts w:ascii="Times New Roman" w:hAnsi="Times New Roman" w:cs="Times New Roman"/>
                <w:color w:val="000000"/>
                <w:sz w:val="24"/>
                <w:szCs w:val="24"/>
              </w:rPr>
            </w:pPr>
          </w:p>
        </w:tc>
        <w:tc>
          <w:tcPr>
            <w:tcW w:w="7020" w:type="dxa"/>
            <w:tcBorders>
              <w:top w:val="single" w:sz="4" w:space="0" w:color="auto"/>
              <w:left w:val="single" w:sz="4" w:space="0" w:color="auto"/>
              <w:bottom w:val="single" w:sz="4" w:space="0" w:color="auto"/>
              <w:right w:val="single" w:sz="4" w:space="0" w:color="auto"/>
            </w:tcBorders>
          </w:tcPr>
          <w:p w14:paraId="33CA38C9" w14:textId="77777777" w:rsidR="00390495" w:rsidRDefault="00390495">
            <w:pPr>
              <w:rPr>
                <w:rFonts w:ascii="Times New Roman" w:hAnsi="Times New Roman" w:cs="Times New Roman"/>
                <w:color w:val="000000"/>
                <w:sz w:val="24"/>
                <w:szCs w:val="24"/>
              </w:rPr>
            </w:pPr>
          </w:p>
        </w:tc>
      </w:tr>
      <w:tr w:rsidR="00390495" w14:paraId="1A1A193A" w14:textId="77777777" w:rsidTr="00390495">
        <w:trPr>
          <w:trHeight w:val="285"/>
        </w:trPr>
        <w:tc>
          <w:tcPr>
            <w:tcW w:w="3329" w:type="dxa"/>
            <w:tcBorders>
              <w:top w:val="single" w:sz="4" w:space="0" w:color="auto"/>
              <w:left w:val="single" w:sz="4" w:space="0" w:color="auto"/>
              <w:bottom w:val="single" w:sz="4" w:space="0" w:color="auto"/>
              <w:right w:val="single" w:sz="4" w:space="0" w:color="auto"/>
            </w:tcBorders>
          </w:tcPr>
          <w:p w14:paraId="183C13A6" w14:textId="77777777" w:rsidR="00390495" w:rsidRDefault="00390495">
            <w:pPr>
              <w:rPr>
                <w:rFonts w:ascii="Times New Roman" w:hAnsi="Times New Roman" w:cs="Times New Roman"/>
                <w:color w:val="000000"/>
                <w:sz w:val="24"/>
                <w:szCs w:val="24"/>
              </w:rPr>
            </w:pPr>
          </w:p>
        </w:tc>
        <w:tc>
          <w:tcPr>
            <w:tcW w:w="7020" w:type="dxa"/>
            <w:tcBorders>
              <w:top w:val="single" w:sz="4" w:space="0" w:color="auto"/>
              <w:left w:val="single" w:sz="4" w:space="0" w:color="auto"/>
              <w:bottom w:val="single" w:sz="4" w:space="0" w:color="auto"/>
              <w:right w:val="single" w:sz="4" w:space="0" w:color="auto"/>
            </w:tcBorders>
          </w:tcPr>
          <w:p w14:paraId="53CA7C94" w14:textId="77777777" w:rsidR="00390495" w:rsidRDefault="00390495">
            <w:pPr>
              <w:rPr>
                <w:rFonts w:ascii="Times New Roman" w:hAnsi="Times New Roman" w:cs="Times New Roman"/>
                <w:color w:val="000000"/>
                <w:sz w:val="24"/>
                <w:szCs w:val="24"/>
              </w:rPr>
            </w:pPr>
          </w:p>
        </w:tc>
      </w:tr>
    </w:tbl>
    <w:p w14:paraId="76468947" w14:textId="77777777" w:rsidR="00390495" w:rsidRDefault="00390495" w:rsidP="00390495">
      <w:pPr>
        <w:pStyle w:val="Akapitzlist"/>
        <w:rPr>
          <w:rFonts w:ascii="Times New Roman" w:hAnsi="Times New Roman" w:cs="Times New Roman"/>
          <w:color w:val="000000"/>
          <w:sz w:val="24"/>
          <w:szCs w:val="24"/>
        </w:rPr>
      </w:pPr>
    </w:p>
    <w:p w14:paraId="0B0D6660" w14:textId="77777777" w:rsidR="00390495" w:rsidRDefault="00390495" w:rsidP="00390495">
      <w:pPr>
        <w:pStyle w:val="Akapitzlist"/>
        <w:numPr>
          <w:ilvl w:val="0"/>
          <w:numId w:val="58"/>
        </w:numPr>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Spotkania z rodzicami / opiekunami prawnymi</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9"/>
        <w:gridCol w:w="7020"/>
      </w:tblGrid>
      <w:tr w:rsidR="00390495" w14:paraId="1235897D" w14:textId="77777777" w:rsidTr="00390495">
        <w:trPr>
          <w:trHeight w:val="270"/>
        </w:trPr>
        <w:tc>
          <w:tcPr>
            <w:tcW w:w="3329" w:type="dxa"/>
            <w:tcBorders>
              <w:top w:val="single" w:sz="4" w:space="0" w:color="auto"/>
              <w:left w:val="single" w:sz="4" w:space="0" w:color="auto"/>
              <w:bottom w:val="single" w:sz="4" w:space="0" w:color="auto"/>
              <w:right w:val="single" w:sz="4" w:space="0" w:color="auto"/>
            </w:tcBorders>
            <w:hideMark/>
          </w:tcPr>
          <w:p w14:paraId="1C1D34D6" w14:textId="77777777" w:rsidR="00390495" w:rsidRDefault="00390495">
            <w:pPr>
              <w:rPr>
                <w:rFonts w:ascii="Times New Roman" w:hAnsi="Times New Roman" w:cs="Times New Roman"/>
                <w:b/>
                <w:color w:val="000000"/>
                <w:sz w:val="24"/>
                <w:szCs w:val="24"/>
              </w:rPr>
            </w:pPr>
            <w:r>
              <w:rPr>
                <w:rFonts w:ascii="Times New Roman" w:hAnsi="Times New Roman" w:cs="Times New Roman"/>
                <w:b/>
                <w:color w:val="000000"/>
                <w:sz w:val="24"/>
                <w:szCs w:val="24"/>
              </w:rPr>
              <w:t>Data</w:t>
            </w:r>
          </w:p>
        </w:tc>
        <w:tc>
          <w:tcPr>
            <w:tcW w:w="7020" w:type="dxa"/>
            <w:tcBorders>
              <w:top w:val="single" w:sz="4" w:space="0" w:color="auto"/>
              <w:left w:val="single" w:sz="4" w:space="0" w:color="auto"/>
              <w:bottom w:val="single" w:sz="4" w:space="0" w:color="auto"/>
              <w:right w:val="single" w:sz="4" w:space="0" w:color="auto"/>
            </w:tcBorders>
            <w:hideMark/>
          </w:tcPr>
          <w:p w14:paraId="2780C5EB" w14:textId="77777777" w:rsidR="00390495" w:rsidRDefault="00390495">
            <w:pPr>
              <w:rPr>
                <w:rFonts w:ascii="Times New Roman" w:hAnsi="Times New Roman" w:cs="Times New Roman"/>
                <w:b/>
                <w:color w:val="000000"/>
                <w:sz w:val="24"/>
                <w:szCs w:val="24"/>
              </w:rPr>
            </w:pPr>
            <w:r>
              <w:rPr>
                <w:rFonts w:ascii="Times New Roman" w:hAnsi="Times New Roman" w:cs="Times New Roman"/>
                <w:b/>
                <w:color w:val="000000"/>
                <w:sz w:val="24"/>
                <w:szCs w:val="24"/>
              </w:rPr>
              <w:t>Działanie</w:t>
            </w:r>
          </w:p>
        </w:tc>
      </w:tr>
      <w:tr w:rsidR="00390495" w14:paraId="121633BF" w14:textId="77777777" w:rsidTr="00390495">
        <w:trPr>
          <w:trHeight w:val="225"/>
        </w:trPr>
        <w:tc>
          <w:tcPr>
            <w:tcW w:w="3329" w:type="dxa"/>
            <w:tcBorders>
              <w:top w:val="single" w:sz="4" w:space="0" w:color="auto"/>
              <w:left w:val="single" w:sz="4" w:space="0" w:color="auto"/>
              <w:bottom w:val="single" w:sz="4" w:space="0" w:color="auto"/>
              <w:right w:val="single" w:sz="4" w:space="0" w:color="auto"/>
            </w:tcBorders>
          </w:tcPr>
          <w:p w14:paraId="2AE82DF8" w14:textId="77777777" w:rsidR="00390495" w:rsidRDefault="00390495">
            <w:pPr>
              <w:rPr>
                <w:rFonts w:ascii="Times New Roman" w:hAnsi="Times New Roman" w:cs="Times New Roman"/>
                <w:color w:val="000000"/>
                <w:sz w:val="24"/>
                <w:szCs w:val="24"/>
              </w:rPr>
            </w:pPr>
          </w:p>
        </w:tc>
        <w:tc>
          <w:tcPr>
            <w:tcW w:w="7020" w:type="dxa"/>
            <w:tcBorders>
              <w:top w:val="single" w:sz="4" w:space="0" w:color="auto"/>
              <w:left w:val="single" w:sz="4" w:space="0" w:color="auto"/>
              <w:bottom w:val="single" w:sz="4" w:space="0" w:color="auto"/>
              <w:right w:val="single" w:sz="4" w:space="0" w:color="auto"/>
            </w:tcBorders>
          </w:tcPr>
          <w:p w14:paraId="2838475B" w14:textId="77777777" w:rsidR="00390495" w:rsidRDefault="00390495">
            <w:pPr>
              <w:rPr>
                <w:rFonts w:ascii="Times New Roman" w:hAnsi="Times New Roman" w:cs="Times New Roman"/>
                <w:color w:val="000000"/>
                <w:sz w:val="24"/>
                <w:szCs w:val="24"/>
              </w:rPr>
            </w:pPr>
          </w:p>
        </w:tc>
      </w:tr>
      <w:tr w:rsidR="00390495" w14:paraId="2C2A0C8D" w14:textId="77777777" w:rsidTr="00390495">
        <w:trPr>
          <w:trHeight w:val="285"/>
        </w:trPr>
        <w:tc>
          <w:tcPr>
            <w:tcW w:w="3329" w:type="dxa"/>
            <w:tcBorders>
              <w:top w:val="single" w:sz="4" w:space="0" w:color="auto"/>
              <w:left w:val="single" w:sz="4" w:space="0" w:color="auto"/>
              <w:bottom w:val="single" w:sz="4" w:space="0" w:color="auto"/>
              <w:right w:val="single" w:sz="4" w:space="0" w:color="auto"/>
            </w:tcBorders>
          </w:tcPr>
          <w:p w14:paraId="78CBD703" w14:textId="77777777" w:rsidR="00390495" w:rsidRDefault="00390495">
            <w:pPr>
              <w:rPr>
                <w:rFonts w:ascii="Times New Roman" w:hAnsi="Times New Roman" w:cs="Times New Roman"/>
                <w:color w:val="000000"/>
                <w:sz w:val="24"/>
                <w:szCs w:val="24"/>
              </w:rPr>
            </w:pPr>
          </w:p>
        </w:tc>
        <w:tc>
          <w:tcPr>
            <w:tcW w:w="7020" w:type="dxa"/>
            <w:tcBorders>
              <w:top w:val="single" w:sz="4" w:space="0" w:color="auto"/>
              <w:left w:val="single" w:sz="4" w:space="0" w:color="auto"/>
              <w:bottom w:val="single" w:sz="4" w:space="0" w:color="auto"/>
              <w:right w:val="single" w:sz="4" w:space="0" w:color="auto"/>
            </w:tcBorders>
          </w:tcPr>
          <w:p w14:paraId="3F0489DF" w14:textId="77777777" w:rsidR="00390495" w:rsidRDefault="00390495">
            <w:pPr>
              <w:rPr>
                <w:rFonts w:ascii="Times New Roman" w:hAnsi="Times New Roman" w:cs="Times New Roman"/>
                <w:color w:val="000000"/>
                <w:sz w:val="24"/>
                <w:szCs w:val="24"/>
              </w:rPr>
            </w:pPr>
          </w:p>
        </w:tc>
      </w:tr>
      <w:tr w:rsidR="00390495" w14:paraId="581B0428" w14:textId="77777777" w:rsidTr="00390495">
        <w:trPr>
          <w:trHeight w:val="285"/>
        </w:trPr>
        <w:tc>
          <w:tcPr>
            <w:tcW w:w="3329" w:type="dxa"/>
            <w:tcBorders>
              <w:top w:val="single" w:sz="4" w:space="0" w:color="auto"/>
              <w:left w:val="single" w:sz="4" w:space="0" w:color="auto"/>
              <w:bottom w:val="single" w:sz="4" w:space="0" w:color="auto"/>
              <w:right w:val="single" w:sz="4" w:space="0" w:color="auto"/>
            </w:tcBorders>
          </w:tcPr>
          <w:p w14:paraId="64303D36" w14:textId="77777777" w:rsidR="00390495" w:rsidRDefault="00390495">
            <w:pPr>
              <w:rPr>
                <w:rFonts w:ascii="Times New Roman" w:hAnsi="Times New Roman" w:cs="Times New Roman"/>
                <w:color w:val="000000"/>
                <w:sz w:val="24"/>
                <w:szCs w:val="24"/>
              </w:rPr>
            </w:pPr>
          </w:p>
        </w:tc>
        <w:tc>
          <w:tcPr>
            <w:tcW w:w="7020" w:type="dxa"/>
            <w:tcBorders>
              <w:top w:val="single" w:sz="4" w:space="0" w:color="auto"/>
              <w:left w:val="single" w:sz="4" w:space="0" w:color="auto"/>
              <w:bottom w:val="single" w:sz="4" w:space="0" w:color="auto"/>
              <w:right w:val="single" w:sz="4" w:space="0" w:color="auto"/>
            </w:tcBorders>
          </w:tcPr>
          <w:p w14:paraId="29A91F1A" w14:textId="77777777" w:rsidR="00390495" w:rsidRDefault="00390495">
            <w:pPr>
              <w:rPr>
                <w:rFonts w:ascii="Times New Roman" w:hAnsi="Times New Roman" w:cs="Times New Roman"/>
                <w:color w:val="000000"/>
                <w:sz w:val="24"/>
                <w:szCs w:val="24"/>
              </w:rPr>
            </w:pPr>
          </w:p>
        </w:tc>
      </w:tr>
    </w:tbl>
    <w:p w14:paraId="1945553D"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13E3C7A0"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246DFD06" w14:textId="77777777" w:rsidR="00390495" w:rsidRDefault="00390495" w:rsidP="00390495">
      <w:pPr>
        <w:pStyle w:val="Akapitzlist"/>
        <w:numPr>
          <w:ilvl w:val="0"/>
          <w:numId w:val="5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Forma podjętej interwencji</w:t>
      </w:r>
      <w:r>
        <w:rPr>
          <w:rFonts w:ascii="Times New Roman" w:hAnsi="Times New Roman" w:cs="Times New Roman"/>
          <w:color w:val="000000"/>
          <w:sz w:val="24"/>
          <w:szCs w:val="24"/>
        </w:rPr>
        <w:t>:</w:t>
      </w:r>
    </w:p>
    <w:p w14:paraId="2A9095FD" w14:textId="77777777" w:rsidR="00390495" w:rsidRDefault="00390495" w:rsidP="00390495">
      <w:pPr>
        <w:autoSpaceDE w:val="0"/>
        <w:autoSpaceDN w:val="0"/>
        <w:adjustRightInd w:val="0"/>
        <w:spacing w:after="0" w:line="240" w:lineRule="auto"/>
        <w:rPr>
          <w:rFonts w:ascii="Times New Roman" w:hAnsi="Times New Roman" w:cs="Times New Roman"/>
          <w:color w:val="000000"/>
          <w:sz w:val="24"/>
          <w:szCs w:val="24"/>
        </w:rPr>
      </w:pPr>
    </w:p>
    <w:p w14:paraId="07D6D757" w14:textId="77777777" w:rsidR="00390495" w:rsidRDefault="00390495" w:rsidP="003904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Zawiadomienie o podejrzeniu popełnienia przestępstwa. </w:t>
      </w:r>
    </w:p>
    <w:p w14:paraId="580FE292" w14:textId="77777777" w:rsidR="00390495" w:rsidRDefault="00390495" w:rsidP="003904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Wniosek o wgląd w sytuację dziecka. </w:t>
      </w:r>
    </w:p>
    <w:p w14:paraId="7473DD31" w14:textId="77777777" w:rsidR="00390495" w:rsidRDefault="00390495" w:rsidP="0039049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 Inny rodzaj interwencji</w:t>
      </w:r>
    </w:p>
    <w:p w14:paraId="1BF99F0F" w14:textId="77777777" w:rsidR="00390495" w:rsidRDefault="00390495" w:rsidP="00390495">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Jaki?. ………………………………………………………………………………………………………………………………………………………………………………………………………………………………………………………………………………………………………………………………………………………………………………………………………………………………………………………………………………………………………………………………………………………………………………………………………………………………………………………………………………………………………………….</w:t>
      </w:r>
    </w:p>
    <w:p w14:paraId="5257B879" w14:textId="77777777" w:rsidR="00390495" w:rsidRDefault="00390495" w:rsidP="0039049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color w:val="000000"/>
          <w:sz w:val="24"/>
          <w:szCs w:val="24"/>
        </w:rPr>
        <w:t xml:space="preserve">Dane dotyczące interwencji ( nazwa organu, do którego zgłoszono interwencje) </w:t>
      </w:r>
    </w:p>
    <w:p w14:paraId="0A4CD260" w14:textId="77777777" w:rsidR="00390495" w:rsidRDefault="00390495" w:rsidP="00390495">
      <w:pPr>
        <w:rPr>
          <w:rFonts w:ascii="Times New Roman" w:hAnsi="Times New Roman" w:cs="Times New Roman"/>
          <w:color w:val="000000"/>
          <w:sz w:val="24"/>
          <w:szCs w:val="24"/>
        </w:rPr>
      </w:pPr>
      <w:r>
        <w:rPr>
          <w:rFonts w:ascii="Times New Roman" w:hAnsi="Times New Roman" w:cs="Times New Roman"/>
          <w:color w:val="000000"/>
          <w:sz w:val="24"/>
          <w:szCs w:val="24"/>
        </w:rPr>
        <w:t>……………………………………………………………….…………………………………</w:t>
      </w:r>
    </w:p>
    <w:p w14:paraId="402F6D3D" w14:textId="77777777" w:rsidR="00390495" w:rsidRDefault="00390495" w:rsidP="0039049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Data interwencji ………………………………………..</w:t>
      </w:r>
    </w:p>
    <w:p w14:paraId="767E981F" w14:textId="77777777" w:rsidR="00390495" w:rsidRDefault="00390495" w:rsidP="0039049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b/>
          <w:color w:val="000000"/>
          <w:sz w:val="24"/>
          <w:szCs w:val="24"/>
        </w:rPr>
        <w:t xml:space="preserve">Wyniki interwencji: działania organów wymiaru sprawiedliwości, jeśli szkoła je uzyskała, działania placówki, działania rodziców. </w:t>
      </w:r>
      <w:r>
        <w:rPr>
          <w:rFonts w:ascii="Times New Roman" w:hAnsi="Times New Roman" w:cs="Times New Roman"/>
          <w:color w:val="000000"/>
          <w:sz w:val="24"/>
          <w:szCs w:val="24"/>
        </w:rPr>
        <w:t>……………………………………………………………………………………………………………………………………………………………………………………………………</w:t>
      </w:r>
    </w:p>
    <w:p w14:paraId="719ECABB" w14:textId="77777777" w:rsidR="00390495" w:rsidRDefault="00390495" w:rsidP="0039049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3D4504E" w14:textId="77777777" w:rsidR="00390495" w:rsidRDefault="00390495" w:rsidP="0039049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319C197" w14:textId="77777777" w:rsidR="00390495" w:rsidRDefault="00390495" w:rsidP="0039049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0199CB5" w14:textId="7E247E11" w:rsidR="00390495" w:rsidRDefault="00390495" w:rsidP="00390495">
      <w:pPr>
        <w:pStyle w:val="Tretekstu"/>
        <w:spacing w:before="74" w:after="0" w:line="360" w:lineRule="auto"/>
        <w:ind w:left="0" w:right="616" w:firstLine="0"/>
      </w:pPr>
    </w:p>
    <w:p w14:paraId="3B6F6C90" w14:textId="77777777" w:rsidR="00390495" w:rsidRDefault="00390495" w:rsidP="00390495">
      <w:pPr>
        <w:pStyle w:val="Tretekstu"/>
        <w:spacing w:before="74" w:after="0" w:line="360" w:lineRule="auto"/>
        <w:ind w:left="0" w:right="616" w:firstLine="0"/>
      </w:pPr>
    </w:p>
    <w:p w14:paraId="2F3577AE" w14:textId="77777777" w:rsidR="00F041F9" w:rsidRDefault="00F041F9" w:rsidP="00390495">
      <w:pPr>
        <w:pStyle w:val="Tretekstu"/>
        <w:spacing w:before="74" w:after="0" w:line="360" w:lineRule="auto"/>
        <w:ind w:left="0" w:right="616" w:firstLine="0"/>
      </w:pPr>
    </w:p>
    <w:p w14:paraId="0E50D946" w14:textId="77777777" w:rsidR="00F041F9" w:rsidRDefault="00F041F9" w:rsidP="00390495">
      <w:pPr>
        <w:pStyle w:val="Tretekstu"/>
        <w:spacing w:before="74" w:after="0" w:line="360" w:lineRule="auto"/>
        <w:ind w:left="0" w:right="616" w:firstLine="0"/>
      </w:pPr>
    </w:p>
    <w:p w14:paraId="39EF757F" w14:textId="77777777" w:rsidR="00F041F9" w:rsidRDefault="00F041F9" w:rsidP="00390495">
      <w:pPr>
        <w:pStyle w:val="Tretekstu"/>
        <w:spacing w:before="74" w:after="0" w:line="360" w:lineRule="auto"/>
        <w:ind w:left="0" w:right="616" w:firstLine="0"/>
      </w:pPr>
    </w:p>
    <w:p w14:paraId="1EDB5164" w14:textId="77777777" w:rsidR="00E92A5D" w:rsidRDefault="00E92A5D" w:rsidP="00390495">
      <w:pPr>
        <w:pStyle w:val="Tretekstu"/>
        <w:spacing w:before="74" w:after="0" w:line="360" w:lineRule="auto"/>
        <w:ind w:left="0" w:right="616" w:firstLine="0"/>
        <w:rPr>
          <w:b/>
          <w:bCs/>
        </w:rPr>
      </w:pPr>
      <w:r>
        <w:rPr>
          <w:b/>
          <w:bCs/>
        </w:rPr>
        <w:lastRenderedPageBreak/>
        <w:t>Załącznik 3</w:t>
      </w:r>
    </w:p>
    <w:p w14:paraId="6DD4CAFF" w14:textId="77777777" w:rsidR="006F0110" w:rsidRDefault="006F0110" w:rsidP="00390495">
      <w:pPr>
        <w:pStyle w:val="Tretekstu"/>
        <w:spacing w:before="74" w:after="0" w:line="360" w:lineRule="auto"/>
        <w:ind w:left="0" w:right="616" w:firstLine="0"/>
      </w:pPr>
    </w:p>
    <w:p w14:paraId="223F7F02" w14:textId="77777777" w:rsidR="006F0110" w:rsidRDefault="006F0110" w:rsidP="006F0110">
      <w:pPr>
        <w:pStyle w:val="Tretekstu"/>
        <w:spacing w:before="74" w:after="0" w:line="360" w:lineRule="auto"/>
        <w:ind w:left="0" w:right="616" w:firstLine="0"/>
        <w:jc w:val="right"/>
      </w:pPr>
    </w:p>
    <w:p w14:paraId="3954D570" w14:textId="3F573710" w:rsidR="006F0110" w:rsidRDefault="006F0110" w:rsidP="006F0110">
      <w:pPr>
        <w:pStyle w:val="Tretekstu"/>
        <w:spacing w:before="74" w:after="0" w:line="360" w:lineRule="auto"/>
        <w:ind w:left="0" w:right="616" w:firstLine="0"/>
        <w:jc w:val="center"/>
      </w:pPr>
      <w:r>
        <w:t xml:space="preserve">                                                                                                Częstochowa, ……………</w:t>
      </w:r>
    </w:p>
    <w:p w14:paraId="670E7E26" w14:textId="77777777" w:rsidR="006F0110" w:rsidRDefault="006F0110" w:rsidP="00390495">
      <w:pPr>
        <w:pStyle w:val="Tretekstu"/>
        <w:spacing w:before="74" w:after="0" w:line="360" w:lineRule="auto"/>
        <w:ind w:left="0" w:right="616" w:firstLine="0"/>
      </w:pPr>
    </w:p>
    <w:p w14:paraId="5482CF3A" w14:textId="77777777" w:rsidR="006F0110" w:rsidRDefault="006F0110" w:rsidP="00390495">
      <w:pPr>
        <w:pStyle w:val="Tretekstu"/>
        <w:spacing w:before="74" w:after="0" w:line="360" w:lineRule="auto"/>
        <w:ind w:left="0" w:right="616" w:firstLine="0"/>
      </w:pPr>
    </w:p>
    <w:p w14:paraId="03D66122" w14:textId="320A699F" w:rsidR="00E92A5D" w:rsidRPr="0050679F" w:rsidRDefault="00E92A5D" w:rsidP="006F0110">
      <w:pPr>
        <w:pStyle w:val="Tretekstu"/>
        <w:spacing w:before="74" w:after="0" w:line="360" w:lineRule="auto"/>
        <w:ind w:left="0" w:right="616" w:firstLine="0"/>
        <w:jc w:val="center"/>
        <w:rPr>
          <w:color w:val="auto"/>
        </w:rPr>
      </w:pPr>
      <w:r w:rsidRPr="0050679F">
        <w:rPr>
          <w:color w:val="auto"/>
        </w:rPr>
        <w:t>OŚWIADCZENIE O ZNAJOMOŚCI I PRZESTRZEGANIU ZASAD ZAWARTYCH W STANDARDACH OCHRONY MAŁOLETNICH</w:t>
      </w:r>
    </w:p>
    <w:p w14:paraId="39E2FF26" w14:textId="77777777" w:rsidR="00E92A5D" w:rsidRPr="0050679F" w:rsidRDefault="00E92A5D" w:rsidP="00390495">
      <w:pPr>
        <w:pStyle w:val="Tretekstu"/>
        <w:spacing w:before="74" w:after="0" w:line="360" w:lineRule="auto"/>
        <w:ind w:left="0" w:right="616" w:firstLine="0"/>
        <w:rPr>
          <w:color w:val="auto"/>
        </w:rPr>
      </w:pPr>
    </w:p>
    <w:p w14:paraId="6F8C5A5B" w14:textId="77777777" w:rsidR="006F0110" w:rsidRPr="0050679F" w:rsidRDefault="006F0110" w:rsidP="00390495">
      <w:pPr>
        <w:pStyle w:val="Tretekstu"/>
        <w:spacing w:before="74" w:after="0" w:line="360" w:lineRule="auto"/>
        <w:ind w:left="0" w:right="616" w:firstLine="0"/>
        <w:rPr>
          <w:color w:val="auto"/>
        </w:rPr>
      </w:pPr>
    </w:p>
    <w:p w14:paraId="3284613B" w14:textId="77777777" w:rsidR="006F0110" w:rsidRPr="0050679F" w:rsidRDefault="006F0110" w:rsidP="00390495">
      <w:pPr>
        <w:pStyle w:val="Tretekstu"/>
        <w:spacing w:before="74" w:after="0" w:line="360" w:lineRule="auto"/>
        <w:ind w:left="0" w:right="616" w:firstLine="0"/>
        <w:rPr>
          <w:color w:val="auto"/>
        </w:rPr>
      </w:pPr>
    </w:p>
    <w:p w14:paraId="751FA7E4" w14:textId="6C491057" w:rsidR="00F861E2" w:rsidRPr="0050679F" w:rsidRDefault="00E92A5D" w:rsidP="006F0110">
      <w:pPr>
        <w:pStyle w:val="Tretekstu"/>
        <w:spacing w:before="74" w:after="0" w:line="360" w:lineRule="auto"/>
        <w:ind w:left="0" w:right="616" w:firstLine="708"/>
        <w:jc w:val="both"/>
        <w:rPr>
          <w:color w:val="auto"/>
        </w:rPr>
      </w:pPr>
      <w:r w:rsidRPr="0050679F">
        <w:rPr>
          <w:color w:val="auto"/>
        </w:rPr>
        <w:t>Ja,..........................................................................nr</w:t>
      </w:r>
      <w:r w:rsidR="006F0110" w:rsidRPr="0050679F">
        <w:rPr>
          <w:color w:val="auto"/>
        </w:rPr>
        <w:t xml:space="preserve"> </w:t>
      </w:r>
      <w:r w:rsidRPr="0050679F">
        <w:rPr>
          <w:color w:val="auto"/>
        </w:rPr>
        <w:t>PESEL.................................</w:t>
      </w:r>
      <w:r w:rsidR="006F0110" w:rsidRPr="0050679F">
        <w:rPr>
          <w:color w:val="auto"/>
        </w:rPr>
        <w:t xml:space="preserve"> </w:t>
      </w:r>
      <w:r w:rsidRPr="0050679F">
        <w:rPr>
          <w:color w:val="auto"/>
        </w:rPr>
        <w:t xml:space="preserve">oświadczam, że zapoznałam/em się ze Standardami Ochrony Małoletnich stosowanymi w Zespole Szkół </w:t>
      </w:r>
      <w:r w:rsidR="006F0110" w:rsidRPr="0050679F">
        <w:rPr>
          <w:color w:val="auto"/>
        </w:rPr>
        <w:t xml:space="preserve">Technicznych i Ogólnokształcących im. S. Żeromskiego </w:t>
      </w:r>
      <w:r w:rsidRPr="0050679F">
        <w:rPr>
          <w:color w:val="auto"/>
        </w:rPr>
        <w:t xml:space="preserve"> </w:t>
      </w:r>
      <w:r w:rsidR="006F0110" w:rsidRPr="0050679F">
        <w:rPr>
          <w:color w:val="auto"/>
        </w:rPr>
        <w:t xml:space="preserve">                                     </w:t>
      </w:r>
      <w:r w:rsidRPr="0050679F">
        <w:rPr>
          <w:color w:val="auto"/>
        </w:rPr>
        <w:t xml:space="preserve">w </w:t>
      </w:r>
      <w:r w:rsidR="006F0110" w:rsidRPr="0050679F">
        <w:rPr>
          <w:color w:val="auto"/>
        </w:rPr>
        <w:t xml:space="preserve"> Częstochowie </w:t>
      </w:r>
      <w:r w:rsidRPr="0050679F">
        <w:rPr>
          <w:color w:val="auto"/>
        </w:rPr>
        <w:t>oraz deklaruję, że będę ich przestrzega</w:t>
      </w:r>
      <w:r w:rsidR="006F0110" w:rsidRPr="0050679F">
        <w:rPr>
          <w:color w:val="auto"/>
        </w:rPr>
        <w:t>ć</w:t>
      </w:r>
      <w:r w:rsidRPr="0050679F">
        <w:rPr>
          <w:color w:val="auto"/>
        </w:rPr>
        <w:t>.</w:t>
      </w:r>
    </w:p>
    <w:p w14:paraId="55EEEC83" w14:textId="77777777" w:rsidR="006F0110" w:rsidRDefault="006F0110" w:rsidP="00390495">
      <w:pPr>
        <w:pStyle w:val="Tretekstu"/>
        <w:spacing w:before="74" w:after="0" w:line="360" w:lineRule="auto"/>
        <w:ind w:left="0" w:right="616" w:firstLine="0"/>
      </w:pPr>
    </w:p>
    <w:p w14:paraId="3CE4BBC2" w14:textId="77777777" w:rsidR="006F0110" w:rsidRDefault="006F0110" w:rsidP="00390495">
      <w:pPr>
        <w:pStyle w:val="Tretekstu"/>
        <w:spacing w:before="74" w:after="0" w:line="360" w:lineRule="auto"/>
        <w:ind w:left="0" w:right="616" w:firstLine="0"/>
      </w:pPr>
    </w:p>
    <w:p w14:paraId="635AF71B" w14:textId="77777777" w:rsidR="006F0110" w:rsidRDefault="006F0110" w:rsidP="00390495">
      <w:pPr>
        <w:pStyle w:val="Tretekstu"/>
        <w:spacing w:before="74" w:after="0" w:line="360" w:lineRule="auto"/>
        <w:ind w:left="0" w:right="616" w:firstLine="0"/>
      </w:pPr>
    </w:p>
    <w:p w14:paraId="6A88BE60" w14:textId="77777777" w:rsidR="006F0110" w:rsidRDefault="006F0110" w:rsidP="00390495">
      <w:pPr>
        <w:pStyle w:val="Tretekstu"/>
        <w:spacing w:before="74" w:after="0" w:line="360" w:lineRule="auto"/>
        <w:ind w:left="0" w:right="616" w:firstLine="0"/>
      </w:pPr>
    </w:p>
    <w:p w14:paraId="5B530FBF" w14:textId="1FD138C1" w:rsidR="006F0110" w:rsidRDefault="006F0110" w:rsidP="006F0110">
      <w:pPr>
        <w:pStyle w:val="Tretekstu"/>
        <w:spacing w:before="74" w:after="0" w:line="360" w:lineRule="auto"/>
        <w:ind w:left="0" w:right="616" w:firstLine="0"/>
        <w:jc w:val="right"/>
      </w:pPr>
      <w:r>
        <w:t>……………………………………</w:t>
      </w:r>
    </w:p>
    <w:p w14:paraId="65335714" w14:textId="273B567F" w:rsidR="006F0110" w:rsidRPr="006F0110" w:rsidRDefault="006F0110" w:rsidP="006F0110">
      <w:pPr>
        <w:pStyle w:val="Tretekstu"/>
        <w:spacing w:before="74" w:after="0" w:line="360" w:lineRule="auto"/>
        <w:ind w:left="0" w:right="616" w:firstLine="0"/>
        <w:jc w:val="center"/>
        <w:rPr>
          <w:b/>
          <w:bCs/>
          <w:i/>
          <w:iCs/>
        </w:rPr>
      </w:pPr>
      <w:r>
        <w:t xml:space="preserve">                                                                                       </w:t>
      </w:r>
      <w:r w:rsidRPr="006F0110">
        <w:rPr>
          <w:i/>
          <w:iCs/>
        </w:rPr>
        <w:t>Podpis pracownika</w:t>
      </w:r>
    </w:p>
    <w:p w14:paraId="5AFED2D6" w14:textId="77777777" w:rsidR="00E92A5D" w:rsidRDefault="00E92A5D" w:rsidP="00390495">
      <w:pPr>
        <w:pStyle w:val="Tretekstu"/>
        <w:spacing w:before="74" w:after="0" w:line="360" w:lineRule="auto"/>
        <w:ind w:left="0" w:right="616" w:firstLine="0"/>
        <w:rPr>
          <w:b/>
          <w:bCs/>
        </w:rPr>
      </w:pPr>
    </w:p>
    <w:p w14:paraId="68D7AB41" w14:textId="77777777" w:rsidR="00E92A5D" w:rsidRDefault="00E92A5D" w:rsidP="00390495">
      <w:pPr>
        <w:pStyle w:val="Tretekstu"/>
        <w:spacing w:before="74" w:after="0" w:line="360" w:lineRule="auto"/>
        <w:ind w:left="0" w:right="616" w:firstLine="0"/>
        <w:rPr>
          <w:b/>
          <w:bCs/>
        </w:rPr>
      </w:pPr>
    </w:p>
    <w:p w14:paraId="2CEF1C42" w14:textId="77777777" w:rsidR="00E92A5D" w:rsidRDefault="00E92A5D" w:rsidP="00390495">
      <w:pPr>
        <w:pStyle w:val="Tretekstu"/>
        <w:spacing w:before="74" w:after="0" w:line="360" w:lineRule="auto"/>
        <w:ind w:left="0" w:right="616" w:firstLine="0"/>
        <w:rPr>
          <w:b/>
          <w:bCs/>
        </w:rPr>
      </w:pPr>
    </w:p>
    <w:p w14:paraId="519AB101" w14:textId="77777777" w:rsidR="00313181" w:rsidRDefault="00313181" w:rsidP="00390495">
      <w:pPr>
        <w:pStyle w:val="Tretekstu"/>
        <w:spacing w:before="74" w:after="0" w:line="360" w:lineRule="auto"/>
        <w:ind w:left="0" w:right="616" w:firstLine="0"/>
        <w:rPr>
          <w:b/>
          <w:bCs/>
        </w:rPr>
      </w:pPr>
    </w:p>
    <w:p w14:paraId="6716F57A" w14:textId="77777777" w:rsidR="00F861E2" w:rsidRDefault="00F861E2" w:rsidP="00390495">
      <w:pPr>
        <w:pStyle w:val="Tretekstu"/>
        <w:spacing w:before="74" w:after="0" w:line="360" w:lineRule="auto"/>
        <w:ind w:left="0" w:right="616" w:firstLine="0"/>
        <w:rPr>
          <w:b/>
          <w:bCs/>
        </w:rPr>
      </w:pPr>
    </w:p>
    <w:p w14:paraId="48AB1023" w14:textId="77777777" w:rsidR="00F861E2" w:rsidRDefault="00F861E2" w:rsidP="00390495">
      <w:pPr>
        <w:pStyle w:val="Tretekstu"/>
        <w:spacing w:before="74" w:after="0" w:line="360" w:lineRule="auto"/>
        <w:ind w:left="0" w:right="616" w:firstLine="0"/>
        <w:rPr>
          <w:b/>
          <w:bCs/>
        </w:rPr>
      </w:pPr>
    </w:p>
    <w:p w14:paraId="6930A395" w14:textId="77777777" w:rsidR="00F861E2" w:rsidRDefault="00F861E2" w:rsidP="00390495">
      <w:pPr>
        <w:pStyle w:val="Tretekstu"/>
        <w:spacing w:before="74" w:after="0" w:line="360" w:lineRule="auto"/>
        <w:ind w:left="0" w:right="616" w:firstLine="0"/>
        <w:rPr>
          <w:b/>
          <w:bCs/>
        </w:rPr>
      </w:pPr>
    </w:p>
    <w:p w14:paraId="517B12B9" w14:textId="77777777" w:rsidR="00F861E2" w:rsidRDefault="00F861E2" w:rsidP="00390495">
      <w:pPr>
        <w:pStyle w:val="Tretekstu"/>
        <w:spacing w:before="74" w:after="0" w:line="360" w:lineRule="auto"/>
        <w:ind w:left="0" w:right="616" w:firstLine="0"/>
        <w:rPr>
          <w:b/>
          <w:bCs/>
        </w:rPr>
      </w:pPr>
    </w:p>
    <w:p w14:paraId="3525E3DE" w14:textId="49A6A51A" w:rsidR="004648ED" w:rsidRDefault="002F5237" w:rsidP="00390495">
      <w:pPr>
        <w:pStyle w:val="Tretekstu"/>
        <w:spacing w:before="74" w:after="0" w:line="360" w:lineRule="auto"/>
        <w:ind w:left="0" w:right="616" w:firstLine="0"/>
        <w:rPr>
          <w:b/>
          <w:bCs/>
        </w:rPr>
      </w:pPr>
      <w:r w:rsidRPr="002F5237">
        <w:rPr>
          <w:b/>
          <w:bCs/>
        </w:rPr>
        <w:lastRenderedPageBreak/>
        <w:t xml:space="preserve">Załącznik </w:t>
      </w:r>
      <w:r w:rsidR="004648ED">
        <w:rPr>
          <w:b/>
          <w:bCs/>
        </w:rPr>
        <w:t>4</w:t>
      </w:r>
    </w:p>
    <w:p w14:paraId="1B1DB8FE" w14:textId="77777777" w:rsidR="002F5237" w:rsidRPr="002F5237" w:rsidRDefault="002F5237" w:rsidP="00390495">
      <w:pPr>
        <w:pStyle w:val="Tretekstu"/>
        <w:spacing w:before="74" w:after="0" w:line="360" w:lineRule="auto"/>
        <w:ind w:left="0" w:right="616" w:firstLine="0"/>
      </w:pPr>
    </w:p>
    <w:p w14:paraId="7B2C65E0" w14:textId="0D7776C0" w:rsidR="001C56D9" w:rsidRDefault="004648ED" w:rsidP="004648ED">
      <w:pPr>
        <w:pStyle w:val="Tretekstu"/>
        <w:spacing w:before="74" w:after="0" w:line="360" w:lineRule="auto"/>
        <w:ind w:left="0" w:right="616" w:firstLine="0"/>
        <w:jc w:val="center"/>
        <w:rPr>
          <w:b/>
          <w:bCs/>
        </w:rPr>
      </w:pPr>
      <w:r>
        <w:rPr>
          <w:b/>
          <w:bCs/>
        </w:rPr>
        <w:t>Rejestr interwencji</w:t>
      </w:r>
    </w:p>
    <w:p w14:paraId="39599809" w14:textId="77777777" w:rsidR="001C56D9" w:rsidRDefault="001C56D9" w:rsidP="00390495">
      <w:pPr>
        <w:pStyle w:val="Tretekstu"/>
        <w:spacing w:before="74" w:after="0" w:line="360" w:lineRule="auto"/>
        <w:ind w:left="0" w:right="616" w:firstLine="0"/>
        <w:rPr>
          <w:b/>
          <w:bCs/>
        </w:rPr>
      </w:pPr>
    </w:p>
    <w:p w14:paraId="733BB618" w14:textId="77777777" w:rsidR="001C56D9" w:rsidRDefault="001C56D9" w:rsidP="00390495">
      <w:pPr>
        <w:pStyle w:val="Tretekstu"/>
        <w:spacing w:before="74" w:after="0" w:line="360" w:lineRule="auto"/>
        <w:ind w:left="0" w:right="616" w:firstLine="0"/>
        <w:rPr>
          <w:b/>
          <w:bCs/>
        </w:rPr>
      </w:pPr>
    </w:p>
    <w:tbl>
      <w:tblPr>
        <w:tblStyle w:val="Tabela-Siatka"/>
        <w:tblW w:w="0" w:type="auto"/>
        <w:tblLook w:val="04A0" w:firstRow="1" w:lastRow="0" w:firstColumn="1" w:lastColumn="0" w:noHBand="0" w:noVBand="1"/>
      </w:tblPr>
      <w:tblGrid>
        <w:gridCol w:w="1127"/>
        <w:gridCol w:w="1845"/>
        <w:gridCol w:w="2126"/>
        <w:gridCol w:w="2451"/>
        <w:gridCol w:w="1513"/>
      </w:tblGrid>
      <w:tr w:rsidR="00913A25" w14:paraId="0EEFAB0D" w14:textId="77777777" w:rsidTr="00913A25">
        <w:tc>
          <w:tcPr>
            <w:tcW w:w="1127" w:type="dxa"/>
          </w:tcPr>
          <w:p w14:paraId="75B482D5" w14:textId="362866E6" w:rsidR="00913A25" w:rsidRPr="00913A25" w:rsidRDefault="00913A25" w:rsidP="00913A25">
            <w:pPr>
              <w:pStyle w:val="Tretekstu"/>
              <w:spacing w:before="74" w:after="0" w:line="360" w:lineRule="auto"/>
              <w:ind w:left="0" w:right="616" w:firstLine="0"/>
              <w:rPr>
                <w:b/>
                <w:bCs/>
                <w:sz w:val="20"/>
                <w:szCs w:val="20"/>
              </w:rPr>
            </w:pPr>
            <w:r w:rsidRPr="00913A25">
              <w:rPr>
                <w:b/>
                <w:bCs/>
                <w:sz w:val="20"/>
                <w:szCs w:val="20"/>
              </w:rPr>
              <w:t>Lp.</w:t>
            </w:r>
          </w:p>
        </w:tc>
        <w:tc>
          <w:tcPr>
            <w:tcW w:w="1845" w:type="dxa"/>
          </w:tcPr>
          <w:p w14:paraId="5B65767F" w14:textId="77777777" w:rsidR="00913A25" w:rsidRPr="00913A25" w:rsidRDefault="00913A25" w:rsidP="00390495">
            <w:pPr>
              <w:pStyle w:val="Tretekstu"/>
              <w:spacing w:before="74" w:after="0" w:line="360" w:lineRule="auto"/>
              <w:ind w:left="0" w:right="616" w:firstLine="0"/>
              <w:rPr>
                <w:b/>
                <w:bCs/>
                <w:sz w:val="20"/>
                <w:szCs w:val="20"/>
              </w:rPr>
            </w:pPr>
            <w:r w:rsidRPr="00913A25">
              <w:rPr>
                <w:b/>
                <w:bCs/>
                <w:sz w:val="20"/>
                <w:szCs w:val="20"/>
              </w:rPr>
              <w:t>Data</w:t>
            </w:r>
          </w:p>
          <w:p w14:paraId="290C2176" w14:textId="73377D70" w:rsidR="00913A25" w:rsidRPr="00913A25" w:rsidRDefault="00913A25" w:rsidP="00390495">
            <w:pPr>
              <w:pStyle w:val="Tretekstu"/>
              <w:spacing w:before="74" w:after="0" w:line="360" w:lineRule="auto"/>
              <w:ind w:left="0" w:right="616" w:firstLine="0"/>
              <w:rPr>
                <w:b/>
                <w:bCs/>
                <w:sz w:val="20"/>
                <w:szCs w:val="20"/>
              </w:rPr>
            </w:pPr>
            <w:r w:rsidRPr="00913A25">
              <w:rPr>
                <w:b/>
                <w:bCs/>
                <w:sz w:val="20"/>
                <w:szCs w:val="20"/>
              </w:rPr>
              <w:t>interwencji</w:t>
            </w:r>
          </w:p>
        </w:tc>
        <w:tc>
          <w:tcPr>
            <w:tcW w:w="2126" w:type="dxa"/>
          </w:tcPr>
          <w:p w14:paraId="10C0774D" w14:textId="77777777" w:rsidR="00913A25" w:rsidRPr="00913A25" w:rsidRDefault="00913A25" w:rsidP="00390495">
            <w:pPr>
              <w:pStyle w:val="Tretekstu"/>
              <w:spacing w:before="74" w:after="0" w:line="360" w:lineRule="auto"/>
              <w:ind w:left="0" w:right="616" w:firstLine="0"/>
              <w:rPr>
                <w:b/>
                <w:bCs/>
                <w:sz w:val="20"/>
                <w:szCs w:val="20"/>
              </w:rPr>
            </w:pPr>
            <w:r w:rsidRPr="00913A25">
              <w:rPr>
                <w:b/>
                <w:bCs/>
                <w:sz w:val="20"/>
                <w:szCs w:val="20"/>
              </w:rPr>
              <w:t>Przedmiot</w:t>
            </w:r>
          </w:p>
          <w:p w14:paraId="516C7DEA" w14:textId="33C9FF5D" w:rsidR="00913A25" w:rsidRPr="00913A25" w:rsidRDefault="00913A25" w:rsidP="00390495">
            <w:pPr>
              <w:pStyle w:val="Tretekstu"/>
              <w:spacing w:before="74" w:after="0" w:line="360" w:lineRule="auto"/>
              <w:ind w:left="0" w:right="616" w:firstLine="0"/>
              <w:rPr>
                <w:b/>
                <w:bCs/>
                <w:sz w:val="20"/>
                <w:szCs w:val="20"/>
              </w:rPr>
            </w:pPr>
            <w:r w:rsidRPr="00913A25">
              <w:rPr>
                <w:b/>
                <w:bCs/>
                <w:sz w:val="20"/>
                <w:szCs w:val="20"/>
              </w:rPr>
              <w:t>interwencji</w:t>
            </w:r>
          </w:p>
        </w:tc>
        <w:tc>
          <w:tcPr>
            <w:tcW w:w="2451" w:type="dxa"/>
          </w:tcPr>
          <w:p w14:paraId="753999D8" w14:textId="77777777" w:rsidR="00913A25" w:rsidRPr="00913A25" w:rsidRDefault="00913A25" w:rsidP="00390495">
            <w:pPr>
              <w:pStyle w:val="Tretekstu"/>
              <w:spacing w:before="74" w:after="0" w:line="360" w:lineRule="auto"/>
              <w:ind w:left="0" w:right="616" w:firstLine="0"/>
              <w:rPr>
                <w:b/>
                <w:bCs/>
                <w:sz w:val="20"/>
                <w:szCs w:val="20"/>
              </w:rPr>
            </w:pPr>
            <w:r w:rsidRPr="00913A25">
              <w:rPr>
                <w:b/>
                <w:bCs/>
                <w:sz w:val="20"/>
                <w:szCs w:val="20"/>
              </w:rPr>
              <w:t>Wynik</w:t>
            </w:r>
          </w:p>
          <w:p w14:paraId="4A274FE0" w14:textId="213A84D3" w:rsidR="00913A25" w:rsidRPr="00913A25" w:rsidRDefault="00913A25" w:rsidP="00390495">
            <w:pPr>
              <w:pStyle w:val="Tretekstu"/>
              <w:spacing w:before="74" w:after="0" w:line="360" w:lineRule="auto"/>
              <w:ind w:left="0" w:right="616" w:firstLine="0"/>
              <w:rPr>
                <w:b/>
                <w:bCs/>
                <w:sz w:val="20"/>
                <w:szCs w:val="20"/>
              </w:rPr>
            </w:pPr>
            <w:r>
              <w:rPr>
                <w:b/>
                <w:bCs/>
                <w:sz w:val="20"/>
                <w:szCs w:val="20"/>
              </w:rPr>
              <w:t>i</w:t>
            </w:r>
            <w:r w:rsidRPr="00913A25">
              <w:rPr>
                <w:b/>
                <w:bCs/>
                <w:sz w:val="20"/>
                <w:szCs w:val="20"/>
              </w:rPr>
              <w:t>nterwencji</w:t>
            </w:r>
          </w:p>
        </w:tc>
        <w:tc>
          <w:tcPr>
            <w:tcW w:w="1513" w:type="dxa"/>
          </w:tcPr>
          <w:p w14:paraId="6130245B" w14:textId="50D04483" w:rsidR="00913A25" w:rsidRPr="00913A25" w:rsidRDefault="00913A25" w:rsidP="00390495">
            <w:pPr>
              <w:pStyle w:val="Tretekstu"/>
              <w:spacing w:before="74" w:after="0" w:line="360" w:lineRule="auto"/>
              <w:ind w:left="0" w:right="616" w:firstLine="0"/>
              <w:rPr>
                <w:b/>
                <w:bCs/>
                <w:sz w:val="20"/>
                <w:szCs w:val="20"/>
              </w:rPr>
            </w:pPr>
            <w:r w:rsidRPr="00913A25">
              <w:rPr>
                <w:b/>
                <w:bCs/>
                <w:sz w:val="20"/>
                <w:szCs w:val="20"/>
              </w:rPr>
              <w:t>Uwagi</w:t>
            </w:r>
          </w:p>
        </w:tc>
      </w:tr>
      <w:tr w:rsidR="00913A25" w14:paraId="21BB049D" w14:textId="77777777" w:rsidTr="00913A25">
        <w:tc>
          <w:tcPr>
            <w:tcW w:w="1127" w:type="dxa"/>
          </w:tcPr>
          <w:p w14:paraId="1B81CC18" w14:textId="77777777" w:rsidR="00913A25" w:rsidRDefault="00913A25" w:rsidP="00390495">
            <w:pPr>
              <w:pStyle w:val="Tretekstu"/>
              <w:spacing w:before="74" w:after="0" w:line="360" w:lineRule="auto"/>
              <w:ind w:left="0" w:right="616" w:firstLine="0"/>
              <w:rPr>
                <w:b/>
                <w:bCs/>
              </w:rPr>
            </w:pPr>
          </w:p>
        </w:tc>
        <w:tc>
          <w:tcPr>
            <w:tcW w:w="1845" w:type="dxa"/>
          </w:tcPr>
          <w:p w14:paraId="5D7F7B4D" w14:textId="77777777" w:rsidR="00913A25" w:rsidRDefault="00913A25" w:rsidP="00390495">
            <w:pPr>
              <w:pStyle w:val="Tretekstu"/>
              <w:spacing w:before="74" w:after="0" w:line="360" w:lineRule="auto"/>
              <w:ind w:left="0" w:right="616" w:firstLine="0"/>
              <w:rPr>
                <w:b/>
                <w:bCs/>
              </w:rPr>
            </w:pPr>
          </w:p>
        </w:tc>
        <w:tc>
          <w:tcPr>
            <w:tcW w:w="2126" w:type="dxa"/>
          </w:tcPr>
          <w:p w14:paraId="1107A039" w14:textId="77777777" w:rsidR="00913A25" w:rsidRDefault="00913A25" w:rsidP="00390495">
            <w:pPr>
              <w:pStyle w:val="Tretekstu"/>
              <w:spacing w:before="74" w:after="0" w:line="360" w:lineRule="auto"/>
              <w:ind w:left="0" w:right="616" w:firstLine="0"/>
              <w:rPr>
                <w:b/>
                <w:bCs/>
              </w:rPr>
            </w:pPr>
          </w:p>
          <w:p w14:paraId="7EAA16DB" w14:textId="77777777" w:rsidR="0050679F" w:rsidRDefault="0050679F" w:rsidP="00390495">
            <w:pPr>
              <w:pStyle w:val="Tretekstu"/>
              <w:spacing w:before="74" w:after="0" w:line="360" w:lineRule="auto"/>
              <w:ind w:left="0" w:right="616" w:firstLine="0"/>
              <w:rPr>
                <w:b/>
                <w:bCs/>
              </w:rPr>
            </w:pPr>
          </w:p>
        </w:tc>
        <w:tc>
          <w:tcPr>
            <w:tcW w:w="2451" w:type="dxa"/>
          </w:tcPr>
          <w:p w14:paraId="5E3BC040" w14:textId="77777777" w:rsidR="00913A25" w:rsidRDefault="00913A25" w:rsidP="00390495">
            <w:pPr>
              <w:pStyle w:val="Tretekstu"/>
              <w:spacing w:before="74" w:after="0" w:line="360" w:lineRule="auto"/>
              <w:ind w:left="0" w:right="616" w:firstLine="0"/>
              <w:rPr>
                <w:b/>
                <w:bCs/>
              </w:rPr>
            </w:pPr>
          </w:p>
        </w:tc>
        <w:tc>
          <w:tcPr>
            <w:tcW w:w="1513" w:type="dxa"/>
          </w:tcPr>
          <w:p w14:paraId="354B3848" w14:textId="77777777" w:rsidR="00913A25" w:rsidRDefault="00913A25" w:rsidP="00390495">
            <w:pPr>
              <w:pStyle w:val="Tretekstu"/>
              <w:spacing w:before="74" w:after="0" w:line="360" w:lineRule="auto"/>
              <w:ind w:left="0" w:right="616" w:firstLine="0"/>
              <w:rPr>
                <w:b/>
                <w:bCs/>
              </w:rPr>
            </w:pPr>
          </w:p>
        </w:tc>
      </w:tr>
      <w:tr w:rsidR="00913A25" w14:paraId="3B881E24" w14:textId="77777777" w:rsidTr="00913A25">
        <w:tc>
          <w:tcPr>
            <w:tcW w:w="1127" w:type="dxa"/>
          </w:tcPr>
          <w:p w14:paraId="28A0BA8C" w14:textId="77777777" w:rsidR="00913A25" w:rsidRDefault="00913A25" w:rsidP="00390495">
            <w:pPr>
              <w:pStyle w:val="Tretekstu"/>
              <w:spacing w:before="74" w:after="0" w:line="360" w:lineRule="auto"/>
              <w:ind w:left="0" w:right="616" w:firstLine="0"/>
              <w:rPr>
                <w:b/>
                <w:bCs/>
              </w:rPr>
            </w:pPr>
          </w:p>
        </w:tc>
        <w:tc>
          <w:tcPr>
            <w:tcW w:w="1845" w:type="dxa"/>
          </w:tcPr>
          <w:p w14:paraId="392149ED" w14:textId="77777777" w:rsidR="00913A25" w:rsidRDefault="00913A25" w:rsidP="00390495">
            <w:pPr>
              <w:pStyle w:val="Tretekstu"/>
              <w:spacing w:before="74" w:after="0" w:line="360" w:lineRule="auto"/>
              <w:ind w:left="0" w:right="616" w:firstLine="0"/>
              <w:rPr>
                <w:b/>
                <w:bCs/>
              </w:rPr>
            </w:pPr>
          </w:p>
        </w:tc>
        <w:tc>
          <w:tcPr>
            <w:tcW w:w="2126" w:type="dxa"/>
          </w:tcPr>
          <w:p w14:paraId="3E44AF21" w14:textId="77777777" w:rsidR="00913A25" w:rsidRDefault="00913A25" w:rsidP="00390495">
            <w:pPr>
              <w:pStyle w:val="Tretekstu"/>
              <w:spacing w:before="74" w:after="0" w:line="360" w:lineRule="auto"/>
              <w:ind w:left="0" w:right="616" w:firstLine="0"/>
              <w:rPr>
                <w:b/>
                <w:bCs/>
              </w:rPr>
            </w:pPr>
          </w:p>
          <w:p w14:paraId="4D1DE45C" w14:textId="77777777" w:rsidR="0050679F" w:rsidRDefault="0050679F" w:rsidP="00390495">
            <w:pPr>
              <w:pStyle w:val="Tretekstu"/>
              <w:spacing w:before="74" w:after="0" w:line="360" w:lineRule="auto"/>
              <w:ind w:left="0" w:right="616" w:firstLine="0"/>
              <w:rPr>
                <w:b/>
                <w:bCs/>
              </w:rPr>
            </w:pPr>
          </w:p>
        </w:tc>
        <w:tc>
          <w:tcPr>
            <w:tcW w:w="2451" w:type="dxa"/>
          </w:tcPr>
          <w:p w14:paraId="0ECE8068" w14:textId="77777777" w:rsidR="00913A25" w:rsidRDefault="00913A25" w:rsidP="00390495">
            <w:pPr>
              <w:pStyle w:val="Tretekstu"/>
              <w:spacing w:before="74" w:after="0" w:line="360" w:lineRule="auto"/>
              <w:ind w:left="0" w:right="616" w:firstLine="0"/>
              <w:rPr>
                <w:b/>
                <w:bCs/>
              </w:rPr>
            </w:pPr>
          </w:p>
        </w:tc>
        <w:tc>
          <w:tcPr>
            <w:tcW w:w="1513" w:type="dxa"/>
          </w:tcPr>
          <w:p w14:paraId="2320C73C" w14:textId="77777777" w:rsidR="00913A25" w:rsidRDefault="00913A25" w:rsidP="00390495">
            <w:pPr>
              <w:pStyle w:val="Tretekstu"/>
              <w:spacing w:before="74" w:after="0" w:line="360" w:lineRule="auto"/>
              <w:ind w:left="0" w:right="616" w:firstLine="0"/>
              <w:rPr>
                <w:b/>
                <w:bCs/>
              </w:rPr>
            </w:pPr>
          </w:p>
        </w:tc>
      </w:tr>
      <w:tr w:rsidR="00913A25" w14:paraId="0E5494AD" w14:textId="77777777" w:rsidTr="00913A25">
        <w:tc>
          <w:tcPr>
            <w:tcW w:w="1127" w:type="dxa"/>
          </w:tcPr>
          <w:p w14:paraId="2561211A" w14:textId="77777777" w:rsidR="00913A25" w:rsidRDefault="00913A25" w:rsidP="00390495">
            <w:pPr>
              <w:pStyle w:val="Tretekstu"/>
              <w:spacing w:before="74" w:after="0" w:line="360" w:lineRule="auto"/>
              <w:ind w:left="0" w:right="616" w:firstLine="0"/>
              <w:rPr>
                <w:b/>
                <w:bCs/>
              </w:rPr>
            </w:pPr>
          </w:p>
        </w:tc>
        <w:tc>
          <w:tcPr>
            <w:tcW w:w="1845" w:type="dxa"/>
          </w:tcPr>
          <w:p w14:paraId="1A3FA1C3" w14:textId="77777777" w:rsidR="00913A25" w:rsidRDefault="00913A25" w:rsidP="00390495">
            <w:pPr>
              <w:pStyle w:val="Tretekstu"/>
              <w:spacing w:before="74" w:after="0" w:line="360" w:lineRule="auto"/>
              <w:ind w:left="0" w:right="616" w:firstLine="0"/>
              <w:rPr>
                <w:b/>
                <w:bCs/>
              </w:rPr>
            </w:pPr>
          </w:p>
        </w:tc>
        <w:tc>
          <w:tcPr>
            <w:tcW w:w="2126" w:type="dxa"/>
          </w:tcPr>
          <w:p w14:paraId="3DAC6AC9" w14:textId="77777777" w:rsidR="00913A25" w:rsidRDefault="00913A25" w:rsidP="00390495">
            <w:pPr>
              <w:pStyle w:val="Tretekstu"/>
              <w:spacing w:before="74" w:after="0" w:line="360" w:lineRule="auto"/>
              <w:ind w:left="0" w:right="616" w:firstLine="0"/>
              <w:rPr>
                <w:b/>
                <w:bCs/>
              </w:rPr>
            </w:pPr>
          </w:p>
          <w:p w14:paraId="162D7BFA" w14:textId="77777777" w:rsidR="0050679F" w:rsidRDefault="0050679F" w:rsidP="00390495">
            <w:pPr>
              <w:pStyle w:val="Tretekstu"/>
              <w:spacing w:before="74" w:after="0" w:line="360" w:lineRule="auto"/>
              <w:ind w:left="0" w:right="616" w:firstLine="0"/>
              <w:rPr>
                <w:b/>
                <w:bCs/>
              </w:rPr>
            </w:pPr>
          </w:p>
        </w:tc>
        <w:tc>
          <w:tcPr>
            <w:tcW w:w="2451" w:type="dxa"/>
          </w:tcPr>
          <w:p w14:paraId="69F9D9E5" w14:textId="77777777" w:rsidR="00913A25" w:rsidRDefault="00913A25" w:rsidP="00390495">
            <w:pPr>
              <w:pStyle w:val="Tretekstu"/>
              <w:spacing w:before="74" w:after="0" w:line="360" w:lineRule="auto"/>
              <w:ind w:left="0" w:right="616" w:firstLine="0"/>
              <w:rPr>
                <w:b/>
                <w:bCs/>
              </w:rPr>
            </w:pPr>
          </w:p>
        </w:tc>
        <w:tc>
          <w:tcPr>
            <w:tcW w:w="1513" w:type="dxa"/>
          </w:tcPr>
          <w:p w14:paraId="3129093F" w14:textId="77777777" w:rsidR="00913A25" w:rsidRDefault="00913A25" w:rsidP="00390495">
            <w:pPr>
              <w:pStyle w:val="Tretekstu"/>
              <w:spacing w:before="74" w:after="0" w:line="360" w:lineRule="auto"/>
              <w:ind w:left="0" w:right="616" w:firstLine="0"/>
              <w:rPr>
                <w:b/>
                <w:bCs/>
              </w:rPr>
            </w:pPr>
          </w:p>
        </w:tc>
      </w:tr>
      <w:tr w:rsidR="00913A25" w14:paraId="65D7BB9A" w14:textId="77777777" w:rsidTr="00913A25">
        <w:tc>
          <w:tcPr>
            <w:tcW w:w="1127" w:type="dxa"/>
          </w:tcPr>
          <w:p w14:paraId="5DD85BB5" w14:textId="77777777" w:rsidR="00913A25" w:rsidRDefault="00913A25" w:rsidP="00390495">
            <w:pPr>
              <w:pStyle w:val="Tretekstu"/>
              <w:spacing w:before="74" w:after="0" w:line="360" w:lineRule="auto"/>
              <w:ind w:left="0" w:right="616" w:firstLine="0"/>
              <w:rPr>
                <w:b/>
                <w:bCs/>
              </w:rPr>
            </w:pPr>
          </w:p>
        </w:tc>
        <w:tc>
          <w:tcPr>
            <w:tcW w:w="1845" w:type="dxa"/>
          </w:tcPr>
          <w:p w14:paraId="504304B2" w14:textId="77777777" w:rsidR="00913A25" w:rsidRDefault="00913A25" w:rsidP="00390495">
            <w:pPr>
              <w:pStyle w:val="Tretekstu"/>
              <w:spacing w:before="74" w:after="0" w:line="360" w:lineRule="auto"/>
              <w:ind w:left="0" w:right="616" w:firstLine="0"/>
              <w:rPr>
                <w:b/>
                <w:bCs/>
              </w:rPr>
            </w:pPr>
          </w:p>
        </w:tc>
        <w:tc>
          <w:tcPr>
            <w:tcW w:w="2126" w:type="dxa"/>
          </w:tcPr>
          <w:p w14:paraId="25806F83" w14:textId="77777777" w:rsidR="00913A25" w:rsidRDefault="00913A25" w:rsidP="00390495">
            <w:pPr>
              <w:pStyle w:val="Tretekstu"/>
              <w:spacing w:before="74" w:after="0" w:line="360" w:lineRule="auto"/>
              <w:ind w:left="0" w:right="616" w:firstLine="0"/>
              <w:rPr>
                <w:b/>
                <w:bCs/>
              </w:rPr>
            </w:pPr>
          </w:p>
          <w:p w14:paraId="3618079E" w14:textId="77777777" w:rsidR="0050679F" w:rsidRDefault="0050679F" w:rsidP="00390495">
            <w:pPr>
              <w:pStyle w:val="Tretekstu"/>
              <w:spacing w:before="74" w:after="0" w:line="360" w:lineRule="auto"/>
              <w:ind w:left="0" w:right="616" w:firstLine="0"/>
              <w:rPr>
                <w:b/>
                <w:bCs/>
              </w:rPr>
            </w:pPr>
          </w:p>
        </w:tc>
        <w:tc>
          <w:tcPr>
            <w:tcW w:w="2451" w:type="dxa"/>
          </w:tcPr>
          <w:p w14:paraId="52E901E7" w14:textId="77777777" w:rsidR="00913A25" w:rsidRDefault="00913A25" w:rsidP="00390495">
            <w:pPr>
              <w:pStyle w:val="Tretekstu"/>
              <w:spacing w:before="74" w:after="0" w:line="360" w:lineRule="auto"/>
              <w:ind w:left="0" w:right="616" w:firstLine="0"/>
              <w:rPr>
                <w:b/>
                <w:bCs/>
              </w:rPr>
            </w:pPr>
          </w:p>
        </w:tc>
        <w:tc>
          <w:tcPr>
            <w:tcW w:w="1513" w:type="dxa"/>
          </w:tcPr>
          <w:p w14:paraId="4FFADC06" w14:textId="77777777" w:rsidR="00913A25" w:rsidRDefault="00913A25" w:rsidP="00390495">
            <w:pPr>
              <w:pStyle w:val="Tretekstu"/>
              <w:spacing w:before="74" w:after="0" w:line="360" w:lineRule="auto"/>
              <w:ind w:left="0" w:right="616" w:firstLine="0"/>
              <w:rPr>
                <w:b/>
                <w:bCs/>
              </w:rPr>
            </w:pPr>
          </w:p>
        </w:tc>
      </w:tr>
      <w:tr w:rsidR="00913A25" w14:paraId="4C2AD111" w14:textId="77777777" w:rsidTr="00913A25">
        <w:tc>
          <w:tcPr>
            <w:tcW w:w="1127" w:type="dxa"/>
          </w:tcPr>
          <w:p w14:paraId="351C04DD" w14:textId="77777777" w:rsidR="00913A25" w:rsidRDefault="00913A25" w:rsidP="00390495">
            <w:pPr>
              <w:pStyle w:val="Tretekstu"/>
              <w:spacing w:before="74" w:after="0" w:line="360" w:lineRule="auto"/>
              <w:ind w:left="0" w:right="616" w:firstLine="0"/>
              <w:rPr>
                <w:b/>
                <w:bCs/>
              </w:rPr>
            </w:pPr>
          </w:p>
        </w:tc>
        <w:tc>
          <w:tcPr>
            <w:tcW w:w="1845" w:type="dxa"/>
          </w:tcPr>
          <w:p w14:paraId="0EF354D3" w14:textId="77777777" w:rsidR="00913A25" w:rsidRDefault="00913A25" w:rsidP="00390495">
            <w:pPr>
              <w:pStyle w:val="Tretekstu"/>
              <w:spacing w:before="74" w:after="0" w:line="360" w:lineRule="auto"/>
              <w:ind w:left="0" w:right="616" w:firstLine="0"/>
              <w:rPr>
                <w:b/>
                <w:bCs/>
              </w:rPr>
            </w:pPr>
          </w:p>
        </w:tc>
        <w:tc>
          <w:tcPr>
            <w:tcW w:w="2126" w:type="dxa"/>
          </w:tcPr>
          <w:p w14:paraId="5A4442AB" w14:textId="77777777" w:rsidR="00913A25" w:rsidRDefault="00913A25" w:rsidP="00390495">
            <w:pPr>
              <w:pStyle w:val="Tretekstu"/>
              <w:spacing w:before="74" w:after="0" w:line="360" w:lineRule="auto"/>
              <w:ind w:left="0" w:right="616" w:firstLine="0"/>
              <w:rPr>
                <w:b/>
                <w:bCs/>
              </w:rPr>
            </w:pPr>
          </w:p>
          <w:p w14:paraId="2809E185" w14:textId="77777777" w:rsidR="0050679F" w:rsidRDefault="0050679F" w:rsidP="00390495">
            <w:pPr>
              <w:pStyle w:val="Tretekstu"/>
              <w:spacing w:before="74" w:after="0" w:line="360" w:lineRule="auto"/>
              <w:ind w:left="0" w:right="616" w:firstLine="0"/>
              <w:rPr>
                <w:b/>
                <w:bCs/>
              </w:rPr>
            </w:pPr>
          </w:p>
        </w:tc>
        <w:tc>
          <w:tcPr>
            <w:tcW w:w="2451" w:type="dxa"/>
          </w:tcPr>
          <w:p w14:paraId="1E1D6E01" w14:textId="77777777" w:rsidR="00913A25" w:rsidRDefault="00913A25" w:rsidP="00390495">
            <w:pPr>
              <w:pStyle w:val="Tretekstu"/>
              <w:spacing w:before="74" w:after="0" w:line="360" w:lineRule="auto"/>
              <w:ind w:left="0" w:right="616" w:firstLine="0"/>
              <w:rPr>
                <w:b/>
                <w:bCs/>
              </w:rPr>
            </w:pPr>
          </w:p>
        </w:tc>
        <w:tc>
          <w:tcPr>
            <w:tcW w:w="1513" w:type="dxa"/>
          </w:tcPr>
          <w:p w14:paraId="6A11E92A" w14:textId="77777777" w:rsidR="00913A25" w:rsidRDefault="00913A25" w:rsidP="00390495">
            <w:pPr>
              <w:pStyle w:val="Tretekstu"/>
              <w:spacing w:before="74" w:after="0" w:line="360" w:lineRule="auto"/>
              <w:ind w:left="0" w:right="616" w:firstLine="0"/>
              <w:rPr>
                <w:b/>
                <w:bCs/>
              </w:rPr>
            </w:pPr>
          </w:p>
        </w:tc>
      </w:tr>
      <w:tr w:rsidR="00913A25" w14:paraId="01BBE30E" w14:textId="77777777" w:rsidTr="00913A25">
        <w:tc>
          <w:tcPr>
            <w:tcW w:w="1127" w:type="dxa"/>
          </w:tcPr>
          <w:p w14:paraId="21A346BB" w14:textId="77777777" w:rsidR="00913A25" w:rsidRDefault="00913A25" w:rsidP="00390495">
            <w:pPr>
              <w:pStyle w:val="Tretekstu"/>
              <w:spacing w:before="74" w:after="0" w:line="360" w:lineRule="auto"/>
              <w:ind w:left="0" w:right="616" w:firstLine="0"/>
              <w:rPr>
                <w:b/>
                <w:bCs/>
              </w:rPr>
            </w:pPr>
          </w:p>
        </w:tc>
        <w:tc>
          <w:tcPr>
            <w:tcW w:w="1845" w:type="dxa"/>
          </w:tcPr>
          <w:p w14:paraId="0FDD2756" w14:textId="77777777" w:rsidR="00913A25" w:rsidRDefault="00913A25" w:rsidP="00390495">
            <w:pPr>
              <w:pStyle w:val="Tretekstu"/>
              <w:spacing w:before="74" w:after="0" w:line="360" w:lineRule="auto"/>
              <w:ind w:left="0" w:right="616" w:firstLine="0"/>
              <w:rPr>
                <w:b/>
                <w:bCs/>
              </w:rPr>
            </w:pPr>
          </w:p>
        </w:tc>
        <w:tc>
          <w:tcPr>
            <w:tcW w:w="2126" w:type="dxa"/>
          </w:tcPr>
          <w:p w14:paraId="34E00316" w14:textId="77777777" w:rsidR="00913A25" w:rsidRDefault="00913A25" w:rsidP="00390495">
            <w:pPr>
              <w:pStyle w:val="Tretekstu"/>
              <w:spacing w:before="74" w:after="0" w:line="360" w:lineRule="auto"/>
              <w:ind w:left="0" w:right="616" w:firstLine="0"/>
              <w:rPr>
                <w:b/>
                <w:bCs/>
              </w:rPr>
            </w:pPr>
          </w:p>
          <w:p w14:paraId="323AD8F2" w14:textId="77777777" w:rsidR="0050679F" w:rsidRDefault="0050679F" w:rsidP="00390495">
            <w:pPr>
              <w:pStyle w:val="Tretekstu"/>
              <w:spacing w:before="74" w:after="0" w:line="360" w:lineRule="auto"/>
              <w:ind w:left="0" w:right="616" w:firstLine="0"/>
              <w:rPr>
                <w:b/>
                <w:bCs/>
              </w:rPr>
            </w:pPr>
          </w:p>
        </w:tc>
        <w:tc>
          <w:tcPr>
            <w:tcW w:w="2451" w:type="dxa"/>
          </w:tcPr>
          <w:p w14:paraId="16A1996D" w14:textId="77777777" w:rsidR="00913A25" w:rsidRDefault="00913A25" w:rsidP="00390495">
            <w:pPr>
              <w:pStyle w:val="Tretekstu"/>
              <w:spacing w:before="74" w:after="0" w:line="360" w:lineRule="auto"/>
              <w:ind w:left="0" w:right="616" w:firstLine="0"/>
              <w:rPr>
                <w:b/>
                <w:bCs/>
              </w:rPr>
            </w:pPr>
          </w:p>
        </w:tc>
        <w:tc>
          <w:tcPr>
            <w:tcW w:w="1513" w:type="dxa"/>
          </w:tcPr>
          <w:p w14:paraId="5087B873" w14:textId="77777777" w:rsidR="00913A25" w:rsidRDefault="00913A25" w:rsidP="00390495">
            <w:pPr>
              <w:pStyle w:val="Tretekstu"/>
              <w:spacing w:before="74" w:after="0" w:line="360" w:lineRule="auto"/>
              <w:ind w:left="0" w:right="616" w:firstLine="0"/>
              <w:rPr>
                <w:b/>
                <w:bCs/>
              </w:rPr>
            </w:pPr>
          </w:p>
        </w:tc>
      </w:tr>
      <w:tr w:rsidR="00913A25" w14:paraId="0D69F526" w14:textId="77777777" w:rsidTr="00913A25">
        <w:tc>
          <w:tcPr>
            <w:tcW w:w="1127" w:type="dxa"/>
          </w:tcPr>
          <w:p w14:paraId="20024A4F" w14:textId="77777777" w:rsidR="00913A25" w:rsidRDefault="00913A25" w:rsidP="00390495">
            <w:pPr>
              <w:pStyle w:val="Tretekstu"/>
              <w:spacing w:before="74" w:after="0" w:line="360" w:lineRule="auto"/>
              <w:ind w:left="0" w:right="616" w:firstLine="0"/>
              <w:rPr>
                <w:b/>
                <w:bCs/>
              </w:rPr>
            </w:pPr>
          </w:p>
        </w:tc>
        <w:tc>
          <w:tcPr>
            <w:tcW w:w="1845" w:type="dxa"/>
          </w:tcPr>
          <w:p w14:paraId="12E9715A" w14:textId="77777777" w:rsidR="00913A25" w:rsidRDefault="00913A25" w:rsidP="00390495">
            <w:pPr>
              <w:pStyle w:val="Tretekstu"/>
              <w:spacing w:before="74" w:after="0" w:line="360" w:lineRule="auto"/>
              <w:ind w:left="0" w:right="616" w:firstLine="0"/>
              <w:rPr>
                <w:b/>
                <w:bCs/>
              </w:rPr>
            </w:pPr>
          </w:p>
        </w:tc>
        <w:tc>
          <w:tcPr>
            <w:tcW w:w="2126" w:type="dxa"/>
          </w:tcPr>
          <w:p w14:paraId="76B31F4B" w14:textId="77777777" w:rsidR="00913A25" w:rsidRDefault="00913A25" w:rsidP="00390495">
            <w:pPr>
              <w:pStyle w:val="Tretekstu"/>
              <w:spacing w:before="74" w:after="0" w:line="360" w:lineRule="auto"/>
              <w:ind w:left="0" w:right="616" w:firstLine="0"/>
              <w:rPr>
                <w:b/>
                <w:bCs/>
              </w:rPr>
            </w:pPr>
          </w:p>
          <w:p w14:paraId="20AE3A1A" w14:textId="77777777" w:rsidR="0050679F" w:rsidRDefault="0050679F" w:rsidP="00390495">
            <w:pPr>
              <w:pStyle w:val="Tretekstu"/>
              <w:spacing w:before="74" w:after="0" w:line="360" w:lineRule="auto"/>
              <w:ind w:left="0" w:right="616" w:firstLine="0"/>
              <w:rPr>
                <w:b/>
                <w:bCs/>
              </w:rPr>
            </w:pPr>
          </w:p>
        </w:tc>
        <w:tc>
          <w:tcPr>
            <w:tcW w:w="2451" w:type="dxa"/>
          </w:tcPr>
          <w:p w14:paraId="56F7B7F5" w14:textId="77777777" w:rsidR="00913A25" w:rsidRDefault="00913A25" w:rsidP="00390495">
            <w:pPr>
              <w:pStyle w:val="Tretekstu"/>
              <w:spacing w:before="74" w:after="0" w:line="360" w:lineRule="auto"/>
              <w:ind w:left="0" w:right="616" w:firstLine="0"/>
              <w:rPr>
                <w:b/>
                <w:bCs/>
              </w:rPr>
            </w:pPr>
          </w:p>
        </w:tc>
        <w:tc>
          <w:tcPr>
            <w:tcW w:w="1513" w:type="dxa"/>
          </w:tcPr>
          <w:p w14:paraId="78591AE7" w14:textId="77777777" w:rsidR="00913A25" w:rsidRDefault="00913A25" w:rsidP="00390495">
            <w:pPr>
              <w:pStyle w:val="Tretekstu"/>
              <w:spacing w:before="74" w:after="0" w:line="360" w:lineRule="auto"/>
              <w:ind w:left="0" w:right="616" w:firstLine="0"/>
              <w:rPr>
                <w:b/>
                <w:bCs/>
              </w:rPr>
            </w:pPr>
          </w:p>
        </w:tc>
      </w:tr>
      <w:tr w:rsidR="00913A25" w14:paraId="6F9AD6A6" w14:textId="77777777" w:rsidTr="00913A25">
        <w:tc>
          <w:tcPr>
            <w:tcW w:w="1127" w:type="dxa"/>
          </w:tcPr>
          <w:p w14:paraId="34EE7591" w14:textId="77777777" w:rsidR="00913A25" w:rsidRDefault="00913A25" w:rsidP="00390495">
            <w:pPr>
              <w:pStyle w:val="Tretekstu"/>
              <w:spacing w:before="74" w:after="0" w:line="360" w:lineRule="auto"/>
              <w:ind w:left="0" w:right="616" w:firstLine="0"/>
              <w:rPr>
                <w:b/>
                <w:bCs/>
              </w:rPr>
            </w:pPr>
          </w:p>
        </w:tc>
        <w:tc>
          <w:tcPr>
            <w:tcW w:w="1845" w:type="dxa"/>
          </w:tcPr>
          <w:p w14:paraId="3B210F72" w14:textId="77777777" w:rsidR="00913A25" w:rsidRDefault="00913A25" w:rsidP="00390495">
            <w:pPr>
              <w:pStyle w:val="Tretekstu"/>
              <w:spacing w:before="74" w:after="0" w:line="360" w:lineRule="auto"/>
              <w:ind w:left="0" w:right="616" w:firstLine="0"/>
              <w:rPr>
                <w:b/>
                <w:bCs/>
              </w:rPr>
            </w:pPr>
          </w:p>
        </w:tc>
        <w:tc>
          <w:tcPr>
            <w:tcW w:w="2126" w:type="dxa"/>
          </w:tcPr>
          <w:p w14:paraId="1A6CF0F6" w14:textId="77777777" w:rsidR="00913A25" w:rsidRDefault="00913A25" w:rsidP="00390495">
            <w:pPr>
              <w:pStyle w:val="Tretekstu"/>
              <w:spacing w:before="74" w:after="0" w:line="360" w:lineRule="auto"/>
              <w:ind w:left="0" w:right="616" w:firstLine="0"/>
              <w:rPr>
                <w:b/>
                <w:bCs/>
              </w:rPr>
            </w:pPr>
          </w:p>
          <w:p w14:paraId="7E5A6519" w14:textId="77777777" w:rsidR="0050679F" w:rsidRDefault="0050679F" w:rsidP="00390495">
            <w:pPr>
              <w:pStyle w:val="Tretekstu"/>
              <w:spacing w:before="74" w:after="0" w:line="360" w:lineRule="auto"/>
              <w:ind w:left="0" w:right="616" w:firstLine="0"/>
              <w:rPr>
                <w:b/>
                <w:bCs/>
              </w:rPr>
            </w:pPr>
          </w:p>
        </w:tc>
        <w:tc>
          <w:tcPr>
            <w:tcW w:w="2451" w:type="dxa"/>
          </w:tcPr>
          <w:p w14:paraId="6CE5645E" w14:textId="77777777" w:rsidR="00913A25" w:rsidRDefault="00913A25" w:rsidP="00390495">
            <w:pPr>
              <w:pStyle w:val="Tretekstu"/>
              <w:spacing w:before="74" w:after="0" w:line="360" w:lineRule="auto"/>
              <w:ind w:left="0" w:right="616" w:firstLine="0"/>
              <w:rPr>
                <w:b/>
                <w:bCs/>
              </w:rPr>
            </w:pPr>
          </w:p>
        </w:tc>
        <w:tc>
          <w:tcPr>
            <w:tcW w:w="1513" w:type="dxa"/>
          </w:tcPr>
          <w:p w14:paraId="374866C1" w14:textId="77777777" w:rsidR="00913A25" w:rsidRDefault="00913A25" w:rsidP="00390495">
            <w:pPr>
              <w:pStyle w:val="Tretekstu"/>
              <w:spacing w:before="74" w:after="0" w:line="360" w:lineRule="auto"/>
              <w:ind w:left="0" w:right="616" w:firstLine="0"/>
              <w:rPr>
                <w:b/>
                <w:bCs/>
              </w:rPr>
            </w:pPr>
          </w:p>
        </w:tc>
      </w:tr>
      <w:tr w:rsidR="00913A25" w14:paraId="4E25C3E1" w14:textId="77777777" w:rsidTr="00913A25">
        <w:tc>
          <w:tcPr>
            <w:tcW w:w="1127" w:type="dxa"/>
          </w:tcPr>
          <w:p w14:paraId="4818AF5F" w14:textId="77777777" w:rsidR="00913A25" w:rsidRDefault="00913A25" w:rsidP="00390495">
            <w:pPr>
              <w:pStyle w:val="Tretekstu"/>
              <w:spacing w:before="74" w:after="0" w:line="360" w:lineRule="auto"/>
              <w:ind w:left="0" w:right="616" w:firstLine="0"/>
              <w:rPr>
                <w:b/>
                <w:bCs/>
              </w:rPr>
            </w:pPr>
          </w:p>
        </w:tc>
        <w:tc>
          <w:tcPr>
            <w:tcW w:w="1845" w:type="dxa"/>
          </w:tcPr>
          <w:p w14:paraId="760CB377" w14:textId="77777777" w:rsidR="00913A25" w:rsidRDefault="00913A25" w:rsidP="00390495">
            <w:pPr>
              <w:pStyle w:val="Tretekstu"/>
              <w:spacing w:before="74" w:after="0" w:line="360" w:lineRule="auto"/>
              <w:ind w:left="0" w:right="616" w:firstLine="0"/>
              <w:rPr>
                <w:b/>
                <w:bCs/>
              </w:rPr>
            </w:pPr>
          </w:p>
        </w:tc>
        <w:tc>
          <w:tcPr>
            <w:tcW w:w="2126" w:type="dxa"/>
          </w:tcPr>
          <w:p w14:paraId="17BF282F" w14:textId="77777777" w:rsidR="00913A25" w:rsidRDefault="00913A25" w:rsidP="00390495">
            <w:pPr>
              <w:pStyle w:val="Tretekstu"/>
              <w:spacing w:before="74" w:after="0" w:line="360" w:lineRule="auto"/>
              <w:ind w:left="0" w:right="616" w:firstLine="0"/>
              <w:rPr>
                <w:b/>
                <w:bCs/>
              </w:rPr>
            </w:pPr>
          </w:p>
          <w:p w14:paraId="604DC1E8" w14:textId="77777777" w:rsidR="0050679F" w:rsidRDefault="0050679F" w:rsidP="00390495">
            <w:pPr>
              <w:pStyle w:val="Tretekstu"/>
              <w:spacing w:before="74" w:after="0" w:line="360" w:lineRule="auto"/>
              <w:ind w:left="0" w:right="616" w:firstLine="0"/>
              <w:rPr>
                <w:b/>
                <w:bCs/>
              </w:rPr>
            </w:pPr>
          </w:p>
        </w:tc>
        <w:tc>
          <w:tcPr>
            <w:tcW w:w="2451" w:type="dxa"/>
          </w:tcPr>
          <w:p w14:paraId="2214CDDB" w14:textId="77777777" w:rsidR="00913A25" w:rsidRDefault="00913A25" w:rsidP="00390495">
            <w:pPr>
              <w:pStyle w:val="Tretekstu"/>
              <w:spacing w:before="74" w:after="0" w:line="360" w:lineRule="auto"/>
              <w:ind w:left="0" w:right="616" w:firstLine="0"/>
              <w:rPr>
                <w:b/>
                <w:bCs/>
              </w:rPr>
            </w:pPr>
          </w:p>
        </w:tc>
        <w:tc>
          <w:tcPr>
            <w:tcW w:w="1513" w:type="dxa"/>
          </w:tcPr>
          <w:p w14:paraId="132A059B" w14:textId="77777777" w:rsidR="00913A25" w:rsidRDefault="00913A25" w:rsidP="00390495">
            <w:pPr>
              <w:pStyle w:val="Tretekstu"/>
              <w:spacing w:before="74" w:after="0" w:line="360" w:lineRule="auto"/>
              <w:ind w:left="0" w:right="616" w:firstLine="0"/>
              <w:rPr>
                <w:b/>
                <w:bCs/>
              </w:rPr>
            </w:pPr>
          </w:p>
        </w:tc>
      </w:tr>
      <w:tr w:rsidR="00913A25" w14:paraId="74760486" w14:textId="77777777" w:rsidTr="00913A25">
        <w:tc>
          <w:tcPr>
            <w:tcW w:w="1127" w:type="dxa"/>
          </w:tcPr>
          <w:p w14:paraId="19D86DE6" w14:textId="77777777" w:rsidR="00913A25" w:rsidRDefault="00913A25" w:rsidP="00390495">
            <w:pPr>
              <w:pStyle w:val="Tretekstu"/>
              <w:spacing w:before="74" w:after="0" w:line="360" w:lineRule="auto"/>
              <w:ind w:left="0" w:right="616" w:firstLine="0"/>
              <w:rPr>
                <w:b/>
                <w:bCs/>
              </w:rPr>
            </w:pPr>
          </w:p>
        </w:tc>
        <w:tc>
          <w:tcPr>
            <w:tcW w:w="1845" w:type="dxa"/>
          </w:tcPr>
          <w:p w14:paraId="1EFCDE42" w14:textId="77777777" w:rsidR="00913A25" w:rsidRDefault="00913A25" w:rsidP="00390495">
            <w:pPr>
              <w:pStyle w:val="Tretekstu"/>
              <w:spacing w:before="74" w:after="0" w:line="360" w:lineRule="auto"/>
              <w:ind w:left="0" w:right="616" w:firstLine="0"/>
              <w:rPr>
                <w:b/>
                <w:bCs/>
              </w:rPr>
            </w:pPr>
          </w:p>
        </w:tc>
        <w:tc>
          <w:tcPr>
            <w:tcW w:w="2126" w:type="dxa"/>
          </w:tcPr>
          <w:p w14:paraId="7BF28E78" w14:textId="77777777" w:rsidR="00913A25" w:rsidRDefault="00913A25" w:rsidP="00390495">
            <w:pPr>
              <w:pStyle w:val="Tretekstu"/>
              <w:spacing w:before="74" w:after="0" w:line="360" w:lineRule="auto"/>
              <w:ind w:left="0" w:right="616" w:firstLine="0"/>
              <w:rPr>
                <w:b/>
                <w:bCs/>
              </w:rPr>
            </w:pPr>
          </w:p>
          <w:p w14:paraId="65E74B50" w14:textId="77777777" w:rsidR="0050679F" w:rsidRDefault="0050679F" w:rsidP="00390495">
            <w:pPr>
              <w:pStyle w:val="Tretekstu"/>
              <w:spacing w:before="74" w:after="0" w:line="360" w:lineRule="auto"/>
              <w:ind w:left="0" w:right="616" w:firstLine="0"/>
              <w:rPr>
                <w:b/>
                <w:bCs/>
              </w:rPr>
            </w:pPr>
          </w:p>
        </w:tc>
        <w:tc>
          <w:tcPr>
            <w:tcW w:w="2451" w:type="dxa"/>
          </w:tcPr>
          <w:p w14:paraId="754124E2" w14:textId="77777777" w:rsidR="00913A25" w:rsidRDefault="00913A25" w:rsidP="00390495">
            <w:pPr>
              <w:pStyle w:val="Tretekstu"/>
              <w:spacing w:before="74" w:after="0" w:line="360" w:lineRule="auto"/>
              <w:ind w:left="0" w:right="616" w:firstLine="0"/>
              <w:rPr>
                <w:b/>
                <w:bCs/>
              </w:rPr>
            </w:pPr>
          </w:p>
        </w:tc>
        <w:tc>
          <w:tcPr>
            <w:tcW w:w="1513" w:type="dxa"/>
          </w:tcPr>
          <w:p w14:paraId="5F30F6B9" w14:textId="77777777" w:rsidR="00913A25" w:rsidRDefault="00913A25" w:rsidP="00390495">
            <w:pPr>
              <w:pStyle w:val="Tretekstu"/>
              <w:spacing w:before="74" w:after="0" w:line="360" w:lineRule="auto"/>
              <w:ind w:left="0" w:right="616" w:firstLine="0"/>
              <w:rPr>
                <w:b/>
                <w:bCs/>
              </w:rPr>
            </w:pPr>
          </w:p>
        </w:tc>
      </w:tr>
    </w:tbl>
    <w:p w14:paraId="23B632BE" w14:textId="77777777" w:rsidR="003A118B" w:rsidRDefault="003A118B" w:rsidP="00390495">
      <w:pPr>
        <w:pStyle w:val="Tretekstu"/>
        <w:spacing w:before="74" w:after="0" w:line="360" w:lineRule="auto"/>
        <w:ind w:left="0" w:right="616" w:firstLine="0"/>
        <w:rPr>
          <w:b/>
          <w:bCs/>
        </w:rPr>
      </w:pPr>
    </w:p>
    <w:p w14:paraId="346A44D3" w14:textId="77777777" w:rsidR="003A118B" w:rsidRDefault="003A118B" w:rsidP="00390495">
      <w:pPr>
        <w:pStyle w:val="Tretekstu"/>
        <w:spacing w:before="74" w:after="0" w:line="360" w:lineRule="auto"/>
        <w:ind w:left="0" w:right="616" w:firstLine="0"/>
        <w:rPr>
          <w:b/>
          <w:bCs/>
        </w:rPr>
      </w:pPr>
    </w:p>
    <w:sectPr w:rsidR="003A118B" w:rsidSect="00F93A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EE621" w14:textId="77777777" w:rsidR="00F93AB8" w:rsidRDefault="00F93AB8" w:rsidP="00056C52">
      <w:pPr>
        <w:spacing w:after="0" w:line="240" w:lineRule="auto"/>
      </w:pPr>
      <w:r>
        <w:separator/>
      </w:r>
    </w:p>
  </w:endnote>
  <w:endnote w:type="continuationSeparator" w:id="0">
    <w:p w14:paraId="0AB6BAD7" w14:textId="77777777" w:rsidR="00F93AB8" w:rsidRDefault="00F93AB8" w:rsidP="0005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ato">
    <w:altName w:val="Arial"/>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285D7" w14:textId="77777777" w:rsidR="00F93AB8" w:rsidRDefault="00F93AB8" w:rsidP="00056C52">
      <w:pPr>
        <w:spacing w:after="0" w:line="240" w:lineRule="auto"/>
      </w:pPr>
      <w:r>
        <w:separator/>
      </w:r>
    </w:p>
  </w:footnote>
  <w:footnote w:type="continuationSeparator" w:id="0">
    <w:p w14:paraId="540E93A7" w14:textId="77777777" w:rsidR="00F93AB8" w:rsidRDefault="00F93AB8" w:rsidP="00056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05D95"/>
    <w:multiLevelType w:val="hybridMultilevel"/>
    <w:tmpl w:val="E78A51F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3C07EE2"/>
    <w:multiLevelType w:val="hybridMultilevel"/>
    <w:tmpl w:val="EC3C532C"/>
    <w:lvl w:ilvl="0" w:tplc="04150011">
      <w:start w:val="1"/>
      <w:numFmt w:val="decimal"/>
      <w:lvlText w:val="%1)"/>
      <w:lvlJc w:val="left"/>
      <w:pPr>
        <w:ind w:left="1498" w:hanging="360"/>
      </w:pPr>
    </w:lvl>
    <w:lvl w:ilvl="1" w:tplc="04150011">
      <w:start w:val="1"/>
      <w:numFmt w:val="decimal"/>
      <w:lvlText w:val="%2)"/>
      <w:lvlJc w:val="left"/>
      <w:pPr>
        <w:ind w:left="1069"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2" w15:restartNumberingAfterBreak="0">
    <w:nsid w:val="05E72992"/>
    <w:multiLevelType w:val="hybridMultilevel"/>
    <w:tmpl w:val="272AB8F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3606CC"/>
    <w:multiLevelType w:val="hybridMultilevel"/>
    <w:tmpl w:val="048CE1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3F477B"/>
    <w:multiLevelType w:val="hybridMultilevel"/>
    <w:tmpl w:val="F296EC76"/>
    <w:lvl w:ilvl="0" w:tplc="04150001">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start w:val="1"/>
      <w:numFmt w:val="bullet"/>
      <w:lvlText w:val=""/>
      <w:lvlJc w:val="left"/>
      <w:pPr>
        <w:ind w:left="2190" w:hanging="360"/>
      </w:pPr>
      <w:rPr>
        <w:rFonts w:ascii="Wingdings" w:hAnsi="Wingdings" w:hint="default"/>
      </w:rPr>
    </w:lvl>
    <w:lvl w:ilvl="3" w:tplc="04150001">
      <w:start w:val="1"/>
      <w:numFmt w:val="bullet"/>
      <w:lvlText w:val=""/>
      <w:lvlJc w:val="left"/>
      <w:pPr>
        <w:ind w:left="2910" w:hanging="360"/>
      </w:pPr>
      <w:rPr>
        <w:rFonts w:ascii="Symbol" w:hAnsi="Symbol" w:hint="default"/>
      </w:rPr>
    </w:lvl>
    <w:lvl w:ilvl="4" w:tplc="04150003">
      <w:start w:val="1"/>
      <w:numFmt w:val="bullet"/>
      <w:lvlText w:val="o"/>
      <w:lvlJc w:val="left"/>
      <w:pPr>
        <w:ind w:left="3630" w:hanging="360"/>
      </w:pPr>
      <w:rPr>
        <w:rFonts w:ascii="Courier New" w:hAnsi="Courier New" w:cs="Courier New" w:hint="default"/>
      </w:rPr>
    </w:lvl>
    <w:lvl w:ilvl="5" w:tplc="04150005">
      <w:start w:val="1"/>
      <w:numFmt w:val="bullet"/>
      <w:lvlText w:val=""/>
      <w:lvlJc w:val="left"/>
      <w:pPr>
        <w:ind w:left="4350" w:hanging="360"/>
      </w:pPr>
      <w:rPr>
        <w:rFonts w:ascii="Wingdings" w:hAnsi="Wingdings" w:hint="default"/>
      </w:rPr>
    </w:lvl>
    <w:lvl w:ilvl="6" w:tplc="04150001">
      <w:start w:val="1"/>
      <w:numFmt w:val="bullet"/>
      <w:lvlText w:val=""/>
      <w:lvlJc w:val="left"/>
      <w:pPr>
        <w:ind w:left="5070" w:hanging="360"/>
      </w:pPr>
      <w:rPr>
        <w:rFonts w:ascii="Symbol" w:hAnsi="Symbol" w:hint="default"/>
      </w:rPr>
    </w:lvl>
    <w:lvl w:ilvl="7" w:tplc="04150003">
      <w:start w:val="1"/>
      <w:numFmt w:val="bullet"/>
      <w:lvlText w:val="o"/>
      <w:lvlJc w:val="left"/>
      <w:pPr>
        <w:ind w:left="5790" w:hanging="360"/>
      </w:pPr>
      <w:rPr>
        <w:rFonts w:ascii="Courier New" w:hAnsi="Courier New" w:cs="Courier New" w:hint="default"/>
      </w:rPr>
    </w:lvl>
    <w:lvl w:ilvl="8" w:tplc="04150005">
      <w:start w:val="1"/>
      <w:numFmt w:val="bullet"/>
      <w:lvlText w:val=""/>
      <w:lvlJc w:val="left"/>
      <w:pPr>
        <w:ind w:left="6510" w:hanging="360"/>
      </w:pPr>
      <w:rPr>
        <w:rFonts w:ascii="Wingdings" w:hAnsi="Wingdings" w:hint="default"/>
      </w:rPr>
    </w:lvl>
  </w:abstractNum>
  <w:abstractNum w:abstractNumId="5" w15:restartNumberingAfterBreak="0">
    <w:nsid w:val="08A97D2A"/>
    <w:multiLevelType w:val="hybridMultilevel"/>
    <w:tmpl w:val="2E7E15A8"/>
    <w:lvl w:ilvl="0" w:tplc="04150011">
      <w:start w:val="1"/>
      <w:numFmt w:val="decimal"/>
      <w:lvlText w:val="%1)"/>
      <w:lvlJc w:val="left"/>
      <w:pPr>
        <w:ind w:left="1211"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 w15:restartNumberingAfterBreak="0">
    <w:nsid w:val="10276846"/>
    <w:multiLevelType w:val="multilevel"/>
    <w:tmpl w:val="5134CC6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502"/>
        </w:tabs>
        <w:ind w:left="502" w:hanging="360"/>
      </w:p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521B36"/>
    <w:multiLevelType w:val="hybridMultilevel"/>
    <w:tmpl w:val="5F629D8A"/>
    <w:lvl w:ilvl="0" w:tplc="04150019">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 w15:restartNumberingAfterBreak="0">
    <w:nsid w:val="1B165764"/>
    <w:multiLevelType w:val="hybridMultilevel"/>
    <w:tmpl w:val="A2F874F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1F26A72"/>
    <w:multiLevelType w:val="hybridMultilevel"/>
    <w:tmpl w:val="052CE46A"/>
    <w:lvl w:ilvl="0" w:tplc="46FC7F46">
      <w:start w:val="1"/>
      <w:numFmt w:val="decimal"/>
      <w:lvlText w:val="%1."/>
      <w:lvlJc w:val="left"/>
      <w:pPr>
        <w:ind w:left="786"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F131D4"/>
    <w:multiLevelType w:val="hybridMultilevel"/>
    <w:tmpl w:val="F7BA34B2"/>
    <w:lvl w:ilvl="0" w:tplc="04150017">
      <w:start w:val="1"/>
      <w:numFmt w:val="lowerLetter"/>
      <w:lvlText w:val="%1)"/>
      <w:lvlJc w:val="left"/>
      <w:pPr>
        <w:ind w:left="2160" w:hanging="360"/>
      </w:pPr>
    </w:lvl>
    <w:lvl w:ilvl="1" w:tplc="04150019">
      <w:start w:val="1"/>
      <w:numFmt w:val="lowerLetter"/>
      <w:lvlText w:val="%2."/>
      <w:lvlJc w:val="left"/>
      <w:pPr>
        <w:ind w:left="1494" w:hanging="360"/>
      </w:pPr>
    </w:lvl>
    <w:lvl w:ilvl="2" w:tplc="13481538">
      <w:start w:val="1"/>
      <w:numFmt w:val="decimal"/>
      <w:lvlText w:val="%3."/>
      <w:lvlJc w:val="left"/>
      <w:pPr>
        <w:ind w:left="36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371620E"/>
    <w:multiLevelType w:val="hybridMultilevel"/>
    <w:tmpl w:val="C9240B8C"/>
    <w:lvl w:ilvl="0" w:tplc="1AD2428E">
      <w:start w:val="1"/>
      <w:numFmt w:val="decimal"/>
      <w:lvlText w:val="%1."/>
      <w:lvlJc w:val="left"/>
      <w:pPr>
        <w:ind w:left="720" w:hanging="360"/>
      </w:pPr>
      <w:rPr>
        <w:rFonts w:hint="default"/>
        <w:color w:val="auto"/>
      </w:rPr>
    </w:lvl>
    <w:lvl w:ilvl="1" w:tplc="627CA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A6493"/>
    <w:multiLevelType w:val="hybridMultilevel"/>
    <w:tmpl w:val="4A786174"/>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 w15:restartNumberingAfterBreak="0">
    <w:nsid w:val="278A225D"/>
    <w:multiLevelType w:val="hybridMultilevel"/>
    <w:tmpl w:val="B8424C2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36C5C"/>
    <w:multiLevelType w:val="hybridMultilevel"/>
    <w:tmpl w:val="E6366A14"/>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5" w15:restartNumberingAfterBreak="0">
    <w:nsid w:val="29AD0DF4"/>
    <w:multiLevelType w:val="multilevel"/>
    <w:tmpl w:val="0BD2C040"/>
    <w:lvl w:ilvl="0">
      <w:start w:val="1"/>
      <w:numFmt w:val="decimal"/>
      <w:lvlText w:val="%1)"/>
      <w:lvlJc w:val="left"/>
      <w:pPr>
        <w:ind w:left="1310" w:hanging="360"/>
      </w:pPr>
      <w:rPr>
        <w:b w:val="0"/>
        <w:bCs w:val="0"/>
        <w:i w:val="0"/>
        <w:iCs w:val="0"/>
        <w:spacing w:val="0"/>
        <w:w w:val="100"/>
        <w:sz w:val="24"/>
        <w:szCs w:val="24"/>
      </w:rPr>
    </w:lvl>
    <w:lvl w:ilvl="1">
      <w:numFmt w:val="bullet"/>
      <w:lvlText w:val=""/>
      <w:lvlJc w:val="left"/>
      <w:pPr>
        <w:ind w:left="2116" w:hanging="360"/>
      </w:pPr>
      <w:rPr>
        <w:rFonts w:ascii="Symbol" w:hAnsi="Symbol" w:cs="Symbol" w:hint="default"/>
      </w:rPr>
    </w:lvl>
    <w:lvl w:ilvl="2">
      <w:numFmt w:val="bullet"/>
      <w:lvlText w:val=""/>
      <w:lvlJc w:val="left"/>
      <w:pPr>
        <w:ind w:left="2912" w:hanging="360"/>
      </w:pPr>
      <w:rPr>
        <w:rFonts w:ascii="Symbol" w:hAnsi="Symbol" w:cs="Symbol" w:hint="default"/>
      </w:rPr>
    </w:lvl>
    <w:lvl w:ilvl="3">
      <w:numFmt w:val="bullet"/>
      <w:lvlText w:val=""/>
      <w:lvlJc w:val="left"/>
      <w:pPr>
        <w:ind w:left="3708" w:hanging="360"/>
      </w:pPr>
      <w:rPr>
        <w:rFonts w:ascii="Symbol" w:hAnsi="Symbol" w:cs="Symbol" w:hint="default"/>
      </w:rPr>
    </w:lvl>
    <w:lvl w:ilvl="4">
      <w:numFmt w:val="bullet"/>
      <w:lvlText w:val=""/>
      <w:lvlJc w:val="left"/>
      <w:pPr>
        <w:ind w:left="4504" w:hanging="360"/>
      </w:pPr>
      <w:rPr>
        <w:rFonts w:ascii="Symbol" w:hAnsi="Symbol" w:cs="Symbol" w:hint="default"/>
      </w:rPr>
    </w:lvl>
    <w:lvl w:ilvl="5">
      <w:numFmt w:val="bullet"/>
      <w:lvlText w:val=""/>
      <w:lvlJc w:val="left"/>
      <w:pPr>
        <w:ind w:left="5300" w:hanging="360"/>
      </w:pPr>
      <w:rPr>
        <w:rFonts w:ascii="Symbol" w:hAnsi="Symbol" w:cs="Symbol" w:hint="default"/>
      </w:rPr>
    </w:lvl>
    <w:lvl w:ilvl="6">
      <w:numFmt w:val="bullet"/>
      <w:lvlText w:val=""/>
      <w:lvlJc w:val="left"/>
      <w:pPr>
        <w:ind w:left="6096" w:hanging="360"/>
      </w:pPr>
      <w:rPr>
        <w:rFonts w:ascii="Symbol" w:hAnsi="Symbol" w:cs="Symbol" w:hint="default"/>
      </w:rPr>
    </w:lvl>
    <w:lvl w:ilvl="7">
      <w:numFmt w:val="bullet"/>
      <w:lvlText w:val=""/>
      <w:lvlJc w:val="left"/>
      <w:pPr>
        <w:ind w:left="6892" w:hanging="360"/>
      </w:pPr>
      <w:rPr>
        <w:rFonts w:ascii="Symbol" w:hAnsi="Symbol" w:cs="Symbol" w:hint="default"/>
      </w:rPr>
    </w:lvl>
    <w:lvl w:ilvl="8">
      <w:numFmt w:val="bullet"/>
      <w:lvlText w:val=""/>
      <w:lvlJc w:val="left"/>
      <w:pPr>
        <w:ind w:left="7688" w:hanging="360"/>
      </w:pPr>
      <w:rPr>
        <w:rFonts w:ascii="Symbol" w:hAnsi="Symbol" w:cs="Symbol" w:hint="default"/>
      </w:rPr>
    </w:lvl>
  </w:abstractNum>
  <w:abstractNum w:abstractNumId="16" w15:restartNumberingAfterBreak="0">
    <w:nsid w:val="2DBF3437"/>
    <w:multiLevelType w:val="multilevel"/>
    <w:tmpl w:val="AAAE6104"/>
    <w:lvl w:ilvl="0">
      <w:start w:val="1"/>
      <w:numFmt w:val="bullet"/>
      <w:lvlText w:val=""/>
      <w:lvlJc w:val="left"/>
      <w:pPr>
        <w:ind w:left="1778" w:hanging="360"/>
      </w:pPr>
      <w:rPr>
        <w:rFonts w:ascii="Symbol" w:hAnsi="Symbol"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687" w:hanging="720"/>
      </w:pPr>
      <w:rPr>
        <w:rFonts w:hint="default"/>
      </w:rPr>
    </w:lvl>
    <w:lvl w:ilvl="4">
      <w:start w:val="1"/>
      <w:numFmt w:val="decimal"/>
      <w:isLgl/>
      <w:lvlText w:val="%1.%2.%3.%4.%5."/>
      <w:lvlJc w:val="left"/>
      <w:pPr>
        <w:ind w:left="4538" w:hanging="1080"/>
      </w:pPr>
      <w:rPr>
        <w:rFonts w:hint="default"/>
      </w:rPr>
    </w:lvl>
    <w:lvl w:ilvl="5">
      <w:start w:val="1"/>
      <w:numFmt w:val="decimal"/>
      <w:isLgl/>
      <w:lvlText w:val="%1.%2.%3.%4.%5.%6."/>
      <w:lvlJc w:val="left"/>
      <w:pPr>
        <w:ind w:left="5029" w:hanging="1080"/>
      </w:pPr>
      <w:rPr>
        <w:rFonts w:hint="default"/>
      </w:rPr>
    </w:lvl>
    <w:lvl w:ilvl="6">
      <w:start w:val="1"/>
      <w:numFmt w:val="decimal"/>
      <w:isLgl/>
      <w:lvlText w:val="%1.%2.%3.%4.%5.%6.%7."/>
      <w:lvlJc w:val="left"/>
      <w:pPr>
        <w:ind w:left="5880"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222" w:hanging="1800"/>
      </w:pPr>
      <w:rPr>
        <w:rFonts w:hint="default"/>
      </w:rPr>
    </w:lvl>
  </w:abstractNum>
  <w:abstractNum w:abstractNumId="17" w15:restartNumberingAfterBreak="0">
    <w:nsid w:val="2DCE064A"/>
    <w:multiLevelType w:val="hybridMultilevel"/>
    <w:tmpl w:val="E6502210"/>
    <w:lvl w:ilvl="0" w:tplc="00B44A62">
      <w:start w:val="1"/>
      <w:numFmt w:val="decimal"/>
      <w:lvlText w:val="%1)"/>
      <w:lvlJc w:val="left"/>
      <w:pPr>
        <w:ind w:left="1069" w:hanging="360"/>
      </w:pPr>
      <w:rPr>
        <w:b w:val="0"/>
        <w:bCs w:val="0"/>
        <w:i w:val="0"/>
        <w:iCs/>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8" w15:restartNumberingAfterBreak="0">
    <w:nsid w:val="2E0B13B6"/>
    <w:multiLevelType w:val="hybridMultilevel"/>
    <w:tmpl w:val="7DB621C4"/>
    <w:lvl w:ilvl="0" w:tplc="3C641A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31F7980"/>
    <w:multiLevelType w:val="hybridMultilevel"/>
    <w:tmpl w:val="D90414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7CB2D8C"/>
    <w:multiLevelType w:val="hybridMultilevel"/>
    <w:tmpl w:val="E458AAB0"/>
    <w:lvl w:ilvl="0" w:tplc="DBC0E828">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B17F2"/>
    <w:multiLevelType w:val="hybridMultilevel"/>
    <w:tmpl w:val="16EC9CD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C5A7605"/>
    <w:multiLevelType w:val="hybridMultilevel"/>
    <w:tmpl w:val="E8C682FA"/>
    <w:lvl w:ilvl="0" w:tplc="0415000F">
      <w:start w:val="1"/>
      <w:numFmt w:val="decimal"/>
      <w:lvlText w:val="%1."/>
      <w:lvlJc w:val="left"/>
      <w:pPr>
        <w:ind w:left="820" w:hanging="360"/>
      </w:pPr>
    </w:lvl>
    <w:lvl w:ilvl="1" w:tplc="0415000F">
      <w:start w:val="1"/>
      <w:numFmt w:val="decimal"/>
      <w:lvlText w:val="%2."/>
      <w:lvlJc w:val="left"/>
      <w:pPr>
        <w:ind w:left="502"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3" w15:restartNumberingAfterBreak="0">
    <w:nsid w:val="3E174C51"/>
    <w:multiLevelType w:val="hybridMultilevel"/>
    <w:tmpl w:val="2D103BA8"/>
    <w:lvl w:ilvl="0" w:tplc="EE0CE966">
      <w:start w:val="1"/>
      <w:numFmt w:val="decimal"/>
      <w:lvlText w:val="%1."/>
      <w:lvlJc w:val="left"/>
      <w:pPr>
        <w:ind w:left="720" w:hanging="360"/>
      </w:pPr>
      <w:rPr>
        <w:b w:val="0"/>
        <w:bCs w:val="0"/>
        <w:color w:val="000000" w:themeColor="text1"/>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34EE9"/>
    <w:multiLevelType w:val="multilevel"/>
    <w:tmpl w:val="05480B94"/>
    <w:lvl w:ilvl="0">
      <w:start w:val="1"/>
      <w:numFmt w:val="decimal"/>
      <w:lvlText w:val="%1."/>
      <w:lvlJc w:val="left"/>
      <w:pPr>
        <w:ind w:left="886" w:hanging="360"/>
      </w:pPr>
      <w:rPr>
        <w:b w:val="0"/>
        <w:bCs w:val="0"/>
        <w:i w:val="0"/>
        <w:iCs w:val="0"/>
        <w:spacing w:val="0"/>
        <w:w w:val="100"/>
        <w:sz w:val="24"/>
        <w:szCs w:val="24"/>
      </w:rPr>
    </w:lvl>
    <w:lvl w:ilvl="1">
      <w:numFmt w:val="bullet"/>
      <w:lvlText w:val=""/>
      <w:lvlJc w:val="left"/>
      <w:pPr>
        <w:ind w:left="1720" w:hanging="360"/>
      </w:pPr>
      <w:rPr>
        <w:rFonts w:ascii="Symbol" w:hAnsi="Symbol" w:cs="Symbol" w:hint="default"/>
      </w:rPr>
    </w:lvl>
    <w:lvl w:ilvl="2">
      <w:numFmt w:val="bullet"/>
      <w:lvlText w:val=""/>
      <w:lvlJc w:val="left"/>
      <w:pPr>
        <w:ind w:left="2560" w:hanging="360"/>
      </w:pPr>
      <w:rPr>
        <w:rFonts w:ascii="Symbol" w:hAnsi="Symbol" w:cs="Symbol" w:hint="default"/>
      </w:rPr>
    </w:lvl>
    <w:lvl w:ilvl="3">
      <w:numFmt w:val="bullet"/>
      <w:lvlText w:val=""/>
      <w:lvlJc w:val="left"/>
      <w:pPr>
        <w:ind w:left="3400" w:hanging="360"/>
      </w:pPr>
      <w:rPr>
        <w:rFonts w:ascii="Symbol" w:hAnsi="Symbol" w:cs="Symbol" w:hint="default"/>
      </w:rPr>
    </w:lvl>
    <w:lvl w:ilvl="4">
      <w:numFmt w:val="bullet"/>
      <w:lvlText w:val=""/>
      <w:lvlJc w:val="left"/>
      <w:pPr>
        <w:ind w:left="4240" w:hanging="360"/>
      </w:pPr>
      <w:rPr>
        <w:rFonts w:ascii="Symbol" w:hAnsi="Symbol" w:cs="Symbol" w:hint="default"/>
      </w:rPr>
    </w:lvl>
    <w:lvl w:ilvl="5">
      <w:numFmt w:val="bullet"/>
      <w:lvlText w:val=""/>
      <w:lvlJc w:val="left"/>
      <w:pPr>
        <w:ind w:left="5080" w:hanging="360"/>
      </w:pPr>
      <w:rPr>
        <w:rFonts w:ascii="Symbol" w:hAnsi="Symbol" w:cs="Symbol" w:hint="default"/>
      </w:rPr>
    </w:lvl>
    <w:lvl w:ilvl="6">
      <w:numFmt w:val="bullet"/>
      <w:lvlText w:val=""/>
      <w:lvlJc w:val="left"/>
      <w:pPr>
        <w:ind w:left="5920" w:hanging="360"/>
      </w:pPr>
      <w:rPr>
        <w:rFonts w:ascii="Symbol" w:hAnsi="Symbol" w:cs="Symbol" w:hint="default"/>
      </w:rPr>
    </w:lvl>
    <w:lvl w:ilvl="7">
      <w:numFmt w:val="bullet"/>
      <w:lvlText w:val=""/>
      <w:lvlJc w:val="left"/>
      <w:pPr>
        <w:ind w:left="6760" w:hanging="360"/>
      </w:pPr>
      <w:rPr>
        <w:rFonts w:ascii="Symbol" w:hAnsi="Symbol" w:cs="Symbol" w:hint="default"/>
      </w:rPr>
    </w:lvl>
    <w:lvl w:ilvl="8">
      <w:numFmt w:val="bullet"/>
      <w:lvlText w:val=""/>
      <w:lvlJc w:val="left"/>
      <w:pPr>
        <w:ind w:left="7600" w:hanging="360"/>
      </w:pPr>
      <w:rPr>
        <w:rFonts w:ascii="Symbol" w:hAnsi="Symbol" w:cs="Symbol" w:hint="default"/>
      </w:rPr>
    </w:lvl>
  </w:abstractNum>
  <w:abstractNum w:abstractNumId="25" w15:restartNumberingAfterBreak="0">
    <w:nsid w:val="3EC72A2E"/>
    <w:multiLevelType w:val="hybridMultilevel"/>
    <w:tmpl w:val="FF786AFC"/>
    <w:lvl w:ilvl="0" w:tplc="A25ADB16">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01482A"/>
    <w:multiLevelType w:val="hybridMultilevel"/>
    <w:tmpl w:val="52E69AC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1791370"/>
    <w:multiLevelType w:val="hybridMultilevel"/>
    <w:tmpl w:val="DAE4E42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43415C6E"/>
    <w:multiLevelType w:val="hybridMultilevel"/>
    <w:tmpl w:val="762E539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48C7325"/>
    <w:multiLevelType w:val="hybridMultilevel"/>
    <w:tmpl w:val="4342909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5FA4EF5"/>
    <w:multiLevelType w:val="multilevel"/>
    <w:tmpl w:val="BFAE10B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49BC0747"/>
    <w:multiLevelType w:val="hybridMultilevel"/>
    <w:tmpl w:val="B46413F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B2808CF"/>
    <w:multiLevelType w:val="hybridMultilevel"/>
    <w:tmpl w:val="206AD4BC"/>
    <w:lvl w:ilvl="0" w:tplc="A38488EE">
      <w:start w:val="3"/>
      <w:numFmt w:val="decimal"/>
      <w:lvlText w:val="%1)"/>
      <w:lvlJc w:val="left"/>
      <w:pPr>
        <w:ind w:left="1069"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532C0D42"/>
    <w:multiLevelType w:val="hybridMultilevel"/>
    <w:tmpl w:val="E716BFD2"/>
    <w:lvl w:ilvl="0" w:tplc="7D1ABE28">
      <w:start w:val="1"/>
      <w:numFmt w:val="decimal"/>
      <w:lvlText w:val="%1."/>
      <w:lvlJc w:val="left"/>
      <w:pPr>
        <w:ind w:left="644" w:hanging="360"/>
      </w:pPr>
      <w:rPr>
        <w:rFonts w:ascii="Times New Roman" w:hAnsi="Times New Roman" w:cs="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4354567"/>
    <w:multiLevelType w:val="hybridMultilevel"/>
    <w:tmpl w:val="FE4430A8"/>
    <w:lvl w:ilvl="0" w:tplc="6CDED8B4">
      <w:start w:val="3"/>
      <w:numFmt w:val="decimal"/>
      <w:lvlText w:val="%1)"/>
      <w:lvlJc w:val="left"/>
      <w:pPr>
        <w:ind w:left="1069" w:hanging="360"/>
      </w:pPr>
      <w:rPr>
        <w:rFonts w:hint="default"/>
        <w:b w:val="0"/>
        <w:bCs w:val="0"/>
      </w:rPr>
    </w:lvl>
    <w:lvl w:ilvl="1" w:tplc="939E85F2">
      <w:start w:val="1"/>
      <w:numFmt w:val="decimal"/>
      <w:lvlText w:val="%2."/>
      <w:lvlJc w:val="left"/>
      <w:pPr>
        <w:ind w:left="77" w:hanging="360"/>
      </w:pPr>
      <w:rPr>
        <w:rFonts w:hint="default"/>
        <w:b w:val="0"/>
        <w:bCs w:val="0"/>
      </w:rPr>
    </w:lvl>
    <w:lvl w:ilvl="2" w:tplc="0415001B">
      <w:start w:val="1"/>
      <w:numFmt w:val="lowerRoman"/>
      <w:lvlText w:val="%3."/>
      <w:lvlJc w:val="right"/>
      <w:pPr>
        <w:ind w:left="1024" w:hanging="180"/>
      </w:pPr>
    </w:lvl>
    <w:lvl w:ilvl="3" w:tplc="04150011">
      <w:start w:val="1"/>
      <w:numFmt w:val="decimal"/>
      <w:lvlText w:val="%4)"/>
      <w:lvlJc w:val="left"/>
      <w:pPr>
        <w:ind w:left="502" w:hanging="360"/>
      </w:pPr>
    </w:lvl>
    <w:lvl w:ilvl="4" w:tplc="04150019" w:tentative="1">
      <w:start w:val="1"/>
      <w:numFmt w:val="lowerLetter"/>
      <w:lvlText w:val="%5."/>
      <w:lvlJc w:val="left"/>
      <w:pPr>
        <w:ind w:left="2464" w:hanging="360"/>
      </w:pPr>
    </w:lvl>
    <w:lvl w:ilvl="5" w:tplc="0415001B" w:tentative="1">
      <w:start w:val="1"/>
      <w:numFmt w:val="lowerRoman"/>
      <w:lvlText w:val="%6."/>
      <w:lvlJc w:val="right"/>
      <w:pPr>
        <w:ind w:left="3184" w:hanging="180"/>
      </w:pPr>
    </w:lvl>
    <w:lvl w:ilvl="6" w:tplc="0415000F" w:tentative="1">
      <w:start w:val="1"/>
      <w:numFmt w:val="decimal"/>
      <w:lvlText w:val="%7."/>
      <w:lvlJc w:val="left"/>
      <w:pPr>
        <w:ind w:left="3904" w:hanging="360"/>
      </w:pPr>
    </w:lvl>
    <w:lvl w:ilvl="7" w:tplc="04150019" w:tentative="1">
      <w:start w:val="1"/>
      <w:numFmt w:val="lowerLetter"/>
      <w:lvlText w:val="%8."/>
      <w:lvlJc w:val="left"/>
      <w:pPr>
        <w:ind w:left="4624" w:hanging="360"/>
      </w:pPr>
    </w:lvl>
    <w:lvl w:ilvl="8" w:tplc="0415001B" w:tentative="1">
      <w:start w:val="1"/>
      <w:numFmt w:val="lowerRoman"/>
      <w:lvlText w:val="%9."/>
      <w:lvlJc w:val="right"/>
      <w:pPr>
        <w:ind w:left="5344" w:hanging="180"/>
      </w:pPr>
    </w:lvl>
  </w:abstractNum>
  <w:abstractNum w:abstractNumId="35" w15:restartNumberingAfterBreak="0">
    <w:nsid w:val="554F0F4B"/>
    <w:multiLevelType w:val="hybridMultilevel"/>
    <w:tmpl w:val="D680844E"/>
    <w:lvl w:ilvl="0" w:tplc="1ECE49C8">
      <w:start w:val="1"/>
      <w:numFmt w:val="decimal"/>
      <w:lvlText w:val="%1)"/>
      <w:lvlJc w:val="left"/>
      <w:pPr>
        <w:ind w:left="1069" w:hanging="360"/>
      </w:pPr>
      <w:rPr>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6E96A8A"/>
    <w:multiLevelType w:val="hybridMultilevel"/>
    <w:tmpl w:val="ED7E96EE"/>
    <w:lvl w:ilvl="0" w:tplc="59D81A1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7" w15:restartNumberingAfterBreak="0">
    <w:nsid w:val="571B715F"/>
    <w:multiLevelType w:val="hybridMultilevel"/>
    <w:tmpl w:val="424E40D4"/>
    <w:lvl w:ilvl="0" w:tplc="04150019">
      <w:start w:val="1"/>
      <w:numFmt w:val="lowerLetter"/>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8" w15:restartNumberingAfterBreak="0">
    <w:nsid w:val="58FC74DC"/>
    <w:multiLevelType w:val="hybridMultilevel"/>
    <w:tmpl w:val="96CA55C6"/>
    <w:lvl w:ilvl="0" w:tplc="04150011">
      <w:start w:val="1"/>
      <w:numFmt w:val="decimal"/>
      <w:lvlText w:val="%1)"/>
      <w:lvlJc w:val="left"/>
      <w:pPr>
        <w:ind w:left="1069" w:hanging="360"/>
      </w:pPr>
    </w:lvl>
    <w:lvl w:ilvl="1" w:tplc="274005D4">
      <w:start w:val="1"/>
      <w:numFmt w:val="decimal"/>
      <w:lvlText w:val="%2."/>
      <w:lvlJc w:val="left"/>
      <w:pPr>
        <w:ind w:left="644"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90F4B34"/>
    <w:multiLevelType w:val="hybridMultilevel"/>
    <w:tmpl w:val="B008AA0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5B9D564D"/>
    <w:multiLevelType w:val="hybridMultilevel"/>
    <w:tmpl w:val="06068CBC"/>
    <w:lvl w:ilvl="0" w:tplc="04150011">
      <w:start w:val="1"/>
      <w:numFmt w:val="decimal"/>
      <w:lvlText w:val="%1)"/>
      <w:lvlJc w:val="left"/>
      <w:pPr>
        <w:ind w:left="1211"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D391167"/>
    <w:multiLevelType w:val="hybridMultilevel"/>
    <w:tmpl w:val="F738E6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5C4B55"/>
    <w:multiLevelType w:val="multilevel"/>
    <w:tmpl w:val="A25EA1A8"/>
    <w:lvl w:ilvl="0">
      <w:start w:val="1"/>
      <w:numFmt w:val="lowerLetter"/>
      <w:lvlText w:val="%1"/>
      <w:lvlJc w:val="left"/>
      <w:pPr>
        <w:ind w:left="950" w:hanging="850"/>
      </w:pPr>
    </w:lvl>
    <w:lvl w:ilvl="1">
      <w:start w:val="1"/>
      <w:numFmt w:val="lowerRoman"/>
      <w:lvlText w:val="%1.%2"/>
      <w:lvlJc w:val="left"/>
      <w:pPr>
        <w:ind w:left="950" w:hanging="850"/>
      </w:pPr>
    </w:lvl>
    <w:lvl w:ilvl="2">
      <w:start w:val="1"/>
      <w:numFmt w:val="decimal"/>
      <w:lvlText w:val="%1.%2.%3."/>
      <w:lvlJc w:val="left"/>
      <w:pPr>
        <w:ind w:left="950" w:hanging="850"/>
      </w:pPr>
      <w:rPr>
        <w:b w:val="0"/>
        <w:bCs w:val="0"/>
        <w:i w:val="0"/>
        <w:iCs w:val="0"/>
        <w:spacing w:val="-1"/>
        <w:w w:val="100"/>
        <w:sz w:val="24"/>
        <w:szCs w:val="24"/>
      </w:rPr>
    </w:lvl>
    <w:lvl w:ilvl="3">
      <w:start w:val="1"/>
      <w:numFmt w:val="decimal"/>
      <w:lvlText w:val="%4)"/>
      <w:lvlJc w:val="left"/>
      <w:pPr>
        <w:ind w:left="1310" w:hanging="360"/>
      </w:pPr>
      <w:rPr>
        <w:b w:val="0"/>
        <w:bCs w:val="0"/>
        <w:i w:val="0"/>
        <w:iCs w:val="0"/>
        <w:spacing w:val="0"/>
        <w:w w:val="100"/>
        <w:sz w:val="24"/>
        <w:szCs w:val="24"/>
      </w:rPr>
    </w:lvl>
    <w:lvl w:ilvl="4">
      <w:numFmt w:val="bullet"/>
      <w:lvlText w:val=""/>
      <w:lvlJc w:val="left"/>
      <w:pPr>
        <w:ind w:left="3973" w:hanging="360"/>
      </w:pPr>
      <w:rPr>
        <w:rFonts w:ascii="Symbol" w:hAnsi="Symbol" w:cs="Symbol" w:hint="default"/>
      </w:rPr>
    </w:lvl>
    <w:lvl w:ilvl="5">
      <w:numFmt w:val="bullet"/>
      <w:lvlText w:val=""/>
      <w:lvlJc w:val="left"/>
      <w:pPr>
        <w:ind w:left="4857" w:hanging="360"/>
      </w:pPr>
      <w:rPr>
        <w:rFonts w:ascii="Symbol" w:hAnsi="Symbol" w:cs="Symbol" w:hint="default"/>
      </w:rPr>
    </w:lvl>
    <w:lvl w:ilvl="6">
      <w:numFmt w:val="bullet"/>
      <w:lvlText w:val=""/>
      <w:lvlJc w:val="left"/>
      <w:pPr>
        <w:ind w:left="5742" w:hanging="360"/>
      </w:pPr>
      <w:rPr>
        <w:rFonts w:ascii="Symbol" w:hAnsi="Symbol" w:cs="Symbol" w:hint="default"/>
      </w:rPr>
    </w:lvl>
    <w:lvl w:ilvl="7">
      <w:numFmt w:val="bullet"/>
      <w:lvlText w:val=""/>
      <w:lvlJc w:val="left"/>
      <w:pPr>
        <w:ind w:left="6626" w:hanging="360"/>
      </w:pPr>
      <w:rPr>
        <w:rFonts w:ascii="Symbol" w:hAnsi="Symbol" w:cs="Symbol" w:hint="default"/>
      </w:rPr>
    </w:lvl>
    <w:lvl w:ilvl="8">
      <w:numFmt w:val="bullet"/>
      <w:lvlText w:val=""/>
      <w:lvlJc w:val="left"/>
      <w:pPr>
        <w:ind w:left="7511" w:hanging="360"/>
      </w:pPr>
      <w:rPr>
        <w:rFonts w:ascii="Symbol" w:hAnsi="Symbol" w:cs="Symbol" w:hint="default"/>
      </w:rPr>
    </w:lvl>
  </w:abstractNum>
  <w:abstractNum w:abstractNumId="43" w15:restartNumberingAfterBreak="0">
    <w:nsid w:val="5EA06B9E"/>
    <w:multiLevelType w:val="hybridMultilevel"/>
    <w:tmpl w:val="B910167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5F3E1209"/>
    <w:multiLevelType w:val="hybridMultilevel"/>
    <w:tmpl w:val="413E39F4"/>
    <w:lvl w:ilvl="0" w:tplc="04150011">
      <w:start w:val="1"/>
      <w:numFmt w:val="decimal"/>
      <w:lvlText w:val="%1)"/>
      <w:lvlJc w:val="left"/>
      <w:pPr>
        <w:ind w:left="1353" w:hanging="360"/>
      </w:pPr>
    </w:lvl>
    <w:lvl w:ilvl="1" w:tplc="D5163144">
      <w:start w:val="1"/>
      <w:numFmt w:val="decimal"/>
      <w:lvlText w:val="%2."/>
      <w:lvlJc w:val="left"/>
      <w:pPr>
        <w:ind w:left="2148" w:hanging="435"/>
      </w:pPr>
      <w:rPr>
        <w:rFonts w:hint="default"/>
        <w:sz w:val="28"/>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638C46C5"/>
    <w:multiLevelType w:val="hybridMultilevel"/>
    <w:tmpl w:val="3FDC401A"/>
    <w:lvl w:ilvl="0" w:tplc="8A5C7E7E">
      <w:start w:val="1"/>
      <w:numFmt w:val="decimal"/>
      <w:lvlText w:val="%1."/>
      <w:lvlJc w:val="left"/>
      <w:pPr>
        <w:ind w:left="360" w:hanging="360"/>
      </w:pPr>
      <w:rPr>
        <w:rFonts w:ascii="Times New Roman" w:hAnsi="Times New Roman" w:cs="Times New Roman" w:hint="default"/>
        <w:b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931CC6"/>
    <w:multiLevelType w:val="hybridMultilevel"/>
    <w:tmpl w:val="91224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173C7F"/>
    <w:multiLevelType w:val="hybridMultilevel"/>
    <w:tmpl w:val="1DC096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8D87865"/>
    <w:multiLevelType w:val="hybridMultilevel"/>
    <w:tmpl w:val="BECE8E4C"/>
    <w:lvl w:ilvl="0" w:tplc="A25E71F2">
      <w:start w:val="1"/>
      <w:numFmt w:val="decimal"/>
      <w:lvlText w:val="%1)"/>
      <w:lvlJc w:val="left"/>
      <w:pPr>
        <w:ind w:left="1069" w:hanging="360"/>
      </w:pPr>
      <w:rPr>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93E32FC"/>
    <w:multiLevelType w:val="hybridMultilevel"/>
    <w:tmpl w:val="7964686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8920DA"/>
    <w:multiLevelType w:val="hybridMultilevel"/>
    <w:tmpl w:val="CE961114"/>
    <w:lvl w:ilvl="0" w:tplc="E6DC1DFA">
      <w:start w:val="1"/>
      <w:numFmt w:val="decimal"/>
      <w:lvlText w:val="%1)"/>
      <w:lvlJc w:val="left"/>
      <w:pPr>
        <w:ind w:left="1069" w:hanging="360"/>
      </w:pPr>
      <w:rPr>
        <w:b w:val="0"/>
        <w:bCs w:val="0"/>
      </w:rPr>
    </w:lvl>
    <w:lvl w:ilvl="1" w:tplc="A79EC334">
      <w:start w:val="1"/>
      <w:numFmt w:val="decimal"/>
      <w:lvlText w:val="%2."/>
      <w:lvlJc w:val="left"/>
      <w:pPr>
        <w:ind w:left="360" w:hanging="360"/>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D85563E"/>
    <w:multiLevelType w:val="hybridMultilevel"/>
    <w:tmpl w:val="D9041A66"/>
    <w:lvl w:ilvl="0" w:tplc="FFFFFFFF">
      <w:start w:val="1"/>
      <w:numFmt w:val="decimal"/>
      <w:lvlText w:val="%1."/>
      <w:lvlJc w:val="left"/>
      <w:pPr>
        <w:ind w:left="720" w:hanging="360"/>
      </w:pPr>
    </w:lvl>
    <w:lvl w:ilvl="1" w:tplc="0415000F">
      <w:start w:val="1"/>
      <w:numFmt w:val="decimal"/>
      <w:lvlText w:val="%2."/>
      <w:lvlJc w:val="left"/>
      <w:pPr>
        <w:ind w:left="50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DB0506C"/>
    <w:multiLevelType w:val="hybridMultilevel"/>
    <w:tmpl w:val="05B8C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56753B"/>
    <w:multiLevelType w:val="multilevel"/>
    <w:tmpl w:val="476E9306"/>
    <w:lvl w:ilvl="0">
      <w:start w:val="1"/>
      <w:numFmt w:val="lowerLetter"/>
      <w:lvlText w:val="%1"/>
      <w:lvlJc w:val="left"/>
      <w:pPr>
        <w:ind w:left="808" w:hanging="708"/>
      </w:pPr>
    </w:lvl>
    <w:lvl w:ilvl="1">
      <w:start w:val="1"/>
      <w:numFmt w:val="lowerRoman"/>
      <w:lvlText w:val="%1.%2"/>
      <w:lvlJc w:val="left"/>
      <w:pPr>
        <w:ind w:left="808" w:hanging="708"/>
      </w:pPr>
    </w:lvl>
    <w:lvl w:ilvl="2">
      <w:start w:val="1"/>
      <w:numFmt w:val="decimal"/>
      <w:lvlText w:val="%1.%2.%3."/>
      <w:lvlJc w:val="left"/>
      <w:pPr>
        <w:ind w:left="808" w:hanging="708"/>
      </w:pPr>
      <w:rPr>
        <w:b w:val="0"/>
        <w:bCs w:val="0"/>
        <w:i w:val="0"/>
        <w:iCs w:val="0"/>
        <w:spacing w:val="-1"/>
        <w:w w:val="100"/>
        <w:sz w:val="24"/>
        <w:szCs w:val="24"/>
      </w:rPr>
    </w:lvl>
    <w:lvl w:ilvl="3">
      <w:start w:val="1"/>
      <w:numFmt w:val="decimal"/>
      <w:lvlText w:val="%4)"/>
      <w:lvlJc w:val="left"/>
      <w:pPr>
        <w:ind w:left="1310" w:hanging="360"/>
      </w:pPr>
      <w:rPr>
        <w:b w:val="0"/>
        <w:bCs w:val="0"/>
        <w:i w:val="0"/>
        <w:iCs w:val="0"/>
        <w:spacing w:val="0"/>
        <w:w w:val="100"/>
        <w:sz w:val="24"/>
        <w:szCs w:val="24"/>
      </w:rPr>
    </w:lvl>
    <w:lvl w:ilvl="4">
      <w:numFmt w:val="bullet"/>
      <w:lvlText w:val=""/>
      <w:lvlJc w:val="left"/>
      <w:pPr>
        <w:ind w:left="3973" w:hanging="360"/>
      </w:pPr>
      <w:rPr>
        <w:rFonts w:ascii="Symbol" w:hAnsi="Symbol" w:cs="Symbol" w:hint="default"/>
      </w:rPr>
    </w:lvl>
    <w:lvl w:ilvl="5">
      <w:numFmt w:val="bullet"/>
      <w:lvlText w:val=""/>
      <w:lvlJc w:val="left"/>
      <w:pPr>
        <w:ind w:left="4857" w:hanging="360"/>
      </w:pPr>
      <w:rPr>
        <w:rFonts w:ascii="Symbol" w:hAnsi="Symbol" w:cs="Symbol" w:hint="default"/>
      </w:rPr>
    </w:lvl>
    <w:lvl w:ilvl="6">
      <w:numFmt w:val="bullet"/>
      <w:lvlText w:val=""/>
      <w:lvlJc w:val="left"/>
      <w:pPr>
        <w:ind w:left="5742" w:hanging="360"/>
      </w:pPr>
      <w:rPr>
        <w:rFonts w:ascii="Symbol" w:hAnsi="Symbol" w:cs="Symbol" w:hint="default"/>
      </w:rPr>
    </w:lvl>
    <w:lvl w:ilvl="7">
      <w:numFmt w:val="bullet"/>
      <w:lvlText w:val=""/>
      <w:lvlJc w:val="left"/>
      <w:pPr>
        <w:ind w:left="6626" w:hanging="360"/>
      </w:pPr>
      <w:rPr>
        <w:rFonts w:ascii="Symbol" w:hAnsi="Symbol" w:cs="Symbol" w:hint="default"/>
      </w:rPr>
    </w:lvl>
    <w:lvl w:ilvl="8">
      <w:numFmt w:val="bullet"/>
      <w:lvlText w:val=""/>
      <w:lvlJc w:val="left"/>
      <w:pPr>
        <w:ind w:left="7511" w:hanging="360"/>
      </w:pPr>
      <w:rPr>
        <w:rFonts w:ascii="Symbol" w:hAnsi="Symbol" w:cs="Symbol" w:hint="default"/>
      </w:rPr>
    </w:lvl>
  </w:abstractNum>
  <w:abstractNum w:abstractNumId="54" w15:restartNumberingAfterBreak="0">
    <w:nsid w:val="72C120D8"/>
    <w:multiLevelType w:val="hybridMultilevel"/>
    <w:tmpl w:val="AF1A215C"/>
    <w:lvl w:ilvl="0" w:tplc="A4A2576A">
      <w:start w:val="1"/>
      <w:numFmt w:val="decimal"/>
      <w:lvlText w:val="%1)"/>
      <w:lvlJc w:val="left"/>
      <w:pPr>
        <w:ind w:left="1069" w:hanging="360"/>
      </w:pPr>
      <w:rPr>
        <w:b w:val="0"/>
        <w:bCs w:val="0"/>
      </w:rPr>
    </w:lvl>
    <w:lvl w:ilvl="1" w:tplc="0C94CB54">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42F0161"/>
    <w:multiLevelType w:val="hybridMultilevel"/>
    <w:tmpl w:val="759A14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74B17F40"/>
    <w:multiLevelType w:val="hybridMultilevel"/>
    <w:tmpl w:val="0AE688C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82D2019"/>
    <w:multiLevelType w:val="hybridMultilevel"/>
    <w:tmpl w:val="12BAD948"/>
    <w:lvl w:ilvl="0" w:tplc="04150011">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8" w15:restartNumberingAfterBreak="0">
    <w:nsid w:val="783C6BEA"/>
    <w:multiLevelType w:val="hybridMultilevel"/>
    <w:tmpl w:val="95682646"/>
    <w:lvl w:ilvl="0" w:tplc="39ACFE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831E4B"/>
    <w:multiLevelType w:val="multilevel"/>
    <w:tmpl w:val="46AEDEF8"/>
    <w:lvl w:ilvl="0">
      <w:start w:val="1"/>
      <w:numFmt w:val="decimal"/>
      <w:lvlText w:val="%1."/>
      <w:lvlJc w:val="left"/>
      <w:pPr>
        <w:ind w:left="644"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0" w15:restartNumberingAfterBreak="0">
    <w:nsid w:val="7E56753C"/>
    <w:multiLevelType w:val="hybridMultilevel"/>
    <w:tmpl w:val="1DC80C74"/>
    <w:lvl w:ilvl="0" w:tplc="447C9F2C">
      <w:start w:val="1"/>
      <w:numFmt w:val="lowerLetter"/>
      <w:lvlText w:val="%1."/>
      <w:lvlJc w:val="left"/>
      <w:pPr>
        <w:ind w:left="1636" w:hanging="360"/>
      </w:pPr>
      <w:rPr>
        <w:b w:val="0"/>
        <w:bCs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1" w15:restartNumberingAfterBreak="0">
    <w:nsid w:val="7F3A2BC6"/>
    <w:multiLevelType w:val="hybridMultilevel"/>
    <w:tmpl w:val="14404534"/>
    <w:lvl w:ilvl="0" w:tplc="0415000F">
      <w:start w:val="1"/>
      <w:numFmt w:val="decimal"/>
      <w:lvlText w:val="%1."/>
      <w:lvlJc w:val="left"/>
      <w:pPr>
        <w:ind w:left="71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50631066">
    <w:abstractNumId w:val="52"/>
  </w:num>
  <w:num w:numId="2" w16cid:durableId="542134265">
    <w:abstractNumId w:val="33"/>
  </w:num>
  <w:num w:numId="3" w16cid:durableId="1017317223">
    <w:abstractNumId w:val="9"/>
  </w:num>
  <w:num w:numId="4" w16cid:durableId="316305304">
    <w:abstractNumId w:val="40"/>
  </w:num>
  <w:num w:numId="5" w16cid:durableId="468018678">
    <w:abstractNumId w:val="5"/>
  </w:num>
  <w:num w:numId="6" w16cid:durableId="1115907133">
    <w:abstractNumId w:val="56"/>
  </w:num>
  <w:num w:numId="7" w16cid:durableId="1622031121">
    <w:abstractNumId w:val="39"/>
  </w:num>
  <w:num w:numId="8" w16cid:durableId="537159848">
    <w:abstractNumId w:val="44"/>
  </w:num>
  <w:num w:numId="9" w16cid:durableId="1246837846">
    <w:abstractNumId w:val="0"/>
  </w:num>
  <w:num w:numId="10" w16cid:durableId="1280987951">
    <w:abstractNumId w:val="59"/>
  </w:num>
  <w:num w:numId="11" w16cid:durableId="1360005046">
    <w:abstractNumId w:val="17"/>
  </w:num>
  <w:num w:numId="12" w16cid:durableId="1625849726">
    <w:abstractNumId w:val="35"/>
  </w:num>
  <w:num w:numId="13" w16cid:durableId="923882791">
    <w:abstractNumId w:val="48"/>
  </w:num>
  <w:num w:numId="14" w16cid:durableId="319308785">
    <w:abstractNumId w:val="50"/>
  </w:num>
  <w:num w:numId="15" w16cid:durableId="1755784943">
    <w:abstractNumId w:val="54"/>
  </w:num>
  <w:num w:numId="16" w16cid:durableId="1164396045">
    <w:abstractNumId w:val="34"/>
  </w:num>
  <w:num w:numId="17" w16cid:durableId="1359895107">
    <w:abstractNumId w:val="45"/>
  </w:num>
  <w:num w:numId="18" w16cid:durableId="1231888751">
    <w:abstractNumId w:val="55"/>
  </w:num>
  <w:num w:numId="19" w16cid:durableId="1219317816">
    <w:abstractNumId w:val="28"/>
  </w:num>
  <w:num w:numId="20" w16cid:durableId="900335723">
    <w:abstractNumId w:val="2"/>
  </w:num>
  <w:num w:numId="21" w16cid:durableId="1582716837">
    <w:abstractNumId w:val="26"/>
  </w:num>
  <w:num w:numId="22" w16cid:durableId="857889641">
    <w:abstractNumId w:val="31"/>
  </w:num>
  <w:num w:numId="23" w16cid:durableId="1531455967">
    <w:abstractNumId w:val="43"/>
  </w:num>
  <w:num w:numId="24" w16cid:durableId="1167549414">
    <w:abstractNumId w:val="58"/>
  </w:num>
  <w:num w:numId="25" w16cid:durableId="920484652">
    <w:abstractNumId w:val="38"/>
  </w:num>
  <w:num w:numId="26" w16cid:durableId="2066827540">
    <w:abstractNumId w:val="11"/>
  </w:num>
  <w:num w:numId="27" w16cid:durableId="310796208">
    <w:abstractNumId w:val="25"/>
  </w:num>
  <w:num w:numId="28" w16cid:durableId="497426413">
    <w:abstractNumId w:val="41"/>
  </w:num>
  <w:num w:numId="29" w16cid:durableId="1685404621">
    <w:abstractNumId w:val="51"/>
  </w:num>
  <w:num w:numId="30" w16cid:durableId="1062560558">
    <w:abstractNumId w:val="49"/>
  </w:num>
  <w:num w:numId="31" w16cid:durableId="1243099739">
    <w:abstractNumId w:val="20"/>
  </w:num>
  <w:num w:numId="32" w16cid:durableId="23293541">
    <w:abstractNumId w:val="13"/>
  </w:num>
  <w:num w:numId="33" w16cid:durableId="428620321">
    <w:abstractNumId w:val="60"/>
  </w:num>
  <w:num w:numId="34" w16cid:durableId="1103379990">
    <w:abstractNumId w:val="10"/>
  </w:num>
  <w:num w:numId="35" w16cid:durableId="422454493">
    <w:abstractNumId w:val="1"/>
  </w:num>
  <w:num w:numId="36" w16cid:durableId="363288038">
    <w:abstractNumId w:val="6"/>
  </w:num>
  <w:num w:numId="37" w16cid:durableId="1476488562">
    <w:abstractNumId w:val="24"/>
  </w:num>
  <w:num w:numId="38" w16cid:durableId="1721978034">
    <w:abstractNumId w:val="53"/>
  </w:num>
  <w:num w:numId="39" w16cid:durableId="1204057289">
    <w:abstractNumId w:val="19"/>
  </w:num>
  <w:num w:numId="40" w16cid:durableId="1641232320">
    <w:abstractNumId w:val="32"/>
  </w:num>
  <w:num w:numId="41" w16cid:durableId="384061419">
    <w:abstractNumId w:val="14"/>
  </w:num>
  <w:num w:numId="42" w16cid:durableId="1168135334">
    <w:abstractNumId w:val="21"/>
  </w:num>
  <w:num w:numId="43" w16cid:durableId="1707027317">
    <w:abstractNumId w:val="29"/>
  </w:num>
  <w:num w:numId="44" w16cid:durableId="727732152">
    <w:abstractNumId w:val="12"/>
  </w:num>
  <w:num w:numId="45" w16cid:durableId="1149399141">
    <w:abstractNumId w:val="16"/>
  </w:num>
  <w:num w:numId="46" w16cid:durableId="66419704">
    <w:abstractNumId w:val="7"/>
  </w:num>
  <w:num w:numId="47" w16cid:durableId="716661890">
    <w:abstractNumId w:val="37"/>
  </w:num>
  <w:num w:numId="48" w16cid:durableId="1103459013">
    <w:abstractNumId w:val="27"/>
  </w:num>
  <w:num w:numId="49" w16cid:durableId="348678954">
    <w:abstractNumId w:val="23"/>
  </w:num>
  <w:num w:numId="50" w16cid:durableId="166750013">
    <w:abstractNumId w:val="57"/>
  </w:num>
  <w:num w:numId="51" w16cid:durableId="1266772481">
    <w:abstractNumId w:val="8"/>
  </w:num>
  <w:num w:numId="52" w16cid:durableId="543832165">
    <w:abstractNumId w:val="3"/>
  </w:num>
  <w:num w:numId="53" w16cid:durableId="584798487">
    <w:abstractNumId w:val="15"/>
  </w:num>
  <w:num w:numId="54" w16cid:durableId="599341581">
    <w:abstractNumId w:val="42"/>
  </w:num>
  <w:num w:numId="55" w16cid:durableId="1973248247">
    <w:abstractNumId w:val="22"/>
  </w:num>
  <w:num w:numId="56" w16cid:durableId="1521361135">
    <w:abstractNumId w:val="4"/>
  </w:num>
  <w:num w:numId="57" w16cid:durableId="498665691">
    <w:abstractNumId w:val="47"/>
  </w:num>
  <w:num w:numId="58" w16cid:durableId="4906351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1054417">
    <w:abstractNumId w:val="18"/>
  </w:num>
  <w:num w:numId="60" w16cid:durableId="2137018044">
    <w:abstractNumId w:val="46"/>
  </w:num>
  <w:num w:numId="61" w16cid:durableId="1032539914">
    <w:abstractNumId w:val="36"/>
  </w:num>
  <w:num w:numId="62" w16cid:durableId="490222446">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86"/>
    <w:rsid w:val="00006DDB"/>
    <w:rsid w:val="0001745F"/>
    <w:rsid w:val="0002012A"/>
    <w:rsid w:val="00027D51"/>
    <w:rsid w:val="0003588C"/>
    <w:rsid w:val="00056C52"/>
    <w:rsid w:val="00057FD1"/>
    <w:rsid w:val="00067C46"/>
    <w:rsid w:val="000724E9"/>
    <w:rsid w:val="00073AA6"/>
    <w:rsid w:val="0008215C"/>
    <w:rsid w:val="0009693A"/>
    <w:rsid w:val="000A32A0"/>
    <w:rsid w:val="000B2C61"/>
    <w:rsid w:val="000B2DDC"/>
    <w:rsid w:val="000C425D"/>
    <w:rsid w:val="000C7860"/>
    <w:rsid w:val="000F1590"/>
    <w:rsid w:val="00101906"/>
    <w:rsid w:val="001109AB"/>
    <w:rsid w:val="0011173B"/>
    <w:rsid w:val="00113AF5"/>
    <w:rsid w:val="00124781"/>
    <w:rsid w:val="00124EF9"/>
    <w:rsid w:val="00130696"/>
    <w:rsid w:val="00147FDD"/>
    <w:rsid w:val="00151E3E"/>
    <w:rsid w:val="00162703"/>
    <w:rsid w:val="00167011"/>
    <w:rsid w:val="00176D73"/>
    <w:rsid w:val="001A6D0A"/>
    <w:rsid w:val="001A7BF2"/>
    <w:rsid w:val="001B48F4"/>
    <w:rsid w:val="001C56D9"/>
    <w:rsid w:val="001D04AC"/>
    <w:rsid w:val="001D54BF"/>
    <w:rsid w:val="001E60EF"/>
    <w:rsid w:val="001E7D62"/>
    <w:rsid w:val="001F57CD"/>
    <w:rsid w:val="00200E94"/>
    <w:rsid w:val="00204F42"/>
    <w:rsid w:val="00214CB3"/>
    <w:rsid w:val="00223204"/>
    <w:rsid w:val="002240B4"/>
    <w:rsid w:val="00235320"/>
    <w:rsid w:val="00240954"/>
    <w:rsid w:val="0024146A"/>
    <w:rsid w:val="002630ED"/>
    <w:rsid w:val="00265A7F"/>
    <w:rsid w:val="002967BC"/>
    <w:rsid w:val="002968A4"/>
    <w:rsid w:val="002A4C46"/>
    <w:rsid w:val="002C2F04"/>
    <w:rsid w:val="002E7382"/>
    <w:rsid w:val="002E7D5E"/>
    <w:rsid w:val="002F5237"/>
    <w:rsid w:val="0030006C"/>
    <w:rsid w:val="00300FC0"/>
    <w:rsid w:val="003033A6"/>
    <w:rsid w:val="00311F7F"/>
    <w:rsid w:val="00313181"/>
    <w:rsid w:val="003332C1"/>
    <w:rsid w:val="003370A9"/>
    <w:rsid w:val="00342357"/>
    <w:rsid w:val="00351D01"/>
    <w:rsid w:val="003560CE"/>
    <w:rsid w:val="00365097"/>
    <w:rsid w:val="003844B2"/>
    <w:rsid w:val="00390495"/>
    <w:rsid w:val="00392688"/>
    <w:rsid w:val="003A118B"/>
    <w:rsid w:val="003B0C86"/>
    <w:rsid w:val="003B3C7C"/>
    <w:rsid w:val="003B5B59"/>
    <w:rsid w:val="003D34E5"/>
    <w:rsid w:val="003D4184"/>
    <w:rsid w:val="003E5AE7"/>
    <w:rsid w:val="003F44F3"/>
    <w:rsid w:val="00403DEA"/>
    <w:rsid w:val="00410A3C"/>
    <w:rsid w:val="0041227E"/>
    <w:rsid w:val="0041588B"/>
    <w:rsid w:val="00420534"/>
    <w:rsid w:val="00420A2E"/>
    <w:rsid w:val="0043677C"/>
    <w:rsid w:val="0044563F"/>
    <w:rsid w:val="00453555"/>
    <w:rsid w:val="004648ED"/>
    <w:rsid w:val="00477B25"/>
    <w:rsid w:val="004A1C3E"/>
    <w:rsid w:val="004A214D"/>
    <w:rsid w:val="004B5517"/>
    <w:rsid w:val="004B5BDD"/>
    <w:rsid w:val="004E7D52"/>
    <w:rsid w:val="00505AF7"/>
    <w:rsid w:val="0050679F"/>
    <w:rsid w:val="0051036F"/>
    <w:rsid w:val="00541ED0"/>
    <w:rsid w:val="005964B0"/>
    <w:rsid w:val="005A7AE4"/>
    <w:rsid w:val="005B768C"/>
    <w:rsid w:val="005D7031"/>
    <w:rsid w:val="005E558F"/>
    <w:rsid w:val="005F2DE5"/>
    <w:rsid w:val="005F74A6"/>
    <w:rsid w:val="0062019D"/>
    <w:rsid w:val="00652FDF"/>
    <w:rsid w:val="006646D4"/>
    <w:rsid w:val="0068331A"/>
    <w:rsid w:val="006845C9"/>
    <w:rsid w:val="0068640D"/>
    <w:rsid w:val="00693DDE"/>
    <w:rsid w:val="006C0F58"/>
    <w:rsid w:val="006F0110"/>
    <w:rsid w:val="006F3695"/>
    <w:rsid w:val="006F4681"/>
    <w:rsid w:val="00700117"/>
    <w:rsid w:val="00702AEF"/>
    <w:rsid w:val="00705D32"/>
    <w:rsid w:val="00712604"/>
    <w:rsid w:val="007174CB"/>
    <w:rsid w:val="00736B89"/>
    <w:rsid w:val="00737EE9"/>
    <w:rsid w:val="00741CA3"/>
    <w:rsid w:val="007456C1"/>
    <w:rsid w:val="007505BB"/>
    <w:rsid w:val="00753FE4"/>
    <w:rsid w:val="007645CC"/>
    <w:rsid w:val="00773FAE"/>
    <w:rsid w:val="0077777A"/>
    <w:rsid w:val="00781EBB"/>
    <w:rsid w:val="007A588B"/>
    <w:rsid w:val="007A62F6"/>
    <w:rsid w:val="007C1F64"/>
    <w:rsid w:val="007C246F"/>
    <w:rsid w:val="007D5DFB"/>
    <w:rsid w:val="007E34DB"/>
    <w:rsid w:val="007E3B58"/>
    <w:rsid w:val="007E56C3"/>
    <w:rsid w:val="007E6A60"/>
    <w:rsid w:val="007F00B5"/>
    <w:rsid w:val="007F6785"/>
    <w:rsid w:val="00806EB3"/>
    <w:rsid w:val="008136E2"/>
    <w:rsid w:val="00837ED2"/>
    <w:rsid w:val="00841922"/>
    <w:rsid w:val="00861240"/>
    <w:rsid w:val="0088582C"/>
    <w:rsid w:val="00887F57"/>
    <w:rsid w:val="00896EB7"/>
    <w:rsid w:val="008A42E7"/>
    <w:rsid w:val="008B2AC4"/>
    <w:rsid w:val="008B35D5"/>
    <w:rsid w:val="008C50F7"/>
    <w:rsid w:val="008D3FCA"/>
    <w:rsid w:val="008D7ED8"/>
    <w:rsid w:val="008E2372"/>
    <w:rsid w:val="008E43E2"/>
    <w:rsid w:val="008E6678"/>
    <w:rsid w:val="008F0F03"/>
    <w:rsid w:val="009031C8"/>
    <w:rsid w:val="00904D38"/>
    <w:rsid w:val="00913A25"/>
    <w:rsid w:val="00920783"/>
    <w:rsid w:val="009515CE"/>
    <w:rsid w:val="009674DB"/>
    <w:rsid w:val="009835DA"/>
    <w:rsid w:val="009836F8"/>
    <w:rsid w:val="009A45C0"/>
    <w:rsid w:val="009B0E38"/>
    <w:rsid w:val="009B2609"/>
    <w:rsid w:val="009B66FE"/>
    <w:rsid w:val="009C27B0"/>
    <w:rsid w:val="009D5114"/>
    <w:rsid w:val="009E355F"/>
    <w:rsid w:val="009F05E5"/>
    <w:rsid w:val="009F3D01"/>
    <w:rsid w:val="00A05916"/>
    <w:rsid w:val="00A20516"/>
    <w:rsid w:val="00A207BC"/>
    <w:rsid w:val="00A2722F"/>
    <w:rsid w:val="00A27DF4"/>
    <w:rsid w:val="00A34312"/>
    <w:rsid w:val="00A51400"/>
    <w:rsid w:val="00A53884"/>
    <w:rsid w:val="00A54CD8"/>
    <w:rsid w:val="00A55BED"/>
    <w:rsid w:val="00A57F01"/>
    <w:rsid w:val="00A636BA"/>
    <w:rsid w:val="00A80BDB"/>
    <w:rsid w:val="00A86D5C"/>
    <w:rsid w:val="00AA2494"/>
    <w:rsid w:val="00AB1F23"/>
    <w:rsid w:val="00AB5FFD"/>
    <w:rsid w:val="00AC521D"/>
    <w:rsid w:val="00AD2B22"/>
    <w:rsid w:val="00AF59B3"/>
    <w:rsid w:val="00B040FD"/>
    <w:rsid w:val="00B05A59"/>
    <w:rsid w:val="00B16940"/>
    <w:rsid w:val="00B234B1"/>
    <w:rsid w:val="00B26B22"/>
    <w:rsid w:val="00B27733"/>
    <w:rsid w:val="00B468D9"/>
    <w:rsid w:val="00B5749A"/>
    <w:rsid w:val="00B6304D"/>
    <w:rsid w:val="00B668D6"/>
    <w:rsid w:val="00B74974"/>
    <w:rsid w:val="00B755EB"/>
    <w:rsid w:val="00B80897"/>
    <w:rsid w:val="00B860E7"/>
    <w:rsid w:val="00B93776"/>
    <w:rsid w:val="00BA2CE4"/>
    <w:rsid w:val="00BA64A8"/>
    <w:rsid w:val="00BB0955"/>
    <w:rsid w:val="00BB0CF2"/>
    <w:rsid w:val="00BB62BE"/>
    <w:rsid w:val="00BC5F15"/>
    <w:rsid w:val="00BE60E5"/>
    <w:rsid w:val="00BE6ABF"/>
    <w:rsid w:val="00C033FD"/>
    <w:rsid w:val="00C13A3A"/>
    <w:rsid w:val="00C159BA"/>
    <w:rsid w:val="00C17BA4"/>
    <w:rsid w:val="00C17D75"/>
    <w:rsid w:val="00C27300"/>
    <w:rsid w:val="00C27F02"/>
    <w:rsid w:val="00C32753"/>
    <w:rsid w:val="00C404D8"/>
    <w:rsid w:val="00C441A5"/>
    <w:rsid w:val="00C4513B"/>
    <w:rsid w:val="00C52576"/>
    <w:rsid w:val="00C71624"/>
    <w:rsid w:val="00C71AC9"/>
    <w:rsid w:val="00C96F9E"/>
    <w:rsid w:val="00CA0085"/>
    <w:rsid w:val="00CA456F"/>
    <w:rsid w:val="00CC1D25"/>
    <w:rsid w:val="00CD2237"/>
    <w:rsid w:val="00D02A93"/>
    <w:rsid w:val="00D130F8"/>
    <w:rsid w:val="00D16F4B"/>
    <w:rsid w:val="00D27781"/>
    <w:rsid w:val="00D32D88"/>
    <w:rsid w:val="00D3682D"/>
    <w:rsid w:val="00D419E5"/>
    <w:rsid w:val="00D43B1D"/>
    <w:rsid w:val="00D45839"/>
    <w:rsid w:val="00D45B47"/>
    <w:rsid w:val="00D472C4"/>
    <w:rsid w:val="00D73B24"/>
    <w:rsid w:val="00D76357"/>
    <w:rsid w:val="00D92A3E"/>
    <w:rsid w:val="00D9696D"/>
    <w:rsid w:val="00DC3439"/>
    <w:rsid w:val="00DC4976"/>
    <w:rsid w:val="00DC58D8"/>
    <w:rsid w:val="00DE7EE1"/>
    <w:rsid w:val="00E25FFC"/>
    <w:rsid w:val="00E329F8"/>
    <w:rsid w:val="00E34378"/>
    <w:rsid w:val="00E46D62"/>
    <w:rsid w:val="00E472A6"/>
    <w:rsid w:val="00E546F0"/>
    <w:rsid w:val="00E72E71"/>
    <w:rsid w:val="00E7761C"/>
    <w:rsid w:val="00E820CE"/>
    <w:rsid w:val="00E83396"/>
    <w:rsid w:val="00E92A5D"/>
    <w:rsid w:val="00EB67AA"/>
    <w:rsid w:val="00EC25D9"/>
    <w:rsid w:val="00EE1BF0"/>
    <w:rsid w:val="00EE41A6"/>
    <w:rsid w:val="00EE6041"/>
    <w:rsid w:val="00F002EE"/>
    <w:rsid w:val="00F041F9"/>
    <w:rsid w:val="00F12EE2"/>
    <w:rsid w:val="00F27DBB"/>
    <w:rsid w:val="00F34E96"/>
    <w:rsid w:val="00F539C9"/>
    <w:rsid w:val="00F8065C"/>
    <w:rsid w:val="00F861E2"/>
    <w:rsid w:val="00F877D7"/>
    <w:rsid w:val="00F92C3B"/>
    <w:rsid w:val="00F93316"/>
    <w:rsid w:val="00F93AB8"/>
    <w:rsid w:val="00FB3AF3"/>
    <w:rsid w:val="00FC614D"/>
    <w:rsid w:val="00FC6B53"/>
    <w:rsid w:val="00FF36D4"/>
    <w:rsid w:val="00FF43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C8B7"/>
  <w15:docId w15:val="{DE412718-2C36-4E96-9B3F-E6763D44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AF7"/>
  </w:style>
  <w:style w:type="paragraph" w:styleId="Nagwek1">
    <w:name w:val="heading 1"/>
    <w:basedOn w:val="Normalny"/>
    <w:next w:val="Normalny"/>
    <w:link w:val="Nagwek1Znak"/>
    <w:uiPriority w:val="9"/>
    <w:qFormat/>
    <w:rsid w:val="00D92A3E"/>
    <w:pPr>
      <w:keepNext/>
      <w:keepLines/>
      <w:spacing w:before="240" w:after="0"/>
      <w:outlineLvl w:val="0"/>
    </w:pPr>
    <w:rPr>
      <w:rFonts w:asciiTheme="majorHAnsi" w:eastAsiaTheme="majorEastAsia" w:hAnsiTheme="majorHAnsi" w:cstheme="majorBidi"/>
      <w:color w:val="2F5496" w:themeColor="accent1" w:themeShade="BF"/>
      <w:kern w:val="0"/>
      <w:sz w:val="32"/>
      <w:szCs w:val="32"/>
    </w:rPr>
  </w:style>
  <w:style w:type="paragraph" w:styleId="Nagwek2">
    <w:name w:val="heading 2"/>
    <w:basedOn w:val="Normalny"/>
    <w:next w:val="Normalny"/>
    <w:link w:val="Nagwek2Znak"/>
    <w:uiPriority w:val="9"/>
    <w:semiHidden/>
    <w:unhideWhenUsed/>
    <w:qFormat/>
    <w:rsid w:val="00D92A3E"/>
    <w:pPr>
      <w:keepNext/>
      <w:keepLines/>
      <w:spacing w:before="40" w:after="0"/>
      <w:outlineLvl w:val="1"/>
    </w:pPr>
    <w:rPr>
      <w:rFonts w:asciiTheme="majorHAnsi" w:eastAsiaTheme="majorEastAsia" w:hAnsiTheme="majorHAnsi" w:cstheme="majorBidi"/>
      <w:color w:val="2F5496" w:themeColor="accent1" w:themeShade="BF"/>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45C0"/>
    <w:pPr>
      <w:ind w:left="720"/>
      <w:contextualSpacing/>
    </w:pPr>
  </w:style>
  <w:style w:type="paragraph" w:styleId="NormalnyWeb">
    <w:name w:val="Normal (Web)"/>
    <w:basedOn w:val="Normalny"/>
    <w:uiPriority w:val="99"/>
    <w:unhideWhenUsed/>
    <w:rsid w:val="006F3695"/>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agwek">
    <w:name w:val="header"/>
    <w:basedOn w:val="Normalny"/>
    <w:link w:val="NagwekZnak"/>
    <w:uiPriority w:val="99"/>
    <w:unhideWhenUsed/>
    <w:rsid w:val="00056C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6C52"/>
  </w:style>
  <w:style w:type="paragraph" w:styleId="Stopka">
    <w:name w:val="footer"/>
    <w:basedOn w:val="Normalny"/>
    <w:link w:val="StopkaZnak"/>
    <w:uiPriority w:val="99"/>
    <w:unhideWhenUsed/>
    <w:rsid w:val="00056C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C52"/>
  </w:style>
  <w:style w:type="paragraph" w:customStyle="1" w:styleId="oznrodzaktutznustawalubrozporzdzenieiorganwydajcy">
    <w:name w:val="oznrodzaktutznustawalubrozporzdzenieiorganwydajcy"/>
    <w:basedOn w:val="Normalny"/>
    <w:rsid w:val="00A57F01"/>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dataaktudatauchwalenialubwydaniaaktu">
    <w:name w:val="dataaktudatauchwalenialubwydaniaaktu"/>
    <w:basedOn w:val="Normalny"/>
    <w:rsid w:val="00A57F01"/>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tytuaktuprzedmiotregulacjiustawylubrozporzdzenia">
    <w:name w:val="tytuaktuprzedmiotregulacjiustawylubrozporzdzenia"/>
    <w:basedOn w:val="Normalny"/>
    <w:rsid w:val="00A57F01"/>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Tretekstu">
    <w:name w:val="Treść tekstu"/>
    <w:basedOn w:val="Normalny"/>
    <w:rsid w:val="00B27733"/>
    <w:pPr>
      <w:suppressAutoHyphens/>
      <w:spacing w:after="120" w:line="100" w:lineRule="atLeast"/>
      <w:ind w:left="820" w:hanging="360"/>
    </w:pPr>
    <w:rPr>
      <w:rFonts w:ascii="Times New Roman" w:eastAsia="Times New Roman" w:hAnsi="Times New Roman" w:cs="Times New Roman"/>
      <w:color w:val="00000A"/>
      <w:sz w:val="24"/>
      <w:szCs w:val="24"/>
    </w:rPr>
  </w:style>
  <w:style w:type="paragraph" w:customStyle="1" w:styleId="Default">
    <w:name w:val="Default"/>
    <w:rsid w:val="00AB1F23"/>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Nagwek1Znak">
    <w:name w:val="Nagłówek 1 Znak"/>
    <w:basedOn w:val="Domylnaczcionkaakapitu"/>
    <w:link w:val="Nagwek1"/>
    <w:uiPriority w:val="9"/>
    <w:rsid w:val="00D92A3E"/>
    <w:rPr>
      <w:rFonts w:asciiTheme="majorHAnsi" w:eastAsiaTheme="majorEastAsia" w:hAnsiTheme="majorHAnsi" w:cstheme="majorBidi"/>
      <w:color w:val="2F5496" w:themeColor="accent1" w:themeShade="BF"/>
      <w:kern w:val="0"/>
      <w:sz w:val="32"/>
      <w:szCs w:val="32"/>
    </w:rPr>
  </w:style>
  <w:style w:type="character" w:customStyle="1" w:styleId="Nagwek2Znak">
    <w:name w:val="Nagłówek 2 Znak"/>
    <w:basedOn w:val="Domylnaczcionkaakapitu"/>
    <w:link w:val="Nagwek2"/>
    <w:uiPriority w:val="9"/>
    <w:semiHidden/>
    <w:rsid w:val="00D92A3E"/>
    <w:rPr>
      <w:rFonts w:asciiTheme="majorHAnsi" w:eastAsiaTheme="majorEastAsia" w:hAnsiTheme="majorHAnsi" w:cstheme="majorBidi"/>
      <w:color w:val="2F5496" w:themeColor="accent1" w:themeShade="BF"/>
      <w:kern w:val="0"/>
      <w:sz w:val="26"/>
      <w:szCs w:val="26"/>
    </w:rPr>
  </w:style>
  <w:style w:type="paragraph" w:customStyle="1" w:styleId="zrozdzoddzprzedmzmprzedmrozdzoddzartykuempunktem">
    <w:name w:val="zrozdzoddzprzedmzmprzedmrozdzoddzartykuempunktem"/>
    <w:basedOn w:val="Normalny"/>
    <w:rsid w:val="00D92A3E"/>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Pogrubienie">
    <w:name w:val="Strong"/>
    <w:basedOn w:val="Domylnaczcionkaakapitu"/>
    <w:uiPriority w:val="22"/>
    <w:qFormat/>
    <w:rsid w:val="00D92A3E"/>
    <w:rPr>
      <w:b/>
      <w:bCs/>
    </w:rPr>
  </w:style>
  <w:style w:type="paragraph" w:styleId="Bezodstpw">
    <w:name w:val="No Spacing"/>
    <w:uiPriority w:val="1"/>
    <w:qFormat/>
    <w:rsid w:val="005E558F"/>
    <w:pPr>
      <w:spacing w:after="0" w:line="240" w:lineRule="auto"/>
    </w:pPr>
  </w:style>
  <w:style w:type="table" w:styleId="Tabela-Siatka">
    <w:name w:val="Table Grid"/>
    <w:basedOn w:val="Standardowy"/>
    <w:uiPriority w:val="39"/>
    <w:rsid w:val="00E46D62"/>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913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913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B5749A"/>
    <w:pPr>
      <w:spacing w:after="0" w:line="240" w:lineRule="auto"/>
    </w:pPr>
    <w:rPr>
      <w:rFonts w:eastAsiaTheme="minorEastAsia"/>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86832">
      <w:bodyDiv w:val="1"/>
      <w:marLeft w:val="0"/>
      <w:marRight w:val="0"/>
      <w:marTop w:val="0"/>
      <w:marBottom w:val="0"/>
      <w:divBdr>
        <w:top w:val="none" w:sz="0" w:space="0" w:color="auto"/>
        <w:left w:val="none" w:sz="0" w:space="0" w:color="auto"/>
        <w:bottom w:val="none" w:sz="0" w:space="0" w:color="auto"/>
        <w:right w:val="none" w:sz="0" w:space="0" w:color="auto"/>
      </w:divBdr>
      <w:divsChild>
        <w:div w:id="1672103481">
          <w:marLeft w:val="0"/>
          <w:marRight w:val="0"/>
          <w:marTop w:val="0"/>
          <w:marBottom w:val="0"/>
          <w:divBdr>
            <w:top w:val="none" w:sz="0" w:space="0" w:color="auto"/>
            <w:left w:val="none" w:sz="0" w:space="0" w:color="auto"/>
            <w:bottom w:val="none" w:sz="0" w:space="0" w:color="auto"/>
            <w:right w:val="none" w:sz="0" w:space="0" w:color="auto"/>
          </w:divBdr>
        </w:div>
      </w:divsChild>
    </w:div>
    <w:div w:id="106433952">
      <w:bodyDiv w:val="1"/>
      <w:marLeft w:val="0"/>
      <w:marRight w:val="0"/>
      <w:marTop w:val="0"/>
      <w:marBottom w:val="0"/>
      <w:divBdr>
        <w:top w:val="none" w:sz="0" w:space="0" w:color="auto"/>
        <w:left w:val="none" w:sz="0" w:space="0" w:color="auto"/>
        <w:bottom w:val="none" w:sz="0" w:space="0" w:color="auto"/>
        <w:right w:val="none" w:sz="0" w:space="0" w:color="auto"/>
      </w:divBdr>
      <w:divsChild>
        <w:div w:id="1389114225">
          <w:marLeft w:val="0"/>
          <w:marRight w:val="0"/>
          <w:marTop w:val="0"/>
          <w:marBottom w:val="0"/>
          <w:divBdr>
            <w:top w:val="none" w:sz="0" w:space="0" w:color="auto"/>
            <w:left w:val="none" w:sz="0" w:space="0" w:color="auto"/>
            <w:bottom w:val="none" w:sz="0" w:space="0" w:color="auto"/>
            <w:right w:val="none" w:sz="0" w:space="0" w:color="auto"/>
          </w:divBdr>
        </w:div>
      </w:divsChild>
    </w:div>
    <w:div w:id="154075436">
      <w:bodyDiv w:val="1"/>
      <w:marLeft w:val="0"/>
      <w:marRight w:val="0"/>
      <w:marTop w:val="0"/>
      <w:marBottom w:val="0"/>
      <w:divBdr>
        <w:top w:val="none" w:sz="0" w:space="0" w:color="auto"/>
        <w:left w:val="none" w:sz="0" w:space="0" w:color="auto"/>
        <w:bottom w:val="none" w:sz="0" w:space="0" w:color="auto"/>
        <w:right w:val="none" w:sz="0" w:space="0" w:color="auto"/>
      </w:divBdr>
      <w:divsChild>
        <w:div w:id="494808072">
          <w:marLeft w:val="0"/>
          <w:marRight w:val="0"/>
          <w:marTop w:val="0"/>
          <w:marBottom w:val="300"/>
          <w:divBdr>
            <w:top w:val="none" w:sz="0" w:space="0" w:color="auto"/>
            <w:left w:val="none" w:sz="0" w:space="0" w:color="auto"/>
            <w:bottom w:val="none" w:sz="0" w:space="0" w:color="auto"/>
            <w:right w:val="none" w:sz="0" w:space="0" w:color="auto"/>
          </w:divBdr>
        </w:div>
        <w:div w:id="1803839088">
          <w:marLeft w:val="0"/>
          <w:marRight w:val="0"/>
          <w:marTop w:val="0"/>
          <w:marBottom w:val="0"/>
          <w:divBdr>
            <w:top w:val="none" w:sz="0" w:space="0" w:color="auto"/>
            <w:left w:val="none" w:sz="0" w:space="0" w:color="auto"/>
            <w:bottom w:val="none" w:sz="0" w:space="0" w:color="auto"/>
            <w:right w:val="none" w:sz="0" w:space="0" w:color="auto"/>
          </w:divBdr>
          <w:divsChild>
            <w:div w:id="1004405977">
              <w:marLeft w:val="0"/>
              <w:marRight w:val="0"/>
              <w:marTop w:val="0"/>
              <w:marBottom w:val="0"/>
              <w:divBdr>
                <w:top w:val="none" w:sz="0" w:space="0" w:color="auto"/>
                <w:left w:val="none" w:sz="0" w:space="0" w:color="auto"/>
                <w:bottom w:val="none" w:sz="0" w:space="0" w:color="auto"/>
                <w:right w:val="none" w:sz="0" w:space="0" w:color="auto"/>
              </w:divBdr>
            </w:div>
            <w:div w:id="1896546363">
              <w:marLeft w:val="0"/>
              <w:marRight w:val="0"/>
              <w:marTop w:val="0"/>
              <w:marBottom w:val="0"/>
              <w:divBdr>
                <w:top w:val="none" w:sz="0" w:space="0" w:color="auto"/>
                <w:left w:val="none" w:sz="0" w:space="0" w:color="auto"/>
                <w:bottom w:val="none" w:sz="0" w:space="0" w:color="auto"/>
                <w:right w:val="none" w:sz="0" w:space="0" w:color="auto"/>
              </w:divBdr>
            </w:div>
            <w:div w:id="384791378">
              <w:marLeft w:val="0"/>
              <w:marRight w:val="0"/>
              <w:marTop w:val="0"/>
              <w:marBottom w:val="0"/>
              <w:divBdr>
                <w:top w:val="none" w:sz="0" w:space="0" w:color="auto"/>
                <w:left w:val="none" w:sz="0" w:space="0" w:color="auto"/>
                <w:bottom w:val="none" w:sz="0" w:space="0" w:color="auto"/>
                <w:right w:val="none" w:sz="0" w:space="0" w:color="auto"/>
              </w:divBdr>
            </w:div>
            <w:div w:id="1189835464">
              <w:marLeft w:val="0"/>
              <w:marRight w:val="0"/>
              <w:marTop w:val="0"/>
              <w:marBottom w:val="0"/>
              <w:divBdr>
                <w:top w:val="none" w:sz="0" w:space="0" w:color="auto"/>
                <w:left w:val="none" w:sz="0" w:space="0" w:color="auto"/>
                <w:bottom w:val="none" w:sz="0" w:space="0" w:color="auto"/>
                <w:right w:val="none" w:sz="0" w:space="0" w:color="auto"/>
              </w:divBdr>
            </w:div>
            <w:div w:id="1771896915">
              <w:marLeft w:val="0"/>
              <w:marRight w:val="0"/>
              <w:marTop w:val="0"/>
              <w:marBottom w:val="0"/>
              <w:divBdr>
                <w:top w:val="none" w:sz="0" w:space="0" w:color="auto"/>
                <w:left w:val="none" w:sz="0" w:space="0" w:color="auto"/>
                <w:bottom w:val="none" w:sz="0" w:space="0" w:color="auto"/>
                <w:right w:val="none" w:sz="0" w:space="0" w:color="auto"/>
              </w:divBdr>
            </w:div>
            <w:div w:id="1729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5720">
      <w:bodyDiv w:val="1"/>
      <w:marLeft w:val="0"/>
      <w:marRight w:val="0"/>
      <w:marTop w:val="0"/>
      <w:marBottom w:val="0"/>
      <w:divBdr>
        <w:top w:val="none" w:sz="0" w:space="0" w:color="auto"/>
        <w:left w:val="none" w:sz="0" w:space="0" w:color="auto"/>
        <w:bottom w:val="none" w:sz="0" w:space="0" w:color="auto"/>
        <w:right w:val="none" w:sz="0" w:space="0" w:color="auto"/>
      </w:divBdr>
      <w:divsChild>
        <w:div w:id="1404061868">
          <w:marLeft w:val="0"/>
          <w:marRight w:val="0"/>
          <w:marTop w:val="0"/>
          <w:marBottom w:val="0"/>
          <w:divBdr>
            <w:top w:val="none" w:sz="0" w:space="0" w:color="auto"/>
            <w:left w:val="none" w:sz="0" w:space="0" w:color="auto"/>
            <w:bottom w:val="none" w:sz="0" w:space="0" w:color="auto"/>
            <w:right w:val="none" w:sz="0" w:space="0" w:color="auto"/>
          </w:divBdr>
        </w:div>
      </w:divsChild>
    </w:div>
    <w:div w:id="279608473">
      <w:bodyDiv w:val="1"/>
      <w:marLeft w:val="0"/>
      <w:marRight w:val="0"/>
      <w:marTop w:val="0"/>
      <w:marBottom w:val="0"/>
      <w:divBdr>
        <w:top w:val="none" w:sz="0" w:space="0" w:color="auto"/>
        <w:left w:val="none" w:sz="0" w:space="0" w:color="auto"/>
        <w:bottom w:val="none" w:sz="0" w:space="0" w:color="auto"/>
        <w:right w:val="none" w:sz="0" w:space="0" w:color="auto"/>
      </w:divBdr>
      <w:divsChild>
        <w:div w:id="1657149849">
          <w:marLeft w:val="0"/>
          <w:marRight w:val="0"/>
          <w:marTop w:val="0"/>
          <w:marBottom w:val="0"/>
          <w:divBdr>
            <w:top w:val="none" w:sz="0" w:space="0" w:color="auto"/>
            <w:left w:val="none" w:sz="0" w:space="0" w:color="auto"/>
            <w:bottom w:val="none" w:sz="0" w:space="0" w:color="auto"/>
            <w:right w:val="none" w:sz="0" w:space="0" w:color="auto"/>
          </w:divBdr>
        </w:div>
      </w:divsChild>
    </w:div>
    <w:div w:id="471942468">
      <w:bodyDiv w:val="1"/>
      <w:marLeft w:val="0"/>
      <w:marRight w:val="0"/>
      <w:marTop w:val="0"/>
      <w:marBottom w:val="0"/>
      <w:divBdr>
        <w:top w:val="none" w:sz="0" w:space="0" w:color="auto"/>
        <w:left w:val="none" w:sz="0" w:space="0" w:color="auto"/>
        <w:bottom w:val="none" w:sz="0" w:space="0" w:color="auto"/>
        <w:right w:val="none" w:sz="0" w:space="0" w:color="auto"/>
      </w:divBdr>
      <w:divsChild>
        <w:div w:id="1846439454">
          <w:marLeft w:val="0"/>
          <w:marRight w:val="0"/>
          <w:marTop w:val="0"/>
          <w:marBottom w:val="0"/>
          <w:divBdr>
            <w:top w:val="none" w:sz="0" w:space="0" w:color="auto"/>
            <w:left w:val="none" w:sz="0" w:space="0" w:color="auto"/>
            <w:bottom w:val="none" w:sz="0" w:space="0" w:color="auto"/>
            <w:right w:val="none" w:sz="0" w:space="0" w:color="auto"/>
          </w:divBdr>
        </w:div>
      </w:divsChild>
    </w:div>
    <w:div w:id="504981306">
      <w:bodyDiv w:val="1"/>
      <w:marLeft w:val="0"/>
      <w:marRight w:val="0"/>
      <w:marTop w:val="0"/>
      <w:marBottom w:val="0"/>
      <w:divBdr>
        <w:top w:val="none" w:sz="0" w:space="0" w:color="auto"/>
        <w:left w:val="none" w:sz="0" w:space="0" w:color="auto"/>
        <w:bottom w:val="none" w:sz="0" w:space="0" w:color="auto"/>
        <w:right w:val="none" w:sz="0" w:space="0" w:color="auto"/>
      </w:divBdr>
      <w:divsChild>
        <w:div w:id="174343664">
          <w:marLeft w:val="0"/>
          <w:marRight w:val="0"/>
          <w:marTop w:val="0"/>
          <w:marBottom w:val="0"/>
          <w:divBdr>
            <w:top w:val="none" w:sz="0" w:space="0" w:color="auto"/>
            <w:left w:val="none" w:sz="0" w:space="0" w:color="auto"/>
            <w:bottom w:val="none" w:sz="0" w:space="0" w:color="auto"/>
            <w:right w:val="none" w:sz="0" w:space="0" w:color="auto"/>
          </w:divBdr>
        </w:div>
      </w:divsChild>
    </w:div>
    <w:div w:id="546919821">
      <w:bodyDiv w:val="1"/>
      <w:marLeft w:val="0"/>
      <w:marRight w:val="0"/>
      <w:marTop w:val="0"/>
      <w:marBottom w:val="0"/>
      <w:divBdr>
        <w:top w:val="none" w:sz="0" w:space="0" w:color="auto"/>
        <w:left w:val="none" w:sz="0" w:space="0" w:color="auto"/>
        <w:bottom w:val="none" w:sz="0" w:space="0" w:color="auto"/>
        <w:right w:val="none" w:sz="0" w:space="0" w:color="auto"/>
      </w:divBdr>
    </w:div>
    <w:div w:id="667829893">
      <w:bodyDiv w:val="1"/>
      <w:marLeft w:val="0"/>
      <w:marRight w:val="0"/>
      <w:marTop w:val="0"/>
      <w:marBottom w:val="0"/>
      <w:divBdr>
        <w:top w:val="none" w:sz="0" w:space="0" w:color="auto"/>
        <w:left w:val="none" w:sz="0" w:space="0" w:color="auto"/>
        <w:bottom w:val="none" w:sz="0" w:space="0" w:color="auto"/>
        <w:right w:val="none" w:sz="0" w:space="0" w:color="auto"/>
      </w:divBdr>
      <w:divsChild>
        <w:div w:id="565846419">
          <w:marLeft w:val="0"/>
          <w:marRight w:val="0"/>
          <w:marTop w:val="0"/>
          <w:marBottom w:val="300"/>
          <w:divBdr>
            <w:top w:val="none" w:sz="0" w:space="0" w:color="auto"/>
            <w:left w:val="none" w:sz="0" w:space="0" w:color="auto"/>
            <w:bottom w:val="none" w:sz="0" w:space="0" w:color="auto"/>
            <w:right w:val="none" w:sz="0" w:space="0" w:color="auto"/>
          </w:divBdr>
        </w:div>
        <w:div w:id="1236629153">
          <w:marLeft w:val="0"/>
          <w:marRight w:val="0"/>
          <w:marTop w:val="0"/>
          <w:marBottom w:val="0"/>
          <w:divBdr>
            <w:top w:val="none" w:sz="0" w:space="0" w:color="auto"/>
            <w:left w:val="none" w:sz="0" w:space="0" w:color="auto"/>
            <w:bottom w:val="none" w:sz="0" w:space="0" w:color="auto"/>
            <w:right w:val="none" w:sz="0" w:space="0" w:color="auto"/>
          </w:divBdr>
          <w:divsChild>
            <w:div w:id="317807114">
              <w:marLeft w:val="0"/>
              <w:marRight w:val="0"/>
              <w:marTop w:val="0"/>
              <w:marBottom w:val="0"/>
              <w:divBdr>
                <w:top w:val="none" w:sz="0" w:space="0" w:color="auto"/>
                <w:left w:val="none" w:sz="0" w:space="0" w:color="auto"/>
                <w:bottom w:val="none" w:sz="0" w:space="0" w:color="auto"/>
                <w:right w:val="none" w:sz="0" w:space="0" w:color="auto"/>
              </w:divBdr>
            </w:div>
            <w:div w:id="1718578244">
              <w:marLeft w:val="0"/>
              <w:marRight w:val="0"/>
              <w:marTop w:val="0"/>
              <w:marBottom w:val="0"/>
              <w:divBdr>
                <w:top w:val="none" w:sz="0" w:space="0" w:color="auto"/>
                <w:left w:val="none" w:sz="0" w:space="0" w:color="auto"/>
                <w:bottom w:val="none" w:sz="0" w:space="0" w:color="auto"/>
                <w:right w:val="none" w:sz="0" w:space="0" w:color="auto"/>
              </w:divBdr>
            </w:div>
            <w:div w:id="1413162364">
              <w:marLeft w:val="0"/>
              <w:marRight w:val="0"/>
              <w:marTop w:val="0"/>
              <w:marBottom w:val="0"/>
              <w:divBdr>
                <w:top w:val="none" w:sz="0" w:space="0" w:color="auto"/>
                <w:left w:val="none" w:sz="0" w:space="0" w:color="auto"/>
                <w:bottom w:val="none" w:sz="0" w:space="0" w:color="auto"/>
                <w:right w:val="none" w:sz="0" w:space="0" w:color="auto"/>
              </w:divBdr>
            </w:div>
            <w:div w:id="463037315">
              <w:marLeft w:val="0"/>
              <w:marRight w:val="0"/>
              <w:marTop w:val="0"/>
              <w:marBottom w:val="0"/>
              <w:divBdr>
                <w:top w:val="none" w:sz="0" w:space="0" w:color="auto"/>
                <w:left w:val="none" w:sz="0" w:space="0" w:color="auto"/>
                <w:bottom w:val="none" w:sz="0" w:space="0" w:color="auto"/>
                <w:right w:val="none" w:sz="0" w:space="0" w:color="auto"/>
              </w:divBdr>
            </w:div>
            <w:div w:id="1614097512">
              <w:marLeft w:val="0"/>
              <w:marRight w:val="0"/>
              <w:marTop w:val="0"/>
              <w:marBottom w:val="0"/>
              <w:divBdr>
                <w:top w:val="none" w:sz="0" w:space="0" w:color="auto"/>
                <w:left w:val="none" w:sz="0" w:space="0" w:color="auto"/>
                <w:bottom w:val="none" w:sz="0" w:space="0" w:color="auto"/>
                <w:right w:val="none" w:sz="0" w:space="0" w:color="auto"/>
              </w:divBdr>
            </w:div>
            <w:div w:id="7694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8743">
      <w:bodyDiv w:val="1"/>
      <w:marLeft w:val="0"/>
      <w:marRight w:val="0"/>
      <w:marTop w:val="0"/>
      <w:marBottom w:val="0"/>
      <w:divBdr>
        <w:top w:val="none" w:sz="0" w:space="0" w:color="auto"/>
        <w:left w:val="none" w:sz="0" w:space="0" w:color="auto"/>
        <w:bottom w:val="none" w:sz="0" w:space="0" w:color="auto"/>
        <w:right w:val="none" w:sz="0" w:space="0" w:color="auto"/>
      </w:divBdr>
      <w:divsChild>
        <w:div w:id="470632607">
          <w:marLeft w:val="0"/>
          <w:marRight w:val="0"/>
          <w:marTop w:val="0"/>
          <w:marBottom w:val="0"/>
          <w:divBdr>
            <w:top w:val="none" w:sz="0" w:space="0" w:color="auto"/>
            <w:left w:val="none" w:sz="0" w:space="0" w:color="auto"/>
            <w:bottom w:val="none" w:sz="0" w:space="0" w:color="auto"/>
            <w:right w:val="none" w:sz="0" w:space="0" w:color="auto"/>
          </w:divBdr>
        </w:div>
      </w:divsChild>
    </w:div>
    <w:div w:id="768432489">
      <w:bodyDiv w:val="1"/>
      <w:marLeft w:val="0"/>
      <w:marRight w:val="0"/>
      <w:marTop w:val="0"/>
      <w:marBottom w:val="0"/>
      <w:divBdr>
        <w:top w:val="none" w:sz="0" w:space="0" w:color="auto"/>
        <w:left w:val="none" w:sz="0" w:space="0" w:color="auto"/>
        <w:bottom w:val="none" w:sz="0" w:space="0" w:color="auto"/>
        <w:right w:val="none" w:sz="0" w:space="0" w:color="auto"/>
      </w:divBdr>
      <w:divsChild>
        <w:div w:id="2098358149">
          <w:marLeft w:val="0"/>
          <w:marRight w:val="0"/>
          <w:marTop w:val="0"/>
          <w:marBottom w:val="0"/>
          <w:divBdr>
            <w:top w:val="none" w:sz="0" w:space="0" w:color="auto"/>
            <w:left w:val="none" w:sz="0" w:space="0" w:color="auto"/>
            <w:bottom w:val="none" w:sz="0" w:space="0" w:color="auto"/>
            <w:right w:val="none" w:sz="0" w:space="0" w:color="auto"/>
          </w:divBdr>
        </w:div>
        <w:div w:id="2062749915">
          <w:marLeft w:val="0"/>
          <w:marRight w:val="0"/>
          <w:marTop w:val="0"/>
          <w:marBottom w:val="0"/>
          <w:divBdr>
            <w:top w:val="none" w:sz="0" w:space="0" w:color="auto"/>
            <w:left w:val="none" w:sz="0" w:space="0" w:color="auto"/>
            <w:bottom w:val="none" w:sz="0" w:space="0" w:color="auto"/>
            <w:right w:val="none" w:sz="0" w:space="0" w:color="auto"/>
          </w:divBdr>
        </w:div>
        <w:div w:id="516576191">
          <w:marLeft w:val="0"/>
          <w:marRight w:val="0"/>
          <w:marTop w:val="0"/>
          <w:marBottom w:val="0"/>
          <w:divBdr>
            <w:top w:val="none" w:sz="0" w:space="0" w:color="auto"/>
            <w:left w:val="none" w:sz="0" w:space="0" w:color="auto"/>
            <w:bottom w:val="none" w:sz="0" w:space="0" w:color="auto"/>
            <w:right w:val="none" w:sz="0" w:space="0" w:color="auto"/>
          </w:divBdr>
        </w:div>
        <w:div w:id="1803383446">
          <w:marLeft w:val="0"/>
          <w:marRight w:val="0"/>
          <w:marTop w:val="0"/>
          <w:marBottom w:val="0"/>
          <w:divBdr>
            <w:top w:val="none" w:sz="0" w:space="0" w:color="auto"/>
            <w:left w:val="none" w:sz="0" w:space="0" w:color="auto"/>
            <w:bottom w:val="none" w:sz="0" w:space="0" w:color="auto"/>
            <w:right w:val="none" w:sz="0" w:space="0" w:color="auto"/>
          </w:divBdr>
        </w:div>
        <w:div w:id="395707630">
          <w:marLeft w:val="0"/>
          <w:marRight w:val="0"/>
          <w:marTop w:val="0"/>
          <w:marBottom w:val="0"/>
          <w:divBdr>
            <w:top w:val="none" w:sz="0" w:space="0" w:color="auto"/>
            <w:left w:val="none" w:sz="0" w:space="0" w:color="auto"/>
            <w:bottom w:val="none" w:sz="0" w:space="0" w:color="auto"/>
            <w:right w:val="none" w:sz="0" w:space="0" w:color="auto"/>
          </w:divBdr>
        </w:div>
      </w:divsChild>
    </w:div>
    <w:div w:id="784539366">
      <w:bodyDiv w:val="1"/>
      <w:marLeft w:val="0"/>
      <w:marRight w:val="0"/>
      <w:marTop w:val="0"/>
      <w:marBottom w:val="0"/>
      <w:divBdr>
        <w:top w:val="none" w:sz="0" w:space="0" w:color="auto"/>
        <w:left w:val="none" w:sz="0" w:space="0" w:color="auto"/>
        <w:bottom w:val="none" w:sz="0" w:space="0" w:color="auto"/>
        <w:right w:val="none" w:sz="0" w:space="0" w:color="auto"/>
      </w:divBdr>
      <w:divsChild>
        <w:div w:id="510338013">
          <w:marLeft w:val="0"/>
          <w:marRight w:val="0"/>
          <w:marTop w:val="0"/>
          <w:marBottom w:val="300"/>
          <w:divBdr>
            <w:top w:val="none" w:sz="0" w:space="0" w:color="auto"/>
            <w:left w:val="none" w:sz="0" w:space="0" w:color="auto"/>
            <w:bottom w:val="none" w:sz="0" w:space="0" w:color="auto"/>
            <w:right w:val="none" w:sz="0" w:space="0" w:color="auto"/>
          </w:divBdr>
        </w:div>
        <w:div w:id="1704285725">
          <w:marLeft w:val="0"/>
          <w:marRight w:val="0"/>
          <w:marTop w:val="0"/>
          <w:marBottom w:val="0"/>
          <w:divBdr>
            <w:top w:val="none" w:sz="0" w:space="0" w:color="auto"/>
            <w:left w:val="none" w:sz="0" w:space="0" w:color="auto"/>
            <w:bottom w:val="none" w:sz="0" w:space="0" w:color="auto"/>
            <w:right w:val="none" w:sz="0" w:space="0" w:color="auto"/>
          </w:divBdr>
          <w:divsChild>
            <w:div w:id="15196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3981">
      <w:bodyDiv w:val="1"/>
      <w:marLeft w:val="0"/>
      <w:marRight w:val="0"/>
      <w:marTop w:val="0"/>
      <w:marBottom w:val="0"/>
      <w:divBdr>
        <w:top w:val="none" w:sz="0" w:space="0" w:color="auto"/>
        <w:left w:val="none" w:sz="0" w:space="0" w:color="auto"/>
        <w:bottom w:val="none" w:sz="0" w:space="0" w:color="auto"/>
        <w:right w:val="none" w:sz="0" w:space="0" w:color="auto"/>
      </w:divBdr>
    </w:div>
    <w:div w:id="858391974">
      <w:bodyDiv w:val="1"/>
      <w:marLeft w:val="0"/>
      <w:marRight w:val="0"/>
      <w:marTop w:val="0"/>
      <w:marBottom w:val="0"/>
      <w:divBdr>
        <w:top w:val="none" w:sz="0" w:space="0" w:color="auto"/>
        <w:left w:val="none" w:sz="0" w:space="0" w:color="auto"/>
        <w:bottom w:val="none" w:sz="0" w:space="0" w:color="auto"/>
        <w:right w:val="none" w:sz="0" w:space="0" w:color="auto"/>
      </w:divBdr>
      <w:divsChild>
        <w:div w:id="640231184">
          <w:marLeft w:val="0"/>
          <w:marRight w:val="0"/>
          <w:marTop w:val="0"/>
          <w:marBottom w:val="0"/>
          <w:divBdr>
            <w:top w:val="none" w:sz="0" w:space="0" w:color="auto"/>
            <w:left w:val="none" w:sz="0" w:space="0" w:color="auto"/>
            <w:bottom w:val="none" w:sz="0" w:space="0" w:color="auto"/>
            <w:right w:val="none" w:sz="0" w:space="0" w:color="auto"/>
          </w:divBdr>
          <w:divsChild>
            <w:div w:id="19984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8787">
      <w:bodyDiv w:val="1"/>
      <w:marLeft w:val="0"/>
      <w:marRight w:val="0"/>
      <w:marTop w:val="0"/>
      <w:marBottom w:val="0"/>
      <w:divBdr>
        <w:top w:val="none" w:sz="0" w:space="0" w:color="auto"/>
        <w:left w:val="none" w:sz="0" w:space="0" w:color="auto"/>
        <w:bottom w:val="none" w:sz="0" w:space="0" w:color="auto"/>
        <w:right w:val="none" w:sz="0" w:space="0" w:color="auto"/>
      </w:divBdr>
      <w:divsChild>
        <w:div w:id="1847088934">
          <w:marLeft w:val="0"/>
          <w:marRight w:val="0"/>
          <w:marTop w:val="0"/>
          <w:marBottom w:val="300"/>
          <w:divBdr>
            <w:top w:val="none" w:sz="0" w:space="0" w:color="auto"/>
            <w:left w:val="none" w:sz="0" w:space="0" w:color="auto"/>
            <w:bottom w:val="none" w:sz="0" w:space="0" w:color="auto"/>
            <w:right w:val="none" w:sz="0" w:space="0" w:color="auto"/>
          </w:divBdr>
        </w:div>
        <w:div w:id="339430050">
          <w:marLeft w:val="0"/>
          <w:marRight w:val="0"/>
          <w:marTop w:val="0"/>
          <w:marBottom w:val="0"/>
          <w:divBdr>
            <w:top w:val="none" w:sz="0" w:space="0" w:color="auto"/>
            <w:left w:val="none" w:sz="0" w:space="0" w:color="auto"/>
            <w:bottom w:val="none" w:sz="0" w:space="0" w:color="auto"/>
            <w:right w:val="none" w:sz="0" w:space="0" w:color="auto"/>
          </w:divBdr>
          <w:divsChild>
            <w:div w:id="1601139796">
              <w:marLeft w:val="0"/>
              <w:marRight w:val="0"/>
              <w:marTop w:val="0"/>
              <w:marBottom w:val="0"/>
              <w:divBdr>
                <w:top w:val="none" w:sz="0" w:space="0" w:color="auto"/>
                <w:left w:val="none" w:sz="0" w:space="0" w:color="auto"/>
                <w:bottom w:val="none" w:sz="0" w:space="0" w:color="auto"/>
                <w:right w:val="none" w:sz="0" w:space="0" w:color="auto"/>
              </w:divBdr>
            </w:div>
            <w:div w:id="1610157185">
              <w:marLeft w:val="0"/>
              <w:marRight w:val="0"/>
              <w:marTop w:val="0"/>
              <w:marBottom w:val="0"/>
              <w:divBdr>
                <w:top w:val="none" w:sz="0" w:space="0" w:color="auto"/>
                <w:left w:val="none" w:sz="0" w:space="0" w:color="auto"/>
                <w:bottom w:val="none" w:sz="0" w:space="0" w:color="auto"/>
                <w:right w:val="none" w:sz="0" w:space="0" w:color="auto"/>
              </w:divBdr>
            </w:div>
            <w:div w:id="1088310634">
              <w:marLeft w:val="0"/>
              <w:marRight w:val="0"/>
              <w:marTop w:val="0"/>
              <w:marBottom w:val="0"/>
              <w:divBdr>
                <w:top w:val="none" w:sz="0" w:space="0" w:color="auto"/>
                <w:left w:val="none" w:sz="0" w:space="0" w:color="auto"/>
                <w:bottom w:val="none" w:sz="0" w:space="0" w:color="auto"/>
                <w:right w:val="none" w:sz="0" w:space="0" w:color="auto"/>
              </w:divBdr>
            </w:div>
            <w:div w:id="1444760551">
              <w:marLeft w:val="0"/>
              <w:marRight w:val="0"/>
              <w:marTop w:val="0"/>
              <w:marBottom w:val="0"/>
              <w:divBdr>
                <w:top w:val="none" w:sz="0" w:space="0" w:color="auto"/>
                <w:left w:val="none" w:sz="0" w:space="0" w:color="auto"/>
                <w:bottom w:val="none" w:sz="0" w:space="0" w:color="auto"/>
                <w:right w:val="none" w:sz="0" w:space="0" w:color="auto"/>
              </w:divBdr>
            </w:div>
            <w:div w:id="1835414546">
              <w:marLeft w:val="0"/>
              <w:marRight w:val="0"/>
              <w:marTop w:val="0"/>
              <w:marBottom w:val="0"/>
              <w:divBdr>
                <w:top w:val="none" w:sz="0" w:space="0" w:color="auto"/>
                <w:left w:val="none" w:sz="0" w:space="0" w:color="auto"/>
                <w:bottom w:val="none" w:sz="0" w:space="0" w:color="auto"/>
                <w:right w:val="none" w:sz="0" w:space="0" w:color="auto"/>
              </w:divBdr>
            </w:div>
            <w:div w:id="949896343">
              <w:marLeft w:val="0"/>
              <w:marRight w:val="0"/>
              <w:marTop w:val="0"/>
              <w:marBottom w:val="0"/>
              <w:divBdr>
                <w:top w:val="none" w:sz="0" w:space="0" w:color="auto"/>
                <w:left w:val="none" w:sz="0" w:space="0" w:color="auto"/>
                <w:bottom w:val="none" w:sz="0" w:space="0" w:color="auto"/>
                <w:right w:val="none" w:sz="0" w:space="0" w:color="auto"/>
              </w:divBdr>
            </w:div>
            <w:div w:id="1826778458">
              <w:marLeft w:val="0"/>
              <w:marRight w:val="0"/>
              <w:marTop w:val="0"/>
              <w:marBottom w:val="0"/>
              <w:divBdr>
                <w:top w:val="none" w:sz="0" w:space="0" w:color="auto"/>
                <w:left w:val="none" w:sz="0" w:space="0" w:color="auto"/>
                <w:bottom w:val="none" w:sz="0" w:space="0" w:color="auto"/>
                <w:right w:val="none" w:sz="0" w:space="0" w:color="auto"/>
              </w:divBdr>
            </w:div>
            <w:div w:id="1303535372">
              <w:marLeft w:val="0"/>
              <w:marRight w:val="0"/>
              <w:marTop w:val="0"/>
              <w:marBottom w:val="0"/>
              <w:divBdr>
                <w:top w:val="none" w:sz="0" w:space="0" w:color="auto"/>
                <w:left w:val="none" w:sz="0" w:space="0" w:color="auto"/>
                <w:bottom w:val="none" w:sz="0" w:space="0" w:color="auto"/>
                <w:right w:val="none" w:sz="0" w:space="0" w:color="auto"/>
              </w:divBdr>
            </w:div>
            <w:div w:id="2040815617">
              <w:marLeft w:val="0"/>
              <w:marRight w:val="0"/>
              <w:marTop w:val="0"/>
              <w:marBottom w:val="0"/>
              <w:divBdr>
                <w:top w:val="none" w:sz="0" w:space="0" w:color="auto"/>
                <w:left w:val="none" w:sz="0" w:space="0" w:color="auto"/>
                <w:bottom w:val="none" w:sz="0" w:space="0" w:color="auto"/>
                <w:right w:val="none" w:sz="0" w:space="0" w:color="auto"/>
              </w:divBdr>
            </w:div>
            <w:div w:id="474222387">
              <w:marLeft w:val="0"/>
              <w:marRight w:val="0"/>
              <w:marTop w:val="0"/>
              <w:marBottom w:val="0"/>
              <w:divBdr>
                <w:top w:val="none" w:sz="0" w:space="0" w:color="auto"/>
                <w:left w:val="none" w:sz="0" w:space="0" w:color="auto"/>
                <w:bottom w:val="none" w:sz="0" w:space="0" w:color="auto"/>
                <w:right w:val="none" w:sz="0" w:space="0" w:color="auto"/>
              </w:divBdr>
            </w:div>
            <w:div w:id="636106078">
              <w:marLeft w:val="0"/>
              <w:marRight w:val="0"/>
              <w:marTop w:val="0"/>
              <w:marBottom w:val="0"/>
              <w:divBdr>
                <w:top w:val="none" w:sz="0" w:space="0" w:color="auto"/>
                <w:left w:val="none" w:sz="0" w:space="0" w:color="auto"/>
                <w:bottom w:val="none" w:sz="0" w:space="0" w:color="auto"/>
                <w:right w:val="none" w:sz="0" w:space="0" w:color="auto"/>
              </w:divBdr>
            </w:div>
            <w:div w:id="2042045459">
              <w:marLeft w:val="0"/>
              <w:marRight w:val="0"/>
              <w:marTop w:val="0"/>
              <w:marBottom w:val="0"/>
              <w:divBdr>
                <w:top w:val="none" w:sz="0" w:space="0" w:color="auto"/>
                <w:left w:val="none" w:sz="0" w:space="0" w:color="auto"/>
                <w:bottom w:val="none" w:sz="0" w:space="0" w:color="auto"/>
                <w:right w:val="none" w:sz="0" w:space="0" w:color="auto"/>
              </w:divBdr>
            </w:div>
            <w:div w:id="2132086597">
              <w:marLeft w:val="0"/>
              <w:marRight w:val="0"/>
              <w:marTop w:val="0"/>
              <w:marBottom w:val="0"/>
              <w:divBdr>
                <w:top w:val="none" w:sz="0" w:space="0" w:color="auto"/>
                <w:left w:val="none" w:sz="0" w:space="0" w:color="auto"/>
                <w:bottom w:val="none" w:sz="0" w:space="0" w:color="auto"/>
                <w:right w:val="none" w:sz="0" w:space="0" w:color="auto"/>
              </w:divBdr>
            </w:div>
            <w:div w:id="1623732027">
              <w:marLeft w:val="0"/>
              <w:marRight w:val="0"/>
              <w:marTop w:val="0"/>
              <w:marBottom w:val="0"/>
              <w:divBdr>
                <w:top w:val="none" w:sz="0" w:space="0" w:color="auto"/>
                <w:left w:val="none" w:sz="0" w:space="0" w:color="auto"/>
                <w:bottom w:val="none" w:sz="0" w:space="0" w:color="auto"/>
                <w:right w:val="none" w:sz="0" w:space="0" w:color="auto"/>
              </w:divBdr>
            </w:div>
            <w:div w:id="2104035451">
              <w:marLeft w:val="0"/>
              <w:marRight w:val="0"/>
              <w:marTop w:val="0"/>
              <w:marBottom w:val="0"/>
              <w:divBdr>
                <w:top w:val="none" w:sz="0" w:space="0" w:color="auto"/>
                <w:left w:val="none" w:sz="0" w:space="0" w:color="auto"/>
                <w:bottom w:val="none" w:sz="0" w:space="0" w:color="auto"/>
                <w:right w:val="none" w:sz="0" w:space="0" w:color="auto"/>
              </w:divBdr>
            </w:div>
            <w:div w:id="1742748030">
              <w:marLeft w:val="0"/>
              <w:marRight w:val="0"/>
              <w:marTop w:val="0"/>
              <w:marBottom w:val="0"/>
              <w:divBdr>
                <w:top w:val="none" w:sz="0" w:space="0" w:color="auto"/>
                <w:left w:val="none" w:sz="0" w:space="0" w:color="auto"/>
                <w:bottom w:val="none" w:sz="0" w:space="0" w:color="auto"/>
                <w:right w:val="none" w:sz="0" w:space="0" w:color="auto"/>
              </w:divBdr>
            </w:div>
            <w:div w:id="830953146">
              <w:marLeft w:val="0"/>
              <w:marRight w:val="0"/>
              <w:marTop w:val="0"/>
              <w:marBottom w:val="0"/>
              <w:divBdr>
                <w:top w:val="none" w:sz="0" w:space="0" w:color="auto"/>
                <w:left w:val="none" w:sz="0" w:space="0" w:color="auto"/>
                <w:bottom w:val="none" w:sz="0" w:space="0" w:color="auto"/>
                <w:right w:val="none" w:sz="0" w:space="0" w:color="auto"/>
              </w:divBdr>
            </w:div>
            <w:div w:id="766849395">
              <w:marLeft w:val="0"/>
              <w:marRight w:val="0"/>
              <w:marTop w:val="0"/>
              <w:marBottom w:val="0"/>
              <w:divBdr>
                <w:top w:val="none" w:sz="0" w:space="0" w:color="auto"/>
                <w:left w:val="none" w:sz="0" w:space="0" w:color="auto"/>
                <w:bottom w:val="none" w:sz="0" w:space="0" w:color="auto"/>
                <w:right w:val="none" w:sz="0" w:space="0" w:color="auto"/>
              </w:divBdr>
            </w:div>
            <w:div w:id="414480623">
              <w:marLeft w:val="0"/>
              <w:marRight w:val="0"/>
              <w:marTop w:val="0"/>
              <w:marBottom w:val="0"/>
              <w:divBdr>
                <w:top w:val="none" w:sz="0" w:space="0" w:color="auto"/>
                <w:left w:val="none" w:sz="0" w:space="0" w:color="auto"/>
                <w:bottom w:val="none" w:sz="0" w:space="0" w:color="auto"/>
                <w:right w:val="none" w:sz="0" w:space="0" w:color="auto"/>
              </w:divBdr>
            </w:div>
            <w:div w:id="62266117">
              <w:marLeft w:val="0"/>
              <w:marRight w:val="0"/>
              <w:marTop w:val="0"/>
              <w:marBottom w:val="0"/>
              <w:divBdr>
                <w:top w:val="none" w:sz="0" w:space="0" w:color="auto"/>
                <w:left w:val="none" w:sz="0" w:space="0" w:color="auto"/>
                <w:bottom w:val="none" w:sz="0" w:space="0" w:color="auto"/>
                <w:right w:val="none" w:sz="0" w:space="0" w:color="auto"/>
              </w:divBdr>
            </w:div>
            <w:div w:id="726151927">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83738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49625338">
      <w:bodyDiv w:val="1"/>
      <w:marLeft w:val="0"/>
      <w:marRight w:val="0"/>
      <w:marTop w:val="0"/>
      <w:marBottom w:val="0"/>
      <w:divBdr>
        <w:top w:val="none" w:sz="0" w:space="0" w:color="auto"/>
        <w:left w:val="none" w:sz="0" w:space="0" w:color="auto"/>
        <w:bottom w:val="none" w:sz="0" w:space="0" w:color="auto"/>
        <w:right w:val="none" w:sz="0" w:space="0" w:color="auto"/>
      </w:divBdr>
      <w:divsChild>
        <w:div w:id="1625229334">
          <w:marLeft w:val="0"/>
          <w:marRight w:val="0"/>
          <w:marTop w:val="0"/>
          <w:marBottom w:val="0"/>
          <w:divBdr>
            <w:top w:val="none" w:sz="0" w:space="0" w:color="auto"/>
            <w:left w:val="none" w:sz="0" w:space="0" w:color="auto"/>
            <w:bottom w:val="none" w:sz="0" w:space="0" w:color="auto"/>
            <w:right w:val="none" w:sz="0" w:space="0" w:color="auto"/>
          </w:divBdr>
        </w:div>
      </w:divsChild>
    </w:div>
    <w:div w:id="980882392">
      <w:bodyDiv w:val="1"/>
      <w:marLeft w:val="0"/>
      <w:marRight w:val="0"/>
      <w:marTop w:val="0"/>
      <w:marBottom w:val="0"/>
      <w:divBdr>
        <w:top w:val="none" w:sz="0" w:space="0" w:color="auto"/>
        <w:left w:val="none" w:sz="0" w:space="0" w:color="auto"/>
        <w:bottom w:val="none" w:sz="0" w:space="0" w:color="auto"/>
        <w:right w:val="none" w:sz="0" w:space="0" w:color="auto"/>
      </w:divBdr>
      <w:divsChild>
        <w:div w:id="1784032881">
          <w:marLeft w:val="0"/>
          <w:marRight w:val="0"/>
          <w:marTop w:val="0"/>
          <w:marBottom w:val="0"/>
          <w:divBdr>
            <w:top w:val="none" w:sz="0" w:space="0" w:color="auto"/>
            <w:left w:val="none" w:sz="0" w:space="0" w:color="auto"/>
            <w:bottom w:val="none" w:sz="0" w:space="0" w:color="auto"/>
            <w:right w:val="none" w:sz="0" w:space="0" w:color="auto"/>
          </w:divBdr>
          <w:divsChild>
            <w:div w:id="136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7957">
      <w:bodyDiv w:val="1"/>
      <w:marLeft w:val="0"/>
      <w:marRight w:val="0"/>
      <w:marTop w:val="0"/>
      <w:marBottom w:val="0"/>
      <w:divBdr>
        <w:top w:val="none" w:sz="0" w:space="0" w:color="auto"/>
        <w:left w:val="none" w:sz="0" w:space="0" w:color="auto"/>
        <w:bottom w:val="none" w:sz="0" w:space="0" w:color="auto"/>
        <w:right w:val="none" w:sz="0" w:space="0" w:color="auto"/>
      </w:divBdr>
    </w:div>
    <w:div w:id="1086733905">
      <w:bodyDiv w:val="1"/>
      <w:marLeft w:val="0"/>
      <w:marRight w:val="0"/>
      <w:marTop w:val="0"/>
      <w:marBottom w:val="0"/>
      <w:divBdr>
        <w:top w:val="none" w:sz="0" w:space="0" w:color="auto"/>
        <w:left w:val="none" w:sz="0" w:space="0" w:color="auto"/>
        <w:bottom w:val="none" w:sz="0" w:space="0" w:color="auto"/>
        <w:right w:val="none" w:sz="0" w:space="0" w:color="auto"/>
      </w:divBdr>
      <w:divsChild>
        <w:div w:id="52319156">
          <w:marLeft w:val="0"/>
          <w:marRight w:val="0"/>
          <w:marTop w:val="0"/>
          <w:marBottom w:val="0"/>
          <w:divBdr>
            <w:top w:val="none" w:sz="0" w:space="0" w:color="auto"/>
            <w:left w:val="none" w:sz="0" w:space="0" w:color="auto"/>
            <w:bottom w:val="none" w:sz="0" w:space="0" w:color="auto"/>
            <w:right w:val="none" w:sz="0" w:space="0" w:color="auto"/>
          </w:divBdr>
        </w:div>
      </w:divsChild>
    </w:div>
    <w:div w:id="1131827142">
      <w:bodyDiv w:val="1"/>
      <w:marLeft w:val="0"/>
      <w:marRight w:val="0"/>
      <w:marTop w:val="0"/>
      <w:marBottom w:val="0"/>
      <w:divBdr>
        <w:top w:val="none" w:sz="0" w:space="0" w:color="auto"/>
        <w:left w:val="none" w:sz="0" w:space="0" w:color="auto"/>
        <w:bottom w:val="none" w:sz="0" w:space="0" w:color="auto"/>
        <w:right w:val="none" w:sz="0" w:space="0" w:color="auto"/>
      </w:divBdr>
      <w:divsChild>
        <w:div w:id="1743213726">
          <w:marLeft w:val="0"/>
          <w:marRight w:val="0"/>
          <w:marTop w:val="0"/>
          <w:marBottom w:val="0"/>
          <w:divBdr>
            <w:top w:val="none" w:sz="0" w:space="0" w:color="auto"/>
            <w:left w:val="none" w:sz="0" w:space="0" w:color="auto"/>
            <w:bottom w:val="none" w:sz="0" w:space="0" w:color="auto"/>
            <w:right w:val="none" w:sz="0" w:space="0" w:color="auto"/>
          </w:divBdr>
        </w:div>
      </w:divsChild>
    </w:div>
    <w:div w:id="1407386639">
      <w:bodyDiv w:val="1"/>
      <w:marLeft w:val="0"/>
      <w:marRight w:val="0"/>
      <w:marTop w:val="0"/>
      <w:marBottom w:val="0"/>
      <w:divBdr>
        <w:top w:val="none" w:sz="0" w:space="0" w:color="auto"/>
        <w:left w:val="none" w:sz="0" w:space="0" w:color="auto"/>
        <w:bottom w:val="none" w:sz="0" w:space="0" w:color="auto"/>
        <w:right w:val="none" w:sz="0" w:space="0" w:color="auto"/>
      </w:divBdr>
      <w:divsChild>
        <w:div w:id="998651131">
          <w:marLeft w:val="0"/>
          <w:marRight w:val="0"/>
          <w:marTop w:val="0"/>
          <w:marBottom w:val="0"/>
          <w:divBdr>
            <w:top w:val="none" w:sz="0" w:space="0" w:color="auto"/>
            <w:left w:val="none" w:sz="0" w:space="0" w:color="auto"/>
            <w:bottom w:val="none" w:sz="0" w:space="0" w:color="auto"/>
            <w:right w:val="none" w:sz="0" w:space="0" w:color="auto"/>
          </w:divBdr>
          <w:divsChild>
            <w:div w:id="1712681807">
              <w:marLeft w:val="0"/>
              <w:marRight w:val="0"/>
              <w:marTop w:val="0"/>
              <w:marBottom w:val="0"/>
              <w:divBdr>
                <w:top w:val="single" w:sz="6" w:space="0" w:color="E83F4B"/>
                <w:left w:val="none" w:sz="0" w:space="0" w:color="auto"/>
                <w:bottom w:val="none" w:sz="0" w:space="0" w:color="auto"/>
                <w:right w:val="none" w:sz="0" w:space="0" w:color="auto"/>
              </w:divBdr>
              <w:divsChild>
                <w:div w:id="359091278">
                  <w:marLeft w:val="0"/>
                  <w:marRight w:val="0"/>
                  <w:marTop w:val="0"/>
                  <w:marBottom w:val="0"/>
                  <w:divBdr>
                    <w:top w:val="none" w:sz="0" w:space="0" w:color="auto"/>
                    <w:left w:val="none" w:sz="0" w:space="0" w:color="auto"/>
                    <w:bottom w:val="none" w:sz="0" w:space="0" w:color="auto"/>
                    <w:right w:val="none" w:sz="0" w:space="0" w:color="auto"/>
                  </w:divBdr>
                  <w:divsChild>
                    <w:div w:id="3055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1280">
          <w:marLeft w:val="0"/>
          <w:marRight w:val="0"/>
          <w:marTop w:val="0"/>
          <w:marBottom w:val="0"/>
          <w:divBdr>
            <w:top w:val="none" w:sz="0" w:space="0" w:color="auto"/>
            <w:left w:val="none" w:sz="0" w:space="0" w:color="auto"/>
            <w:bottom w:val="none" w:sz="0" w:space="0" w:color="auto"/>
            <w:right w:val="none" w:sz="0" w:space="0" w:color="auto"/>
          </w:divBdr>
          <w:divsChild>
            <w:div w:id="1192453568">
              <w:marLeft w:val="0"/>
              <w:marRight w:val="0"/>
              <w:marTop w:val="0"/>
              <w:marBottom w:val="0"/>
              <w:divBdr>
                <w:top w:val="none" w:sz="0" w:space="0" w:color="auto"/>
                <w:left w:val="none" w:sz="0" w:space="0" w:color="auto"/>
                <w:bottom w:val="none" w:sz="0" w:space="0" w:color="auto"/>
                <w:right w:val="none" w:sz="0" w:space="0" w:color="auto"/>
              </w:divBdr>
              <w:divsChild>
                <w:div w:id="171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09069">
      <w:bodyDiv w:val="1"/>
      <w:marLeft w:val="0"/>
      <w:marRight w:val="0"/>
      <w:marTop w:val="0"/>
      <w:marBottom w:val="0"/>
      <w:divBdr>
        <w:top w:val="none" w:sz="0" w:space="0" w:color="auto"/>
        <w:left w:val="none" w:sz="0" w:space="0" w:color="auto"/>
        <w:bottom w:val="none" w:sz="0" w:space="0" w:color="auto"/>
        <w:right w:val="none" w:sz="0" w:space="0" w:color="auto"/>
      </w:divBdr>
      <w:divsChild>
        <w:div w:id="784272717">
          <w:marLeft w:val="0"/>
          <w:marRight w:val="0"/>
          <w:marTop w:val="0"/>
          <w:marBottom w:val="0"/>
          <w:divBdr>
            <w:top w:val="none" w:sz="0" w:space="0" w:color="auto"/>
            <w:left w:val="none" w:sz="0" w:space="0" w:color="auto"/>
            <w:bottom w:val="none" w:sz="0" w:space="0" w:color="auto"/>
            <w:right w:val="none" w:sz="0" w:space="0" w:color="auto"/>
          </w:divBdr>
        </w:div>
      </w:divsChild>
    </w:div>
    <w:div w:id="1463420061">
      <w:bodyDiv w:val="1"/>
      <w:marLeft w:val="0"/>
      <w:marRight w:val="0"/>
      <w:marTop w:val="0"/>
      <w:marBottom w:val="0"/>
      <w:divBdr>
        <w:top w:val="none" w:sz="0" w:space="0" w:color="auto"/>
        <w:left w:val="none" w:sz="0" w:space="0" w:color="auto"/>
        <w:bottom w:val="none" w:sz="0" w:space="0" w:color="auto"/>
        <w:right w:val="none" w:sz="0" w:space="0" w:color="auto"/>
      </w:divBdr>
    </w:div>
    <w:div w:id="1589003539">
      <w:bodyDiv w:val="1"/>
      <w:marLeft w:val="0"/>
      <w:marRight w:val="0"/>
      <w:marTop w:val="0"/>
      <w:marBottom w:val="0"/>
      <w:divBdr>
        <w:top w:val="none" w:sz="0" w:space="0" w:color="auto"/>
        <w:left w:val="none" w:sz="0" w:space="0" w:color="auto"/>
        <w:bottom w:val="none" w:sz="0" w:space="0" w:color="auto"/>
        <w:right w:val="none" w:sz="0" w:space="0" w:color="auto"/>
      </w:divBdr>
      <w:divsChild>
        <w:div w:id="1405420350">
          <w:marLeft w:val="0"/>
          <w:marRight w:val="0"/>
          <w:marTop w:val="0"/>
          <w:marBottom w:val="0"/>
          <w:divBdr>
            <w:top w:val="none" w:sz="0" w:space="0" w:color="auto"/>
            <w:left w:val="none" w:sz="0" w:space="0" w:color="auto"/>
            <w:bottom w:val="none" w:sz="0" w:space="0" w:color="auto"/>
            <w:right w:val="none" w:sz="0" w:space="0" w:color="auto"/>
          </w:divBdr>
        </w:div>
      </w:divsChild>
    </w:div>
    <w:div w:id="1640265302">
      <w:bodyDiv w:val="1"/>
      <w:marLeft w:val="0"/>
      <w:marRight w:val="0"/>
      <w:marTop w:val="0"/>
      <w:marBottom w:val="0"/>
      <w:divBdr>
        <w:top w:val="none" w:sz="0" w:space="0" w:color="auto"/>
        <w:left w:val="none" w:sz="0" w:space="0" w:color="auto"/>
        <w:bottom w:val="none" w:sz="0" w:space="0" w:color="auto"/>
        <w:right w:val="none" w:sz="0" w:space="0" w:color="auto"/>
      </w:divBdr>
    </w:div>
    <w:div w:id="1684281756">
      <w:bodyDiv w:val="1"/>
      <w:marLeft w:val="0"/>
      <w:marRight w:val="0"/>
      <w:marTop w:val="0"/>
      <w:marBottom w:val="0"/>
      <w:divBdr>
        <w:top w:val="none" w:sz="0" w:space="0" w:color="auto"/>
        <w:left w:val="none" w:sz="0" w:space="0" w:color="auto"/>
        <w:bottom w:val="none" w:sz="0" w:space="0" w:color="auto"/>
        <w:right w:val="none" w:sz="0" w:space="0" w:color="auto"/>
      </w:divBdr>
    </w:div>
    <w:div w:id="1761565635">
      <w:bodyDiv w:val="1"/>
      <w:marLeft w:val="0"/>
      <w:marRight w:val="0"/>
      <w:marTop w:val="0"/>
      <w:marBottom w:val="0"/>
      <w:divBdr>
        <w:top w:val="none" w:sz="0" w:space="0" w:color="auto"/>
        <w:left w:val="none" w:sz="0" w:space="0" w:color="auto"/>
        <w:bottom w:val="none" w:sz="0" w:space="0" w:color="auto"/>
        <w:right w:val="none" w:sz="0" w:space="0" w:color="auto"/>
      </w:divBdr>
      <w:divsChild>
        <w:div w:id="72548926">
          <w:marLeft w:val="0"/>
          <w:marRight w:val="0"/>
          <w:marTop w:val="0"/>
          <w:marBottom w:val="0"/>
          <w:divBdr>
            <w:top w:val="none" w:sz="0" w:space="0" w:color="auto"/>
            <w:left w:val="none" w:sz="0" w:space="0" w:color="auto"/>
            <w:bottom w:val="none" w:sz="0" w:space="0" w:color="auto"/>
            <w:right w:val="none" w:sz="0" w:space="0" w:color="auto"/>
          </w:divBdr>
          <w:divsChild>
            <w:div w:id="459761698">
              <w:marLeft w:val="0"/>
              <w:marRight w:val="0"/>
              <w:marTop w:val="0"/>
              <w:marBottom w:val="0"/>
              <w:divBdr>
                <w:top w:val="none" w:sz="0" w:space="0" w:color="auto"/>
                <w:left w:val="none" w:sz="0" w:space="0" w:color="auto"/>
                <w:bottom w:val="none" w:sz="0" w:space="0" w:color="auto"/>
                <w:right w:val="none" w:sz="0" w:space="0" w:color="auto"/>
              </w:divBdr>
            </w:div>
            <w:div w:id="2072342732">
              <w:marLeft w:val="0"/>
              <w:marRight w:val="0"/>
              <w:marTop w:val="0"/>
              <w:marBottom w:val="0"/>
              <w:divBdr>
                <w:top w:val="none" w:sz="0" w:space="0" w:color="auto"/>
                <w:left w:val="none" w:sz="0" w:space="0" w:color="auto"/>
                <w:bottom w:val="none" w:sz="0" w:space="0" w:color="auto"/>
                <w:right w:val="none" w:sz="0" w:space="0" w:color="auto"/>
              </w:divBdr>
            </w:div>
            <w:div w:id="1671760154">
              <w:marLeft w:val="150"/>
              <w:marRight w:val="150"/>
              <w:marTop w:val="0"/>
              <w:marBottom w:val="225"/>
              <w:divBdr>
                <w:top w:val="none" w:sz="0" w:space="0" w:color="auto"/>
                <w:left w:val="none" w:sz="0" w:space="0" w:color="auto"/>
                <w:bottom w:val="none" w:sz="0" w:space="0" w:color="auto"/>
                <w:right w:val="none" w:sz="0" w:space="0" w:color="auto"/>
              </w:divBdr>
            </w:div>
            <w:div w:id="658577139">
              <w:marLeft w:val="0"/>
              <w:marRight w:val="0"/>
              <w:marTop w:val="0"/>
              <w:marBottom w:val="0"/>
              <w:divBdr>
                <w:top w:val="none" w:sz="0" w:space="0" w:color="auto"/>
                <w:left w:val="none" w:sz="0" w:space="0" w:color="auto"/>
                <w:bottom w:val="none" w:sz="0" w:space="0" w:color="auto"/>
                <w:right w:val="none" w:sz="0" w:space="0" w:color="auto"/>
              </w:divBdr>
            </w:div>
          </w:divsChild>
        </w:div>
        <w:div w:id="1250503199">
          <w:marLeft w:val="0"/>
          <w:marRight w:val="0"/>
          <w:marTop w:val="0"/>
          <w:marBottom w:val="0"/>
          <w:divBdr>
            <w:top w:val="none" w:sz="0" w:space="0" w:color="auto"/>
            <w:left w:val="none" w:sz="0" w:space="0" w:color="auto"/>
            <w:bottom w:val="none" w:sz="0" w:space="0" w:color="auto"/>
            <w:right w:val="none" w:sz="0" w:space="0" w:color="auto"/>
          </w:divBdr>
          <w:divsChild>
            <w:div w:id="2029023605">
              <w:marLeft w:val="0"/>
              <w:marRight w:val="0"/>
              <w:marTop w:val="0"/>
              <w:marBottom w:val="0"/>
              <w:divBdr>
                <w:top w:val="none" w:sz="0" w:space="0" w:color="auto"/>
                <w:left w:val="none" w:sz="0" w:space="0" w:color="auto"/>
                <w:bottom w:val="none" w:sz="0" w:space="0" w:color="auto"/>
                <w:right w:val="none" w:sz="0" w:space="0" w:color="auto"/>
              </w:divBdr>
              <w:divsChild>
                <w:div w:id="1385760121">
                  <w:marLeft w:val="0"/>
                  <w:marRight w:val="0"/>
                  <w:marTop w:val="0"/>
                  <w:marBottom w:val="0"/>
                  <w:divBdr>
                    <w:top w:val="none" w:sz="0" w:space="0" w:color="auto"/>
                    <w:left w:val="none" w:sz="0" w:space="0" w:color="auto"/>
                    <w:bottom w:val="none" w:sz="0" w:space="0" w:color="auto"/>
                    <w:right w:val="none" w:sz="0" w:space="0" w:color="auto"/>
                  </w:divBdr>
                  <w:divsChild>
                    <w:div w:id="3510339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4038624">
      <w:bodyDiv w:val="1"/>
      <w:marLeft w:val="0"/>
      <w:marRight w:val="0"/>
      <w:marTop w:val="0"/>
      <w:marBottom w:val="0"/>
      <w:divBdr>
        <w:top w:val="none" w:sz="0" w:space="0" w:color="auto"/>
        <w:left w:val="none" w:sz="0" w:space="0" w:color="auto"/>
        <w:bottom w:val="none" w:sz="0" w:space="0" w:color="auto"/>
        <w:right w:val="none" w:sz="0" w:space="0" w:color="auto"/>
      </w:divBdr>
      <w:divsChild>
        <w:div w:id="774137990">
          <w:marLeft w:val="0"/>
          <w:marRight w:val="0"/>
          <w:marTop w:val="0"/>
          <w:marBottom w:val="0"/>
          <w:divBdr>
            <w:top w:val="none" w:sz="0" w:space="0" w:color="auto"/>
            <w:left w:val="none" w:sz="0" w:space="0" w:color="auto"/>
            <w:bottom w:val="none" w:sz="0" w:space="0" w:color="auto"/>
            <w:right w:val="none" w:sz="0" w:space="0" w:color="auto"/>
          </w:divBdr>
        </w:div>
        <w:div w:id="276370451">
          <w:marLeft w:val="0"/>
          <w:marRight w:val="0"/>
          <w:marTop w:val="0"/>
          <w:marBottom w:val="0"/>
          <w:divBdr>
            <w:top w:val="none" w:sz="0" w:space="0" w:color="auto"/>
            <w:left w:val="none" w:sz="0" w:space="0" w:color="auto"/>
            <w:bottom w:val="none" w:sz="0" w:space="0" w:color="auto"/>
            <w:right w:val="none" w:sz="0" w:space="0" w:color="auto"/>
          </w:divBdr>
        </w:div>
        <w:div w:id="433945115">
          <w:marLeft w:val="0"/>
          <w:marRight w:val="0"/>
          <w:marTop w:val="0"/>
          <w:marBottom w:val="0"/>
          <w:divBdr>
            <w:top w:val="none" w:sz="0" w:space="0" w:color="auto"/>
            <w:left w:val="none" w:sz="0" w:space="0" w:color="auto"/>
            <w:bottom w:val="none" w:sz="0" w:space="0" w:color="auto"/>
            <w:right w:val="none" w:sz="0" w:space="0" w:color="auto"/>
          </w:divBdr>
        </w:div>
        <w:div w:id="2098750835">
          <w:marLeft w:val="0"/>
          <w:marRight w:val="0"/>
          <w:marTop w:val="0"/>
          <w:marBottom w:val="0"/>
          <w:divBdr>
            <w:top w:val="none" w:sz="0" w:space="0" w:color="auto"/>
            <w:left w:val="none" w:sz="0" w:space="0" w:color="auto"/>
            <w:bottom w:val="none" w:sz="0" w:space="0" w:color="auto"/>
            <w:right w:val="none" w:sz="0" w:space="0" w:color="auto"/>
          </w:divBdr>
        </w:div>
        <w:div w:id="285159019">
          <w:marLeft w:val="0"/>
          <w:marRight w:val="0"/>
          <w:marTop w:val="0"/>
          <w:marBottom w:val="0"/>
          <w:divBdr>
            <w:top w:val="none" w:sz="0" w:space="0" w:color="auto"/>
            <w:left w:val="none" w:sz="0" w:space="0" w:color="auto"/>
            <w:bottom w:val="none" w:sz="0" w:space="0" w:color="auto"/>
            <w:right w:val="none" w:sz="0" w:space="0" w:color="auto"/>
          </w:divBdr>
        </w:div>
        <w:div w:id="1269896319">
          <w:marLeft w:val="0"/>
          <w:marRight w:val="0"/>
          <w:marTop w:val="0"/>
          <w:marBottom w:val="0"/>
          <w:divBdr>
            <w:top w:val="none" w:sz="0" w:space="0" w:color="auto"/>
            <w:left w:val="none" w:sz="0" w:space="0" w:color="auto"/>
            <w:bottom w:val="none" w:sz="0" w:space="0" w:color="auto"/>
            <w:right w:val="none" w:sz="0" w:space="0" w:color="auto"/>
          </w:divBdr>
        </w:div>
        <w:div w:id="1292132719">
          <w:marLeft w:val="0"/>
          <w:marRight w:val="0"/>
          <w:marTop w:val="0"/>
          <w:marBottom w:val="0"/>
          <w:divBdr>
            <w:top w:val="none" w:sz="0" w:space="0" w:color="auto"/>
            <w:left w:val="none" w:sz="0" w:space="0" w:color="auto"/>
            <w:bottom w:val="none" w:sz="0" w:space="0" w:color="auto"/>
            <w:right w:val="none" w:sz="0" w:space="0" w:color="auto"/>
          </w:divBdr>
        </w:div>
        <w:div w:id="192043316">
          <w:marLeft w:val="0"/>
          <w:marRight w:val="0"/>
          <w:marTop w:val="0"/>
          <w:marBottom w:val="0"/>
          <w:divBdr>
            <w:top w:val="none" w:sz="0" w:space="0" w:color="auto"/>
            <w:left w:val="none" w:sz="0" w:space="0" w:color="auto"/>
            <w:bottom w:val="none" w:sz="0" w:space="0" w:color="auto"/>
            <w:right w:val="none" w:sz="0" w:space="0" w:color="auto"/>
          </w:divBdr>
        </w:div>
        <w:div w:id="915167082">
          <w:marLeft w:val="0"/>
          <w:marRight w:val="0"/>
          <w:marTop w:val="0"/>
          <w:marBottom w:val="0"/>
          <w:divBdr>
            <w:top w:val="none" w:sz="0" w:space="0" w:color="auto"/>
            <w:left w:val="none" w:sz="0" w:space="0" w:color="auto"/>
            <w:bottom w:val="none" w:sz="0" w:space="0" w:color="auto"/>
            <w:right w:val="none" w:sz="0" w:space="0" w:color="auto"/>
          </w:divBdr>
        </w:div>
        <w:div w:id="579485364">
          <w:marLeft w:val="0"/>
          <w:marRight w:val="0"/>
          <w:marTop w:val="0"/>
          <w:marBottom w:val="0"/>
          <w:divBdr>
            <w:top w:val="none" w:sz="0" w:space="0" w:color="auto"/>
            <w:left w:val="none" w:sz="0" w:space="0" w:color="auto"/>
            <w:bottom w:val="none" w:sz="0" w:space="0" w:color="auto"/>
            <w:right w:val="none" w:sz="0" w:space="0" w:color="auto"/>
          </w:divBdr>
        </w:div>
        <w:div w:id="254899083">
          <w:marLeft w:val="0"/>
          <w:marRight w:val="0"/>
          <w:marTop w:val="0"/>
          <w:marBottom w:val="0"/>
          <w:divBdr>
            <w:top w:val="none" w:sz="0" w:space="0" w:color="auto"/>
            <w:left w:val="none" w:sz="0" w:space="0" w:color="auto"/>
            <w:bottom w:val="none" w:sz="0" w:space="0" w:color="auto"/>
            <w:right w:val="none" w:sz="0" w:space="0" w:color="auto"/>
          </w:divBdr>
        </w:div>
      </w:divsChild>
    </w:div>
    <w:div w:id="1860656325">
      <w:bodyDiv w:val="1"/>
      <w:marLeft w:val="0"/>
      <w:marRight w:val="0"/>
      <w:marTop w:val="0"/>
      <w:marBottom w:val="0"/>
      <w:divBdr>
        <w:top w:val="none" w:sz="0" w:space="0" w:color="auto"/>
        <w:left w:val="none" w:sz="0" w:space="0" w:color="auto"/>
        <w:bottom w:val="none" w:sz="0" w:space="0" w:color="auto"/>
        <w:right w:val="none" w:sz="0" w:space="0" w:color="auto"/>
      </w:divBdr>
      <w:divsChild>
        <w:div w:id="2127111961">
          <w:marLeft w:val="0"/>
          <w:marRight w:val="0"/>
          <w:marTop w:val="0"/>
          <w:marBottom w:val="0"/>
          <w:divBdr>
            <w:top w:val="none" w:sz="0" w:space="0" w:color="auto"/>
            <w:left w:val="none" w:sz="0" w:space="0" w:color="auto"/>
            <w:bottom w:val="none" w:sz="0" w:space="0" w:color="auto"/>
            <w:right w:val="none" w:sz="0" w:space="0" w:color="auto"/>
          </w:divBdr>
        </w:div>
      </w:divsChild>
    </w:div>
    <w:div w:id="1912734335">
      <w:bodyDiv w:val="1"/>
      <w:marLeft w:val="0"/>
      <w:marRight w:val="0"/>
      <w:marTop w:val="0"/>
      <w:marBottom w:val="0"/>
      <w:divBdr>
        <w:top w:val="none" w:sz="0" w:space="0" w:color="auto"/>
        <w:left w:val="none" w:sz="0" w:space="0" w:color="auto"/>
        <w:bottom w:val="none" w:sz="0" w:space="0" w:color="auto"/>
        <w:right w:val="none" w:sz="0" w:space="0" w:color="auto"/>
      </w:divBdr>
      <w:divsChild>
        <w:div w:id="1595701419">
          <w:marLeft w:val="0"/>
          <w:marRight w:val="0"/>
          <w:marTop w:val="0"/>
          <w:marBottom w:val="0"/>
          <w:divBdr>
            <w:top w:val="none" w:sz="0" w:space="0" w:color="auto"/>
            <w:left w:val="none" w:sz="0" w:space="0" w:color="auto"/>
            <w:bottom w:val="none" w:sz="0" w:space="0" w:color="auto"/>
            <w:right w:val="none" w:sz="0" w:space="0" w:color="auto"/>
          </w:divBdr>
        </w:div>
      </w:divsChild>
    </w:div>
    <w:div w:id="1949465189">
      <w:bodyDiv w:val="1"/>
      <w:marLeft w:val="0"/>
      <w:marRight w:val="0"/>
      <w:marTop w:val="0"/>
      <w:marBottom w:val="0"/>
      <w:divBdr>
        <w:top w:val="none" w:sz="0" w:space="0" w:color="auto"/>
        <w:left w:val="none" w:sz="0" w:space="0" w:color="auto"/>
        <w:bottom w:val="none" w:sz="0" w:space="0" w:color="auto"/>
        <w:right w:val="none" w:sz="0" w:space="0" w:color="auto"/>
      </w:divBdr>
    </w:div>
    <w:div w:id="1975789900">
      <w:bodyDiv w:val="1"/>
      <w:marLeft w:val="0"/>
      <w:marRight w:val="0"/>
      <w:marTop w:val="0"/>
      <w:marBottom w:val="0"/>
      <w:divBdr>
        <w:top w:val="none" w:sz="0" w:space="0" w:color="auto"/>
        <w:left w:val="none" w:sz="0" w:space="0" w:color="auto"/>
        <w:bottom w:val="none" w:sz="0" w:space="0" w:color="auto"/>
        <w:right w:val="none" w:sz="0" w:space="0" w:color="auto"/>
      </w:divBdr>
    </w:div>
    <w:div w:id="1996643284">
      <w:bodyDiv w:val="1"/>
      <w:marLeft w:val="0"/>
      <w:marRight w:val="0"/>
      <w:marTop w:val="0"/>
      <w:marBottom w:val="0"/>
      <w:divBdr>
        <w:top w:val="none" w:sz="0" w:space="0" w:color="auto"/>
        <w:left w:val="none" w:sz="0" w:space="0" w:color="auto"/>
        <w:bottom w:val="none" w:sz="0" w:space="0" w:color="auto"/>
        <w:right w:val="none" w:sz="0" w:space="0" w:color="auto"/>
      </w:divBdr>
      <w:divsChild>
        <w:div w:id="1651639730">
          <w:marLeft w:val="0"/>
          <w:marRight w:val="0"/>
          <w:marTop w:val="0"/>
          <w:marBottom w:val="0"/>
          <w:divBdr>
            <w:top w:val="none" w:sz="0" w:space="0" w:color="auto"/>
            <w:left w:val="none" w:sz="0" w:space="0" w:color="auto"/>
            <w:bottom w:val="none" w:sz="0" w:space="0" w:color="auto"/>
            <w:right w:val="none" w:sz="0" w:space="0" w:color="auto"/>
          </w:divBdr>
          <w:divsChild>
            <w:div w:id="2533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3369">
      <w:bodyDiv w:val="1"/>
      <w:marLeft w:val="0"/>
      <w:marRight w:val="0"/>
      <w:marTop w:val="0"/>
      <w:marBottom w:val="0"/>
      <w:divBdr>
        <w:top w:val="none" w:sz="0" w:space="0" w:color="auto"/>
        <w:left w:val="none" w:sz="0" w:space="0" w:color="auto"/>
        <w:bottom w:val="none" w:sz="0" w:space="0" w:color="auto"/>
        <w:right w:val="none" w:sz="0" w:space="0" w:color="auto"/>
      </w:divBdr>
      <w:divsChild>
        <w:div w:id="1005328553">
          <w:marLeft w:val="0"/>
          <w:marRight w:val="0"/>
          <w:marTop w:val="0"/>
          <w:marBottom w:val="300"/>
          <w:divBdr>
            <w:top w:val="none" w:sz="0" w:space="0" w:color="auto"/>
            <w:left w:val="none" w:sz="0" w:space="0" w:color="auto"/>
            <w:bottom w:val="none" w:sz="0" w:space="0" w:color="auto"/>
            <w:right w:val="none" w:sz="0" w:space="0" w:color="auto"/>
          </w:divBdr>
        </w:div>
        <w:div w:id="484123373">
          <w:marLeft w:val="0"/>
          <w:marRight w:val="0"/>
          <w:marTop w:val="0"/>
          <w:marBottom w:val="0"/>
          <w:divBdr>
            <w:top w:val="none" w:sz="0" w:space="0" w:color="auto"/>
            <w:left w:val="none" w:sz="0" w:space="0" w:color="auto"/>
            <w:bottom w:val="none" w:sz="0" w:space="0" w:color="auto"/>
            <w:right w:val="none" w:sz="0" w:space="0" w:color="auto"/>
          </w:divBdr>
          <w:divsChild>
            <w:div w:id="4102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819">
      <w:bodyDiv w:val="1"/>
      <w:marLeft w:val="0"/>
      <w:marRight w:val="0"/>
      <w:marTop w:val="0"/>
      <w:marBottom w:val="0"/>
      <w:divBdr>
        <w:top w:val="none" w:sz="0" w:space="0" w:color="auto"/>
        <w:left w:val="none" w:sz="0" w:space="0" w:color="auto"/>
        <w:bottom w:val="none" w:sz="0" w:space="0" w:color="auto"/>
        <w:right w:val="none" w:sz="0" w:space="0" w:color="auto"/>
      </w:divBdr>
      <w:divsChild>
        <w:div w:id="274673874">
          <w:marLeft w:val="0"/>
          <w:marRight w:val="0"/>
          <w:marTop w:val="0"/>
          <w:marBottom w:val="0"/>
          <w:divBdr>
            <w:top w:val="none" w:sz="0" w:space="0" w:color="auto"/>
            <w:left w:val="none" w:sz="0" w:space="0" w:color="auto"/>
            <w:bottom w:val="none" w:sz="0" w:space="0" w:color="auto"/>
            <w:right w:val="none" w:sz="0" w:space="0" w:color="auto"/>
          </w:divBdr>
        </w:div>
      </w:divsChild>
    </w:div>
    <w:div w:id="2043894617">
      <w:bodyDiv w:val="1"/>
      <w:marLeft w:val="0"/>
      <w:marRight w:val="0"/>
      <w:marTop w:val="0"/>
      <w:marBottom w:val="0"/>
      <w:divBdr>
        <w:top w:val="none" w:sz="0" w:space="0" w:color="auto"/>
        <w:left w:val="none" w:sz="0" w:space="0" w:color="auto"/>
        <w:bottom w:val="none" w:sz="0" w:space="0" w:color="auto"/>
        <w:right w:val="none" w:sz="0" w:space="0" w:color="auto"/>
      </w:divBdr>
    </w:div>
    <w:div w:id="2047676948">
      <w:bodyDiv w:val="1"/>
      <w:marLeft w:val="0"/>
      <w:marRight w:val="0"/>
      <w:marTop w:val="0"/>
      <w:marBottom w:val="0"/>
      <w:divBdr>
        <w:top w:val="none" w:sz="0" w:space="0" w:color="auto"/>
        <w:left w:val="none" w:sz="0" w:space="0" w:color="auto"/>
        <w:bottom w:val="none" w:sz="0" w:space="0" w:color="auto"/>
        <w:right w:val="none" w:sz="0" w:space="0" w:color="auto"/>
      </w:divBdr>
      <w:divsChild>
        <w:div w:id="1387100501">
          <w:marLeft w:val="0"/>
          <w:marRight w:val="0"/>
          <w:marTop w:val="0"/>
          <w:marBottom w:val="0"/>
          <w:divBdr>
            <w:top w:val="none" w:sz="0" w:space="0" w:color="auto"/>
            <w:left w:val="none" w:sz="0" w:space="0" w:color="auto"/>
            <w:bottom w:val="none" w:sz="0" w:space="0" w:color="auto"/>
            <w:right w:val="none" w:sz="0" w:space="0" w:color="auto"/>
          </w:divBdr>
        </w:div>
        <w:div w:id="508639880">
          <w:marLeft w:val="0"/>
          <w:marRight w:val="0"/>
          <w:marTop w:val="0"/>
          <w:marBottom w:val="0"/>
          <w:divBdr>
            <w:top w:val="none" w:sz="0" w:space="0" w:color="auto"/>
            <w:left w:val="none" w:sz="0" w:space="0" w:color="auto"/>
            <w:bottom w:val="none" w:sz="0" w:space="0" w:color="auto"/>
            <w:right w:val="none" w:sz="0" w:space="0" w:color="auto"/>
          </w:divBdr>
        </w:div>
      </w:divsChild>
    </w:div>
    <w:div w:id="2062706942">
      <w:bodyDiv w:val="1"/>
      <w:marLeft w:val="0"/>
      <w:marRight w:val="0"/>
      <w:marTop w:val="0"/>
      <w:marBottom w:val="0"/>
      <w:divBdr>
        <w:top w:val="none" w:sz="0" w:space="0" w:color="auto"/>
        <w:left w:val="none" w:sz="0" w:space="0" w:color="auto"/>
        <w:bottom w:val="none" w:sz="0" w:space="0" w:color="auto"/>
        <w:right w:val="none" w:sz="0" w:space="0" w:color="auto"/>
      </w:divBdr>
      <w:divsChild>
        <w:div w:id="747731185">
          <w:marLeft w:val="0"/>
          <w:marRight w:val="0"/>
          <w:marTop w:val="0"/>
          <w:marBottom w:val="300"/>
          <w:divBdr>
            <w:top w:val="none" w:sz="0" w:space="0" w:color="auto"/>
            <w:left w:val="none" w:sz="0" w:space="0" w:color="auto"/>
            <w:bottom w:val="none" w:sz="0" w:space="0" w:color="auto"/>
            <w:right w:val="none" w:sz="0" w:space="0" w:color="auto"/>
          </w:divBdr>
        </w:div>
        <w:div w:id="1895119766">
          <w:marLeft w:val="0"/>
          <w:marRight w:val="0"/>
          <w:marTop w:val="0"/>
          <w:marBottom w:val="0"/>
          <w:divBdr>
            <w:top w:val="none" w:sz="0" w:space="0" w:color="auto"/>
            <w:left w:val="none" w:sz="0" w:space="0" w:color="auto"/>
            <w:bottom w:val="none" w:sz="0" w:space="0" w:color="auto"/>
            <w:right w:val="none" w:sz="0" w:space="0" w:color="auto"/>
          </w:divBdr>
          <w:divsChild>
            <w:div w:id="1425998267">
              <w:marLeft w:val="0"/>
              <w:marRight w:val="0"/>
              <w:marTop w:val="0"/>
              <w:marBottom w:val="0"/>
              <w:divBdr>
                <w:top w:val="none" w:sz="0" w:space="0" w:color="auto"/>
                <w:left w:val="none" w:sz="0" w:space="0" w:color="auto"/>
                <w:bottom w:val="none" w:sz="0" w:space="0" w:color="auto"/>
                <w:right w:val="none" w:sz="0" w:space="0" w:color="auto"/>
              </w:divBdr>
            </w:div>
            <w:div w:id="1799685426">
              <w:marLeft w:val="0"/>
              <w:marRight w:val="0"/>
              <w:marTop w:val="0"/>
              <w:marBottom w:val="0"/>
              <w:divBdr>
                <w:top w:val="none" w:sz="0" w:space="0" w:color="auto"/>
                <w:left w:val="none" w:sz="0" w:space="0" w:color="auto"/>
                <w:bottom w:val="none" w:sz="0" w:space="0" w:color="auto"/>
                <w:right w:val="none" w:sz="0" w:space="0" w:color="auto"/>
              </w:divBdr>
            </w:div>
            <w:div w:id="1549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5896">
      <w:bodyDiv w:val="1"/>
      <w:marLeft w:val="0"/>
      <w:marRight w:val="0"/>
      <w:marTop w:val="0"/>
      <w:marBottom w:val="0"/>
      <w:divBdr>
        <w:top w:val="none" w:sz="0" w:space="0" w:color="auto"/>
        <w:left w:val="none" w:sz="0" w:space="0" w:color="auto"/>
        <w:bottom w:val="none" w:sz="0" w:space="0" w:color="auto"/>
        <w:right w:val="none" w:sz="0" w:space="0" w:color="auto"/>
      </w:divBdr>
      <w:divsChild>
        <w:div w:id="1249732437">
          <w:marLeft w:val="0"/>
          <w:marRight w:val="0"/>
          <w:marTop w:val="0"/>
          <w:marBottom w:val="300"/>
          <w:divBdr>
            <w:top w:val="none" w:sz="0" w:space="0" w:color="auto"/>
            <w:left w:val="none" w:sz="0" w:space="0" w:color="auto"/>
            <w:bottom w:val="none" w:sz="0" w:space="0" w:color="auto"/>
            <w:right w:val="none" w:sz="0" w:space="0" w:color="auto"/>
          </w:divBdr>
        </w:div>
        <w:div w:id="569265401">
          <w:marLeft w:val="0"/>
          <w:marRight w:val="0"/>
          <w:marTop w:val="0"/>
          <w:marBottom w:val="0"/>
          <w:divBdr>
            <w:top w:val="none" w:sz="0" w:space="0" w:color="auto"/>
            <w:left w:val="none" w:sz="0" w:space="0" w:color="auto"/>
            <w:bottom w:val="none" w:sz="0" w:space="0" w:color="auto"/>
            <w:right w:val="none" w:sz="0" w:space="0" w:color="auto"/>
          </w:divBdr>
          <w:divsChild>
            <w:div w:id="1164667631">
              <w:marLeft w:val="0"/>
              <w:marRight w:val="0"/>
              <w:marTop w:val="0"/>
              <w:marBottom w:val="0"/>
              <w:divBdr>
                <w:top w:val="none" w:sz="0" w:space="0" w:color="auto"/>
                <w:left w:val="none" w:sz="0" w:space="0" w:color="auto"/>
                <w:bottom w:val="none" w:sz="0" w:space="0" w:color="auto"/>
                <w:right w:val="none" w:sz="0" w:space="0" w:color="auto"/>
              </w:divBdr>
            </w:div>
            <w:div w:id="18265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B0E9-8848-4AA7-B785-1B9A9658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37</Pages>
  <Words>9299</Words>
  <Characters>55799</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Stolarska Agnieszka</dc:creator>
  <cp:lastModifiedBy>Stolarska Agnieszka</cp:lastModifiedBy>
  <cp:revision>28</cp:revision>
  <dcterms:created xsi:type="dcterms:W3CDTF">2024-02-14T06:17:00Z</dcterms:created>
  <dcterms:modified xsi:type="dcterms:W3CDTF">2024-02-28T20:33:00Z</dcterms:modified>
</cp:coreProperties>
</file>