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A168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BFB98C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CB0EF1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A609C5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CF888E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83839B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EB1051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7CA1E3" w14:textId="3215243F" w:rsidR="00165463" w:rsidRDefault="004B5886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PROGRAM POPRAWY FREKWENCJI </w:t>
      </w:r>
    </w:p>
    <w:p w14:paraId="0F5B7ADA" w14:textId="10AACC0A" w:rsidR="00165463" w:rsidRDefault="00B9458B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ZESPÓŁ</w:t>
      </w:r>
      <w:r w:rsidR="004B5886">
        <w:rPr>
          <w:rFonts w:ascii="Times New Roman" w:hAnsi="Times New Roman" w:cs="Times New Roman"/>
          <w:b/>
          <w:sz w:val="28"/>
          <w:szCs w:val="24"/>
        </w:rPr>
        <w:t xml:space="preserve"> SZKÓŁ TECHNICZNYCH I OGÓLNOKSZTAŁCĄCYCH</w:t>
      </w:r>
    </w:p>
    <w:p w14:paraId="295E4E3E" w14:textId="77777777" w:rsidR="0004067F" w:rsidRDefault="004B5886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IM. STEFANA ŻEROMSKIEGO  W CZĘSTOCHOWIE  </w:t>
      </w:r>
      <w:r w:rsidR="0004067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5F5F716" w14:textId="77777777" w:rsidR="00165463" w:rsidRDefault="00165463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2BA5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4E7AE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9BE2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2D8B7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28909" w14:textId="7CA3AE65" w:rsidR="0004067F" w:rsidRP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7F">
        <w:rPr>
          <w:rFonts w:ascii="Times New Roman" w:hAnsi="Times New Roman" w:cs="Times New Roman"/>
          <w:bCs/>
          <w:sz w:val="24"/>
          <w:szCs w:val="24"/>
        </w:rPr>
        <w:t>Podstawa prawna:</w:t>
      </w:r>
    </w:p>
    <w:p w14:paraId="30832C98" w14:textId="0E484DCD" w:rsidR="0004067F" w:rsidRPr="0004067F" w:rsidRDefault="0004067F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7F">
        <w:rPr>
          <w:rFonts w:ascii="Times New Roman" w:hAnsi="Times New Roman" w:cs="Times New Roman"/>
          <w:bCs/>
          <w:sz w:val="24"/>
          <w:szCs w:val="24"/>
        </w:rPr>
        <w:t>Konstytucja Rzeczypospolitej Polskiej z dni</w:t>
      </w:r>
      <w:r w:rsidR="006567CC">
        <w:rPr>
          <w:rFonts w:ascii="Times New Roman" w:hAnsi="Times New Roman" w:cs="Times New Roman"/>
          <w:bCs/>
          <w:sz w:val="24"/>
          <w:szCs w:val="24"/>
        </w:rPr>
        <w:t xml:space="preserve">a 2 kwietnia 1997 r., art. 70 </w:t>
      </w:r>
    </w:p>
    <w:p w14:paraId="47A339D7" w14:textId="1767745A" w:rsidR="0004067F" w:rsidRPr="0004067F" w:rsidRDefault="00023605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z dnia 14 grudnia 2016 r. </w:t>
      </w:r>
      <w:r w:rsidR="0004067F" w:rsidRPr="0004067F">
        <w:rPr>
          <w:rFonts w:ascii="Times New Roman" w:hAnsi="Times New Roman" w:cs="Times New Roman"/>
          <w:bCs/>
          <w:sz w:val="24"/>
          <w:szCs w:val="24"/>
        </w:rPr>
        <w:t>Prawo oświatowe art.42, art.</w:t>
      </w:r>
      <w:r w:rsidR="0004067F" w:rsidRPr="00040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67F" w:rsidRPr="0004067F">
        <w:rPr>
          <w:rFonts w:ascii="Times New Roman" w:hAnsi="Times New Roman" w:cs="Times New Roman"/>
          <w:sz w:val="24"/>
          <w:szCs w:val="24"/>
        </w:rPr>
        <w:t>43</w:t>
      </w:r>
      <w:r w:rsidR="0004067F" w:rsidRPr="0004067F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 </w:t>
      </w:r>
      <w:r w:rsidR="0004067F"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Poz.</w:t>
      </w:r>
      <w:r w:rsidR="0004067F"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>737)</w:t>
      </w:r>
    </w:p>
    <w:p w14:paraId="29306690" w14:textId="08F0A27F" w:rsidR="0004067F" w:rsidRPr="0004067F" w:rsidRDefault="0004067F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 Zespołu Szkól Technicznych i Ogólnokształcących im. S. Żeromskiego w Częstochowie                   </w:t>
      </w:r>
    </w:p>
    <w:p w14:paraId="126F252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0658C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E65A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AC0B8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4700A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4D97D" w14:textId="4AB03A2B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SPIS TREŚCI: </w:t>
      </w:r>
    </w:p>
    <w:p w14:paraId="32E869BA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WSTĘP </w:t>
      </w:r>
    </w:p>
    <w:p w14:paraId="192CCBD4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CELE I OPIS PROGRAMU </w:t>
      </w:r>
    </w:p>
    <w:p w14:paraId="669453E3" w14:textId="77D15405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REALIZACJ</w:t>
      </w:r>
      <w:r w:rsidR="000C55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OBOWIĄZKU SZKOLNEGO I NAUKI </w:t>
      </w:r>
    </w:p>
    <w:p w14:paraId="63631D6E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DZIAŁANIA INTERWENCYJNE </w:t>
      </w:r>
    </w:p>
    <w:p w14:paraId="6C6CE95D" w14:textId="6EC9EDB1" w:rsidR="00165463" w:rsidRPr="0004067F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V. </w:t>
      </w:r>
      <w:r w:rsidR="0004067F" w:rsidRPr="0004067F">
        <w:rPr>
          <w:rFonts w:ascii="Times New Roman" w:hAnsi="Times New Roman" w:cs="Times New Roman"/>
          <w:sz w:val="24"/>
          <w:szCs w:val="24"/>
        </w:rPr>
        <w:t>DZIAŁANIA UKIERUNKOWANE NA POPRAWĘ FREKWENCJI</w:t>
      </w:r>
    </w:p>
    <w:p w14:paraId="29417DE9" w14:textId="7700A514" w:rsidR="00165463" w:rsidRPr="0004067F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VI. </w:t>
      </w:r>
      <w:r w:rsidR="0004067F" w:rsidRPr="0004067F">
        <w:rPr>
          <w:rFonts w:ascii="Times New Roman" w:hAnsi="Times New Roman" w:cs="Times New Roman"/>
          <w:sz w:val="24"/>
          <w:szCs w:val="24"/>
        </w:rPr>
        <w:t xml:space="preserve">PLANOWANE EFEKTY </w:t>
      </w:r>
    </w:p>
    <w:p w14:paraId="5088277D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MONITOROWANIE WDRAŻANIA PROGRAMU</w:t>
      </w:r>
    </w:p>
    <w:p w14:paraId="125FCA11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EWALUACJA </w:t>
      </w:r>
    </w:p>
    <w:p w14:paraId="7FD7B7FA" w14:textId="77777777" w:rsidR="00165463" w:rsidRDefault="00165463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4B64F4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91D24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B57B4D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BB73A7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E225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9EB0B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0B551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D62614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14B61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8C14E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91EBB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82E20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6C1F6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B9EECE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 WSTĘP </w:t>
      </w:r>
    </w:p>
    <w:p w14:paraId="28E8D9CB" w14:textId="3DDF5433" w:rsidR="003C555D" w:rsidRDefault="004B5886" w:rsidP="00023605">
      <w:pPr>
        <w:spacing w:after="0" w:line="360" w:lineRule="auto"/>
        <w:ind w:left="0" w:right="-284" w:firstLine="708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Nauka w Polsce jest obowiązkowa do ukończenia 18 roku </w:t>
      </w:r>
      <w:bookmarkStart w:id="0" w:name="_Hlk182258001"/>
      <w:r>
        <w:rPr>
          <w:rFonts w:ascii="Times New Roman" w:hAnsi="Times New Roman" w:cs="Times New Roman"/>
          <w:sz w:val="24"/>
          <w:szCs w:val="24"/>
        </w:rPr>
        <w:t xml:space="preserve">życia </w:t>
      </w:r>
      <w:r w:rsidRPr="0004067F">
        <w:rPr>
          <w:rFonts w:ascii="Times New Roman" w:hAnsi="Times New Roman" w:cs="Times New Roman"/>
          <w:sz w:val="24"/>
          <w:szCs w:val="24"/>
        </w:rPr>
        <w:t>(Konstytucja Rzeczypospolitej Polskiej z dnia 2 kwietnia 1997 r.</w:t>
      </w:r>
      <w:r w:rsidR="00EA06A9" w:rsidRPr="0004067F">
        <w:rPr>
          <w:rFonts w:ascii="Times New Roman" w:hAnsi="Times New Roman" w:cs="Times New Roman"/>
          <w:sz w:val="24"/>
          <w:szCs w:val="24"/>
        </w:rPr>
        <w:t>, art. 70</w:t>
      </w:r>
      <w:r w:rsidR="00F4789A" w:rsidRPr="0004067F">
        <w:rPr>
          <w:rFonts w:ascii="Times New Roman" w:hAnsi="Times New Roman" w:cs="Times New Roman"/>
          <w:sz w:val="24"/>
          <w:szCs w:val="24"/>
        </w:rPr>
        <w:t>, Prawo oświatowe art.</w:t>
      </w:r>
      <w:r w:rsidR="00023605">
        <w:rPr>
          <w:rFonts w:ascii="Times New Roman" w:hAnsi="Times New Roman" w:cs="Times New Roman"/>
          <w:sz w:val="24"/>
          <w:szCs w:val="24"/>
        </w:rPr>
        <w:t xml:space="preserve"> </w:t>
      </w:r>
      <w:r w:rsidR="00F4789A" w:rsidRPr="0004067F">
        <w:rPr>
          <w:rFonts w:ascii="Times New Roman" w:hAnsi="Times New Roman" w:cs="Times New Roman"/>
          <w:sz w:val="24"/>
          <w:szCs w:val="24"/>
        </w:rPr>
        <w:t>42, art. 43</w:t>
      </w:r>
      <w:r w:rsidRPr="0004067F">
        <w:rPr>
          <w:rFonts w:ascii="Times New Roman" w:hAnsi="Times New Roman" w:cs="Times New Roman"/>
          <w:sz w:val="24"/>
          <w:szCs w:val="24"/>
        </w:rPr>
        <w:t>).</w:t>
      </w:r>
      <w:r w:rsidR="00F4789A" w:rsidRPr="003101B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C555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</w:t>
      </w:r>
      <w:bookmarkEnd w:id="0"/>
    </w:p>
    <w:p w14:paraId="6CB12D9D" w14:textId="709C2E23" w:rsidR="00F4789A" w:rsidRDefault="00F4789A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>Od rozpoczęcia </w:t>
      </w:r>
      <w:r w:rsidRPr="003101BA">
        <w:rPr>
          <w:rFonts w:ascii="Times New Roman" w:hAnsi="Times New Roman" w:cs="Times New Roman"/>
          <w:sz w:val="24"/>
          <w:szCs w:val="24"/>
        </w:rPr>
        <w:t>nauki w</w:t>
      </w: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szkole podstawowej do jej ukończenia dziecko spełnia </w:t>
      </w:r>
      <w:r w:rsidRPr="003101BA">
        <w:rPr>
          <w:rFonts w:ascii="Times New Roman" w:hAnsi="Times New Roman" w:cs="Times New Roman"/>
          <w:sz w:val="24"/>
          <w:szCs w:val="24"/>
        </w:rPr>
        <w:t>obowiązek szkolny,</w:t>
      </w: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natomiast po jej ukończeniu i do ukończenia 18 roku życia uczeń spełnia </w:t>
      </w:r>
      <w:r w:rsidRPr="003101BA">
        <w:rPr>
          <w:rFonts w:ascii="Times New Roman" w:hAnsi="Times New Roman" w:cs="Times New Roman"/>
          <w:sz w:val="24"/>
          <w:szCs w:val="24"/>
        </w:rPr>
        <w:t>obowiązek nauki</w:t>
      </w:r>
      <w:r w:rsidR="003C555D">
        <w:rPr>
          <w:rFonts w:ascii="Times New Roman" w:hAnsi="Times New Roman" w:cs="Times New Roman"/>
          <w:sz w:val="24"/>
          <w:szCs w:val="24"/>
        </w:rPr>
        <w:t>.</w:t>
      </w:r>
    </w:p>
    <w:p w14:paraId="5E4CA28B" w14:textId="77777777" w:rsidR="003C555D" w:rsidRDefault="003C555D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szkolny spełnia się przez uczęszczanie do szkoły podstawowej publicznej albo niepublicznej</w:t>
      </w:r>
    </w:p>
    <w:p w14:paraId="2EBA337A" w14:textId="7B6EA213" w:rsidR="003C555D" w:rsidRDefault="003C555D" w:rsidP="00023605">
      <w:pPr>
        <w:spacing w:after="0" w:line="36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szkoły podstawowej obowiązek nauki spełnia się przez:</w:t>
      </w:r>
    </w:p>
    <w:p w14:paraId="50A6E681" w14:textId="3F69FCF9" w:rsidR="003C555D" w:rsidRPr="003C555D" w:rsidRDefault="003C555D" w:rsidP="00023605">
      <w:pPr>
        <w:pStyle w:val="Akapitzlist"/>
        <w:numPr>
          <w:ilvl w:val="0"/>
          <w:numId w:val="1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do publicznej lub niepublicznej szkoły ponadpodstawowej;</w:t>
      </w:r>
    </w:p>
    <w:p w14:paraId="3E11D9BD" w14:textId="050B64B5" w:rsidR="003C555D" w:rsidRPr="003C555D" w:rsidRDefault="003C555D" w:rsidP="00023605">
      <w:pPr>
        <w:pStyle w:val="Akapitzlist"/>
        <w:numPr>
          <w:ilvl w:val="0"/>
          <w:numId w:val="1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realizowanie, zgodnie z odrębnymi przepisami, przygotowania zawodowego u pracodawcy.</w:t>
      </w:r>
    </w:p>
    <w:p w14:paraId="356128B1" w14:textId="6362B1F2" w:rsidR="0004067F" w:rsidRPr="0004067F" w:rsidRDefault="003C555D" w:rsidP="005E41C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469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obowiązku szkolnego lub obowiązku nauki podlega egzekucji w trybie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postępowaniu egzekucyjnym w administracji</w:t>
      </w:r>
      <w:r w:rsidR="00746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7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469D9" w:rsidRPr="000406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art. 42</w:t>
      </w:r>
      <w:r w:rsidR="0004067F">
        <w:rPr>
          <w:rFonts w:ascii="Fira Sans" w:hAnsi="Fira Sans"/>
          <w:color w:val="212529"/>
          <w:shd w:val="clear" w:color="auto" w:fill="FFFFFF"/>
        </w:rPr>
        <w:t>)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. Oznacza to, że na rodzica/opiekuna prawnego dziecka może być nałożona grzywna w celu przymuszenia do spełnienia ciążącego na nim obowiązku nauki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dziecka</w:t>
      </w:r>
    </w:p>
    <w:p w14:paraId="5DEEDA78" w14:textId="1DD69D3C" w:rsidR="003C555D" w:rsidRDefault="00F4789A" w:rsidP="005E41C5">
      <w:pPr>
        <w:spacing w:after="0" w:line="36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1843">
        <w:rPr>
          <w:rFonts w:ascii="Times New Roman" w:hAnsi="Times New Roman" w:cs="Times New Roman"/>
          <w:sz w:val="24"/>
          <w:szCs w:val="24"/>
        </w:rPr>
        <w:t xml:space="preserve">Frekwencja uczniów </w:t>
      </w:r>
      <w:r>
        <w:rPr>
          <w:rFonts w:ascii="Times New Roman" w:hAnsi="Times New Roman" w:cs="Times New Roman"/>
          <w:sz w:val="24"/>
          <w:szCs w:val="24"/>
        </w:rPr>
        <w:t xml:space="preserve">na zajęciach szkolnych ma zasadniczy wpływ </w:t>
      </w:r>
      <w:r w:rsidRPr="005A1843">
        <w:rPr>
          <w:rFonts w:ascii="Times New Roman" w:hAnsi="Times New Roman" w:cs="Times New Roman"/>
          <w:sz w:val="24"/>
          <w:szCs w:val="24"/>
        </w:rPr>
        <w:t xml:space="preserve">na wyniki nauczania oraz jakość pracy szkoły. Konsekwencją absencji są rosnące zaległości w nauce, niepowodzenia szkolne, utrwalająca się niechęć do szkoły i nauki, zaburzone relacje z </w:t>
      </w:r>
      <w:r w:rsidR="00023605">
        <w:rPr>
          <w:rFonts w:ascii="Times New Roman" w:hAnsi="Times New Roman" w:cs="Times New Roman"/>
          <w:sz w:val="24"/>
          <w:szCs w:val="24"/>
        </w:rPr>
        <w:t>rówieśnikami. C</w:t>
      </w:r>
      <w:r w:rsidRPr="005A1843">
        <w:rPr>
          <w:rFonts w:ascii="Times New Roman" w:hAnsi="Times New Roman" w:cs="Times New Roman"/>
          <w:sz w:val="24"/>
          <w:szCs w:val="24"/>
        </w:rPr>
        <w:t>zęsto takż</w:t>
      </w:r>
      <w:r>
        <w:rPr>
          <w:rFonts w:ascii="Times New Roman" w:hAnsi="Times New Roman" w:cs="Times New Roman"/>
          <w:sz w:val="24"/>
          <w:szCs w:val="24"/>
        </w:rPr>
        <w:t xml:space="preserve">e prowadzi do </w:t>
      </w:r>
      <w:r w:rsidRPr="005A1843">
        <w:rPr>
          <w:rFonts w:ascii="Times New Roman" w:hAnsi="Times New Roman" w:cs="Times New Roman"/>
          <w:sz w:val="24"/>
          <w:szCs w:val="24"/>
        </w:rPr>
        <w:t xml:space="preserve"> zaprzestania realizacji obowiązku nauk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4C1E3147" w14:textId="6BA151D4" w:rsidR="00F4789A" w:rsidRDefault="00F4789A" w:rsidP="005E41C5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5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rowadzona systematycznie analiza frekwencji uczniów wskazuje na konieczność kontynuacji realizowania </w:t>
      </w:r>
      <w:r w:rsidR="00023605">
        <w:rPr>
          <w:rFonts w:ascii="Times New Roman" w:hAnsi="Times New Roman" w:cs="Times New Roman"/>
          <w:sz w:val="24"/>
          <w:szCs w:val="24"/>
        </w:rPr>
        <w:t>Programu poprawy frekwencji</w:t>
      </w:r>
      <w:r w:rsidRPr="005A1843">
        <w:rPr>
          <w:rFonts w:ascii="Times New Roman" w:hAnsi="Times New Roman" w:cs="Times New Roman"/>
          <w:sz w:val="24"/>
          <w:szCs w:val="24"/>
        </w:rPr>
        <w:t xml:space="preserve"> dostosowanego do aktualnych potrzeb</w:t>
      </w:r>
      <w:r w:rsidR="00801F8D">
        <w:rPr>
          <w:rFonts w:ascii="Times New Roman" w:hAnsi="Times New Roman" w:cs="Times New Roman"/>
          <w:sz w:val="24"/>
          <w:szCs w:val="24"/>
        </w:rPr>
        <w:t xml:space="preserve"> </w:t>
      </w:r>
      <w:r w:rsidRPr="005A1843">
        <w:rPr>
          <w:rFonts w:ascii="Times New Roman" w:hAnsi="Times New Roman" w:cs="Times New Roman"/>
          <w:sz w:val="24"/>
          <w:szCs w:val="24"/>
        </w:rPr>
        <w:t>i problemów występujących w środowisku szkolnym</w:t>
      </w:r>
      <w:r>
        <w:rPr>
          <w:rFonts w:ascii="Times New Roman" w:hAnsi="Times New Roman" w:cs="Times New Roman"/>
          <w:sz w:val="24"/>
          <w:szCs w:val="24"/>
        </w:rPr>
        <w:t xml:space="preserve">. Należy konsekwentnie respektować zapisy </w:t>
      </w:r>
      <w:r w:rsidR="005E41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tatutu </w:t>
      </w:r>
      <w:r w:rsidR="005E41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szkolnych procedur. Konieczne jest wzmocnienie współpracy z rodzicami uczniów, którzy mają dużo nieobecności nieusprawiedliwionych na zajęciach szkolnych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wyrównawczych.</w:t>
      </w:r>
      <w:r w:rsidR="007469D9">
        <w:rPr>
          <w:rFonts w:ascii="Times New Roman" w:hAnsi="Times New Roman" w:cs="Times New Roman"/>
          <w:sz w:val="24"/>
          <w:szCs w:val="24"/>
        </w:rPr>
        <w:t xml:space="preserve"> W realizację programu powinna włączyć się cała społeczność szkolna – nauczyciele, uczniowie i ich rodzice/opiekunowie</w:t>
      </w:r>
    </w:p>
    <w:p w14:paraId="3328384A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CELE I OPIS PROGRAMU </w:t>
      </w:r>
    </w:p>
    <w:p w14:paraId="29042D00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Cele: </w:t>
      </w:r>
    </w:p>
    <w:p w14:paraId="54A9000F" w14:textId="3587A9F9" w:rsidR="00EA7671" w:rsidRDefault="00D12708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Cel ogólny: </w:t>
      </w:r>
    </w:p>
    <w:p w14:paraId="31242F95" w14:textId="0ED5103D" w:rsidR="00165463" w:rsidRPr="00EA7671" w:rsidRDefault="00EA7671" w:rsidP="00816117">
      <w:pPr>
        <w:spacing w:line="360" w:lineRule="auto"/>
        <w:ind w:left="708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671">
        <w:rPr>
          <w:rFonts w:ascii="Times New Roman" w:hAnsi="Times New Roman" w:cs="Times New Roman"/>
          <w:sz w:val="24"/>
          <w:szCs w:val="24"/>
        </w:rPr>
        <w:t xml:space="preserve">Poprawa frekwencji w szkole, podniesienie jakości pracy </w:t>
      </w:r>
      <w:proofErr w:type="spellStart"/>
      <w:r w:rsidRPr="00EA767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EA7671">
        <w:rPr>
          <w:rFonts w:ascii="Times New Roman" w:hAnsi="Times New Roman" w:cs="Times New Roman"/>
          <w:sz w:val="24"/>
          <w:szCs w:val="24"/>
        </w:rPr>
        <w:t xml:space="preserve"> - wychowawczej szkoły ukształtowanie właściwej postawy do realizacji obowiązku </w:t>
      </w:r>
      <w:r w:rsidR="00DF7392" w:rsidRPr="00EA7671">
        <w:rPr>
          <w:rFonts w:ascii="Times New Roman" w:hAnsi="Times New Roman" w:cs="Times New Roman"/>
          <w:sz w:val="24"/>
          <w:szCs w:val="24"/>
        </w:rPr>
        <w:t>nauki</w:t>
      </w:r>
      <w:r w:rsidRPr="00EA7671">
        <w:rPr>
          <w:rFonts w:ascii="Times New Roman" w:hAnsi="Times New Roman" w:cs="Times New Roman"/>
          <w:sz w:val="24"/>
          <w:szCs w:val="24"/>
        </w:rPr>
        <w:t xml:space="preserve"> wśród uczniów</w:t>
      </w:r>
      <w:r w:rsidR="0004067F">
        <w:rPr>
          <w:rFonts w:ascii="Times New Roman" w:hAnsi="Times New Roman" w:cs="Times New Roman"/>
          <w:sz w:val="24"/>
          <w:szCs w:val="24"/>
        </w:rPr>
        <w:t xml:space="preserve"> </w:t>
      </w:r>
      <w:r w:rsidRPr="00EA7671">
        <w:rPr>
          <w:rFonts w:ascii="Times New Roman" w:hAnsi="Times New Roman" w:cs="Times New Roman"/>
          <w:sz w:val="24"/>
          <w:szCs w:val="24"/>
        </w:rPr>
        <w:t>i rodziców</w:t>
      </w:r>
      <w:r w:rsidR="00816117">
        <w:rPr>
          <w:rFonts w:ascii="Times New Roman" w:hAnsi="Times New Roman" w:cs="Times New Roman"/>
          <w:sz w:val="24"/>
          <w:szCs w:val="24"/>
        </w:rPr>
        <w:t>.</w:t>
      </w:r>
      <w:r w:rsidRPr="00EA7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9AC5" w14:textId="04E326EA" w:rsidR="00EA7671" w:rsidRDefault="00D12708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Cele szczegółowe: </w:t>
      </w:r>
    </w:p>
    <w:p w14:paraId="2F214C48" w14:textId="3483348D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>podniesienie frekwencji uczniów na lekcjach,</w:t>
      </w:r>
    </w:p>
    <w:p w14:paraId="0A934E09" w14:textId="6200A94C" w:rsidR="00165463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 xml:space="preserve">zmniejszenie liczby godzin nieusprawiedliwionych </w:t>
      </w:r>
    </w:p>
    <w:p w14:paraId="0E8A69C2" w14:textId="3BADF568" w:rsidR="00EA7671" w:rsidRPr="00D12708" w:rsidRDefault="00EA7671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lastRenderedPageBreak/>
        <w:t>poznanie czynników wpływających na niską frekwencję uczniów</w:t>
      </w:r>
      <w:r w:rsidR="00461B70">
        <w:rPr>
          <w:rFonts w:ascii="Times New Roman" w:hAnsi="Times New Roman" w:cs="Times New Roman"/>
          <w:sz w:val="24"/>
          <w:szCs w:val="24"/>
        </w:rPr>
        <w:t>,</w:t>
      </w:r>
    </w:p>
    <w:p w14:paraId="41014DBF" w14:textId="57240C60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7671" w:rsidRPr="00D12708">
        <w:rPr>
          <w:rFonts w:ascii="Times New Roman" w:hAnsi="Times New Roman" w:cs="Times New Roman"/>
          <w:sz w:val="24"/>
          <w:szCs w:val="24"/>
        </w:rPr>
        <w:t xml:space="preserve">świadomienie uczniom i rodzicom konsekwencji nieobecności w szkole, </w:t>
      </w:r>
    </w:p>
    <w:p w14:paraId="6A1071C6" w14:textId="31B40936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A7671" w:rsidRPr="00D12708">
        <w:rPr>
          <w:rFonts w:ascii="Times New Roman" w:hAnsi="Times New Roman" w:cs="Times New Roman"/>
          <w:sz w:val="24"/>
          <w:szCs w:val="24"/>
        </w:rPr>
        <w:t xml:space="preserve">ieżące monitorowanie frekwencji uczniów, </w:t>
      </w:r>
    </w:p>
    <w:p w14:paraId="17CA2530" w14:textId="41862E73" w:rsidR="00EA7671" w:rsidRPr="00D12708" w:rsidRDefault="00EA7671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>stosowanie w szkole jednolitego systemu usprawiedliwień nieobecności i zwolnień z zajęć,</w:t>
      </w:r>
    </w:p>
    <w:p w14:paraId="502577B9" w14:textId="506047FD" w:rsidR="00165463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B5886" w:rsidRPr="00D12708">
        <w:rPr>
          <w:rFonts w:ascii="Times New Roman" w:hAnsi="Times New Roman" w:cs="Times New Roman"/>
          <w:sz w:val="24"/>
          <w:szCs w:val="24"/>
        </w:rPr>
        <w:t xml:space="preserve">tosowanie procedur postępowania w przypadku absencji ucznia, </w:t>
      </w:r>
    </w:p>
    <w:p w14:paraId="486EE6D9" w14:textId="76BC851E" w:rsidR="00165463" w:rsidRDefault="00F859CD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poprawa ocen </w:t>
      </w:r>
      <w:r w:rsidR="00D12708" w:rsidRPr="0004067F">
        <w:rPr>
          <w:rFonts w:ascii="Times New Roman" w:hAnsi="Times New Roman" w:cs="Times New Roman"/>
          <w:sz w:val="24"/>
          <w:szCs w:val="24"/>
        </w:rPr>
        <w:t xml:space="preserve">zachowania, </w:t>
      </w:r>
    </w:p>
    <w:p w14:paraId="619AE939" w14:textId="146E9870" w:rsidR="00165463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podniesienie wyników nauczania</w:t>
      </w:r>
      <w:r w:rsidR="0004067F">
        <w:rPr>
          <w:rFonts w:ascii="Times New Roman" w:hAnsi="Times New Roman" w:cs="Times New Roman"/>
          <w:sz w:val="24"/>
          <w:szCs w:val="24"/>
        </w:rPr>
        <w:t>,</w:t>
      </w:r>
    </w:p>
    <w:p w14:paraId="5FD60EF0" w14:textId="5FCF95E0" w:rsidR="00EA7671" w:rsidRPr="0004067F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k</w:t>
      </w:r>
      <w:r w:rsidR="00EA7671" w:rsidRPr="0004067F">
        <w:rPr>
          <w:rFonts w:ascii="Times New Roman" w:hAnsi="Times New Roman" w:cs="Times New Roman"/>
          <w:sz w:val="24"/>
          <w:szCs w:val="24"/>
        </w:rPr>
        <w:t xml:space="preserve">ontynuacja i staranność stosowaniu szkolnego </w:t>
      </w:r>
      <w:r w:rsidR="00EA7671" w:rsidRPr="0004067F">
        <w:rPr>
          <w:rFonts w:ascii="Times New Roman" w:hAnsi="Times New Roman" w:cs="Times New Roman"/>
        </w:rPr>
        <w:t xml:space="preserve"> systemu nagradzania za wysoką frekwencję szkolną</w:t>
      </w:r>
    </w:p>
    <w:p w14:paraId="0EF21A1C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Ogólny opis programu: </w:t>
      </w:r>
    </w:p>
    <w:p w14:paraId="79B7D7EC" w14:textId="73F9F736" w:rsidR="00D12708" w:rsidRDefault="004B5886" w:rsidP="00023605">
      <w:pPr>
        <w:spacing w:after="0" w:line="360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założeniem Programu </w:t>
      </w:r>
      <w:r w:rsidR="007469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oprawy </w:t>
      </w:r>
      <w:r w:rsidR="007469D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rekwencji jest zminimalizowanie absencji uczniów</w:t>
      </w:r>
      <w:r w:rsidR="00D12708">
        <w:rPr>
          <w:rFonts w:ascii="Times New Roman" w:hAnsi="Times New Roman" w:cs="Times New Roman"/>
          <w:sz w:val="24"/>
          <w:szCs w:val="24"/>
        </w:rPr>
        <w:t xml:space="preserve">,    także </w:t>
      </w:r>
      <w:r w:rsidR="007469D9">
        <w:rPr>
          <w:rFonts w:ascii="Times New Roman" w:hAnsi="Times New Roman" w:cs="Times New Roman"/>
          <w:sz w:val="24"/>
          <w:szCs w:val="24"/>
        </w:rPr>
        <w:t xml:space="preserve">tych korzystających z </w:t>
      </w:r>
      <w:r w:rsidR="00D12708">
        <w:rPr>
          <w:rFonts w:ascii="Times New Roman" w:hAnsi="Times New Roman" w:cs="Times New Roman"/>
          <w:sz w:val="24"/>
          <w:szCs w:val="24"/>
        </w:rPr>
        <w:t>nauczan</w:t>
      </w:r>
      <w:r w:rsidR="007469D9">
        <w:rPr>
          <w:rFonts w:ascii="Times New Roman" w:hAnsi="Times New Roman" w:cs="Times New Roman"/>
          <w:sz w:val="24"/>
          <w:szCs w:val="24"/>
        </w:rPr>
        <w:t xml:space="preserve">ia </w:t>
      </w:r>
      <w:r w:rsidR="00D12708">
        <w:rPr>
          <w:rFonts w:ascii="Times New Roman" w:hAnsi="Times New Roman" w:cs="Times New Roman"/>
          <w:sz w:val="24"/>
          <w:szCs w:val="24"/>
        </w:rPr>
        <w:t>indywidualn</w:t>
      </w:r>
      <w:r w:rsidR="007469D9">
        <w:rPr>
          <w:rFonts w:ascii="Times New Roman" w:hAnsi="Times New Roman" w:cs="Times New Roman"/>
          <w:sz w:val="24"/>
          <w:szCs w:val="24"/>
        </w:rPr>
        <w:t>ego</w:t>
      </w:r>
      <w:r w:rsidR="00D12708">
        <w:rPr>
          <w:rFonts w:ascii="Times New Roman" w:hAnsi="Times New Roman" w:cs="Times New Roman"/>
          <w:sz w:val="24"/>
          <w:szCs w:val="24"/>
        </w:rPr>
        <w:t xml:space="preserve">. Realizacja założeń i celów w dużej mierze polegać ma na systematycznym monitorowaniu frekwencji przez wychowawców, </w:t>
      </w:r>
      <w:r>
        <w:rPr>
          <w:rFonts w:ascii="Times New Roman" w:hAnsi="Times New Roman" w:cs="Times New Roman"/>
          <w:sz w:val="24"/>
          <w:szCs w:val="24"/>
        </w:rPr>
        <w:t>stosowani</w:t>
      </w:r>
      <w:r w:rsidR="00D1270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przez nauczycieli jednolitego systemu nagród i kar w związku z frekwencją oraz spóźnieniami uczniów, ujednoliceni</w:t>
      </w:r>
      <w:r w:rsidR="001C12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systemu usprawiedliwień nieobecności</w:t>
      </w:r>
      <w:r w:rsidR="00D12708">
        <w:rPr>
          <w:rFonts w:ascii="Times New Roman" w:hAnsi="Times New Roman" w:cs="Times New Roman"/>
          <w:sz w:val="24"/>
          <w:szCs w:val="24"/>
        </w:rPr>
        <w:t xml:space="preserve">. Duży nacisk położony zostanie na współpracę </w:t>
      </w:r>
      <w:r w:rsidR="007469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2708">
        <w:rPr>
          <w:rFonts w:ascii="Times New Roman" w:hAnsi="Times New Roman" w:cs="Times New Roman"/>
          <w:sz w:val="24"/>
          <w:szCs w:val="24"/>
        </w:rPr>
        <w:t xml:space="preserve">z rodzicami uczniów, szczególnie tych, którzy mają niską frekwencję. </w:t>
      </w:r>
    </w:p>
    <w:p w14:paraId="78E054F2" w14:textId="5653CDCC" w:rsidR="00165463" w:rsidRDefault="00D12708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jest  modyfikacją funkcjonującego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ZSTiO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im. S. Żeromskiego w Częstochowie  Szkolnego Programu Poprawy Frekwencji oraz pozostaje spójny z zapisami zawartymi w Statucie i</w:t>
      </w:r>
      <w:r w:rsidR="001C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szkolnych procedurach. </w:t>
      </w:r>
    </w:p>
    <w:p w14:paraId="509CAFEC" w14:textId="77777777" w:rsidR="0004067F" w:rsidRDefault="0004067F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7D1A2" w14:textId="4C6EC58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REALIZACJ</w:t>
      </w:r>
      <w:r w:rsidR="000C551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OBOWIĄZKU SZKOLNEGO I NAUKI </w:t>
      </w:r>
    </w:p>
    <w:p w14:paraId="47F09C57" w14:textId="0E378800" w:rsidR="00EA3DC4" w:rsidRDefault="00EA3DC4" w:rsidP="00023605">
      <w:pPr>
        <w:pStyle w:val="Akapitzlist"/>
        <w:numPr>
          <w:ilvl w:val="0"/>
          <w:numId w:val="1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ucznia jest systematycznie uczęszczać na zajęcia szkolne</w:t>
      </w:r>
      <w:r w:rsidR="00816117">
        <w:rPr>
          <w:rFonts w:ascii="Times New Roman" w:hAnsi="Times New Roman" w:cs="Times New Roman"/>
          <w:sz w:val="24"/>
          <w:szCs w:val="24"/>
        </w:rPr>
        <w:t>.</w:t>
      </w:r>
    </w:p>
    <w:p w14:paraId="792C9C65" w14:textId="69702490" w:rsidR="00AA7D18" w:rsidRDefault="00AA7D18" w:rsidP="00023605">
      <w:pPr>
        <w:pStyle w:val="Akapitzlist"/>
        <w:numPr>
          <w:ilvl w:val="0"/>
          <w:numId w:val="1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usprawiedliwiania nieobecności:</w:t>
      </w:r>
    </w:p>
    <w:p w14:paraId="4DC8587A" w14:textId="578DC8B4" w:rsidR="00EA3DC4" w:rsidRDefault="00EA3DC4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>Każda nieobecność ucznia w szkole powinna być usprawiedliwiona</w:t>
      </w:r>
      <w:r w:rsidR="00461B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3F912" w14:textId="50E23AA6" w:rsidR="00960E29" w:rsidRPr="00960E29" w:rsidRDefault="00960E2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18">
        <w:rPr>
          <w:rFonts w:ascii="Times New Roman" w:eastAsia="Times New Roman" w:hAnsi="Times New Roman" w:cs="Times New Roman"/>
          <w:sz w:val="24"/>
          <w:szCs w:val="24"/>
        </w:rPr>
        <w:t>Rodzice</w:t>
      </w:r>
      <w:r>
        <w:rPr>
          <w:rFonts w:ascii="Times New Roman" w:eastAsia="Times New Roman" w:hAnsi="Times New Roman" w:cs="Times New Roman"/>
          <w:sz w:val="24"/>
          <w:szCs w:val="24"/>
        </w:rPr>
        <w:t>/opiekunowie prawni lub pełnoletni uczniowie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 wcześniej informują wychowawcę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przewidywanej 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dłuższej nieobecności </w:t>
      </w:r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F7941" w14:textId="13C4369F" w:rsidR="00423559" w:rsidRP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>Rodzic usprawiedliwia nieobecności dziecka poniżej 18 roku życia zgodnie z procedurą przyjętą w prawie wewnątrzszkolnym</w:t>
      </w:r>
      <w:r w:rsidR="005B0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Statut </w:t>
      </w:r>
      <w:r w:rsidR="005B05D5" w:rsidRPr="003B1298">
        <w:rPr>
          <w:sz w:val="24"/>
          <w:szCs w:val="24"/>
        </w:rPr>
        <w:t>§</w:t>
      </w:r>
      <w:r w:rsidR="005B05D5">
        <w:rPr>
          <w:rFonts w:ascii="Times New Roman" w:hAnsi="Times New Roman" w:cs="Times New Roman"/>
          <w:sz w:val="24"/>
          <w:szCs w:val="24"/>
          <w:shd w:val="clear" w:color="auto" w:fill="FFFFFF"/>
        </w:rPr>
        <w:t>33 pkt.7</w:t>
      </w: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(nie ma obowiązku dostarczenia zwolnienia wystawionego przez lekarza, wystarczy wiadomość w e - dzienniku jednego </w:t>
      </w:r>
      <w:r w:rsidR="00B9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>z rodziców lub opiekuna prawnego). Uczeń pełnoletni ma prawo do samodzielnego usprawiedliwiania nieobecności w szkole</w:t>
      </w:r>
      <w:r w:rsidR="008161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7674B1" w14:textId="036919C2" w:rsid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Nieobecność na lekcji środkowej nie jest usprawiedliwiana</w:t>
      </w:r>
      <w:r w:rsidR="00816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DCBF7" w14:textId="77777777" w:rsidR="00816117" w:rsidRDefault="00816117" w:rsidP="00816117">
      <w:pPr>
        <w:pStyle w:val="Akapitzlist"/>
        <w:tabs>
          <w:tab w:val="left" w:pos="700"/>
        </w:tabs>
        <w:suppressAutoHyphens w:val="0"/>
        <w:spacing w:after="0" w:line="360" w:lineRule="auto"/>
        <w:ind w:left="106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D4E83" w14:textId="17922A7D" w:rsid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Zasady zwolnień z lekcji:</w:t>
      </w:r>
    </w:p>
    <w:p w14:paraId="61314072" w14:textId="1D2E5DAC" w:rsid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>Stałe zwolnienia uczniów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 z części lekcji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 xml:space="preserve"> (15/20 minut)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ze względu na dojazd do domu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uwzględniane są po </w:t>
      </w:r>
      <w:r w:rsidR="00B9458B">
        <w:rPr>
          <w:rFonts w:ascii="Times New Roman" w:eastAsia="Times New Roman" w:hAnsi="Times New Roman" w:cs="Times New Roman"/>
          <w:sz w:val="24"/>
          <w:szCs w:val="24"/>
        </w:rPr>
        <w:t>10 godzinie lekcyjnej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i odnotowane są w dzienniku ucznia</w:t>
      </w:r>
      <w:r w:rsidR="00544FBA">
        <w:rPr>
          <w:rFonts w:ascii="Times New Roman" w:eastAsia="Times New Roman" w:hAnsi="Times New Roman" w:cs="Times New Roman"/>
          <w:sz w:val="24"/>
          <w:szCs w:val="24"/>
        </w:rPr>
        <w:t xml:space="preserve">, w zakładce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dodatkowe informacje 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 notatka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>Na liście obecności pojawia się wówczas przy nazwisku ucznia odpowiednia ikona i n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 xml:space="preserve">auczyciel wpisuje symbol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>z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z20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701CFD5" w14:textId="772DE621" w:rsidR="00423559" w:rsidRDefault="00B37212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Doraźne z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wolnienia z zajęć lekcyjnych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(cała lekcja)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rodzice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>/pełnoletni uczniowie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 xml:space="preserve"> zapisują w e-dzienniku 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wiadomości do wychowawcy oddziału i nauczyciela uczącego, z którego lekcji dziecko jest zwalniane.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Wychowawca/nauczyciel uczący oraz kolejni prowadzący zajęcia z tym uczniem nauczyciele wpisują symbol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2B395D3" w14:textId="1BDCC3D1" w:rsidR="00423559" w:rsidRP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Jeżeli jest to zwolnienie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doraźne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 15 minut nauczyciel uczący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>, który otrzymał od rodzica ucznia</w:t>
      </w:r>
      <w:r w:rsidR="0073450A">
        <w:rPr>
          <w:rFonts w:ascii="Times New Roman" w:eastAsia="Times New Roman" w:hAnsi="Times New Roman" w:cs="Times New Roman"/>
          <w:sz w:val="24"/>
          <w:szCs w:val="24"/>
        </w:rPr>
        <w:t>/ucznia pełnoletniego  informację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 o zwolnieniu dziecka,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wpisuje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9DFC8A5" w14:textId="2A22824C" w:rsidR="00423559" w:rsidRDefault="00F859CD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sytuacji nagłej, nie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>przewidzianej wcześniej, gdy rodzic/opiekun prawny ucznia niepełnoletniego chce zwolnić dziecko z zajęć, dzwoni</w:t>
      </w:r>
      <w:r w:rsidR="00BE0B1E">
        <w:rPr>
          <w:rFonts w:ascii="Times New Roman" w:eastAsia="Times New Roman" w:hAnsi="Times New Roman" w:cs="Times New Roman"/>
          <w:sz w:val="24"/>
          <w:szCs w:val="24"/>
        </w:rPr>
        <w:t>/ pisze przez</w:t>
      </w:r>
      <w:r w:rsidR="007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e - dziennik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wychowawcy lub jeśli nie ma go w szkole, dzwoni do 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>wicedyrektorów, informuje o powodzie zwolnienia i zwalnia ucznia biorąc za niego odpowiedzialność. Wówczas:</w:t>
      </w:r>
    </w:p>
    <w:p w14:paraId="594E364B" w14:textId="41C20FE1" w:rsidR="00960B24" w:rsidRPr="00960B24" w:rsidRDefault="00960B24" w:rsidP="00960B24">
      <w:pPr>
        <w:pStyle w:val="Akapitzlist"/>
        <w:numPr>
          <w:ilvl w:val="0"/>
          <w:numId w:val="38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Wychowawca wpisuje w dzienniku symbol „u” lub </w:t>
      </w:r>
    </w:p>
    <w:p w14:paraId="57EC67B8" w14:textId="39F34EBC" w:rsidR="00423559" w:rsidRPr="00960B24" w:rsidRDefault="00960B24" w:rsidP="00960B24">
      <w:pPr>
        <w:pStyle w:val="Akapitzlist"/>
        <w:numPr>
          <w:ilvl w:val="0"/>
          <w:numId w:val="38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Wicedyrektor wypisuje 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druk potwierdzający zwolnienie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>, który uczeń</w:t>
      </w:r>
    </w:p>
    <w:p w14:paraId="33D1BDC2" w14:textId="160F85A6" w:rsidR="00423559" w:rsidRPr="00960B24" w:rsidRDefault="00960B24" w:rsidP="00960B24">
      <w:p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przedstawia nauczycielowi, z którego lekcji wychodzi</w:t>
      </w:r>
      <w:r w:rsidR="005B05D5" w:rsidRPr="00960B24">
        <w:rPr>
          <w:rFonts w:ascii="Times New Roman" w:eastAsia="Times New Roman" w:hAnsi="Times New Roman" w:cs="Times New Roman"/>
          <w:sz w:val="24"/>
          <w:szCs w:val="24"/>
        </w:rPr>
        <w:t xml:space="preserve"> i  ten wpisuje mu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, symbol „u”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>F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akt ten odnotowany jest przez wicedyrektora w zeszycie zwolnień.</w:t>
      </w:r>
    </w:p>
    <w:p w14:paraId="1784B151" w14:textId="1F42626C" w:rsidR="00423559" w:rsidRDefault="00423559" w:rsidP="00023605">
      <w:p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 Uczeń pełnoletni zwalnia się w opisanej sytuacji samodzielnie, na warunkach określonych                w punkcie 3.4</w:t>
      </w:r>
    </w:p>
    <w:p w14:paraId="21EC11F6" w14:textId="2C9AA670" w:rsid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Udział ucznia w konkursach, zawodach sportowych, wolontariacie jest odnotowany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w dzienniku przez nauczyciela zwalniającego ucznia</w:t>
      </w:r>
      <w:r w:rsidR="005B05D5">
        <w:rPr>
          <w:rFonts w:ascii="Times New Roman" w:eastAsia="Times New Roman" w:hAnsi="Times New Roman" w:cs="Times New Roman"/>
          <w:sz w:val="24"/>
          <w:szCs w:val="24"/>
        </w:rPr>
        <w:t>, jako nieobecność z przyczyn szkolnych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 – symbol „</w:t>
      </w:r>
      <w:proofErr w:type="spellStart"/>
      <w:r w:rsidR="00960B24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="00960B2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E2D247F" w14:textId="417C9268" w:rsidR="00423559" w:rsidRP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Nagrody za frekwencję:</w:t>
      </w:r>
    </w:p>
    <w:p w14:paraId="5ECCBE88" w14:textId="71B88A4E" w:rsidR="00165463" w:rsidRDefault="000966C0" w:rsidP="00023605">
      <w:pPr>
        <w:tabs>
          <w:tab w:val="left" w:pos="70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3559">
        <w:rPr>
          <w:rFonts w:ascii="Times New Roman" w:eastAsia="Times New Roman" w:hAnsi="Times New Roman" w:cs="Times New Roman"/>
          <w:sz w:val="24"/>
          <w:szCs w:val="24"/>
        </w:rPr>
        <w:t xml:space="preserve">5. 1 </w:t>
      </w:r>
      <w:r>
        <w:rPr>
          <w:rFonts w:ascii="Times New Roman" w:eastAsia="Times New Roman" w:hAnsi="Times New Roman" w:cs="Times New Roman"/>
          <w:sz w:val="24"/>
          <w:szCs w:val="24"/>
        </w:rPr>
        <w:t>Uczniowie ze 100%</w:t>
      </w:r>
    </w:p>
    <w:p w14:paraId="02EDC75D" w14:textId="1EA0BD4E" w:rsidR="00165463" w:rsidRPr="006567CC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7CC">
        <w:rPr>
          <w:rFonts w:ascii="Times New Roman" w:eastAsia="Times New Roman" w:hAnsi="Times New Roman" w:cs="Times New Roman"/>
          <w:sz w:val="24"/>
          <w:szCs w:val="24"/>
        </w:rPr>
        <w:t xml:space="preserve">miesięczną frekwencją otrzymują </w:t>
      </w:r>
      <w:r w:rsidR="00077EE7" w:rsidRPr="006567CC">
        <w:rPr>
          <w:rFonts w:ascii="Times New Roman" w:eastAsia="Times New Roman" w:hAnsi="Times New Roman" w:cs="Times New Roman"/>
          <w:sz w:val="24"/>
          <w:szCs w:val="24"/>
        </w:rPr>
        <w:t xml:space="preserve">immunitet na niepytanie w dowolnie wybranym </w:t>
      </w:r>
      <w:r w:rsidR="006567CC" w:rsidRPr="006567CC">
        <w:rPr>
          <w:rFonts w:ascii="Times New Roman" w:eastAsia="Times New Roman" w:hAnsi="Times New Roman" w:cs="Times New Roman"/>
          <w:sz w:val="24"/>
          <w:szCs w:val="24"/>
        </w:rPr>
        <w:t>dniu tygodnia</w:t>
      </w:r>
    </w:p>
    <w:p w14:paraId="7705F500" w14:textId="27D035EC" w:rsidR="00165463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semestralną frekwencją – pochwał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>ę wychowawcy w obecności klasy wpisaną do dziennika</w:t>
      </w:r>
    </w:p>
    <w:p w14:paraId="3A950660" w14:textId="43EFDB19" w:rsidR="00165463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roczną frekwencją – nagrodę rzeczową a rodzice list pochwalny</w:t>
      </w:r>
    </w:p>
    <w:p w14:paraId="63B521B3" w14:textId="77777777" w:rsidR="00960B24" w:rsidRDefault="00960B24" w:rsidP="00960B24">
      <w:pPr>
        <w:pStyle w:val="Akapitzlist"/>
        <w:tabs>
          <w:tab w:val="left" w:pos="1520"/>
        </w:tabs>
        <w:spacing w:after="0" w:line="360" w:lineRule="auto"/>
        <w:ind w:left="149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06413" w14:textId="7ABE17FC" w:rsidR="00077EE7" w:rsidRPr="00077EE7" w:rsidRDefault="00077EE7" w:rsidP="00023605">
      <w:pPr>
        <w:pStyle w:val="Akapitzlist"/>
        <w:spacing w:after="0" w:line="36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>Klasy</w:t>
      </w: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z najwyższą frekwencją </w:t>
      </w:r>
    </w:p>
    <w:p w14:paraId="46A3B908" w14:textId="77777777" w:rsidR="006567CC" w:rsidRDefault="006567CC" w:rsidP="00023605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miesięczną , otrzymują</w:t>
      </w:r>
    </w:p>
    <w:p w14:paraId="604FE386" w14:textId="2BDCB2A6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miejsce – możliwość wyjścia klasowego</w:t>
      </w:r>
    </w:p>
    <w:p w14:paraId="4CBE42CD" w14:textId="138EF73F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 miejsce – immunitet na dzień bez pytania</w:t>
      </w:r>
    </w:p>
    <w:p w14:paraId="6EAFECEC" w14:textId="3FFD551E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immunitet na niepytanie na wybranej lekcji</w:t>
      </w:r>
    </w:p>
    <w:p w14:paraId="022267B9" w14:textId="70151478" w:rsidR="00165463" w:rsidRDefault="006567CC" w:rsidP="00023605">
      <w:pPr>
        <w:pStyle w:val="Akapitzlist"/>
        <w:numPr>
          <w:ilvl w:val="0"/>
          <w:numId w:val="23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semestralną, otrzymują:</w:t>
      </w:r>
    </w:p>
    <w:p w14:paraId="73BF3E72" w14:textId="7D831E82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miejsce – dofinansowanie jednodniowej wycieczki </w:t>
      </w:r>
    </w:p>
    <w:p w14:paraId="2A3668C6" w14:textId="33CF94EF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miejsce – możliwość wyjścia klasowego</w:t>
      </w:r>
    </w:p>
    <w:p w14:paraId="3D915EB4" w14:textId="45B042CF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immunitet na dzień bez pytania</w:t>
      </w:r>
    </w:p>
    <w:p w14:paraId="08B5C89C" w14:textId="68F652E8" w:rsidR="00B81C26" w:rsidRDefault="004B5886" w:rsidP="00023605">
      <w:pPr>
        <w:pStyle w:val="Akapitzlist"/>
        <w:numPr>
          <w:ilvl w:val="0"/>
          <w:numId w:val="23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roczną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C26">
        <w:rPr>
          <w:rFonts w:ascii="Times New Roman" w:eastAsia="Times New Roman" w:hAnsi="Times New Roman" w:cs="Times New Roman"/>
          <w:sz w:val="24"/>
          <w:szCs w:val="24"/>
        </w:rPr>
        <w:t>otrzymują:</w:t>
      </w:r>
    </w:p>
    <w:p w14:paraId="4CD78A37" w14:textId="160C878A" w:rsidR="00B81C26" w:rsidRDefault="00B81C2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miejsce  - dofinansowanie dwudniowej wycieczki w kolejnym roku szkolnym</w:t>
      </w:r>
    </w:p>
    <w:p w14:paraId="79B885C8" w14:textId="61A993F8" w:rsidR="00B81C26" w:rsidRDefault="00B81C2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miejsce – dofinansowanie jednodniowej wycieczki w kolejnym roku szkolnym</w:t>
      </w:r>
    </w:p>
    <w:p w14:paraId="03D36CC4" w14:textId="4610B420" w:rsidR="00B81C26" w:rsidRDefault="00960B24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możliwość wyjścia klasowego w kolejnym roku szkolnym</w:t>
      </w:r>
    </w:p>
    <w:p w14:paraId="7CF1C552" w14:textId="40DDB195" w:rsidR="00165463" w:rsidRPr="00077EE7" w:rsidRDefault="004B588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BE5EE" w14:textId="77777777" w:rsidR="00165463" w:rsidRDefault="00165463" w:rsidP="00023605">
      <w:pPr>
        <w:spacing w:after="0" w:line="360" w:lineRule="auto"/>
        <w:ind w:left="72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0D811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DZIAŁANIA INTERWENCYJNE</w:t>
      </w:r>
    </w:p>
    <w:p w14:paraId="0B6FAC9A" w14:textId="7C510E7C" w:rsidR="00165463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Nauczyciele na bieżąco sprawdzają obecności uczniów na wszystkich zajęciach obowiązujących na terenie szkoły. </w:t>
      </w:r>
    </w:p>
    <w:p w14:paraId="563D4C30" w14:textId="7ECF0C5A" w:rsidR="00165463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Wychowawcy </w:t>
      </w:r>
      <w:r w:rsidR="00C50566">
        <w:rPr>
          <w:rFonts w:ascii="Times New Roman" w:hAnsi="Times New Roman" w:cs="Times New Roman"/>
          <w:sz w:val="24"/>
          <w:szCs w:val="24"/>
        </w:rPr>
        <w:t xml:space="preserve">w każdym tygodniu </w:t>
      </w:r>
      <w:r w:rsidR="0010393B">
        <w:rPr>
          <w:rFonts w:ascii="Times New Roman" w:hAnsi="Times New Roman" w:cs="Times New Roman"/>
          <w:sz w:val="24"/>
          <w:szCs w:val="24"/>
        </w:rPr>
        <w:t>analizują frekwencję uczniów</w:t>
      </w:r>
      <w:r w:rsidR="00C50566">
        <w:rPr>
          <w:rFonts w:ascii="Times New Roman" w:hAnsi="Times New Roman" w:cs="Times New Roman"/>
          <w:sz w:val="24"/>
          <w:szCs w:val="24"/>
        </w:rPr>
        <w:t>.</w:t>
      </w:r>
      <w:r w:rsidR="0010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0A8C7" w14:textId="48B2751F" w:rsidR="00165463" w:rsidRPr="00587B10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Po opuszczeniu przez ucznia: </w:t>
      </w:r>
    </w:p>
    <w:p w14:paraId="16779DE2" w14:textId="24A7F273" w:rsidR="00165463" w:rsidRPr="00587B10" w:rsidRDefault="00C50566" w:rsidP="000236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godzin bez usprawiedliwienia - wychowawca przeprowadza z uczniem rozmowę wyjaśniającą przyczynę nieobecności.</w:t>
      </w:r>
    </w:p>
    <w:p w14:paraId="05F09470" w14:textId="6876E379" w:rsidR="00165463" w:rsidRPr="00587B10" w:rsidRDefault="004B5886" w:rsidP="000236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>30</w:t>
      </w:r>
      <w:r w:rsidR="0010393B">
        <w:rPr>
          <w:rFonts w:ascii="Times New Roman" w:hAnsi="Times New Roman" w:cs="Times New Roman"/>
          <w:sz w:val="24"/>
          <w:szCs w:val="24"/>
        </w:rPr>
        <w:t xml:space="preserve"> godzin bez usprawiedliwienia (ok. </w:t>
      </w:r>
      <w:r w:rsidRPr="00587B10">
        <w:rPr>
          <w:rFonts w:ascii="Times New Roman" w:hAnsi="Times New Roman" w:cs="Times New Roman"/>
          <w:sz w:val="24"/>
          <w:szCs w:val="24"/>
        </w:rPr>
        <w:t xml:space="preserve">tydzień) - wychowawca </w:t>
      </w:r>
      <w:r w:rsidR="005E41C5">
        <w:rPr>
          <w:rFonts w:ascii="Times New Roman" w:hAnsi="Times New Roman" w:cs="Times New Roman"/>
          <w:sz w:val="24"/>
          <w:szCs w:val="24"/>
        </w:rPr>
        <w:t>przeprowadza rozmowę                       z rodzicami/opiekunami uczniów</w:t>
      </w:r>
      <w:r w:rsidRPr="00587B10">
        <w:rPr>
          <w:rFonts w:ascii="Times New Roman" w:hAnsi="Times New Roman" w:cs="Times New Roman"/>
          <w:sz w:val="24"/>
          <w:szCs w:val="24"/>
        </w:rPr>
        <w:t xml:space="preserve">. </w:t>
      </w:r>
      <w:r w:rsidR="0010393B">
        <w:rPr>
          <w:rFonts w:ascii="Times New Roman" w:hAnsi="Times New Roman" w:cs="Times New Roman"/>
          <w:sz w:val="24"/>
          <w:szCs w:val="24"/>
        </w:rPr>
        <w:t>Fakt ten odnotowany jest w dz</w:t>
      </w:r>
      <w:r w:rsidR="005E41C5">
        <w:rPr>
          <w:rFonts w:ascii="Times New Roman" w:hAnsi="Times New Roman" w:cs="Times New Roman"/>
          <w:sz w:val="24"/>
          <w:szCs w:val="24"/>
        </w:rPr>
        <w:t>ie</w:t>
      </w:r>
      <w:r w:rsidR="0010393B">
        <w:rPr>
          <w:rFonts w:ascii="Times New Roman" w:hAnsi="Times New Roman" w:cs="Times New Roman"/>
          <w:sz w:val="24"/>
          <w:szCs w:val="24"/>
        </w:rPr>
        <w:t xml:space="preserve">nniku – kontakty </w:t>
      </w:r>
      <w:r w:rsidR="005E41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393B">
        <w:rPr>
          <w:rFonts w:ascii="Times New Roman" w:hAnsi="Times New Roman" w:cs="Times New Roman"/>
          <w:sz w:val="24"/>
          <w:szCs w:val="24"/>
        </w:rPr>
        <w:t>z rodzicami</w:t>
      </w:r>
    </w:p>
    <w:p w14:paraId="38F695DD" w14:textId="76540BA5" w:rsidR="005E41C5" w:rsidRPr="00587B10" w:rsidRDefault="004B5886" w:rsidP="005E41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3B">
        <w:rPr>
          <w:rFonts w:ascii="Times New Roman" w:hAnsi="Times New Roman" w:cs="Times New Roman"/>
          <w:sz w:val="24"/>
          <w:szCs w:val="24"/>
        </w:rPr>
        <w:t>60 godzin bez usprawiedliwienia (ok. dwa ty</w:t>
      </w:r>
      <w:r w:rsidR="0010393B">
        <w:rPr>
          <w:rFonts w:ascii="Times New Roman" w:hAnsi="Times New Roman" w:cs="Times New Roman"/>
          <w:sz w:val="24"/>
          <w:szCs w:val="24"/>
        </w:rPr>
        <w:t xml:space="preserve">godnie), </w:t>
      </w:r>
      <w:r w:rsidR="005E41C5" w:rsidRPr="00587B10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C0747D">
        <w:rPr>
          <w:rFonts w:ascii="Times New Roman" w:hAnsi="Times New Roman" w:cs="Times New Roman"/>
          <w:sz w:val="24"/>
          <w:szCs w:val="24"/>
        </w:rPr>
        <w:t xml:space="preserve">ponownie </w:t>
      </w:r>
      <w:r w:rsidR="005E41C5">
        <w:rPr>
          <w:rFonts w:ascii="Times New Roman" w:hAnsi="Times New Roman" w:cs="Times New Roman"/>
          <w:sz w:val="24"/>
          <w:szCs w:val="24"/>
        </w:rPr>
        <w:t>przeprowadza  rozmowę z rodzicami/opiekunami uczniów</w:t>
      </w:r>
      <w:r w:rsidR="005E41C5" w:rsidRPr="00587B10">
        <w:rPr>
          <w:rFonts w:ascii="Times New Roman" w:hAnsi="Times New Roman" w:cs="Times New Roman"/>
          <w:sz w:val="24"/>
          <w:szCs w:val="24"/>
        </w:rPr>
        <w:t xml:space="preserve">. </w:t>
      </w:r>
      <w:r w:rsidR="005E41C5">
        <w:rPr>
          <w:rFonts w:ascii="Times New Roman" w:hAnsi="Times New Roman" w:cs="Times New Roman"/>
          <w:sz w:val="24"/>
          <w:szCs w:val="24"/>
        </w:rPr>
        <w:t xml:space="preserve">Fakt ten </w:t>
      </w:r>
      <w:r w:rsidR="00C0747D">
        <w:rPr>
          <w:rFonts w:ascii="Times New Roman" w:hAnsi="Times New Roman" w:cs="Times New Roman"/>
          <w:sz w:val="24"/>
          <w:szCs w:val="24"/>
        </w:rPr>
        <w:t xml:space="preserve">powtórnie </w:t>
      </w:r>
      <w:r w:rsidR="005E41C5">
        <w:rPr>
          <w:rFonts w:ascii="Times New Roman" w:hAnsi="Times New Roman" w:cs="Times New Roman"/>
          <w:sz w:val="24"/>
          <w:szCs w:val="24"/>
        </w:rPr>
        <w:t>odnotowany jest w dzienniku – kontakty z rodzicami. Udziela uczniowi u</w:t>
      </w:r>
      <w:r w:rsidR="008E48CD">
        <w:rPr>
          <w:rFonts w:ascii="Times New Roman" w:hAnsi="Times New Roman" w:cs="Times New Roman"/>
          <w:sz w:val="24"/>
          <w:szCs w:val="24"/>
        </w:rPr>
        <w:t>pomnienia ustnego – wpis do e-</w:t>
      </w:r>
      <w:r w:rsidR="005E41C5">
        <w:rPr>
          <w:rFonts w:ascii="Times New Roman" w:hAnsi="Times New Roman" w:cs="Times New Roman"/>
          <w:sz w:val="24"/>
          <w:szCs w:val="24"/>
        </w:rPr>
        <w:t xml:space="preserve">dziennika </w:t>
      </w:r>
      <w:r w:rsidR="007C12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41C5">
        <w:rPr>
          <w:rFonts w:ascii="Times New Roman" w:hAnsi="Times New Roman" w:cs="Times New Roman"/>
          <w:sz w:val="24"/>
          <w:szCs w:val="24"/>
        </w:rPr>
        <w:t>w zakładce - uwagi</w:t>
      </w:r>
    </w:p>
    <w:p w14:paraId="362E2FF1" w14:textId="7C0C8371" w:rsidR="00165463" w:rsidRPr="0004067F" w:rsidRDefault="005E41C5" w:rsidP="0002360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0 godzin bez usprawiedliwienia (powyżej </w:t>
      </w:r>
      <w:r>
        <w:rPr>
          <w:rFonts w:ascii="Times New Roman" w:hAnsi="Times New Roman" w:cs="Times New Roman"/>
          <w:sz w:val="24"/>
          <w:szCs w:val="24"/>
        </w:rPr>
        <w:t>trzech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tygodni) - wychowawca udziela uczniowi nagany,</w:t>
      </w:r>
      <w:r w:rsidR="00587B10" w:rsidRPr="00587B10">
        <w:rPr>
          <w:rFonts w:ascii="Times New Roman" w:hAnsi="Times New Roman" w:cs="Times New Roman"/>
          <w:sz w:val="24"/>
          <w:szCs w:val="24"/>
        </w:rPr>
        <w:t xml:space="preserve"> </w:t>
      </w:r>
      <w:r w:rsidR="00587B10" w:rsidRPr="0010393B">
        <w:rPr>
          <w:rFonts w:ascii="Times New Roman" w:hAnsi="Times New Roman" w:cs="Times New Roman"/>
          <w:sz w:val="24"/>
          <w:szCs w:val="24"/>
        </w:rPr>
        <w:t>wpisując jej treść do dziennika</w:t>
      </w:r>
      <w:r w:rsidR="009D7995">
        <w:rPr>
          <w:rFonts w:ascii="Times New Roman" w:hAnsi="Times New Roman" w:cs="Times New Roman"/>
          <w:sz w:val="24"/>
          <w:szCs w:val="24"/>
        </w:rPr>
        <w:t xml:space="preserve">, informuje o obniżeniu oceny zachowania, kieruje ucznia na „rozmowę interwencyjną” do pedagoga szkolnego </w:t>
      </w:r>
      <w:r w:rsidR="004B5886" w:rsidRPr="00587B10">
        <w:rPr>
          <w:rFonts w:ascii="Times New Roman" w:hAnsi="Times New Roman" w:cs="Times New Roman"/>
          <w:sz w:val="24"/>
          <w:szCs w:val="24"/>
        </w:rPr>
        <w:t>i następnie przekazuje pisemną informację rodzic</w:t>
      </w:r>
      <w:r w:rsidR="009D7995">
        <w:rPr>
          <w:rFonts w:ascii="Times New Roman" w:hAnsi="Times New Roman" w:cs="Times New Roman"/>
          <w:sz w:val="24"/>
          <w:szCs w:val="24"/>
        </w:rPr>
        <w:t>om/opiekunom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218D" w14:textId="4E2558C6" w:rsidR="004B5886" w:rsidRDefault="009D7995" w:rsidP="004B5886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0 godzin bez usprawiedliwienia (powyżej </w:t>
      </w:r>
      <w:r>
        <w:rPr>
          <w:rFonts w:ascii="Times New Roman" w:hAnsi="Times New Roman" w:cs="Times New Roman"/>
          <w:sz w:val="24"/>
          <w:szCs w:val="24"/>
        </w:rPr>
        <w:t>czterech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tygodni) - </w:t>
      </w:r>
      <w:r w:rsidR="0010393B">
        <w:rPr>
          <w:rFonts w:ascii="Times New Roman" w:hAnsi="Times New Roman" w:cs="Times New Roman"/>
          <w:sz w:val="24"/>
          <w:szCs w:val="24"/>
        </w:rPr>
        <w:t>dyrektor szkoły  udziela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uczniowi </w:t>
      </w:r>
      <w:r w:rsidR="0010393B">
        <w:rPr>
          <w:rFonts w:ascii="Times New Roman" w:hAnsi="Times New Roman" w:cs="Times New Roman"/>
          <w:sz w:val="24"/>
          <w:szCs w:val="24"/>
        </w:rPr>
        <w:t xml:space="preserve">w obecności rodziców/ opiekunów </w:t>
      </w:r>
      <w:r w:rsidR="00816117">
        <w:rPr>
          <w:rFonts w:ascii="Times New Roman" w:hAnsi="Times New Roman" w:cs="Times New Roman"/>
          <w:sz w:val="24"/>
          <w:szCs w:val="24"/>
        </w:rPr>
        <w:t xml:space="preserve">prawnych </w:t>
      </w:r>
      <w:r>
        <w:rPr>
          <w:rFonts w:ascii="Times New Roman" w:hAnsi="Times New Roman" w:cs="Times New Roman"/>
          <w:sz w:val="24"/>
          <w:szCs w:val="24"/>
        </w:rPr>
        <w:t>nagany ustnej</w:t>
      </w:r>
      <w:r w:rsidR="0010393B">
        <w:rPr>
          <w:rFonts w:ascii="Times New Roman" w:hAnsi="Times New Roman" w:cs="Times New Roman"/>
          <w:sz w:val="24"/>
          <w:szCs w:val="24"/>
        </w:rPr>
        <w:t xml:space="preserve">, co zostaje odnotowane </w:t>
      </w:r>
      <w:r w:rsidR="007C12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393B">
        <w:rPr>
          <w:rFonts w:ascii="Times New Roman" w:hAnsi="Times New Roman" w:cs="Times New Roman"/>
          <w:sz w:val="24"/>
          <w:szCs w:val="24"/>
        </w:rPr>
        <w:t>w dzienniku</w:t>
      </w:r>
      <w:r w:rsidR="004B5886">
        <w:rPr>
          <w:rFonts w:ascii="Times New Roman" w:hAnsi="Times New Roman" w:cs="Times New Roman"/>
          <w:sz w:val="24"/>
          <w:szCs w:val="24"/>
        </w:rPr>
        <w:t xml:space="preserve"> </w:t>
      </w:r>
      <w:r w:rsidR="00816117">
        <w:rPr>
          <w:rFonts w:ascii="Times New Roman" w:hAnsi="Times New Roman" w:cs="Times New Roman"/>
          <w:sz w:val="24"/>
          <w:szCs w:val="24"/>
        </w:rPr>
        <w:t>w zakładce „uwagi”</w:t>
      </w:r>
      <w:r w:rsidR="00C50566">
        <w:rPr>
          <w:rFonts w:ascii="Times New Roman" w:hAnsi="Times New Roman" w:cs="Times New Roman"/>
          <w:sz w:val="24"/>
          <w:szCs w:val="24"/>
        </w:rPr>
        <w:t>.</w:t>
      </w:r>
    </w:p>
    <w:p w14:paraId="306091D9" w14:textId="3147412F" w:rsidR="007D6BFF" w:rsidRDefault="002D714B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2D2D">
        <w:rPr>
          <w:rFonts w:ascii="Times New Roman" w:hAnsi="Times New Roman" w:cs="Times New Roman"/>
          <w:sz w:val="24"/>
          <w:szCs w:val="24"/>
        </w:rPr>
        <w:t>onad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95" w:rsidRPr="009D7995">
        <w:rPr>
          <w:rFonts w:ascii="Times New Roman" w:hAnsi="Times New Roman" w:cs="Times New Roman"/>
          <w:sz w:val="24"/>
          <w:szCs w:val="24"/>
        </w:rPr>
        <w:t>150</w:t>
      </w:r>
      <w:r w:rsidR="004B5886" w:rsidRPr="009D7995">
        <w:rPr>
          <w:rFonts w:ascii="Times New Roman" w:hAnsi="Times New Roman" w:cs="Times New Roman"/>
          <w:sz w:val="24"/>
          <w:szCs w:val="24"/>
        </w:rPr>
        <w:t xml:space="preserve"> godzin bez usprawiedliwienia – uczeń pełnoletni może zostać skreślony z listy uczniów, a w przypadku ucznia niepełnoletniego, który nie realizuje obowiązku </w:t>
      </w:r>
      <w:r w:rsidR="009D7995" w:rsidRPr="009D7995">
        <w:rPr>
          <w:rFonts w:ascii="Times New Roman" w:hAnsi="Times New Roman" w:cs="Times New Roman"/>
          <w:sz w:val="24"/>
          <w:szCs w:val="24"/>
        </w:rPr>
        <w:t>nauki</w:t>
      </w:r>
      <w:r w:rsidR="004B5886" w:rsidRPr="009D7995">
        <w:rPr>
          <w:rFonts w:ascii="Times New Roman" w:hAnsi="Times New Roman" w:cs="Times New Roman"/>
          <w:sz w:val="24"/>
          <w:szCs w:val="24"/>
        </w:rPr>
        <w:t xml:space="preserve"> i jego </w:t>
      </w:r>
      <w:r w:rsidR="004B5886" w:rsidRPr="009D7995">
        <w:rPr>
          <w:rFonts w:ascii="Times New Roman" w:hAnsi="Times New Roman" w:cs="Times New Roman"/>
          <w:sz w:val="24"/>
          <w:szCs w:val="24"/>
        </w:rPr>
        <w:lastRenderedPageBreak/>
        <w:t>rodzic</w:t>
      </w:r>
      <w:r w:rsidR="00C50566">
        <w:rPr>
          <w:rFonts w:ascii="Times New Roman" w:hAnsi="Times New Roman" w:cs="Times New Roman"/>
          <w:sz w:val="24"/>
          <w:szCs w:val="24"/>
        </w:rPr>
        <w:t>e nie wykazują chęci współpracy</w:t>
      </w:r>
      <w:r w:rsidR="00982474">
        <w:rPr>
          <w:rFonts w:ascii="Times New Roman" w:hAnsi="Times New Roman" w:cs="Times New Roman"/>
          <w:sz w:val="24"/>
          <w:szCs w:val="24"/>
        </w:rPr>
        <w:t>, szkoła wnioskuje do Są</w:t>
      </w:r>
      <w:r w:rsidR="009D7995" w:rsidRPr="009D7995">
        <w:rPr>
          <w:rFonts w:ascii="Times New Roman" w:hAnsi="Times New Roman" w:cs="Times New Roman"/>
          <w:sz w:val="24"/>
          <w:szCs w:val="24"/>
        </w:rPr>
        <w:t>du Rodzinnego z prośbą o wgląd w sytuacj</w:t>
      </w:r>
      <w:r w:rsidR="009D7995">
        <w:rPr>
          <w:rFonts w:ascii="Times New Roman" w:hAnsi="Times New Roman" w:cs="Times New Roman"/>
          <w:sz w:val="24"/>
          <w:szCs w:val="24"/>
        </w:rPr>
        <w:t>ę</w:t>
      </w:r>
      <w:r w:rsidR="009D7995" w:rsidRPr="009D7995">
        <w:rPr>
          <w:rFonts w:ascii="Times New Roman" w:hAnsi="Times New Roman" w:cs="Times New Roman"/>
          <w:sz w:val="24"/>
          <w:szCs w:val="24"/>
        </w:rPr>
        <w:t xml:space="preserve"> rodziny</w:t>
      </w:r>
      <w:r w:rsidR="00D477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E992A" w14:textId="139929CF" w:rsidR="00C50566" w:rsidRDefault="00C50566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więcej niż 50 godzin usprawiedliwionych wychowawca ma obowiązek </w:t>
      </w:r>
      <w:r w:rsidR="00A55E2B">
        <w:rPr>
          <w:rFonts w:ascii="Times New Roman" w:hAnsi="Times New Roman" w:cs="Times New Roman"/>
          <w:sz w:val="24"/>
          <w:szCs w:val="24"/>
        </w:rPr>
        <w:t xml:space="preserve">niezwłocznego </w:t>
      </w:r>
      <w:r>
        <w:rPr>
          <w:rFonts w:ascii="Times New Roman" w:hAnsi="Times New Roman" w:cs="Times New Roman"/>
          <w:sz w:val="24"/>
          <w:szCs w:val="24"/>
        </w:rPr>
        <w:t>nawiązania kontaktu z rodzicami/opiekunami prawnymi celem wyjaśnienia przyczyn nieobecności oraz</w:t>
      </w:r>
      <w:r w:rsidR="00D32D2D">
        <w:rPr>
          <w:rFonts w:ascii="Times New Roman" w:hAnsi="Times New Roman" w:cs="Times New Roman"/>
          <w:sz w:val="24"/>
          <w:szCs w:val="24"/>
        </w:rPr>
        <w:t xml:space="preserve">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84">
        <w:rPr>
          <w:rFonts w:ascii="Times New Roman" w:hAnsi="Times New Roman" w:cs="Times New Roman"/>
          <w:sz w:val="24"/>
          <w:szCs w:val="24"/>
        </w:rPr>
        <w:t xml:space="preserve">dalszego </w:t>
      </w:r>
      <w:r w:rsidR="00D32D2D">
        <w:rPr>
          <w:rFonts w:ascii="Times New Roman" w:hAnsi="Times New Roman" w:cs="Times New Roman"/>
          <w:sz w:val="24"/>
          <w:szCs w:val="24"/>
        </w:rPr>
        <w:t xml:space="preserve">jej trwania. </w:t>
      </w:r>
    </w:p>
    <w:p w14:paraId="51CF5C95" w14:textId="09CB80C5" w:rsidR="00982474" w:rsidRPr="009D7995" w:rsidRDefault="00982474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więcej niż 120 godzin usprawiedliwionych przez rodziców/opiekunów prawnych wychowawca </w:t>
      </w:r>
      <w:r w:rsidR="00A55E2B">
        <w:rPr>
          <w:rFonts w:ascii="Times New Roman" w:hAnsi="Times New Roman" w:cs="Times New Roman"/>
          <w:sz w:val="24"/>
          <w:szCs w:val="24"/>
        </w:rPr>
        <w:t xml:space="preserve">bezzwłocznie </w:t>
      </w:r>
      <w:r>
        <w:rPr>
          <w:rFonts w:ascii="Times New Roman" w:hAnsi="Times New Roman" w:cs="Times New Roman"/>
          <w:sz w:val="24"/>
          <w:szCs w:val="24"/>
        </w:rPr>
        <w:t>przekazuje</w:t>
      </w:r>
      <w:r w:rsidR="003F5FC3">
        <w:rPr>
          <w:rFonts w:ascii="Times New Roman" w:hAnsi="Times New Roman" w:cs="Times New Roman"/>
          <w:sz w:val="24"/>
          <w:szCs w:val="24"/>
        </w:rPr>
        <w:t xml:space="preserve"> informację do pedagoga szkolnego i wicedyrektorów szkoły, którzy podejmuj</w:t>
      </w:r>
      <w:r w:rsidR="00DA23B5">
        <w:rPr>
          <w:rFonts w:ascii="Times New Roman" w:hAnsi="Times New Roman" w:cs="Times New Roman"/>
          <w:sz w:val="24"/>
          <w:szCs w:val="24"/>
        </w:rPr>
        <w:t xml:space="preserve">ą interwencję w sprawie ucznia i </w:t>
      </w:r>
      <w:r w:rsidR="00493641">
        <w:rPr>
          <w:rFonts w:ascii="Times New Roman" w:hAnsi="Times New Roman" w:cs="Times New Roman"/>
          <w:sz w:val="24"/>
          <w:szCs w:val="24"/>
        </w:rPr>
        <w:t>we współpr</w:t>
      </w:r>
      <w:r w:rsidR="008E48CD">
        <w:rPr>
          <w:rFonts w:ascii="Times New Roman" w:hAnsi="Times New Roman" w:cs="Times New Roman"/>
          <w:sz w:val="24"/>
          <w:szCs w:val="24"/>
        </w:rPr>
        <w:t>acy</w:t>
      </w:r>
      <w:r w:rsidR="005F6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E48CD">
        <w:rPr>
          <w:rFonts w:ascii="Times New Roman" w:hAnsi="Times New Roman" w:cs="Times New Roman"/>
          <w:sz w:val="24"/>
          <w:szCs w:val="24"/>
        </w:rPr>
        <w:t xml:space="preserve"> z rodzicami/opiekunami prawn</w:t>
      </w:r>
      <w:r w:rsidR="00493641">
        <w:rPr>
          <w:rFonts w:ascii="Times New Roman" w:hAnsi="Times New Roman" w:cs="Times New Roman"/>
          <w:sz w:val="24"/>
          <w:szCs w:val="24"/>
        </w:rPr>
        <w:t xml:space="preserve">ymi </w:t>
      </w:r>
      <w:r w:rsidR="00DA23B5">
        <w:rPr>
          <w:rFonts w:ascii="Times New Roman" w:hAnsi="Times New Roman" w:cs="Times New Roman"/>
          <w:sz w:val="24"/>
          <w:szCs w:val="24"/>
        </w:rPr>
        <w:t xml:space="preserve">dokonują analizy możliwości pomocy w danej sytuacji. </w:t>
      </w:r>
    </w:p>
    <w:p w14:paraId="0FFBFB39" w14:textId="6BA83E07" w:rsidR="00165463" w:rsidRPr="0004067F" w:rsidRDefault="00587B10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b/>
          <w:sz w:val="24"/>
          <w:szCs w:val="24"/>
        </w:rPr>
        <w:t xml:space="preserve">VI. PLANOWANE EFEKTY </w:t>
      </w:r>
    </w:p>
    <w:p w14:paraId="0636F73C" w14:textId="4539D8AF" w:rsidR="00026E14" w:rsidRPr="0004067F" w:rsidRDefault="00D32D2D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Wdrażając p</w:t>
      </w:r>
      <w:r w:rsidR="00026E14" w:rsidRPr="0004067F">
        <w:rPr>
          <w:rFonts w:ascii="Times New Roman" w:hAnsi="Times New Roman" w:cs="Times New Roman"/>
          <w:sz w:val="24"/>
          <w:szCs w:val="24"/>
        </w:rPr>
        <w:t>rogram poprawy</w:t>
      </w:r>
      <w:r>
        <w:rPr>
          <w:rFonts w:ascii="Times New Roman" w:hAnsi="Times New Roman" w:cs="Times New Roman"/>
          <w:sz w:val="24"/>
          <w:szCs w:val="24"/>
        </w:rPr>
        <w:t xml:space="preserve"> frekwencji można oczekiwać, że</w:t>
      </w:r>
      <w:r w:rsidR="00026E14" w:rsidRPr="0004067F">
        <w:rPr>
          <w:rFonts w:ascii="Times New Roman" w:hAnsi="Times New Roman" w:cs="Times New Roman"/>
          <w:sz w:val="24"/>
          <w:szCs w:val="24"/>
        </w:rPr>
        <w:t>:</w:t>
      </w:r>
    </w:p>
    <w:p w14:paraId="5145E8E0" w14:textId="433D13EC" w:rsidR="00026E14" w:rsidRPr="0004067F" w:rsidRDefault="00B626D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szkoła posiada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 jednolite podejście do problemów dyscyplinarnych,</w:t>
      </w:r>
    </w:p>
    <w:p w14:paraId="3D86FF1E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zwiększy się frekwencja uczniów, w efekcie podniosą się wyniki nauczania, zmniejszy się liczba godzin nieusprawiedliwionych, </w:t>
      </w:r>
    </w:p>
    <w:p w14:paraId="3867B585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uczniowie </w:t>
      </w:r>
      <w:r w:rsidR="00026E14" w:rsidRPr="0004067F">
        <w:rPr>
          <w:rFonts w:ascii="Times New Roman" w:hAnsi="Times New Roman" w:cs="Times New Roman"/>
          <w:sz w:val="24"/>
          <w:szCs w:val="24"/>
        </w:rPr>
        <w:t>będą</w:t>
      </w:r>
      <w:r w:rsidRPr="0004067F">
        <w:rPr>
          <w:rFonts w:ascii="Times New Roman" w:hAnsi="Times New Roman" w:cs="Times New Roman"/>
          <w:sz w:val="24"/>
          <w:szCs w:val="24"/>
        </w:rPr>
        <w:t xml:space="preserve"> świadomi konsekwencji swego zachowania zarówno pozytywnego jak i negatywnego,</w:t>
      </w:r>
    </w:p>
    <w:p w14:paraId="26EAE27A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nauczyciele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stosować będą </w:t>
      </w:r>
      <w:r w:rsidRPr="0004067F">
        <w:rPr>
          <w:rFonts w:ascii="Times New Roman" w:hAnsi="Times New Roman" w:cs="Times New Roman"/>
          <w:sz w:val="24"/>
          <w:szCs w:val="24"/>
        </w:rPr>
        <w:t xml:space="preserve"> efektywne sposoby kontroli uczęszczania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04067F">
        <w:rPr>
          <w:rFonts w:ascii="Times New Roman" w:hAnsi="Times New Roman" w:cs="Times New Roman"/>
          <w:sz w:val="24"/>
          <w:szCs w:val="24"/>
        </w:rPr>
        <w:t>na zajęcia,</w:t>
      </w:r>
    </w:p>
    <w:p w14:paraId="687CD121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szkoła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dla ucznia miejscem nie tylko nauki, ale również atrakcyjnego spędzenia czasu wolnego, </w:t>
      </w:r>
    </w:p>
    <w:p w14:paraId="50E182FC" w14:textId="58CC1B31" w:rsidR="00165463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szkoła posiada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 zestaw procedur postępowania w konkretnych sytuacjach problemowych. </w:t>
      </w:r>
    </w:p>
    <w:p w14:paraId="766AF01C" w14:textId="28E0033A" w:rsidR="00165463" w:rsidRDefault="00587B10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b/>
          <w:sz w:val="24"/>
          <w:szCs w:val="24"/>
        </w:rPr>
        <w:t>V. DZIAŁANIA UKIE</w:t>
      </w:r>
      <w:r>
        <w:rPr>
          <w:rFonts w:ascii="Times New Roman" w:hAnsi="Times New Roman" w:cs="Times New Roman"/>
          <w:b/>
          <w:sz w:val="24"/>
          <w:szCs w:val="24"/>
        </w:rPr>
        <w:t>RUNKOWANE NA POPRAWĘ FREKWENCJI</w:t>
      </w:r>
    </w:p>
    <w:p w14:paraId="7F8A57F5" w14:textId="506A669C" w:rsidR="00165463" w:rsidRDefault="00587B10" w:rsidP="00023605">
      <w:pPr>
        <w:spacing w:after="0" w:line="360" w:lineRule="auto"/>
        <w:ind w:left="0" w:right="260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Zadania wychowawcy klasy</w:t>
      </w:r>
    </w:p>
    <w:p w14:paraId="795D4085" w14:textId="74A03FD5" w:rsidR="00165463" w:rsidRDefault="004B5886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pierwszych zajęciach/zebraniach z wychowawcą, przypomnieć uczniom/rodzicom zasady usprawiedliwiania nieobecności i zwalniania z lekcji oraz konsekwencje ich łamania. Zapoznać </w:t>
      </w:r>
      <w:r w:rsidR="007D6BF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programem poprawy frekwencji.</w:t>
      </w:r>
    </w:p>
    <w:p w14:paraId="09812B86" w14:textId="1D644E7E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Kontrolować 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 xml:space="preserve"> frekwencję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klasy i poszczególnych uczniów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6F7B3D" w14:textId="707F8447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Usprawiedliwiać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nieobecności uczniów w szkole na podstawie zwolnienia lekarskiego lub pisemnego usprawiedliwienia rodziców lub uczniów pełnoletnich przez e-dziennik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7988B" w14:textId="77777777" w:rsidR="00165463" w:rsidRDefault="004B5886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Nieobecność ucznia na środkowych lekcjach traktować jako nieobecność nieusprawiedliwioną.</w:t>
      </w:r>
    </w:p>
    <w:p w14:paraId="7003EDFA" w14:textId="67028350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Zwalniać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uczniów z zajęć na podstawie wiadomości przesłanych przez rodziców/ opiekunów lub pełnoletnich uczniów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75B9" w14:textId="66748713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Analizować zwolnienia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uczniów ze względu na dojazd do szkoły. Stałe zwolnienia można uwzględnić po 10 godzinie lekcyjnej (15:45)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A153F" w14:textId="5126DC8F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diagnozę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przyczyn n</w:t>
      </w:r>
      <w:r>
        <w:rPr>
          <w:rFonts w:ascii="Times New Roman" w:eastAsia="Times New Roman" w:hAnsi="Times New Roman" w:cs="Times New Roman"/>
          <w:sz w:val="24"/>
          <w:szCs w:val="24"/>
        </w:rPr>
        <w:t>ieobecności ucznia, zaplanować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 xml:space="preserve"> działania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na rzecz ograniczenia zjawiska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 xml:space="preserve"> nieusprawiedliwionej nieobecności. </w:t>
      </w:r>
    </w:p>
    <w:p w14:paraId="437DDFF6" w14:textId="1F6EDD23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Systematycznie współpracować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z rodzicami uczniów z niską frekwencją – rozmowy, kontakty telefoniczne, kontakty przez wiadomości przekazywane przez e – dziennik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5C48C" w14:textId="7B265D81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Nagradzać 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>uczniów ze 100% frekwencją, wyciąganie konsekwencji wobec uczniów z niską frekwencją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295D04" w14:textId="09DE1D3F" w:rsidR="007D6BFF" w:rsidRPr="007D6BFF" w:rsidRDefault="007D6BFF" w:rsidP="007D6BF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zajęcia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na temat odpowiedzialności, asertywności, technik uczenia, dokonywania wyborów, pracy nad swoim charakterem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CF667" w14:textId="3494DD9A" w:rsidR="00165463" w:rsidRDefault="00344BA8" w:rsidP="00023605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Zadania nauczycieli:</w:t>
      </w:r>
    </w:p>
    <w:p w14:paraId="1795829F" w14:textId="77777777" w:rsidR="00165463" w:rsidRDefault="004B5886" w:rsidP="000236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sprawdzanie frekwencji</w:t>
      </w:r>
    </w:p>
    <w:p w14:paraId="5DC0BFE3" w14:textId="77777777" w:rsidR="00165463" w:rsidRDefault="004B5886" w:rsidP="000236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nieobecności uczniów na zajęciach i w przypadku często powtarzającej się absencji, zgłaszanie wychowawcy</w:t>
      </w:r>
    </w:p>
    <w:p w14:paraId="4BC4A63A" w14:textId="1B2FA9F4" w:rsidR="007D6BFF" w:rsidRPr="007D6BFF" w:rsidRDefault="004B5886" w:rsidP="007D6BF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oddelegowania ucznia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(po powiadomieniu wychowawcy) do </w:t>
      </w:r>
      <w:r w:rsidR="00344BA8">
        <w:rPr>
          <w:rFonts w:ascii="Times New Roman" w:eastAsia="Times New Roman" w:hAnsi="Times New Roman" w:cs="Times New Roman"/>
          <w:sz w:val="24"/>
          <w:szCs w:val="24"/>
        </w:rPr>
        <w:t xml:space="preserve">innych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zawody sportowe, konkursy, wolontariat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wpis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anie tego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fakt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do dziennik lekcyjny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5DCBC" w14:textId="1137C70F" w:rsidR="00165463" w:rsidRPr="00344BA8" w:rsidRDefault="004B5886" w:rsidP="00023605">
      <w:pPr>
        <w:pStyle w:val="Akapitzlist"/>
        <w:numPr>
          <w:ilvl w:val="0"/>
          <w:numId w:val="3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>Zadania uczniów:</w:t>
      </w:r>
    </w:p>
    <w:p w14:paraId="27D20625" w14:textId="0305256B" w:rsidR="00165463" w:rsidRDefault="004B5886" w:rsidP="00023605">
      <w:pPr>
        <w:pStyle w:val="Akapitzlist"/>
        <w:numPr>
          <w:ilvl w:val="0"/>
          <w:numId w:val="8"/>
        </w:numPr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Obowiązkowe uczestnictwo we wszystkich zajęciach szkolnych zgodnie z planem nauczania. Nieobecność uzasadniają tylko tak poważne przyczyny jak:</w:t>
      </w:r>
    </w:p>
    <w:p w14:paraId="3F4277DB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choroba ucznia, pobyt w szpitalu, ośrodku rehabilitacyjnym, sanatorium</w:t>
      </w:r>
    </w:p>
    <w:p w14:paraId="73FCF229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badania specjalistyczne</w:t>
      </w:r>
    </w:p>
    <w:p w14:paraId="49E2F46C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wypadki, którym uległ uczeń lub członek jego rodziny</w:t>
      </w:r>
    </w:p>
    <w:p w14:paraId="22C7B1DF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śmierć członka najbliższej rodziny lub osoby, z którą uczeń był związany emocjonalnie</w:t>
      </w:r>
    </w:p>
    <w:p w14:paraId="61FF7B4C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zdarzenia losowe (nagła poważna choroba w rodzinie, pożar, powódź)</w:t>
      </w:r>
    </w:p>
    <w:p w14:paraId="2129F0CC" w14:textId="17ECAB82" w:rsidR="00165463" w:rsidRDefault="004B5886" w:rsidP="0002360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Zwalnianie z zajęć wyłącznie na podstawie zapisu rodziców lub pełnoletniego ucznia w e-dzienniku</w:t>
      </w:r>
    </w:p>
    <w:p w14:paraId="610781F2" w14:textId="6D7C53D8" w:rsidR="00165463" w:rsidRDefault="004B5886" w:rsidP="00023605">
      <w:pPr>
        <w:numPr>
          <w:ilvl w:val="0"/>
          <w:numId w:val="5"/>
        </w:numPr>
        <w:tabs>
          <w:tab w:val="left" w:pos="393"/>
          <w:tab w:val="left" w:pos="578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Przedstawianie usprawiedliwień na najbliższej, po nieobecności, godzinie wychowawczej</w:t>
      </w:r>
    </w:p>
    <w:p w14:paraId="2C6A3DB0" w14:textId="25670BD5" w:rsidR="007D6BFF" w:rsidRPr="007D6BFF" w:rsidRDefault="004B5886" w:rsidP="007D6BFF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Nadrobienie zaległości spowodowanej absencją, ustalenie zasad i terminu z nauczycielem przedmiotu</w:t>
      </w:r>
    </w:p>
    <w:p w14:paraId="3E51BD7A" w14:textId="5F3664EF" w:rsidR="00344BA8" w:rsidRDefault="007D6BFF" w:rsidP="00023605">
      <w:pPr>
        <w:pStyle w:val="Akapitzlist"/>
        <w:numPr>
          <w:ilvl w:val="0"/>
          <w:numId w:val="31"/>
        </w:numPr>
        <w:tabs>
          <w:tab w:val="left" w:pos="720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pedagogów, psychologa</w:t>
      </w:r>
      <w:r w:rsidR="004B5886" w:rsidRPr="00344BA8">
        <w:rPr>
          <w:rFonts w:ascii="Times New Roman" w:hAnsi="Times New Roman"/>
          <w:sz w:val="24"/>
          <w:szCs w:val="24"/>
        </w:rPr>
        <w:t>:</w:t>
      </w:r>
    </w:p>
    <w:p w14:paraId="42CBDD9B" w14:textId="66D75B72" w:rsidR="00165463" w:rsidRPr="00344BA8" w:rsidRDefault="00344BA8" w:rsidP="00023605">
      <w:pPr>
        <w:pStyle w:val="Akapitzlist"/>
        <w:numPr>
          <w:ilvl w:val="0"/>
          <w:numId w:val="24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A8">
        <w:rPr>
          <w:rFonts w:ascii="Times New Roman" w:hAnsi="Times New Roman"/>
          <w:sz w:val="24"/>
          <w:szCs w:val="24"/>
        </w:rPr>
        <w:t>Przeprowadzanie rozmów indywidualnych z uczniami o dużej liczbie godzin nieusprawiedliwionych</w:t>
      </w:r>
      <w:r w:rsidR="001C1617">
        <w:rPr>
          <w:rFonts w:ascii="Times New Roman" w:hAnsi="Times New Roman"/>
          <w:sz w:val="24"/>
          <w:szCs w:val="24"/>
        </w:rPr>
        <w:t xml:space="preserve"> i usprawiedliwionych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2B2B37C9" w14:textId="26F98099" w:rsidR="00165463" w:rsidRDefault="004B5886" w:rsidP="00023605">
      <w:pPr>
        <w:numPr>
          <w:ilvl w:val="0"/>
          <w:numId w:val="10"/>
        </w:numPr>
        <w:tabs>
          <w:tab w:val="left" w:pos="338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spotkaniach z rodzica</w:t>
      </w:r>
      <w:r w:rsidR="006443D4">
        <w:rPr>
          <w:rFonts w:ascii="Times New Roman" w:hAnsi="Times New Roman"/>
          <w:sz w:val="24"/>
          <w:szCs w:val="24"/>
        </w:rPr>
        <w:t>mi klas o najniższej frekwencji,</w:t>
      </w:r>
    </w:p>
    <w:p w14:paraId="3407EC38" w14:textId="4CC73690" w:rsidR="00165463" w:rsidRDefault="004B5886" w:rsidP="00023605">
      <w:pPr>
        <w:numPr>
          <w:ilvl w:val="0"/>
          <w:numId w:val="10"/>
        </w:numPr>
        <w:tabs>
          <w:tab w:val="left" w:pos="338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pracach zespołu nauczycieli w danej klasie w razie potrzeby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2EFDDDC9" w14:textId="11850902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 pogadanek na lekcjach wychowawczych</w:t>
      </w:r>
      <w:r w:rsidR="006443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323FC2" w14:textId="37B74B46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Wspieranie wychowawców i nauczycieli w działaniach zmierzających do popraw</w:t>
      </w:r>
      <w:r w:rsidR="00344BA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frekwencji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0EC4EA38" w14:textId="0DCF8317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sytuacji w szkole na korytarzach podczas trwania lekcji</w:t>
      </w:r>
      <w:r w:rsidR="006443D4">
        <w:rPr>
          <w:rFonts w:ascii="Times New Roman" w:hAnsi="Times New Roman"/>
          <w:sz w:val="24"/>
          <w:szCs w:val="24"/>
        </w:rPr>
        <w:t>.</w:t>
      </w:r>
    </w:p>
    <w:p w14:paraId="335A19AC" w14:textId="296C3E33" w:rsidR="00165463" w:rsidRPr="00344BA8" w:rsidRDefault="004B5886" w:rsidP="000236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>Zadania rodziców/opiekunów</w:t>
      </w:r>
      <w:r w:rsidR="006443D4">
        <w:rPr>
          <w:rFonts w:ascii="Times New Roman" w:eastAsia="Times New Roman" w:hAnsi="Times New Roman" w:cs="Times New Roman"/>
          <w:b/>
          <w:sz w:val="24"/>
          <w:szCs w:val="24"/>
        </w:rPr>
        <w:t xml:space="preserve"> prawnych</w:t>
      </w: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 xml:space="preserve"> uczniów:</w:t>
      </w:r>
    </w:p>
    <w:p w14:paraId="22979F39" w14:textId="389AF7C7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Systematyczna współpraca ze szkołą, obecność na zebraniach szkolnych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C408FA" w14:textId="64031F5F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Informowanie wychowawcy o nieobecnościach dziecka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, usprawiedliwianie, zwalnianie,</w:t>
      </w:r>
    </w:p>
    <w:p w14:paraId="54992C4C" w14:textId="77777777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Kontrola frekwencji dziecka.</w:t>
      </w:r>
    </w:p>
    <w:p w14:paraId="13453268" w14:textId="77777777" w:rsidR="00165463" w:rsidRDefault="00165463" w:rsidP="00023605">
      <w:pPr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B8E9B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MONITOROWANIE WDRAŻANIA PROGRAMU </w:t>
      </w:r>
    </w:p>
    <w:p w14:paraId="308AAD72" w14:textId="6CE4C7D8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programu będzie odbywać się poprzez miesięczną analizę frekwencji uczniów</w:t>
      </w:r>
      <w:r w:rsidR="00D040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poszczególnych klas oraz kontrolę systematyczności i dokładności prowadzenia dokumentacji szkolnej. </w:t>
      </w:r>
      <w:r w:rsidR="00D0401E">
        <w:rPr>
          <w:rFonts w:ascii="Times New Roman" w:hAnsi="Times New Roman" w:cs="Times New Roman"/>
          <w:sz w:val="24"/>
          <w:szCs w:val="24"/>
        </w:rPr>
        <w:t>Wyniki analizy frekwencji klas są publikowane na stronie internetowej szkoły, na tablicy informacyjnej ( korytarz I piętro ) oraz w pokoju nauczycielskim</w:t>
      </w:r>
      <w:r w:rsidR="006443D4">
        <w:rPr>
          <w:rFonts w:ascii="Times New Roman" w:hAnsi="Times New Roman" w:cs="Times New Roman"/>
          <w:sz w:val="24"/>
          <w:szCs w:val="24"/>
        </w:rPr>
        <w:t>.</w:t>
      </w:r>
    </w:p>
    <w:p w14:paraId="532CBFC9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EWALUACJA PROGRAMU </w:t>
      </w:r>
    </w:p>
    <w:p w14:paraId="76C665E5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Ewaluacji będzie podlegać: skuteczność programu - czy podjęte działania przyniosły zamierzone efekty. Zostaną zastosowane następujące narzędzia zbierania informacji: miesięczne i okresowe raporty frekwencji, ankiety, obserwacje. Uzyskane wyniki będą służyły opracowaniu: analizy porównawczej frekwencji klas w poszczególnych miesiącach, analizy porównawczej frekwencji do roku ubiegłego, monitoringu wdrożonego programu działań dyscyplinujących, opracowania raportu odnośnie funkcjonowania programu i przyjęcia wniosków do realizacji w następnym roku szkolnym.</w:t>
      </w:r>
    </w:p>
    <w:sectPr w:rsidR="00165463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C8C"/>
    <w:multiLevelType w:val="hybridMultilevel"/>
    <w:tmpl w:val="DA963364"/>
    <w:lvl w:ilvl="0" w:tplc="15FA7C9A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0E6478"/>
    <w:multiLevelType w:val="multilevel"/>
    <w:tmpl w:val="401E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3218E"/>
    <w:multiLevelType w:val="hybridMultilevel"/>
    <w:tmpl w:val="EB88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84A"/>
    <w:multiLevelType w:val="multilevel"/>
    <w:tmpl w:val="C84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FD33540"/>
    <w:multiLevelType w:val="multilevel"/>
    <w:tmpl w:val="25E88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0246AC2"/>
    <w:multiLevelType w:val="hybridMultilevel"/>
    <w:tmpl w:val="BB02D6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034FB"/>
    <w:multiLevelType w:val="hybridMultilevel"/>
    <w:tmpl w:val="50E60B0E"/>
    <w:lvl w:ilvl="0" w:tplc="73D2AB86">
      <w:start w:val="1"/>
      <w:numFmt w:val="lowerLetter"/>
      <w:lvlText w:val="%1)"/>
      <w:lvlJc w:val="left"/>
      <w:pPr>
        <w:ind w:left="78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E13"/>
    <w:multiLevelType w:val="multilevel"/>
    <w:tmpl w:val="23724CD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D1FFA"/>
    <w:multiLevelType w:val="hybridMultilevel"/>
    <w:tmpl w:val="7784855E"/>
    <w:lvl w:ilvl="0" w:tplc="15FA7C9A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3F7F60"/>
    <w:multiLevelType w:val="hybridMultilevel"/>
    <w:tmpl w:val="2996B166"/>
    <w:lvl w:ilvl="0" w:tplc="10D4DE5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A74"/>
    <w:multiLevelType w:val="hybridMultilevel"/>
    <w:tmpl w:val="8A38EFBE"/>
    <w:lvl w:ilvl="0" w:tplc="FFFFFFFF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15FA7C9A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26A960A0"/>
    <w:multiLevelType w:val="multilevel"/>
    <w:tmpl w:val="3ABE0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28852B89"/>
    <w:multiLevelType w:val="hybridMultilevel"/>
    <w:tmpl w:val="B684878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2AB93C44"/>
    <w:multiLevelType w:val="hybridMultilevel"/>
    <w:tmpl w:val="B266A96E"/>
    <w:lvl w:ilvl="0" w:tplc="752A3C3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15C38"/>
    <w:multiLevelType w:val="multilevel"/>
    <w:tmpl w:val="13BC9B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CD35D6"/>
    <w:multiLevelType w:val="multilevel"/>
    <w:tmpl w:val="0EDC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31738"/>
    <w:multiLevelType w:val="hybridMultilevel"/>
    <w:tmpl w:val="BE3EF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19DA"/>
    <w:multiLevelType w:val="multilevel"/>
    <w:tmpl w:val="DEB69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6F8091A"/>
    <w:multiLevelType w:val="hybridMultilevel"/>
    <w:tmpl w:val="9574F33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C473BE5"/>
    <w:multiLevelType w:val="hybridMultilevel"/>
    <w:tmpl w:val="0122B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F481D"/>
    <w:multiLevelType w:val="hybridMultilevel"/>
    <w:tmpl w:val="90B89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F208C"/>
    <w:multiLevelType w:val="hybridMultilevel"/>
    <w:tmpl w:val="77F0A1D4"/>
    <w:lvl w:ilvl="0" w:tplc="29A2A3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F662B"/>
    <w:multiLevelType w:val="multilevel"/>
    <w:tmpl w:val="74EC127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EE6BC2"/>
    <w:multiLevelType w:val="hybridMultilevel"/>
    <w:tmpl w:val="A2EA5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A178A"/>
    <w:multiLevelType w:val="multilevel"/>
    <w:tmpl w:val="5E2C4A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6360D2A"/>
    <w:multiLevelType w:val="hybridMultilevel"/>
    <w:tmpl w:val="405C7326"/>
    <w:lvl w:ilvl="0" w:tplc="15FA7C9A">
      <w:numFmt w:val="bullet"/>
      <w:lvlText w:val="•"/>
      <w:lvlJc w:val="left"/>
      <w:pPr>
        <w:ind w:left="163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8A8619C"/>
    <w:multiLevelType w:val="hybridMultilevel"/>
    <w:tmpl w:val="27183F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81297C"/>
    <w:multiLevelType w:val="multilevel"/>
    <w:tmpl w:val="7310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E13B5"/>
    <w:multiLevelType w:val="hybridMultilevel"/>
    <w:tmpl w:val="5170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26B89"/>
    <w:multiLevelType w:val="hybridMultilevel"/>
    <w:tmpl w:val="8FF650B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66493FC2"/>
    <w:multiLevelType w:val="hybridMultilevel"/>
    <w:tmpl w:val="5C3C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91906"/>
    <w:multiLevelType w:val="multilevel"/>
    <w:tmpl w:val="5A6C3D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4D18A7"/>
    <w:multiLevelType w:val="hybridMultilevel"/>
    <w:tmpl w:val="0D443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668E"/>
    <w:multiLevelType w:val="multilevel"/>
    <w:tmpl w:val="21E81F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CBD5822"/>
    <w:multiLevelType w:val="multilevel"/>
    <w:tmpl w:val="A3568338"/>
    <w:lvl w:ilvl="0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6E050C83"/>
    <w:multiLevelType w:val="hybridMultilevel"/>
    <w:tmpl w:val="3910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98F"/>
    <w:multiLevelType w:val="multilevel"/>
    <w:tmpl w:val="C382E86E"/>
    <w:lvl w:ilvl="0">
      <w:start w:val="1"/>
      <w:numFmt w:val="bullet"/>
      <w:lvlText w:val=""/>
      <w:lvlJc w:val="left"/>
      <w:pPr>
        <w:tabs>
          <w:tab w:val="num" w:pos="77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7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74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74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74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74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7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"/>
        </w:tabs>
        <w:ind w:left="725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D30761"/>
    <w:multiLevelType w:val="hybridMultilevel"/>
    <w:tmpl w:val="992A8142"/>
    <w:lvl w:ilvl="0" w:tplc="29A2A3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2"/>
  </w:num>
  <w:num w:numId="4">
    <w:abstractNumId w:val="14"/>
  </w:num>
  <w:num w:numId="5">
    <w:abstractNumId w:val="7"/>
  </w:num>
  <w:num w:numId="6">
    <w:abstractNumId w:val="34"/>
  </w:num>
  <w:num w:numId="7">
    <w:abstractNumId w:val="24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27"/>
  </w:num>
  <w:num w:numId="13">
    <w:abstractNumId w:val="15"/>
  </w:num>
  <w:num w:numId="14">
    <w:abstractNumId w:val="1"/>
  </w:num>
  <w:num w:numId="15">
    <w:abstractNumId w:val="28"/>
  </w:num>
  <w:num w:numId="16">
    <w:abstractNumId w:val="9"/>
  </w:num>
  <w:num w:numId="17">
    <w:abstractNumId w:val="30"/>
  </w:num>
  <w:num w:numId="18">
    <w:abstractNumId w:val="21"/>
  </w:num>
  <w:num w:numId="19">
    <w:abstractNumId w:val="11"/>
  </w:num>
  <w:num w:numId="20">
    <w:abstractNumId w:val="2"/>
  </w:num>
  <w:num w:numId="21">
    <w:abstractNumId w:val="19"/>
  </w:num>
  <w:num w:numId="22">
    <w:abstractNumId w:val="5"/>
  </w:num>
  <w:num w:numId="23">
    <w:abstractNumId w:val="37"/>
  </w:num>
  <w:num w:numId="24">
    <w:abstractNumId w:val="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20"/>
  </w:num>
  <w:num w:numId="30">
    <w:abstractNumId w:val="35"/>
  </w:num>
  <w:num w:numId="31">
    <w:abstractNumId w:val="13"/>
  </w:num>
  <w:num w:numId="32">
    <w:abstractNumId w:val="25"/>
  </w:num>
  <w:num w:numId="33">
    <w:abstractNumId w:val="32"/>
  </w:num>
  <w:num w:numId="34">
    <w:abstractNumId w:val="26"/>
  </w:num>
  <w:num w:numId="35">
    <w:abstractNumId w:val="12"/>
  </w:num>
  <w:num w:numId="36">
    <w:abstractNumId w:val="29"/>
  </w:num>
  <w:num w:numId="37">
    <w:abstractNumId w:val="2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3"/>
    <w:rsid w:val="00023605"/>
    <w:rsid w:val="00026E14"/>
    <w:rsid w:val="0004067F"/>
    <w:rsid w:val="00061469"/>
    <w:rsid w:val="0007630A"/>
    <w:rsid w:val="00077EE7"/>
    <w:rsid w:val="000966C0"/>
    <w:rsid w:val="000C5517"/>
    <w:rsid w:val="0010393B"/>
    <w:rsid w:val="00165463"/>
    <w:rsid w:val="001C1255"/>
    <w:rsid w:val="001C1617"/>
    <w:rsid w:val="002144C8"/>
    <w:rsid w:val="002B78B3"/>
    <w:rsid w:val="002D714B"/>
    <w:rsid w:val="003101BA"/>
    <w:rsid w:val="00322994"/>
    <w:rsid w:val="0033744B"/>
    <w:rsid w:val="00344BA8"/>
    <w:rsid w:val="003B1298"/>
    <w:rsid w:val="003C555D"/>
    <w:rsid w:val="003F5FC3"/>
    <w:rsid w:val="00423559"/>
    <w:rsid w:val="00461B70"/>
    <w:rsid w:val="00493641"/>
    <w:rsid w:val="004B5886"/>
    <w:rsid w:val="004F20C9"/>
    <w:rsid w:val="00544FBA"/>
    <w:rsid w:val="00583A5C"/>
    <w:rsid w:val="00587B10"/>
    <w:rsid w:val="005B05D5"/>
    <w:rsid w:val="005B5455"/>
    <w:rsid w:val="005E41C5"/>
    <w:rsid w:val="005F6C12"/>
    <w:rsid w:val="006013C6"/>
    <w:rsid w:val="006443D4"/>
    <w:rsid w:val="006567CC"/>
    <w:rsid w:val="006B49A3"/>
    <w:rsid w:val="006F4648"/>
    <w:rsid w:val="0073450A"/>
    <w:rsid w:val="007469D9"/>
    <w:rsid w:val="00792384"/>
    <w:rsid w:val="007C12CF"/>
    <w:rsid w:val="007D6BFF"/>
    <w:rsid w:val="00801F8D"/>
    <w:rsid w:val="00816117"/>
    <w:rsid w:val="008E48CD"/>
    <w:rsid w:val="009402FB"/>
    <w:rsid w:val="00960B24"/>
    <w:rsid w:val="00960E29"/>
    <w:rsid w:val="009775E3"/>
    <w:rsid w:val="00982474"/>
    <w:rsid w:val="009D7995"/>
    <w:rsid w:val="00A55E2B"/>
    <w:rsid w:val="00A91228"/>
    <w:rsid w:val="00AA409E"/>
    <w:rsid w:val="00AA7D18"/>
    <w:rsid w:val="00B31B51"/>
    <w:rsid w:val="00B37212"/>
    <w:rsid w:val="00B626D6"/>
    <w:rsid w:val="00B81C26"/>
    <w:rsid w:val="00B9458B"/>
    <w:rsid w:val="00BD4A6E"/>
    <w:rsid w:val="00BE0B1E"/>
    <w:rsid w:val="00C0747D"/>
    <w:rsid w:val="00C11E6E"/>
    <w:rsid w:val="00C50566"/>
    <w:rsid w:val="00D0401E"/>
    <w:rsid w:val="00D12708"/>
    <w:rsid w:val="00D32D2D"/>
    <w:rsid w:val="00D47792"/>
    <w:rsid w:val="00D55B7C"/>
    <w:rsid w:val="00D92D82"/>
    <w:rsid w:val="00DA23B5"/>
    <w:rsid w:val="00DF7392"/>
    <w:rsid w:val="00E24CBC"/>
    <w:rsid w:val="00EA06A9"/>
    <w:rsid w:val="00EA3DC4"/>
    <w:rsid w:val="00EA7671"/>
    <w:rsid w:val="00EE4E6A"/>
    <w:rsid w:val="00F4789A"/>
    <w:rsid w:val="00F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211"/>
  <w15:docId w15:val="{9DDDBDF5-290C-4BF9-BBAE-E69954B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A8"/>
    <w:pPr>
      <w:spacing w:after="200" w:line="276" w:lineRule="auto"/>
      <w:ind w:left="107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E5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C8A1-4A9C-4F50-BA40-6C9EC3F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2126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Stolarska Agnieszka</cp:lastModifiedBy>
  <cp:revision>6</cp:revision>
  <cp:lastPrinted>2024-12-20T08:36:00Z</cp:lastPrinted>
  <dcterms:created xsi:type="dcterms:W3CDTF">2025-01-17T07:07:00Z</dcterms:created>
  <dcterms:modified xsi:type="dcterms:W3CDTF">2025-01-17T10:11:00Z</dcterms:modified>
  <dc:language>pl-PL</dc:language>
</cp:coreProperties>
</file>