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6F" w:rsidRDefault="00FA1B78">
      <w:pPr>
        <w:pStyle w:val="Textbody"/>
        <w:spacing w:after="0"/>
        <w:jc w:val="center"/>
      </w:pPr>
      <w:r>
        <w:rPr>
          <w:rStyle w:val="StrongEmphasis"/>
          <w:rFonts w:cs="Times New Roman"/>
          <w:sz w:val="28"/>
          <w:szCs w:val="28"/>
        </w:rPr>
        <w:t>Regulamin przeprowadzenia próby sprawności fizycznej</w:t>
      </w:r>
    </w:p>
    <w:p w:rsidR="004D346F" w:rsidRDefault="00FA1B78">
      <w:pPr>
        <w:pStyle w:val="Textbody"/>
        <w:spacing w:after="0"/>
        <w:jc w:val="center"/>
      </w:pPr>
      <w:r>
        <w:rPr>
          <w:rStyle w:val="StrongEmphasis"/>
          <w:rFonts w:cs="Times New Roman"/>
          <w:sz w:val="28"/>
          <w:szCs w:val="28"/>
        </w:rPr>
        <w:t>w procesie rekrutacji do</w:t>
      </w:r>
      <w:r>
        <w:rPr>
          <w:rFonts w:cs="Times New Roman"/>
        </w:rPr>
        <w:t xml:space="preserve"> </w:t>
      </w:r>
      <w:r>
        <w:rPr>
          <w:rStyle w:val="StrongEmphasis"/>
          <w:rFonts w:cs="Times New Roman"/>
          <w:sz w:val="28"/>
          <w:szCs w:val="28"/>
        </w:rPr>
        <w:t>Oddziałów Przygotowania Wojskowego</w:t>
      </w:r>
    </w:p>
    <w:p w:rsidR="004D346F" w:rsidRDefault="004D346F">
      <w:pPr>
        <w:pStyle w:val="Textbody"/>
        <w:spacing w:after="0"/>
        <w:jc w:val="center"/>
      </w:pPr>
    </w:p>
    <w:p w:rsidR="004D346F" w:rsidRDefault="00FA1B78">
      <w:pPr>
        <w:pStyle w:val="Textbody"/>
        <w:numPr>
          <w:ilvl w:val="0"/>
          <w:numId w:val="1"/>
        </w:numPr>
        <w:spacing w:after="0"/>
        <w:jc w:val="both"/>
      </w:pPr>
      <w:r>
        <w:rPr>
          <w:rFonts w:cs="Times New Roman"/>
          <w:sz w:val="28"/>
          <w:szCs w:val="28"/>
        </w:rPr>
        <w:t xml:space="preserve">Kandydaci do Oddziału Przygotowania Wojskowego zobowiązani są przystąpić </w:t>
      </w:r>
      <w:r w:rsidR="00FB16AB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>do próby sprawności fizycznej.</w:t>
      </w:r>
    </w:p>
    <w:p w:rsidR="004D346F" w:rsidRDefault="00FA1B78">
      <w:pPr>
        <w:pStyle w:val="Textbody"/>
        <w:numPr>
          <w:ilvl w:val="0"/>
          <w:numId w:val="1"/>
        </w:numPr>
        <w:spacing w:after="0"/>
        <w:jc w:val="both"/>
      </w:pPr>
      <w:r>
        <w:rPr>
          <w:rStyle w:val="StrongEmphasis"/>
          <w:rFonts w:cs="Times New Roman"/>
          <w:b w:val="0"/>
          <w:sz w:val="28"/>
          <w:szCs w:val="28"/>
        </w:rPr>
        <w:t xml:space="preserve">Próba sprawności fizycznej jest wspólna dla kandydatów do OPW w </w:t>
      </w:r>
    </w:p>
    <w:p w:rsidR="004D346F" w:rsidRDefault="00FA1B78">
      <w:pPr>
        <w:pStyle w:val="Textbody"/>
        <w:numPr>
          <w:ilvl w:val="0"/>
          <w:numId w:val="2"/>
        </w:numPr>
        <w:spacing w:after="0"/>
        <w:jc w:val="both"/>
      </w:pPr>
      <w:r>
        <w:rPr>
          <w:rStyle w:val="StrongEmphasis"/>
          <w:rFonts w:cs="Times New Roman"/>
          <w:b w:val="0"/>
          <w:sz w:val="28"/>
          <w:szCs w:val="28"/>
        </w:rPr>
        <w:t>XII Liceum Ogólnokształcącym w Zespole Szkół Technicznych                                     i Ogólnokształcących  im. Stefana Żeromskiego w Częstochowie,</w:t>
      </w:r>
    </w:p>
    <w:p w:rsidR="004D346F" w:rsidRDefault="00FA1B78">
      <w:pPr>
        <w:pStyle w:val="Textbody"/>
        <w:numPr>
          <w:ilvl w:val="0"/>
          <w:numId w:val="2"/>
        </w:numPr>
        <w:spacing w:after="0"/>
        <w:jc w:val="both"/>
      </w:pPr>
      <w:r>
        <w:rPr>
          <w:rStyle w:val="StrongEmphasis"/>
          <w:rFonts w:cs="Times New Roman"/>
          <w:b w:val="0"/>
          <w:sz w:val="28"/>
          <w:szCs w:val="28"/>
        </w:rPr>
        <w:t xml:space="preserve">Technikum Nr 2 w Częstochowie w Zespole Szkół im. Jana Kochanowskiego w Częstochowie, </w:t>
      </w:r>
    </w:p>
    <w:p w:rsidR="004D346F" w:rsidRDefault="00FA1B78">
      <w:pPr>
        <w:pStyle w:val="Textbody"/>
        <w:numPr>
          <w:ilvl w:val="0"/>
          <w:numId w:val="2"/>
        </w:numPr>
        <w:spacing w:after="0"/>
        <w:jc w:val="both"/>
      </w:pPr>
      <w:r>
        <w:rPr>
          <w:rStyle w:val="StrongEmphasis"/>
          <w:rFonts w:cs="Times New Roman"/>
          <w:b w:val="0"/>
          <w:sz w:val="28"/>
          <w:szCs w:val="28"/>
        </w:rPr>
        <w:t>Technikum Nr 12 im. Jana Pawła II w Zespole Szkół Technicznych                      w Częstochowie</w:t>
      </w:r>
    </w:p>
    <w:p w:rsidR="004D346F" w:rsidRDefault="00FA1B78">
      <w:pPr>
        <w:pStyle w:val="Textbody"/>
        <w:numPr>
          <w:ilvl w:val="0"/>
          <w:numId w:val="1"/>
        </w:numPr>
        <w:spacing w:after="0"/>
        <w:jc w:val="both"/>
      </w:pPr>
      <w:r>
        <w:rPr>
          <w:sz w:val="28"/>
          <w:szCs w:val="28"/>
        </w:rPr>
        <w:t>Uczniowie, którzy kandydują do Oddziału Przygotowania Wojskowego mogą przystąpić do próby sprawności fizycznej po zarejestrowaniu się  w elektronicznym systemie rekrutacji do wymienionego oddziału.</w:t>
      </w:r>
    </w:p>
    <w:p w:rsidR="004D346F" w:rsidRDefault="00FA1B78">
      <w:pPr>
        <w:pStyle w:val="Textbody"/>
        <w:numPr>
          <w:ilvl w:val="0"/>
          <w:numId w:val="1"/>
        </w:numPr>
        <w:spacing w:after="0"/>
        <w:jc w:val="both"/>
      </w:pPr>
      <w:r>
        <w:rPr>
          <w:rFonts w:cs="Times New Roman"/>
          <w:sz w:val="28"/>
          <w:szCs w:val="28"/>
        </w:rPr>
        <w:t>Kandydaci przystępujący do próby sprawności fizycznej muszą posiadać dokument tożsamości ze zdjęciem, odpowiedni strój sportowy (koszulka, spodenki lub dres) oraz obuwie sportowe.</w:t>
      </w:r>
    </w:p>
    <w:p w:rsidR="004D346F" w:rsidRDefault="00FA1B78">
      <w:pPr>
        <w:pStyle w:val="Textbody"/>
        <w:numPr>
          <w:ilvl w:val="0"/>
          <w:numId w:val="1"/>
        </w:numPr>
        <w:spacing w:after="0"/>
        <w:jc w:val="both"/>
      </w:pPr>
      <w:r>
        <w:rPr>
          <w:rFonts w:cs="Times New Roman"/>
          <w:sz w:val="28"/>
          <w:szCs w:val="28"/>
        </w:rPr>
        <w:t>Przed przystąpieniem do próby sprawności fizycznej, kandydaci muszą dostarczyć na miejsce testu:</w:t>
      </w:r>
    </w:p>
    <w:p w:rsidR="004D346F" w:rsidRDefault="00FA1B78">
      <w:pPr>
        <w:pStyle w:val="Textbody"/>
        <w:numPr>
          <w:ilvl w:val="1"/>
          <w:numId w:val="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podpisane oświadczenie - zgoda rodzica/prawnego opiekuna na udział                      w  próbie sprawności fizycznej (załącznik nr 1).</w:t>
      </w:r>
    </w:p>
    <w:p w:rsidR="004D346F" w:rsidRDefault="00FA1B78">
      <w:pPr>
        <w:pStyle w:val="Textbody"/>
        <w:numPr>
          <w:ilvl w:val="1"/>
          <w:numId w:val="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orzeczenie lekarza podstawowej opieki zdrowotnej o bardzo dobrym stanie zdrowia kandydata umożliwiającym wzięcie udziału w próbie (załącznik nr 2)</w:t>
      </w:r>
      <w:r w:rsidR="00FB16AB">
        <w:rPr>
          <w:rFonts w:cs="Times New Roman"/>
          <w:sz w:val="28"/>
          <w:szCs w:val="28"/>
        </w:rPr>
        <w:t>.</w:t>
      </w:r>
    </w:p>
    <w:p w:rsidR="004D346F" w:rsidRDefault="00FA1B78">
      <w:pPr>
        <w:pStyle w:val="Textbody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Bez podpisanego przez rodziców oświadczenia o wyrażeniu zgody na udział                     w próbie oraz orzeczenia lekarza podstawowej opieki zdrowotnej o bardzo dobrym stanie zdrowia, kandydat nie zostanie dopuszczony do próby sprawności fizycznej</w:t>
      </w:r>
      <w:r w:rsidR="00FB16AB">
        <w:rPr>
          <w:rFonts w:cs="Times New Roman"/>
          <w:sz w:val="28"/>
          <w:szCs w:val="28"/>
        </w:rPr>
        <w:t>.</w:t>
      </w:r>
    </w:p>
    <w:p w:rsidR="004D346F" w:rsidRDefault="00FA1B78" w:rsidP="00B508F4">
      <w:pPr>
        <w:pStyle w:val="Textbody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Terminy próby sprawności fizycznej:</w:t>
      </w:r>
    </w:p>
    <w:p w:rsidR="00FB16AB" w:rsidRDefault="00FA1B78" w:rsidP="00B508F4">
      <w:pPr>
        <w:pStyle w:val="Textbody"/>
        <w:ind w:left="36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I termin</w:t>
      </w:r>
      <w:r w:rsidR="006C7C4E">
        <w:rPr>
          <w:rFonts w:cs="Times New Roman"/>
          <w:sz w:val="28"/>
          <w:szCs w:val="28"/>
        </w:rPr>
        <w:t xml:space="preserve"> - 9 czerwca 2025</w:t>
      </w:r>
      <w:r>
        <w:rPr>
          <w:rFonts w:cs="Times New Roman"/>
          <w:sz w:val="28"/>
          <w:szCs w:val="28"/>
        </w:rPr>
        <w:t xml:space="preserve">, godzina 8:30, </w:t>
      </w:r>
    </w:p>
    <w:p w:rsidR="004D346F" w:rsidRDefault="00FB16AB" w:rsidP="00B508F4">
      <w:pPr>
        <w:pStyle w:val="Textbody"/>
        <w:ind w:left="360"/>
        <w:jc w:val="both"/>
      </w:pPr>
      <w:r>
        <w:rPr>
          <w:rFonts w:cs="Times New Roman"/>
          <w:b/>
          <w:bCs/>
          <w:sz w:val="28"/>
          <w:szCs w:val="28"/>
        </w:rPr>
        <w:t xml:space="preserve">                  </w:t>
      </w:r>
      <w:r w:rsidR="00FA1B78">
        <w:rPr>
          <w:rFonts w:cs="Times New Roman"/>
          <w:sz w:val="28"/>
          <w:szCs w:val="28"/>
        </w:rPr>
        <w:t>ogłoszeni</w:t>
      </w:r>
      <w:r>
        <w:rPr>
          <w:rFonts w:cs="Times New Roman"/>
          <w:sz w:val="28"/>
          <w:szCs w:val="28"/>
        </w:rPr>
        <w:t xml:space="preserve">e wyników 12 czerwca 2025 r., </w:t>
      </w:r>
      <w:r w:rsidR="00FA1B78">
        <w:rPr>
          <w:rFonts w:cs="Times New Roman"/>
          <w:sz w:val="28"/>
          <w:szCs w:val="28"/>
        </w:rPr>
        <w:t>godzina 12:00</w:t>
      </w:r>
      <w:r>
        <w:rPr>
          <w:rFonts w:cs="Times New Roman"/>
          <w:sz w:val="28"/>
          <w:szCs w:val="28"/>
        </w:rPr>
        <w:t>.</w:t>
      </w:r>
    </w:p>
    <w:p w:rsidR="004D346F" w:rsidRDefault="00FA1B78" w:rsidP="00B508F4">
      <w:pPr>
        <w:pStyle w:val="Textbody"/>
        <w:ind w:left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Zapisy  będą odbywać się w świetlicy szkolnej od godziny 8:15 do 11:00</w:t>
      </w:r>
      <w:r w:rsidR="00FB16AB">
        <w:rPr>
          <w:rFonts w:cs="Times New Roman"/>
          <w:sz w:val="28"/>
          <w:szCs w:val="28"/>
        </w:rPr>
        <w:t>.</w:t>
      </w:r>
    </w:p>
    <w:p w:rsidR="00FB16AB" w:rsidRDefault="00FA1B78" w:rsidP="00B508F4">
      <w:pPr>
        <w:pStyle w:val="Textbody"/>
        <w:ind w:left="36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II termin dodatkowy</w:t>
      </w:r>
      <w:r w:rsidR="00B30571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- 2</w:t>
      </w:r>
      <w:r w:rsidR="00FB16AB">
        <w:rPr>
          <w:rFonts w:cs="Times New Roman"/>
          <w:sz w:val="28"/>
          <w:szCs w:val="28"/>
        </w:rPr>
        <w:t xml:space="preserve">4 czerwca 2025 r., </w:t>
      </w:r>
      <w:r w:rsidR="00B30571">
        <w:rPr>
          <w:rFonts w:cs="Times New Roman"/>
          <w:sz w:val="28"/>
          <w:szCs w:val="28"/>
        </w:rPr>
        <w:t>godzina 10:00</w:t>
      </w:r>
      <w:r>
        <w:rPr>
          <w:rFonts w:cs="Times New Roman"/>
          <w:sz w:val="28"/>
          <w:szCs w:val="28"/>
        </w:rPr>
        <w:t xml:space="preserve">, </w:t>
      </w:r>
    </w:p>
    <w:p w:rsidR="004D346F" w:rsidRDefault="00FB16AB" w:rsidP="00B508F4">
      <w:pPr>
        <w:pStyle w:val="Textbody"/>
        <w:ind w:left="360"/>
        <w:jc w:val="both"/>
      </w:pPr>
      <w:r>
        <w:rPr>
          <w:rFonts w:cs="Times New Roman"/>
          <w:b/>
          <w:bCs/>
          <w:sz w:val="28"/>
          <w:szCs w:val="28"/>
        </w:rPr>
        <w:t xml:space="preserve">                                     </w:t>
      </w:r>
      <w:r w:rsidR="00FA1B78">
        <w:rPr>
          <w:rFonts w:cs="Times New Roman"/>
          <w:sz w:val="28"/>
          <w:szCs w:val="28"/>
        </w:rPr>
        <w:t>ogłoszenie wyników 26 czerwca 2025 r. godzona 10:00</w:t>
      </w:r>
      <w:r w:rsidRPr="00FB16AB">
        <w:t>.</w:t>
      </w:r>
    </w:p>
    <w:p w:rsidR="004D346F" w:rsidRDefault="00FA1B78" w:rsidP="00B508F4">
      <w:pPr>
        <w:pStyle w:val="Textbody"/>
        <w:ind w:left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Zapisy będą odbywać się w świetlicy szkolnej od godziny 10:00 do 10:30</w:t>
      </w:r>
      <w:r w:rsidR="00FB16AB">
        <w:rPr>
          <w:rFonts w:cs="Times New Roman"/>
          <w:sz w:val="28"/>
          <w:szCs w:val="28"/>
        </w:rPr>
        <w:t>.</w:t>
      </w:r>
    </w:p>
    <w:p w:rsidR="004D346F" w:rsidRDefault="00FA1B78" w:rsidP="00B508F4">
      <w:pPr>
        <w:pStyle w:val="Textbody"/>
        <w:ind w:left="360"/>
        <w:jc w:val="both"/>
      </w:pPr>
      <w:r>
        <w:rPr>
          <w:rFonts w:cs="Times New Roman"/>
          <w:b/>
          <w:bCs/>
          <w:sz w:val="28"/>
          <w:szCs w:val="28"/>
        </w:rPr>
        <w:t>UWAGA</w:t>
      </w:r>
      <w:r>
        <w:rPr>
          <w:rFonts w:cs="Times New Roman"/>
          <w:sz w:val="28"/>
          <w:szCs w:val="28"/>
        </w:rPr>
        <w:t>: Termin dodatkowy dotyczy osób, które nie mogły wziąć udziału                      w próbie sprawności fizycznej z powodów zdrowotnych i przedstawią dokumentujące to zwolnienie lekarskie.</w:t>
      </w:r>
    </w:p>
    <w:p w:rsidR="004D346F" w:rsidRDefault="00FA1B78" w:rsidP="00B508F4">
      <w:pPr>
        <w:pStyle w:val="Textbody"/>
        <w:numPr>
          <w:ilvl w:val="0"/>
          <w:numId w:val="1"/>
        </w:numPr>
        <w:jc w:val="both"/>
      </w:pPr>
      <w:r>
        <w:rPr>
          <w:rFonts w:cs="Times New Roman"/>
          <w:sz w:val="28"/>
          <w:szCs w:val="28"/>
        </w:rPr>
        <w:t xml:space="preserve">W razie pytań prosimy o kontakt: tel. </w:t>
      </w:r>
      <w:r>
        <w:rPr>
          <w:rStyle w:val="StrongEmphasis"/>
          <w:rFonts w:cs="Times New Roman"/>
          <w:b w:val="0"/>
          <w:bCs w:val="0"/>
          <w:sz w:val="28"/>
          <w:szCs w:val="28"/>
        </w:rPr>
        <w:t>34 370 95 55</w:t>
      </w:r>
      <w:r>
        <w:rPr>
          <w:rFonts w:cs="Times New Roman"/>
        </w:rPr>
        <w:t xml:space="preserve"> </w:t>
      </w:r>
      <w:r>
        <w:rPr>
          <w:rFonts w:cs="Times New Roman"/>
          <w:sz w:val="28"/>
          <w:szCs w:val="28"/>
        </w:rPr>
        <w:t xml:space="preserve"> –  sekretariat szkoły</w:t>
      </w:r>
      <w:r w:rsidR="00FB16AB">
        <w:rPr>
          <w:rFonts w:cs="Times New Roman"/>
          <w:sz w:val="28"/>
          <w:szCs w:val="28"/>
        </w:rPr>
        <w:t>.</w:t>
      </w:r>
    </w:p>
    <w:p w:rsidR="004D346F" w:rsidRDefault="004D346F">
      <w:pPr>
        <w:pStyle w:val="Textbody"/>
        <w:jc w:val="both"/>
        <w:rPr>
          <w:rFonts w:cs="Times New Roman"/>
          <w:sz w:val="28"/>
          <w:szCs w:val="28"/>
        </w:rPr>
      </w:pPr>
    </w:p>
    <w:p w:rsidR="004D346F" w:rsidRDefault="004D346F">
      <w:pPr>
        <w:pStyle w:val="Textbody"/>
        <w:jc w:val="both"/>
        <w:rPr>
          <w:rFonts w:cs="Times New Roman"/>
          <w:sz w:val="28"/>
          <w:szCs w:val="28"/>
        </w:rPr>
      </w:pPr>
    </w:p>
    <w:p w:rsidR="004D346F" w:rsidRDefault="004D346F">
      <w:pPr>
        <w:pStyle w:val="Textbody"/>
        <w:jc w:val="both"/>
      </w:pPr>
    </w:p>
    <w:p w:rsidR="004D346F" w:rsidRDefault="00FA1B78" w:rsidP="00B508F4">
      <w:pPr>
        <w:pStyle w:val="Textbody"/>
        <w:numPr>
          <w:ilvl w:val="0"/>
          <w:numId w:val="1"/>
        </w:numPr>
        <w:spacing w:after="16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Przebieg i punktacja próby sprawności fizycznej:</w:t>
      </w:r>
    </w:p>
    <w:p w:rsidR="00FB16AB" w:rsidRDefault="00FA1B78" w:rsidP="00B508F4">
      <w:pPr>
        <w:pStyle w:val="Textbody"/>
        <w:numPr>
          <w:ilvl w:val="0"/>
          <w:numId w:val="4"/>
        </w:numPr>
        <w:spacing w:after="16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Miejsce testu - wspólne dla: Zespołu</w:t>
      </w:r>
      <w:r w:rsidR="00B508F4">
        <w:rPr>
          <w:rFonts w:cs="Times New Roman"/>
          <w:sz w:val="28"/>
          <w:szCs w:val="28"/>
        </w:rPr>
        <w:t xml:space="preserve"> Szkół Technicznych</w:t>
      </w:r>
      <w:r>
        <w:rPr>
          <w:rFonts w:cs="Times New Roman"/>
          <w:sz w:val="28"/>
          <w:szCs w:val="28"/>
        </w:rPr>
        <w:t xml:space="preserve">  i Ogólnokształcących  im. Stefana Żeromskiego, Zespołu Szkół im. Jana Kochanowskiego </w:t>
      </w:r>
      <w:r w:rsidR="006C7C4E">
        <w:rPr>
          <w:rFonts w:cs="Times New Roman"/>
          <w:sz w:val="28"/>
          <w:szCs w:val="28"/>
        </w:rPr>
        <w:t xml:space="preserve">                               </w:t>
      </w:r>
      <w:r>
        <w:rPr>
          <w:rFonts w:cs="Times New Roman"/>
          <w:sz w:val="28"/>
          <w:szCs w:val="28"/>
        </w:rPr>
        <w:t>oraz Zespołu Szkół T</w:t>
      </w:r>
      <w:r w:rsidR="00FB16AB">
        <w:rPr>
          <w:rFonts w:cs="Times New Roman"/>
          <w:sz w:val="28"/>
          <w:szCs w:val="28"/>
        </w:rPr>
        <w:t>echnicznych im. Jana Pawła II:</w:t>
      </w:r>
    </w:p>
    <w:p w:rsidR="004D346F" w:rsidRPr="00FB16AB" w:rsidRDefault="00FB16AB" w:rsidP="00FB16AB">
      <w:pPr>
        <w:pStyle w:val="Textbody"/>
        <w:spacing w:after="165"/>
        <w:ind w:left="720"/>
        <w:jc w:val="center"/>
        <w:rPr>
          <w:rFonts w:cs="Times New Roman"/>
          <w:b/>
          <w:sz w:val="28"/>
          <w:szCs w:val="28"/>
        </w:rPr>
      </w:pPr>
      <w:r w:rsidRPr="00FB16AB">
        <w:rPr>
          <w:rFonts w:cs="Times New Roman"/>
          <w:b/>
          <w:sz w:val="28"/>
          <w:szCs w:val="28"/>
        </w:rPr>
        <w:t>hala sportowa i boiska w</w:t>
      </w:r>
      <w:r w:rsidR="00FA1B78" w:rsidRPr="00FB16AB">
        <w:rPr>
          <w:rFonts w:cs="Times New Roman"/>
          <w:b/>
          <w:sz w:val="28"/>
          <w:szCs w:val="28"/>
        </w:rPr>
        <w:t xml:space="preserve"> Z</w:t>
      </w:r>
      <w:r w:rsidRPr="00FB16AB">
        <w:rPr>
          <w:rFonts w:cs="Times New Roman"/>
          <w:b/>
          <w:sz w:val="28"/>
          <w:szCs w:val="28"/>
        </w:rPr>
        <w:t xml:space="preserve">espole </w:t>
      </w:r>
      <w:r w:rsidR="00FA1B78" w:rsidRPr="00FB16AB">
        <w:rPr>
          <w:rFonts w:cs="Times New Roman"/>
          <w:b/>
          <w:sz w:val="28"/>
          <w:szCs w:val="28"/>
        </w:rPr>
        <w:t>S</w:t>
      </w:r>
      <w:r w:rsidRPr="00FB16AB">
        <w:rPr>
          <w:rFonts w:cs="Times New Roman"/>
          <w:b/>
          <w:sz w:val="28"/>
          <w:szCs w:val="28"/>
        </w:rPr>
        <w:t xml:space="preserve">zkół </w:t>
      </w:r>
      <w:r w:rsidR="00FA1B78" w:rsidRPr="00FB16AB">
        <w:rPr>
          <w:rFonts w:cs="Times New Roman"/>
          <w:b/>
          <w:sz w:val="28"/>
          <w:szCs w:val="28"/>
        </w:rPr>
        <w:t>T</w:t>
      </w:r>
      <w:r w:rsidRPr="00FB16AB">
        <w:rPr>
          <w:rFonts w:cs="Times New Roman"/>
          <w:b/>
          <w:sz w:val="28"/>
          <w:szCs w:val="28"/>
        </w:rPr>
        <w:t xml:space="preserve">echnicznych </w:t>
      </w:r>
      <w:r w:rsidRPr="00FB16AB">
        <w:rPr>
          <w:rFonts w:cs="Times New Roman"/>
          <w:b/>
          <w:sz w:val="28"/>
          <w:szCs w:val="28"/>
        </w:rPr>
        <w:br/>
      </w:r>
      <w:r w:rsidR="00FA1B78" w:rsidRPr="00FB16AB">
        <w:rPr>
          <w:rFonts w:cs="Times New Roman"/>
          <w:b/>
          <w:sz w:val="28"/>
          <w:szCs w:val="28"/>
        </w:rPr>
        <w:t>i</w:t>
      </w:r>
      <w:r w:rsidRPr="00FB16AB">
        <w:rPr>
          <w:rFonts w:cs="Times New Roman"/>
          <w:b/>
          <w:sz w:val="28"/>
          <w:szCs w:val="28"/>
        </w:rPr>
        <w:t xml:space="preserve"> </w:t>
      </w:r>
      <w:r w:rsidR="00FA1B78" w:rsidRPr="00FB16AB">
        <w:rPr>
          <w:rFonts w:cs="Times New Roman"/>
          <w:b/>
          <w:sz w:val="28"/>
          <w:szCs w:val="28"/>
        </w:rPr>
        <w:t>O</w:t>
      </w:r>
      <w:r w:rsidRPr="00FB16AB">
        <w:rPr>
          <w:rFonts w:cs="Times New Roman"/>
          <w:b/>
          <w:sz w:val="28"/>
          <w:szCs w:val="28"/>
        </w:rPr>
        <w:t>gólnokształcących im. Stefana</w:t>
      </w:r>
      <w:r>
        <w:rPr>
          <w:rFonts w:cs="Times New Roman"/>
          <w:b/>
          <w:sz w:val="28"/>
          <w:szCs w:val="28"/>
        </w:rPr>
        <w:t xml:space="preserve"> Żeromskiego</w:t>
      </w:r>
      <w:r w:rsidR="00B30571" w:rsidRPr="00FB16AB">
        <w:rPr>
          <w:rFonts w:cs="Times New Roman"/>
          <w:b/>
          <w:sz w:val="28"/>
          <w:szCs w:val="28"/>
        </w:rPr>
        <w:t xml:space="preserve">, </w:t>
      </w:r>
      <w:r w:rsidRPr="00FB16AB">
        <w:rPr>
          <w:rFonts w:cs="Times New Roman"/>
          <w:b/>
          <w:sz w:val="28"/>
          <w:szCs w:val="28"/>
        </w:rPr>
        <w:br/>
      </w:r>
      <w:r w:rsidR="00B30571" w:rsidRPr="00FB16AB">
        <w:rPr>
          <w:rFonts w:cs="Times New Roman"/>
          <w:b/>
          <w:sz w:val="28"/>
          <w:szCs w:val="28"/>
        </w:rPr>
        <w:t>A</w:t>
      </w:r>
      <w:r w:rsidRPr="00FB16AB">
        <w:rPr>
          <w:rFonts w:cs="Times New Roman"/>
          <w:b/>
          <w:sz w:val="28"/>
          <w:szCs w:val="28"/>
        </w:rPr>
        <w:t>leja</w:t>
      </w:r>
      <w:r w:rsidR="00FA1B78" w:rsidRPr="00FB16AB">
        <w:rPr>
          <w:rFonts w:cs="Times New Roman"/>
          <w:b/>
          <w:sz w:val="28"/>
          <w:szCs w:val="28"/>
        </w:rPr>
        <w:t xml:space="preserve"> Niepodległości 16/18</w:t>
      </w:r>
      <w:r w:rsidRPr="00FB16AB">
        <w:rPr>
          <w:rFonts w:cs="Times New Roman"/>
          <w:b/>
          <w:sz w:val="28"/>
          <w:szCs w:val="28"/>
        </w:rPr>
        <w:t>, 42 – 216 Częstochowa</w:t>
      </w:r>
    </w:p>
    <w:p w:rsidR="004D346F" w:rsidRDefault="00FA1B78" w:rsidP="00B508F4">
      <w:pPr>
        <w:pStyle w:val="Textbody"/>
        <w:spacing w:after="165"/>
        <w:ind w:left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Zbiórka kandydatów – w budynku szkoły</w:t>
      </w:r>
      <w:r w:rsidR="00FB16AB">
        <w:rPr>
          <w:rFonts w:cs="Times New Roman"/>
          <w:sz w:val="28"/>
          <w:szCs w:val="28"/>
        </w:rPr>
        <w:t>.</w:t>
      </w:r>
    </w:p>
    <w:p w:rsidR="004D346F" w:rsidRDefault="00FA1B78" w:rsidP="00B508F4">
      <w:pPr>
        <w:pStyle w:val="Textbody"/>
        <w:numPr>
          <w:ilvl w:val="0"/>
          <w:numId w:val="4"/>
        </w:numPr>
        <w:spacing w:after="16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Przebieg próby</w:t>
      </w:r>
    </w:p>
    <w:p w:rsidR="004D346F" w:rsidRDefault="00FA1B78">
      <w:pPr>
        <w:pStyle w:val="paragraph"/>
        <w:numPr>
          <w:ilvl w:val="0"/>
          <w:numId w:val="5"/>
        </w:numPr>
        <w:spacing w:before="0" w:after="0"/>
        <w:textAlignment w:val="baseline"/>
      </w:pPr>
      <w:r>
        <w:rPr>
          <w:rStyle w:val="normaltextrun"/>
          <w:b/>
          <w:bCs/>
        </w:rPr>
        <w:t>BIEG PO KOPERCIE </w:t>
      </w:r>
      <w:r>
        <w:rPr>
          <w:rStyle w:val="eop"/>
          <w:b/>
          <w:bCs/>
        </w:rPr>
        <w:t> </w:t>
      </w:r>
    </w:p>
    <w:p w:rsidR="004D346F" w:rsidRDefault="004D346F">
      <w:pPr>
        <w:pStyle w:val="paragraph"/>
        <w:spacing w:before="0" w:after="0"/>
        <w:ind w:left="720"/>
        <w:textAlignment w:val="baseline"/>
        <w:rPr>
          <w:sz w:val="22"/>
          <w:szCs w:val="22"/>
        </w:rPr>
      </w:pPr>
    </w:p>
    <w:p w:rsidR="004D346F" w:rsidRDefault="00FA1B78" w:rsidP="00B508F4">
      <w:pPr>
        <w:pStyle w:val="paragraph"/>
        <w:spacing w:before="0" w:after="0"/>
        <w:ind w:firstLine="705"/>
        <w:textAlignment w:val="baseline"/>
      </w:pPr>
      <w:r>
        <w:rPr>
          <w:rStyle w:val="normaltextrun"/>
          <w:b/>
          <w:bCs/>
          <w:sz w:val="22"/>
          <w:szCs w:val="22"/>
        </w:rPr>
        <w:t xml:space="preserve">Wykonanie: </w:t>
      </w:r>
      <w:r>
        <w:rPr>
          <w:rStyle w:val="normaltextrun"/>
          <w:sz w:val="22"/>
          <w:szCs w:val="22"/>
        </w:rPr>
        <w:t xml:space="preserve">na wybranym miejscu oznaczonym chorągiewkami prostokąt o wymiarach 5 x 3 m. </w:t>
      </w:r>
      <w:r w:rsidR="00FB16AB">
        <w:rPr>
          <w:rStyle w:val="normaltextrun"/>
          <w:sz w:val="22"/>
          <w:szCs w:val="22"/>
        </w:rPr>
        <w:br/>
      </w:r>
      <w:r>
        <w:rPr>
          <w:rStyle w:val="normaltextrun"/>
          <w:sz w:val="22"/>
          <w:szCs w:val="22"/>
        </w:rPr>
        <w:t>Na sygnał gwizdkiem start z wysokiej pozycji po komendzie "gotów". Bieg sprintem drogą A-B-E-C-D-E-A omijając chorągiewki bez dotykania ich. Bieg w ten sposób wykonywany jest trzykrotnie. Po trzeciej</w:t>
      </w:r>
      <w:r w:rsidR="00B508F4">
        <w:rPr>
          <w:rStyle w:val="normaltextrun"/>
          <w:sz w:val="22"/>
          <w:szCs w:val="22"/>
        </w:rPr>
        <w:t xml:space="preserve"> rundzie dotknięcie chorągiewki </w:t>
      </w:r>
      <w:r>
        <w:rPr>
          <w:rStyle w:val="normaltextrun"/>
          <w:sz w:val="22"/>
          <w:szCs w:val="22"/>
        </w:rPr>
        <w:t>A powoduje zatrzymanie stopera przez osobę mierzącą.</w:t>
      </w:r>
      <w:r>
        <w:rPr>
          <w:rStyle w:val="scxw25294825"/>
          <w:sz w:val="22"/>
          <w:szCs w:val="22"/>
        </w:rPr>
        <w:t> </w:t>
      </w:r>
      <w:r>
        <w:rPr>
          <w:sz w:val="22"/>
          <w:szCs w:val="22"/>
        </w:rPr>
        <w:br/>
      </w:r>
      <w:r>
        <w:rPr>
          <w:rStyle w:val="scxw25294825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sz w:val="22"/>
          <w:szCs w:val="22"/>
        </w:rPr>
        <w:t>Ocena: wynik próby stanowi czas, jaki został uzyskany w trzech nieprzerwanych obiegach zygzakiem.</w:t>
      </w:r>
      <w:r>
        <w:rPr>
          <w:rStyle w:val="eop"/>
          <w:sz w:val="22"/>
          <w:szCs w:val="22"/>
        </w:rPr>
        <w:t> </w:t>
      </w:r>
    </w:p>
    <w:p w:rsidR="004D346F" w:rsidRDefault="004D346F">
      <w:pPr>
        <w:pStyle w:val="paragraph"/>
        <w:spacing w:before="0" w:after="0"/>
        <w:ind w:firstLine="705"/>
        <w:textAlignment w:val="baseline"/>
      </w:pPr>
    </w:p>
    <w:p w:rsidR="004D346F" w:rsidRDefault="004D346F">
      <w:pPr>
        <w:pStyle w:val="paragraph"/>
        <w:spacing w:before="0" w:after="0"/>
        <w:ind w:firstLine="705"/>
        <w:textAlignment w:val="baseline"/>
      </w:pPr>
    </w:p>
    <w:p w:rsidR="004D346F" w:rsidRDefault="004D346F">
      <w:pPr>
        <w:pStyle w:val="paragraph"/>
        <w:spacing w:before="0" w:after="0"/>
        <w:ind w:firstLine="705"/>
        <w:textAlignment w:val="baseline"/>
        <w:rPr>
          <w:rFonts w:ascii="Segoe UI" w:hAnsi="Segoe UI" w:cs="Segoe UI"/>
          <w:sz w:val="18"/>
          <w:szCs w:val="18"/>
        </w:rPr>
      </w:pPr>
    </w:p>
    <w:p w:rsidR="004D346F" w:rsidRDefault="00FA1B78">
      <w:pPr>
        <w:pStyle w:val="paragraph"/>
        <w:spacing w:before="0" w:after="0"/>
        <w:textAlignment w:val="baseline"/>
      </w:pPr>
      <w:r>
        <w:rPr>
          <w:rFonts w:ascii="Calibri" w:eastAsia="Calibri" w:hAnsi="Calibri"/>
          <w:noProof/>
          <w:kern w:val="3"/>
          <w:sz w:val="22"/>
          <w:szCs w:val="22"/>
        </w:rPr>
        <w:drawing>
          <wp:inline distT="0" distB="0" distL="0" distR="0">
            <wp:extent cx="4976420" cy="2629713"/>
            <wp:effectExtent l="0" t="0" r="0" b="0"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6420" cy="262971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A73DE" w:rsidRDefault="00FA1B78">
      <w:pPr>
        <w:pStyle w:val="paragraph"/>
        <w:spacing w:before="0" w:after="0"/>
        <w:textAlignment w:val="baseline"/>
        <w:rPr>
          <w:rStyle w:val="scxw25294825"/>
          <w:rFonts w:ascii="Calibri" w:hAnsi="Calibri" w:cs="Calibri"/>
          <w:sz w:val="22"/>
          <w:szCs w:val="22"/>
        </w:rPr>
      </w:pPr>
      <w:r>
        <w:rPr>
          <w:rStyle w:val="scxw25294825"/>
          <w:rFonts w:ascii="Calibri" w:hAnsi="Calibri" w:cs="Calibri"/>
          <w:sz w:val="22"/>
          <w:szCs w:val="22"/>
        </w:rPr>
        <w:t> </w:t>
      </w:r>
    </w:p>
    <w:p w:rsidR="004D346F" w:rsidRDefault="00FA1B78">
      <w:pPr>
        <w:pStyle w:val="paragraph"/>
        <w:spacing w:before="0" w:after="0"/>
        <w:textAlignment w:val="baseline"/>
      </w:pPr>
      <w:r>
        <w:rPr>
          <w:rFonts w:ascii="Calibri" w:hAnsi="Calibri" w:cs="Calibri"/>
          <w:sz w:val="22"/>
          <w:szCs w:val="22"/>
        </w:rPr>
        <w:br/>
      </w:r>
    </w:p>
    <w:p w:rsidR="004D346F" w:rsidRDefault="00FA1B78">
      <w:pPr>
        <w:pStyle w:val="Akapitzlist"/>
        <w:numPr>
          <w:ilvl w:val="0"/>
          <w:numId w:val="5"/>
        </w:numPr>
        <w:rPr>
          <w:rFonts w:eastAsia="Times New Roman" w:cs="Times New Roman"/>
          <w:b/>
          <w:bCs/>
          <w:kern w:val="0"/>
          <w:lang w:eastAsia="pl-PL"/>
        </w:rPr>
      </w:pPr>
      <w:r>
        <w:rPr>
          <w:rFonts w:eastAsia="Times New Roman" w:cs="Times New Roman"/>
          <w:b/>
          <w:bCs/>
          <w:kern w:val="0"/>
          <w:lang w:eastAsia="pl-PL"/>
        </w:rPr>
        <w:t>BIEG WAHADŁOWY 10 x 5 METRÓW </w:t>
      </w:r>
    </w:p>
    <w:p w:rsidR="004D346F" w:rsidRDefault="00FA1B78" w:rsidP="00B508F4">
      <w:r>
        <w:rPr>
          <w:rFonts w:eastAsia="Times New Roman" w:cs="Times New Roman"/>
          <w:kern w:val="0"/>
          <w:lang w:eastAsia="pl-PL"/>
        </w:rPr>
        <w:br/>
      </w:r>
      <w:r>
        <w:rPr>
          <w:rFonts w:ascii="Calibri" w:eastAsia="Times New Roman" w:hAnsi="Calibri" w:cs="Calibri"/>
          <w:kern w:val="0"/>
          <w:lang w:eastAsia="pl-PL"/>
        </w:rPr>
        <w:tab/>
      </w:r>
      <w:r>
        <w:rPr>
          <w:rFonts w:eastAsia="Times New Roman" w:cs="Times New Roman"/>
          <w:b/>
          <w:bCs/>
          <w:kern w:val="0"/>
          <w:lang w:eastAsia="pl-PL"/>
        </w:rPr>
        <w:t>Wykonanie</w:t>
      </w:r>
      <w:r>
        <w:rPr>
          <w:rFonts w:eastAsia="Times New Roman" w:cs="Times New Roman"/>
          <w:kern w:val="0"/>
          <w:lang w:eastAsia="pl-PL"/>
        </w:rPr>
        <w:t>: Badany staje w pozycji startowej wysokiej, obie jego stopy znajdują się przed jedną z linii o długości 1 m – ograniczonej pachołkami. Po komendzie „start” badany biegnie najszybciej jak potrafi do drugiej linii, przekracza ją obiema stopami i wraca z powrotem. Taki podwójny kurs wykonuje pięć razy. Każdy nawrót wykonywany przez ćwiczącego jest głośno liczony przez prowadzącego. W czasie wykonywania próby należy motywować uczniów do utrzymywania prędkości przez cały czas trwania próby. Podczas biegu, szczególnie podczas zwrotów, nie wolno podpierać się rękami o podłoże. Należy przeprowadzać próbę w takich warunkach i przy wykorzystaniu takiego obuwia, które zapobiegnie poślizgom. Próbę wykonuje się jeden raz. Miarą próby jest czas potrzebny do wykonania pełnych pięciu cykli (pokonania łącznie 50 m). Pomiaru do</w:t>
      </w:r>
      <w:r w:rsidR="00FB16AB">
        <w:rPr>
          <w:rFonts w:eastAsia="Times New Roman" w:cs="Times New Roman"/>
          <w:kern w:val="0"/>
          <w:lang w:eastAsia="pl-PL"/>
        </w:rPr>
        <w:t>konuje się z dokładnością do 0,</w:t>
      </w:r>
      <w:r>
        <w:rPr>
          <w:rFonts w:eastAsia="Times New Roman" w:cs="Times New Roman"/>
          <w:kern w:val="0"/>
          <w:lang w:eastAsia="pl-PL"/>
        </w:rPr>
        <w:t>1 sekundy.</w:t>
      </w:r>
      <w:r>
        <w:rPr>
          <w:rFonts w:eastAsia="Times New Roman" w:cs="Times New Roman"/>
          <w:b/>
          <w:bCs/>
          <w:kern w:val="0"/>
          <w:lang w:eastAsia="pl-PL"/>
        </w:rPr>
        <w:t xml:space="preserve"> </w:t>
      </w:r>
      <w:r>
        <w:rPr>
          <w:rFonts w:eastAsia="Times New Roman" w:cs="Times New Roman"/>
          <w:kern w:val="0"/>
          <w:lang w:eastAsia="pl-PL"/>
        </w:rPr>
        <w:t> </w:t>
      </w:r>
      <w:r>
        <w:rPr>
          <w:rFonts w:eastAsia="Times New Roman" w:cs="Times New Roman"/>
          <w:kern w:val="0"/>
          <w:lang w:eastAsia="pl-PL"/>
        </w:rPr>
        <w:br/>
      </w:r>
      <w:r>
        <w:rPr>
          <w:rFonts w:ascii="Calibri" w:eastAsia="Times New Roman" w:hAnsi="Calibri" w:cs="Calibri"/>
          <w:kern w:val="0"/>
          <w:lang w:eastAsia="pl-PL"/>
        </w:rPr>
        <w:lastRenderedPageBreak/>
        <w:t> </w:t>
      </w:r>
    </w:p>
    <w:p w:rsidR="004D346F" w:rsidRDefault="004D346F"/>
    <w:p w:rsidR="004D346F" w:rsidRDefault="00FA1B78">
      <w:pPr>
        <w:pStyle w:val="Akapitzlist"/>
        <w:numPr>
          <w:ilvl w:val="0"/>
          <w:numId w:val="5"/>
        </w:numPr>
        <w:rPr>
          <w:rFonts w:eastAsia="Times New Roman" w:cs="Times New Roman"/>
          <w:b/>
          <w:bCs/>
          <w:kern w:val="0"/>
          <w:lang w:eastAsia="pl-PL"/>
        </w:rPr>
      </w:pPr>
      <w:r>
        <w:rPr>
          <w:rFonts w:eastAsia="Times New Roman" w:cs="Times New Roman"/>
          <w:b/>
          <w:bCs/>
          <w:kern w:val="0"/>
          <w:lang w:eastAsia="pl-PL"/>
        </w:rPr>
        <w:t>RZUT GRANATEM </w:t>
      </w:r>
    </w:p>
    <w:p w:rsidR="004D346F" w:rsidRDefault="004D346F">
      <w:pPr>
        <w:pStyle w:val="Akapitzlist"/>
        <w:rPr>
          <w:rFonts w:eastAsia="Times New Roman" w:cs="Times New Roman"/>
          <w:kern w:val="0"/>
          <w:lang w:eastAsia="pl-PL"/>
        </w:rPr>
      </w:pPr>
    </w:p>
    <w:p w:rsidR="004D346F" w:rsidRDefault="00FA1B78" w:rsidP="00B508F4">
      <w:pPr>
        <w:ind w:firstLine="705"/>
        <w:jc w:val="both"/>
      </w:pPr>
      <w:r>
        <w:rPr>
          <w:rFonts w:eastAsia="Times New Roman" w:cs="Times New Roman"/>
          <w:b/>
          <w:bCs/>
          <w:kern w:val="0"/>
          <w:lang w:eastAsia="pl-PL"/>
        </w:rPr>
        <w:t>Wykonanie</w:t>
      </w:r>
      <w:r>
        <w:rPr>
          <w:rFonts w:eastAsia="Times New Roman" w:cs="Times New Roman"/>
          <w:kern w:val="0"/>
          <w:lang w:eastAsia="pl-PL"/>
        </w:rPr>
        <w:t>. Każdy zawodnik wykonuje po 5 rzutów, poprzedzone rzutem próbnym,                        z którego można zrezygnować. Rzuty wykonywane są z odległości 15 m (dziewczęta 10 m) mierzonej od linii rzutu do środka prostokąta granatem RG - 42 bez zapalnika, w pozycji stojącej z miejsca lub marszu (sposobem górnym, dolnym) do prostokąta 5</w:t>
      </w:r>
      <w:r w:rsidR="00FB16AB">
        <w:rPr>
          <w:rFonts w:eastAsia="Times New Roman" w:cs="Times New Roman"/>
          <w:kern w:val="0"/>
          <w:lang w:eastAsia="pl-PL"/>
        </w:rPr>
        <w:t xml:space="preserve"> </w:t>
      </w:r>
      <w:r>
        <w:rPr>
          <w:rFonts w:eastAsia="Times New Roman" w:cs="Times New Roman"/>
          <w:kern w:val="0"/>
          <w:lang w:eastAsia="pl-PL"/>
        </w:rPr>
        <w:t>x</w:t>
      </w:r>
      <w:r w:rsidR="00FB16AB">
        <w:rPr>
          <w:rFonts w:eastAsia="Times New Roman" w:cs="Times New Roman"/>
          <w:kern w:val="0"/>
          <w:lang w:eastAsia="pl-PL"/>
        </w:rPr>
        <w:t xml:space="preserve"> </w:t>
      </w:r>
      <w:r>
        <w:rPr>
          <w:rFonts w:eastAsia="Times New Roman" w:cs="Times New Roman"/>
          <w:kern w:val="0"/>
          <w:lang w:eastAsia="pl-PL"/>
        </w:rPr>
        <w:t>2 m z wykreślonym centralnie w nim prostokątem 3</w:t>
      </w:r>
      <w:r w:rsidR="00FB16AB">
        <w:rPr>
          <w:rFonts w:eastAsia="Times New Roman" w:cs="Times New Roman"/>
          <w:kern w:val="0"/>
          <w:lang w:eastAsia="pl-PL"/>
        </w:rPr>
        <w:t xml:space="preserve"> </w:t>
      </w:r>
      <w:r>
        <w:rPr>
          <w:rFonts w:eastAsia="Times New Roman" w:cs="Times New Roman"/>
          <w:kern w:val="0"/>
          <w:lang w:eastAsia="pl-PL"/>
        </w:rPr>
        <w:t>x</w:t>
      </w:r>
      <w:r w:rsidR="00FB16AB">
        <w:rPr>
          <w:rFonts w:eastAsia="Times New Roman" w:cs="Times New Roman"/>
          <w:kern w:val="0"/>
          <w:lang w:eastAsia="pl-PL"/>
        </w:rPr>
        <w:t xml:space="preserve"> </w:t>
      </w:r>
      <w:r>
        <w:rPr>
          <w:rFonts w:eastAsia="Times New Roman" w:cs="Times New Roman"/>
          <w:kern w:val="0"/>
          <w:lang w:eastAsia="pl-PL"/>
        </w:rPr>
        <w:t>2 m. oraz centralnie w nim do kwadratu 1</w:t>
      </w:r>
      <w:r w:rsidR="00FB16AB">
        <w:rPr>
          <w:rFonts w:eastAsia="Times New Roman" w:cs="Times New Roman"/>
          <w:kern w:val="0"/>
          <w:lang w:eastAsia="pl-PL"/>
        </w:rPr>
        <w:t xml:space="preserve"> </w:t>
      </w:r>
      <w:r>
        <w:rPr>
          <w:rFonts w:eastAsia="Times New Roman" w:cs="Times New Roman"/>
          <w:kern w:val="0"/>
          <w:lang w:eastAsia="pl-PL"/>
        </w:rPr>
        <w:t>x</w:t>
      </w:r>
      <w:r w:rsidR="00FB16AB">
        <w:rPr>
          <w:rFonts w:eastAsia="Times New Roman" w:cs="Times New Roman"/>
          <w:kern w:val="0"/>
          <w:lang w:eastAsia="pl-PL"/>
        </w:rPr>
        <w:t xml:space="preserve"> </w:t>
      </w:r>
      <w:r>
        <w:rPr>
          <w:rFonts w:eastAsia="Times New Roman" w:cs="Times New Roman"/>
          <w:kern w:val="0"/>
          <w:lang w:eastAsia="pl-PL"/>
        </w:rPr>
        <w:t>1</w:t>
      </w:r>
      <w:r w:rsidR="00FB16AB">
        <w:rPr>
          <w:rFonts w:eastAsia="Times New Roman" w:cs="Times New Roman"/>
          <w:kern w:val="0"/>
          <w:lang w:eastAsia="pl-PL"/>
        </w:rPr>
        <w:t xml:space="preserve"> </w:t>
      </w:r>
      <w:r>
        <w:rPr>
          <w:rFonts w:eastAsia="Times New Roman" w:cs="Times New Roman"/>
          <w:kern w:val="0"/>
          <w:lang w:eastAsia="pl-PL"/>
        </w:rPr>
        <w:t>m. w samym środku pola. Upadek granatu na linii granicznej zaliczany jest jako trafienie w cel wyżej punktowany. Do punktacji wlicza się wyniki każdego zawodnika, za każde celne trafienie przyznaje się odpowiednio: 1</w:t>
      </w:r>
      <w:r w:rsidR="00FB16AB">
        <w:rPr>
          <w:rFonts w:eastAsia="Times New Roman" w:cs="Times New Roman"/>
          <w:kern w:val="0"/>
          <w:lang w:eastAsia="pl-PL"/>
        </w:rPr>
        <w:t xml:space="preserve"> </w:t>
      </w:r>
      <w:r>
        <w:rPr>
          <w:rFonts w:eastAsia="Times New Roman" w:cs="Times New Roman"/>
          <w:kern w:val="0"/>
          <w:lang w:eastAsia="pl-PL"/>
        </w:rPr>
        <w:t>x</w:t>
      </w:r>
      <w:r w:rsidR="00FB16AB">
        <w:rPr>
          <w:rFonts w:eastAsia="Times New Roman" w:cs="Times New Roman"/>
          <w:kern w:val="0"/>
          <w:lang w:eastAsia="pl-PL"/>
        </w:rPr>
        <w:t xml:space="preserve"> </w:t>
      </w:r>
      <w:r>
        <w:rPr>
          <w:rFonts w:eastAsia="Times New Roman" w:cs="Times New Roman"/>
          <w:kern w:val="0"/>
          <w:lang w:eastAsia="pl-PL"/>
        </w:rPr>
        <w:t>1 m centralny k</w:t>
      </w:r>
      <w:r w:rsidR="00FB16AB">
        <w:rPr>
          <w:rFonts w:eastAsia="Times New Roman" w:cs="Times New Roman"/>
          <w:kern w:val="0"/>
          <w:lang w:eastAsia="pl-PL"/>
        </w:rPr>
        <w:t>wadrat 5 pkt; 3 x 2 m – 3 pkt; 5 x 2 m – 1 pkt;</w:t>
      </w:r>
      <w:r>
        <w:rPr>
          <w:rFonts w:eastAsia="Times New Roman" w:cs="Times New Roman"/>
          <w:kern w:val="0"/>
          <w:lang w:eastAsia="pl-PL"/>
        </w:rPr>
        <w:t xml:space="preserve"> </w:t>
      </w:r>
      <w:r w:rsidR="00FB16AB">
        <w:rPr>
          <w:rFonts w:eastAsia="Times New Roman" w:cs="Times New Roman"/>
          <w:kern w:val="0"/>
          <w:lang w:eastAsia="pl-PL"/>
        </w:rPr>
        <w:t>p</w:t>
      </w:r>
      <w:r>
        <w:rPr>
          <w:rFonts w:eastAsia="Times New Roman" w:cs="Times New Roman"/>
          <w:kern w:val="0"/>
          <w:lang w:eastAsia="pl-PL"/>
        </w:rPr>
        <w:t>oza obrysem figur 0</w:t>
      </w:r>
      <w:r w:rsidR="00FB16AB">
        <w:rPr>
          <w:rFonts w:eastAsia="Times New Roman" w:cs="Times New Roman"/>
          <w:kern w:val="0"/>
          <w:lang w:eastAsia="pl-PL"/>
        </w:rPr>
        <w:t xml:space="preserve"> pkt.</w:t>
      </w:r>
    </w:p>
    <w:p w:rsidR="004D346F" w:rsidRDefault="00FA1B78" w:rsidP="00B508F4">
      <w:pPr>
        <w:jc w:val="both"/>
      </w:pPr>
      <w:r>
        <w:rPr>
          <w:rFonts w:eastAsia="Times New Roman" w:cs="Times New Roman"/>
          <w:b/>
          <w:bCs/>
          <w:i/>
          <w:iCs/>
          <w:kern w:val="0"/>
          <w:u w:val="single"/>
          <w:lang w:eastAsia="pl-PL"/>
        </w:rPr>
        <w:t>Uwaga:</w:t>
      </w:r>
      <w:r>
        <w:rPr>
          <w:rFonts w:eastAsia="Times New Roman" w:cs="Times New Roman"/>
          <w:kern w:val="0"/>
          <w:lang w:eastAsia="pl-PL"/>
        </w:rPr>
        <w:t> </w:t>
      </w:r>
    </w:p>
    <w:p w:rsidR="004D346F" w:rsidRDefault="00FA1B78" w:rsidP="00B508F4">
      <w:pPr>
        <w:jc w:val="both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Dotknięcie (przekroczenie) linii przez zawodnika podczas wykonywania rzutu, u</w:t>
      </w:r>
      <w:r w:rsidR="00FB16AB">
        <w:rPr>
          <w:rFonts w:eastAsia="Times New Roman" w:cs="Times New Roman"/>
          <w:kern w:val="0"/>
          <w:lang w:eastAsia="pl-PL"/>
        </w:rPr>
        <w:t>waża się za rzut spalony (0 pkt</w:t>
      </w:r>
      <w:r>
        <w:rPr>
          <w:rFonts w:eastAsia="Times New Roman" w:cs="Times New Roman"/>
          <w:kern w:val="0"/>
          <w:lang w:eastAsia="pl-PL"/>
        </w:rPr>
        <w:t>). </w:t>
      </w:r>
    </w:p>
    <w:p w:rsidR="004D346F" w:rsidRDefault="004D346F">
      <w:pPr>
        <w:rPr>
          <w:rFonts w:eastAsia="Times New Roman" w:cs="Times New Roman"/>
          <w:kern w:val="0"/>
          <w:lang w:eastAsia="pl-PL"/>
        </w:rPr>
      </w:pPr>
    </w:p>
    <w:p w:rsidR="004D346F" w:rsidRDefault="00FA1B78">
      <w:pPr>
        <w:pStyle w:val="Akapitzlist"/>
        <w:numPr>
          <w:ilvl w:val="0"/>
          <w:numId w:val="5"/>
        </w:numPr>
        <w:rPr>
          <w:rFonts w:eastAsia="Times New Roman" w:cs="Times New Roman"/>
          <w:b/>
          <w:bCs/>
          <w:kern w:val="0"/>
          <w:lang w:eastAsia="pl-PL"/>
        </w:rPr>
      </w:pPr>
      <w:r>
        <w:rPr>
          <w:rFonts w:eastAsia="Times New Roman" w:cs="Times New Roman"/>
          <w:b/>
          <w:bCs/>
          <w:kern w:val="0"/>
          <w:lang w:eastAsia="pl-PL"/>
        </w:rPr>
        <w:t>SKŁONY TUŁOWIA W PRZÓD Z LEŻENIA TYŁEM PRZEZ 60s </w:t>
      </w:r>
    </w:p>
    <w:p w:rsidR="004D346F" w:rsidRDefault="004D346F">
      <w:pPr>
        <w:rPr>
          <w:rFonts w:eastAsia="Times New Roman" w:cs="Times New Roman"/>
          <w:b/>
          <w:bCs/>
          <w:kern w:val="0"/>
          <w:lang w:eastAsia="pl-PL"/>
        </w:rPr>
      </w:pPr>
    </w:p>
    <w:p w:rsidR="004D346F" w:rsidRDefault="00FA1B78" w:rsidP="00B508F4">
      <w:pPr>
        <w:pStyle w:val="paragraph"/>
        <w:spacing w:before="0" w:after="0"/>
        <w:textAlignment w:val="baseline"/>
      </w:pPr>
      <w:r>
        <w:rPr>
          <w:b/>
          <w:bCs/>
          <w:color w:val="000000"/>
          <w:shd w:val="clear" w:color="auto" w:fill="FFFFFF"/>
        </w:rPr>
        <w:t>Wykonanie:</w:t>
      </w:r>
      <w:r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br/>
        <w:t>a) wykonanie: Badany leży na macie z rozstawionymi na szerokość 60 cm stopami i kolanami </w:t>
      </w:r>
      <w:r>
        <w:rPr>
          <w:color w:val="000000"/>
          <w:shd w:val="clear" w:color="auto" w:fill="FFFFFF"/>
        </w:rPr>
        <w:br/>
        <w:t xml:space="preserve">ugiętymi pod katem prostym. Ręce splecione na karku. Testowanemu wkłada stopy za drabinkę </w:t>
      </w:r>
      <w:r w:rsidR="00FB16AB"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powyżej pierwsz</w:t>
      </w:r>
      <w:r w:rsidR="00B508F4">
        <w:rPr>
          <w:color w:val="000000"/>
          <w:shd w:val="clear" w:color="auto" w:fill="FFFFFF"/>
        </w:rPr>
        <w:t>ego szczebla. Na sygnał</w:t>
      </w:r>
      <w:r w:rsidR="00FB16AB">
        <w:rPr>
          <w:color w:val="000000"/>
          <w:shd w:val="clear" w:color="auto" w:fill="FFFFFF"/>
        </w:rPr>
        <w:t xml:space="preserve"> </w:t>
      </w:r>
      <w:r w:rsidR="00B508F4">
        <w:rPr>
          <w:color w:val="000000"/>
          <w:shd w:val="clear" w:color="auto" w:fill="FFFFFF"/>
        </w:rPr>
        <w:t>"start"</w:t>
      </w:r>
      <w:r w:rsidR="00FB16AB">
        <w:rPr>
          <w:color w:val="000000"/>
          <w:shd w:val="clear" w:color="auto" w:fill="FFFFFF"/>
        </w:rPr>
        <w:t xml:space="preserve"> kandydat wykonuje </w:t>
      </w:r>
      <w:r>
        <w:rPr>
          <w:color w:val="000000"/>
          <w:shd w:val="clear" w:color="auto" w:fill="FFFFFF"/>
        </w:rPr>
        <w:t xml:space="preserve">skłony w przód dotykając </w:t>
      </w:r>
      <w:r w:rsidR="00FB16AB"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łokciami kolan następnie wraca</w:t>
      </w:r>
      <w:r w:rsidR="00FB16AB">
        <w:rPr>
          <w:color w:val="000000"/>
          <w:shd w:val="clear" w:color="auto" w:fill="FFFFFF"/>
        </w:rPr>
        <w:t xml:space="preserve"> do pozycji wyjściowej (dotyka </w:t>
      </w:r>
      <w:r>
        <w:rPr>
          <w:color w:val="000000"/>
          <w:shd w:val="clear" w:color="auto" w:fill="FFFFFF"/>
        </w:rPr>
        <w:t xml:space="preserve">łopatkami do materacu). </w:t>
      </w:r>
      <w:r w:rsidR="00FB16AB"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Ćwiczenie trwa 60 sekund. </w:t>
      </w:r>
      <w:r>
        <w:rPr>
          <w:color w:val="000000"/>
          <w:shd w:val="clear" w:color="auto" w:fill="FFFFFF"/>
        </w:rPr>
        <w:br/>
        <w:t>b) pomiar: Notowana jest ilość wykonanych skłonów w ciągu 60 sekund. </w:t>
      </w:r>
      <w:r>
        <w:rPr>
          <w:color w:val="000000"/>
          <w:shd w:val="clear" w:color="auto" w:fill="FFFFFF"/>
        </w:rPr>
        <w:br/>
        <w:t>c) uwagi: Badanego nie dyskwalifikuje się w wypadku, gdy robi dłuższe przerwy w czasie </w:t>
      </w:r>
      <w:r>
        <w:rPr>
          <w:color w:val="000000"/>
          <w:shd w:val="clear" w:color="auto" w:fill="FFFFFF"/>
        </w:rPr>
        <w:br/>
        <w:t>wykonywania skłonów.</w:t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br/>
      </w:r>
      <w:r>
        <w:rPr>
          <w:rStyle w:val="normaltextrun"/>
          <w:color w:val="000000"/>
          <w:shd w:val="clear" w:color="auto" w:fill="FFFFFF"/>
        </w:rPr>
        <w:t>3) Punktacja</w:t>
      </w:r>
    </w:p>
    <w:p w:rsidR="004D346F" w:rsidRDefault="00FA1B78">
      <w:pPr>
        <w:pStyle w:val="paragraph"/>
        <w:spacing w:before="0" w:after="0"/>
        <w:ind w:left="709"/>
        <w:textAlignment w:val="baseline"/>
      </w:pPr>
      <w:r>
        <w:rPr>
          <w:rStyle w:val="normaltextrun"/>
          <w:color w:val="000000"/>
          <w:shd w:val="clear" w:color="auto" w:fill="FFFFFF"/>
        </w:rPr>
        <w:t>Za każdą z czterech prób można otrzymać max. 25 pkt. Łącznie 100</w:t>
      </w:r>
      <w:r w:rsidR="00FB16AB">
        <w:rPr>
          <w:rStyle w:val="normaltextrun"/>
          <w:color w:val="000000"/>
          <w:shd w:val="clear" w:color="auto" w:fill="FFFFFF"/>
        </w:rPr>
        <w:t xml:space="preserve"> </w:t>
      </w:r>
      <w:r>
        <w:rPr>
          <w:rStyle w:val="normaltextrun"/>
          <w:color w:val="000000"/>
          <w:shd w:val="clear" w:color="auto" w:fill="FFFFFF"/>
        </w:rPr>
        <w:t>pkt co przedstawiają poniższe tabele</w:t>
      </w:r>
      <w:r>
        <w:rPr>
          <w:rStyle w:val="tabchar"/>
          <w:color w:val="000000"/>
          <w:shd w:val="clear" w:color="auto" w:fill="FFFFFF"/>
        </w:rPr>
        <w:tab/>
      </w:r>
    </w:p>
    <w:p w:rsidR="004D346F" w:rsidRDefault="00FA1B78">
      <w:pPr>
        <w:pStyle w:val="paragraph"/>
        <w:spacing w:before="0" w:after="0"/>
        <w:textAlignment w:val="baseline"/>
      </w:pPr>
      <w:r>
        <w:rPr>
          <w:rStyle w:val="tabchar"/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br/>
      </w:r>
      <w:r>
        <w:rPr>
          <w:rFonts w:ascii="Calibri" w:hAnsi="Calibri" w:cs="Calibri"/>
          <w:b/>
          <w:bCs/>
        </w:rPr>
        <w:t>Chłopcy </w:t>
      </w: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3"/>
        <w:gridCol w:w="1803"/>
        <w:gridCol w:w="1803"/>
        <w:gridCol w:w="1803"/>
        <w:gridCol w:w="1803"/>
      </w:tblGrid>
      <w:tr w:rsidR="004D346F" w:rsidTr="00FB16AB">
        <w:trPr>
          <w:trHeight w:val="510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46F" w:rsidRDefault="00FA1B78" w:rsidP="00FB16AB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Bieg wahadłowy</w:t>
            </w:r>
          </w:p>
          <w:p w:rsidR="004D346F" w:rsidRDefault="00FA1B78" w:rsidP="00FB16AB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10x5m [s]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46F" w:rsidRDefault="00FA1B78" w:rsidP="00FB16AB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Bieg po kopercie</w:t>
            </w:r>
          </w:p>
          <w:p w:rsidR="004D346F" w:rsidRDefault="00FA1B78" w:rsidP="00FB16AB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[s] 3x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46F" w:rsidRDefault="00FA1B78" w:rsidP="00FB16AB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Rzut granatem</w:t>
            </w:r>
          </w:p>
          <w:p w:rsidR="004D346F" w:rsidRDefault="00FA1B78" w:rsidP="00FB16AB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[punkty] 5 prób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46F" w:rsidRDefault="00FA1B78" w:rsidP="00FB16AB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Skłony</w:t>
            </w:r>
          </w:p>
          <w:p w:rsidR="004D346F" w:rsidRDefault="00FA1B78" w:rsidP="00FB16AB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[ilość/min] 1min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46F" w:rsidRDefault="00FA1B78" w:rsidP="00FB16AB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Punktacja</w:t>
            </w:r>
          </w:p>
        </w:tc>
      </w:tr>
      <w:tr w:rsidR="004D346F">
        <w:trPr>
          <w:trHeight w:val="389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17,4 – 17,7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20,0 – 20,4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24 - 25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45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25</w:t>
            </w:r>
          </w:p>
        </w:tc>
      </w:tr>
      <w:tr w:rsidR="004D346F">
        <w:trPr>
          <w:trHeight w:val="409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17,8 – 18,1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20,5 – 20,9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22 - 23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44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24</w:t>
            </w:r>
          </w:p>
        </w:tc>
      </w:tr>
      <w:tr w:rsidR="004D346F">
        <w:trPr>
          <w:trHeight w:val="401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18,2 – 18,5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21,0 – 21,4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20 - 21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43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23</w:t>
            </w:r>
          </w:p>
        </w:tc>
      </w:tr>
      <w:tr w:rsidR="004D346F">
        <w:trPr>
          <w:trHeight w:val="407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18,6 – 18,9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21,5 – 21,9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18 - 19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42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22</w:t>
            </w:r>
          </w:p>
        </w:tc>
      </w:tr>
      <w:tr w:rsidR="004D346F">
        <w:trPr>
          <w:trHeight w:val="412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19,0 – 19,3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22,0 – 22,4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16 - 17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41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21</w:t>
            </w:r>
          </w:p>
        </w:tc>
      </w:tr>
      <w:tr w:rsidR="004D346F">
        <w:trPr>
          <w:trHeight w:val="390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19,4 – 19,7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22,5 – 22,9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14 - 15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40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20</w:t>
            </w:r>
          </w:p>
        </w:tc>
      </w:tr>
      <w:tr w:rsidR="004D346F">
        <w:trPr>
          <w:trHeight w:val="411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19,8 – 20,1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23,0 – 23,4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12 - 13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39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19</w:t>
            </w:r>
          </w:p>
        </w:tc>
      </w:tr>
      <w:tr w:rsidR="004D346F">
        <w:trPr>
          <w:trHeight w:val="403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20,2 – 20,5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23,5 – 23,9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10 -11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38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18</w:t>
            </w:r>
          </w:p>
        </w:tc>
      </w:tr>
      <w:tr w:rsidR="004D346F">
        <w:trPr>
          <w:trHeight w:val="408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20,6 – 20,9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24,0 – 24,4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8 - 9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37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17</w:t>
            </w:r>
          </w:p>
        </w:tc>
      </w:tr>
      <w:tr w:rsidR="004D346F">
        <w:trPr>
          <w:trHeight w:val="401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21,0 – 21,3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24,5 – 24,9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6 - 7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36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16</w:t>
            </w:r>
          </w:p>
        </w:tc>
      </w:tr>
      <w:tr w:rsidR="004D346F">
        <w:trPr>
          <w:trHeight w:val="407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21,4 – 21,7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25,0 – 25,4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35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15</w:t>
            </w:r>
          </w:p>
        </w:tc>
      </w:tr>
      <w:tr w:rsidR="004D346F">
        <w:trPr>
          <w:trHeight w:val="413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21,8 – 22,1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25,5 – 25,9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34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14</w:t>
            </w:r>
          </w:p>
        </w:tc>
      </w:tr>
      <w:tr w:rsidR="004D346F">
        <w:trPr>
          <w:trHeight w:val="404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22,2 – 22,5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26,0 – 26,4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33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13</w:t>
            </w:r>
          </w:p>
        </w:tc>
      </w:tr>
      <w:tr w:rsidR="004D346F">
        <w:trPr>
          <w:trHeight w:val="410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lastRenderedPageBreak/>
              <w:t>22,6 – 22,9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26,5 – 26,9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32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12</w:t>
            </w:r>
          </w:p>
        </w:tc>
      </w:tr>
      <w:tr w:rsidR="004D346F">
        <w:trPr>
          <w:trHeight w:val="403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23,0 – 23,3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27,0 – 27,4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31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</w:tr>
      <w:tr w:rsidR="004D346F">
        <w:trPr>
          <w:trHeight w:val="409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23,4 – 23,7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27,5 – 27,9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</w:tr>
      <w:tr w:rsidR="004D346F">
        <w:trPr>
          <w:trHeight w:val="400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23,8 – 24,1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28,0 – 28,4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29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</w:tr>
      <w:tr w:rsidR="004D346F">
        <w:trPr>
          <w:trHeight w:val="406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24,2 – 24,5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28,5 – 28,9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28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8</w:t>
            </w:r>
          </w:p>
        </w:tc>
      </w:tr>
      <w:tr w:rsidR="004D346F">
        <w:trPr>
          <w:trHeight w:val="399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24,6 – 24,9 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29,0 – 29,4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27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</w:tr>
      <w:tr w:rsidR="004D346F">
        <w:trPr>
          <w:trHeight w:val="390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25, 0 – 25,3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29,5 – 29,9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26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6</w:t>
            </w:r>
          </w:p>
        </w:tc>
      </w:tr>
      <w:tr w:rsidR="004D346F">
        <w:trPr>
          <w:trHeight w:val="427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25,4 – 25,7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30,0 – 30,4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25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</w:tr>
      <w:tr w:rsidR="004D346F">
        <w:trPr>
          <w:trHeight w:val="449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25,8 – 26,1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30,5 – 30,9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24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</w:tr>
      <w:tr w:rsidR="004D346F">
        <w:trPr>
          <w:trHeight w:val="357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26,2 – 26,5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31,0 – 31,4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23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</w:tr>
      <w:tr w:rsidR="004D346F">
        <w:trPr>
          <w:trHeight w:val="401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 xml:space="preserve">26,6 – 26, 9 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31,5 – 31,9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22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</w:tr>
      <w:tr w:rsidR="004D346F">
        <w:trPr>
          <w:trHeight w:val="406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27,0 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32,0 – 31,4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21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spacing w:line="280" w:lineRule="exact"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</w:tr>
    </w:tbl>
    <w:p w:rsidR="004D346F" w:rsidRDefault="00FA1B78">
      <w:pPr>
        <w:pStyle w:val="paragraph"/>
        <w:spacing w:before="120" w:after="12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4D346F" w:rsidRDefault="00FA1B78">
      <w:pPr>
        <w:pStyle w:val="paragraph"/>
        <w:spacing w:before="120" w:after="120"/>
        <w:textAlignment w:val="baseline"/>
      </w:pPr>
      <w:r>
        <w:rPr>
          <w:rFonts w:ascii="Calibri" w:hAnsi="Calibri" w:cs="Calibri"/>
          <w:b/>
          <w:bCs/>
        </w:rPr>
        <w:t>Dziewczęta </w:t>
      </w: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3"/>
        <w:gridCol w:w="1803"/>
        <w:gridCol w:w="1803"/>
        <w:gridCol w:w="1803"/>
        <w:gridCol w:w="1803"/>
      </w:tblGrid>
      <w:tr w:rsidR="004D346F" w:rsidTr="00FB16AB">
        <w:trPr>
          <w:trHeight w:val="454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46F" w:rsidRDefault="00FA1B78" w:rsidP="00FB16AB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Bieg wahadłowy</w:t>
            </w:r>
          </w:p>
          <w:p w:rsidR="004D346F" w:rsidRDefault="00FA1B78" w:rsidP="00FB16AB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10x5 [s]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46F" w:rsidRDefault="00FA1B78" w:rsidP="00FB16AB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Bieg po kopercie</w:t>
            </w:r>
          </w:p>
          <w:p w:rsidR="004D346F" w:rsidRDefault="00FA1B78" w:rsidP="00FB16AB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[s]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46F" w:rsidRDefault="00FA1B78" w:rsidP="00FB16AB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Rzut granatem</w:t>
            </w:r>
          </w:p>
          <w:p w:rsidR="004D346F" w:rsidRDefault="00FA1B78" w:rsidP="00FB16AB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[punkty]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46F" w:rsidRDefault="00FA1B78" w:rsidP="00FB16AB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Skłony</w:t>
            </w:r>
          </w:p>
          <w:p w:rsidR="004D346F" w:rsidRDefault="00FA1B78" w:rsidP="00FB16AB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[ilość/min] – 1 min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46F" w:rsidRDefault="00FA1B78" w:rsidP="00FB16AB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Punktacja</w:t>
            </w:r>
          </w:p>
        </w:tc>
      </w:tr>
      <w:tr w:rsidR="004D346F">
        <w:trPr>
          <w:trHeight w:val="454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18,4 – 18,7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23,0 – 23,4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24 - 25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45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25</w:t>
            </w:r>
          </w:p>
        </w:tc>
      </w:tr>
      <w:tr w:rsidR="004D346F">
        <w:trPr>
          <w:trHeight w:val="454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18,8 – 19,1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23,5 – 23,9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22 - 23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44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24</w:t>
            </w:r>
          </w:p>
        </w:tc>
      </w:tr>
      <w:tr w:rsidR="004D346F">
        <w:trPr>
          <w:trHeight w:val="454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19,2 – 19,5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24,0 – 24,4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20 - 21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43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23</w:t>
            </w:r>
          </w:p>
        </w:tc>
      </w:tr>
      <w:tr w:rsidR="004D346F">
        <w:trPr>
          <w:trHeight w:val="454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19,6 – 19,9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24,5 – 24,9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18 - 19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42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22</w:t>
            </w:r>
          </w:p>
        </w:tc>
      </w:tr>
      <w:tr w:rsidR="004D346F">
        <w:trPr>
          <w:trHeight w:val="454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20,0 – 20,3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25,0 – 25,4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16 - 17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41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21</w:t>
            </w:r>
          </w:p>
        </w:tc>
      </w:tr>
      <w:tr w:rsidR="004D346F">
        <w:trPr>
          <w:trHeight w:val="454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20,4 – 20,7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25,5 – 25,9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14 - 15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40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20</w:t>
            </w:r>
          </w:p>
        </w:tc>
      </w:tr>
      <w:tr w:rsidR="004D346F">
        <w:trPr>
          <w:trHeight w:val="454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20,8 – 21,1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26,0 – 26,4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12 - 13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39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19</w:t>
            </w:r>
          </w:p>
        </w:tc>
      </w:tr>
      <w:tr w:rsidR="004D346F">
        <w:trPr>
          <w:trHeight w:val="454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21,2 – 21,5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26,5 – 26,9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10 - 11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38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18</w:t>
            </w:r>
          </w:p>
        </w:tc>
      </w:tr>
      <w:tr w:rsidR="004D346F">
        <w:trPr>
          <w:trHeight w:val="454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21,6 – 21,9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27,0 – 27,4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8 - 9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37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17</w:t>
            </w:r>
          </w:p>
        </w:tc>
      </w:tr>
      <w:tr w:rsidR="004D346F">
        <w:trPr>
          <w:trHeight w:val="454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22,0 – 22,3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27,5 – 27,9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6 - 7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36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16</w:t>
            </w:r>
          </w:p>
        </w:tc>
      </w:tr>
      <w:tr w:rsidR="004D346F">
        <w:trPr>
          <w:trHeight w:val="454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22,4 – 22,7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28,0 – 28,4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35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15</w:t>
            </w:r>
          </w:p>
        </w:tc>
      </w:tr>
      <w:tr w:rsidR="004D346F">
        <w:trPr>
          <w:trHeight w:val="454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22,8 – 23,1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28,5 – 28,9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34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14</w:t>
            </w:r>
          </w:p>
        </w:tc>
      </w:tr>
      <w:tr w:rsidR="004D346F">
        <w:trPr>
          <w:trHeight w:val="454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23,2 – 23,5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29,0 – 29,4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33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13</w:t>
            </w:r>
          </w:p>
        </w:tc>
      </w:tr>
      <w:tr w:rsidR="004D346F">
        <w:trPr>
          <w:trHeight w:val="454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23,6 – 23,9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29,5 – 29,9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32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12</w:t>
            </w:r>
          </w:p>
        </w:tc>
      </w:tr>
      <w:tr w:rsidR="004D346F">
        <w:trPr>
          <w:trHeight w:val="454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24,0 – 24,3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30,0 – 30,4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31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</w:tr>
      <w:tr w:rsidR="004D346F">
        <w:trPr>
          <w:trHeight w:val="454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24,4 – 24,7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30,5 – 30,9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</w:tr>
      <w:tr w:rsidR="004D346F">
        <w:trPr>
          <w:trHeight w:val="454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24,8 – 25,1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31,0 – 31,4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29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</w:tr>
      <w:tr w:rsidR="004D346F">
        <w:trPr>
          <w:trHeight w:val="454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lastRenderedPageBreak/>
              <w:t>25,2 – 25,5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31,5 – 31,9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28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8</w:t>
            </w:r>
          </w:p>
        </w:tc>
      </w:tr>
      <w:tr w:rsidR="004D346F">
        <w:trPr>
          <w:trHeight w:val="454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25,6 – 25,9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32,0 – 32,4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27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</w:tr>
      <w:tr w:rsidR="004D346F">
        <w:trPr>
          <w:trHeight w:val="454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26,0 – 26,3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32,5 – 32,9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26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6</w:t>
            </w:r>
          </w:p>
        </w:tc>
      </w:tr>
      <w:tr w:rsidR="004D346F">
        <w:trPr>
          <w:trHeight w:val="454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26,4 – 26,7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33,0 – 32,4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25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</w:tr>
      <w:tr w:rsidR="004D346F">
        <w:trPr>
          <w:trHeight w:val="454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26,8 – 27,1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33,5 – 33,9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24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</w:tr>
      <w:tr w:rsidR="004D346F">
        <w:trPr>
          <w:trHeight w:val="454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27,2 – 27,5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34,0 – 34,4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23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</w:tr>
      <w:tr w:rsidR="004D346F">
        <w:trPr>
          <w:trHeight w:val="454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27,6 – 27,9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34,5 – 34,9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22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</w:tr>
      <w:tr w:rsidR="004D346F">
        <w:trPr>
          <w:trHeight w:val="454"/>
        </w:trPr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28,0 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35,0 – 35,4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21</w:t>
            </w:r>
          </w:p>
        </w:tc>
        <w:tc>
          <w:tcPr>
            <w:tcW w:w="1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6F" w:rsidRDefault="00FA1B78">
            <w:pPr>
              <w:widowControl/>
              <w:jc w:val="center"/>
              <w:textAlignment w:val="auto"/>
            </w:pP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</w:tr>
    </w:tbl>
    <w:p w:rsidR="004D346F" w:rsidRDefault="004D346F"/>
    <w:p w:rsidR="004D346F" w:rsidRDefault="004D346F">
      <w:pPr>
        <w:rPr>
          <w:rFonts w:ascii="Calibri" w:eastAsia="Times New Roman" w:hAnsi="Calibri" w:cs="Calibri"/>
          <w:kern w:val="0"/>
          <w:lang w:eastAsia="pl-PL"/>
        </w:rPr>
      </w:pPr>
    </w:p>
    <w:p w:rsidR="004D346F" w:rsidRDefault="004D346F">
      <w:pPr>
        <w:rPr>
          <w:rFonts w:ascii="Calibri" w:eastAsia="Times New Roman" w:hAnsi="Calibri" w:cs="Calibri"/>
          <w:kern w:val="0"/>
          <w:lang w:eastAsia="pl-PL"/>
        </w:rPr>
      </w:pPr>
    </w:p>
    <w:p w:rsidR="004D346F" w:rsidRDefault="004D346F">
      <w:pPr>
        <w:rPr>
          <w:rFonts w:ascii="Calibri" w:eastAsia="Times New Roman" w:hAnsi="Calibri" w:cs="Calibri"/>
          <w:kern w:val="0"/>
          <w:lang w:eastAsia="pl-PL"/>
        </w:rPr>
      </w:pPr>
    </w:p>
    <w:p w:rsidR="004D346F" w:rsidRDefault="004D346F">
      <w:pPr>
        <w:rPr>
          <w:rFonts w:ascii="Calibri" w:eastAsia="Times New Roman" w:hAnsi="Calibri" w:cs="Calibri"/>
          <w:kern w:val="0"/>
          <w:lang w:eastAsia="pl-PL"/>
        </w:rPr>
      </w:pPr>
    </w:p>
    <w:p w:rsidR="004D346F" w:rsidRDefault="004D346F">
      <w:pPr>
        <w:rPr>
          <w:rFonts w:ascii="Calibri" w:eastAsia="Times New Roman" w:hAnsi="Calibri" w:cs="Calibri"/>
          <w:kern w:val="0"/>
          <w:lang w:eastAsia="pl-PL"/>
        </w:rPr>
      </w:pPr>
    </w:p>
    <w:p w:rsidR="004D346F" w:rsidRDefault="004D346F">
      <w:pPr>
        <w:rPr>
          <w:rFonts w:ascii="Calibri" w:eastAsia="Times New Roman" w:hAnsi="Calibri" w:cs="Calibri"/>
          <w:kern w:val="0"/>
          <w:lang w:eastAsia="pl-PL"/>
        </w:rPr>
      </w:pPr>
    </w:p>
    <w:p w:rsidR="004D346F" w:rsidRDefault="004D346F">
      <w:pPr>
        <w:rPr>
          <w:rFonts w:ascii="Calibri" w:eastAsia="Times New Roman" w:hAnsi="Calibri" w:cs="Calibri"/>
          <w:kern w:val="0"/>
          <w:lang w:eastAsia="pl-PL"/>
        </w:rPr>
      </w:pPr>
    </w:p>
    <w:p w:rsidR="004D346F" w:rsidRDefault="004D346F">
      <w:pPr>
        <w:rPr>
          <w:rFonts w:ascii="Calibri" w:eastAsia="Times New Roman" w:hAnsi="Calibri" w:cs="Calibri"/>
          <w:kern w:val="0"/>
          <w:lang w:eastAsia="pl-PL"/>
        </w:rPr>
      </w:pPr>
    </w:p>
    <w:p w:rsidR="004D346F" w:rsidRDefault="004D346F">
      <w:pPr>
        <w:rPr>
          <w:rFonts w:ascii="Calibri" w:eastAsia="Times New Roman" w:hAnsi="Calibri" w:cs="Calibri"/>
          <w:kern w:val="0"/>
          <w:lang w:eastAsia="pl-PL"/>
        </w:rPr>
      </w:pPr>
    </w:p>
    <w:p w:rsidR="004D346F" w:rsidRDefault="004D346F">
      <w:pPr>
        <w:rPr>
          <w:rFonts w:ascii="Calibri" w:eastAsia="Times New Roman" w:hAnsi="Calibri" w:cs="Calibri"/>
          <w:kern w:val="0"/>
          <w:lang w:eastAsia="pl-PL"/>
        </w:rPr>
      </w:pPr>
    </w:p>
    <w:p w:rsidR="004D346F" w:rsidRDefault="004D346F">
      <w:pPr>
        <w:rPr>
          <w:rFonts w:ascii="Calibri" w:eastAsia="Times New Roman" w:hAnsi="Calibri" w:cs="Calibri"/>
          <w:kern w:val="0"/>
          <w:lang w:eastAsia="pl-PL"/>
        </w:rPr>
      </w:pPr>
    </w:p>
    <w:p w:rsidR="004D346F" w:rsidRDefault="004D346F">
      <w:pPr>
        <w:rPr>
          <w:rFonts w:ascii="Calibri" w:eastAsia="Times New Roman" w:hAnsi="Calibri" w:cs="Calibri"/>
          <w:kern w:val="0"/>
          <w:lang w:eastAsia="pl-PL"/>
        </w:rPr>
      </w:pPr>
    </w:p>
    <w:p w:rsidR="004D346F" w:rsidRDefault="004D346F">
      <w:pPr>
        <w:rPr>
          <w:rFonts w:ascii="Calibri" w:eastAsia="Times New Roman" w:hAnsi="Calibri" w:cs="Calibri"/>
          <w:kern w:val="0"/>
          <w:lang w:eastAsia="pl-PL"/>
        </w:rPr>
      </w:pPr>
    </w:p>
    <w:p w:rsidR="004D346F" w:rsidRDefault="004D346F">
      <w:pPr>
        <w:rPr>
          <w:rFonts w:ascii="Calibri" w:eastAsia="Times New Roman" w:hAnsi="Calibri" w:cs="Calibri"/>
          <w:kern w:val="0"/>
          <w:lang w:eastAsia="pl-PL"/>
        </w:rPr>
      </w:pPr>
    </w:p>
    <w:p w:rsidR="004D346F" w:rsidRDefault="004D346F">
      <w:pPr>
        <w:rPr>
          <w:rFonts w:ascii="Calibri" w:eastAsia="Times New Roman" w:hAnsi="Calibri" w:cs="Calibri"/>
          <w:kern w:val="0"/>
          <w:lang w:eastAsia="pl-PL"/>
        </w:rPr>
      </w:pPr>
    </w:p>
    <w:p w:rsidR="004D346F" w:rsidRDefault="004D346F">
      <w:pPr>
        <w:rPr>
          <w:rFonts w:ascii="Calibri" w:eastAsia="Times New Roman" w:hAnsi="Calibri" w:cs="Calibri"/>
          <w:kern w:val="0"/>
          <w:lang w:eastAsia="pl-PL"/>
        </w:rPr>
      </w:pPr>
    </w:p>
    <w:p w:rsidR="004D346F" w:rsidRDefault="004D346F">
      <w:pPr>
        <w:rPr>
          <w:rFonts w:ascii="Calibri" w:eastAsia="Times New Roman" w:hAnsi="Calibri" w:cs="Calibri"/>
          <w:kern w:val="0"/>
          <w:lang w:eastAsia="pl-PL"/>
        </w:rPr>
      </w:pPr>
    </w:p>
    <w:p w:rsidR="004D346F" w:rsidRDefault="004D346F">
      <w:pPr>
        <w:rPr>
          <w:rFonts w:ascii="Calibri" w:eastAsia="Times New Roman" w:hAnsi="Calibri" w:cs="Calibri"/>
          <w:kern w:val="0"/>
          <w:lang w:eastAsia="pl-PL"/>
        </w:rPr>
      </w:pPr>
    </w:p>
    <w:p w:rsidR="004D346F" w:rsidRDefault="004D346F">
      <w:pPr>
        <w:rPr>
          <w:rFonts w:ascii="Calibri" w:eastAsia="Times New Roman" w:hAnsi="Calibri" w:cs="Calibri"/>
          <w:kern w:val="0"/>
          <w:lang w:eastAsia="pl-PL"/>
        </w:rPr>
      </w:pPr>
    </w:p>
    <w:p w:rsidR="004D346F" w:rsidRDefault="004D346F">
      <w:pPr>
        <w:rPr>
          <w:rFonts w:ascii="Calibri" w:eastAsia="Times New Roman" w:hAnsi="Calibri" w:cs="Calibri"/>
          <w:kern w:val="0"/>
          <w:lang w:eastAsia="pl-PL"/>
        </w:rPr>
      </w:pPr>
    </w:p>
    <w:p w:rsidR="004D346F" w:rsidRDefault="004D346F">
      <w:pPr>
        <w:rPr>
          <w:rFonts w:ascii="Calibri" w:eastAsia="Times New Roman" w:hAnsi="Calibri" w:cs="Calibri"/>
          <w:kern w:val="0"/>
          <w:lang w:eastAsia="pl-PL"/>
        </w:rPr>
      </w:pPr>
    </w:p>
    <w:p w:rsidR="004D346F" w:rsidRDefault="004D346F">
      <w:pPr>
        <w:rPr>
          <w:rFonts w:ascii="Calibri" w:eastAsia="Times New Roman" w:hAnsi="Calibri" w:cs="Calibri"/>
          <w:kern w:val="0"/>
          <w:lang w:eastAsia="pl-PL"/>
        </w:rPr>
      </w:pPr>
    </w:p>
    <w:p w:rsidR="004D346F" w:rsidRDefault="004D346F">
      <w:pPr>
        <w:rPr>
          <w:rFonts w:ascii="Calibri" w:eastAsia="Times New Roman" w:hAnsi="Calibri" w:cs="Calibri"/>
          <w:kern w:val="0"/>
          <w:lang w:eastAsia="pl-PL"/>
        </w:rPr>
      </w:pPr>
    </w:p>
    <w:p w:rsidR="004D346F" w:rsidRDefault="004D346F">
      <w:pPr>
        <w:rPr>
          <w:rFonts w:ascii="Calibri" w:eastAsia="Times New Roman" w:hAnsi="Calibri" w:cs="Calibri"/>
          <w:kern w:val="0"/>
          <w:lang w:eastAsia="pl-PL"/>
        </w:rPr>
      </w:pPr>
    </w:p>
    <w:p w:rsidR="004D346F" w:rsidRDefault="004D346F">
      <w:pPr>
        <w:rPr>
          <w:rFonts w:ascii="Calibri" w:eastAsia="Times New Roman" w:hAnsi="Calibri" w:cs="Calibri"/>
          <w:kern w:val="0"/>
          <w:lang w:eastAsia="pl-PL"/>
        </w:rPr>
      </w:pPr>
    </w:p>
    <w:p w:rsidR="004D346F" w:rsidRDefault="004D346F">
      <w:pPr>
        <w:rPr>
          <w:rFonts w:ascii="Calibri" w:eastAsia="Times New Roman" w:hAnsi="Calibri" w:cs="Calibri"/>
          <w:kern w:val="0"/>
          <w:lang w:eastAsia="pl-PL"/>
        </w:rPr>
      </w:pPr>
    </w:p>
    <w:p w:rsidR="004D346F" w:rsidRDefault="004D346F">
      <w:pPr>
        <w:rPr>
          <w:rFonts w:ascii="Calibri" w:eastAsia="Times New Roman" w:hAnsi="Calibri" w:cs="Calibri"/>
          <w:kern w:val="0"/>
          <w:lang w:eastAsia="pl-PL"/>
        </w:rPr>
      </w:pPr>
    </w:p>
    <w:p w:rsidR="004D346F" w:rsidRDefault="004D346F">
      <w:pPr>
        <w:rPr>
          <w:rFonts w:ascii="Calibri" w:eastAsia="Times New Roman" w:hAnsi="Calibri" w:cs="Calibri"/>
          <w:kern w:val="0"/>
          <w:lang w:eastAsia="pl-PL"/>
        </w:rPr>
      </w:pPr>
    </w:p>
    <w:p w:rsidR="004D346F" w:rsidRDefault="004D346F">
      <w:pPr>
        <w:rPr>
          <w:rFonts w:ascii="Calibri" w:eastAsia="Times New Roman" w:hAnsi="Calibri" w:cs="Calibri"/>
          <w:kern w:val="0"/>
          <w:lang w:eastAsia="pl-PL"/>
        </w:rPr>
      </w:pPr>
    </w:p>
    <w:p w:rsidR="004D346F" w:rsidRDefault="004D346F">
      <w:pPr>
        <w:rPr>
          <w:rFonts w:ascii="Calibri" w:eastAsia="Times New Roman" w:hAnsi="Calibri" w:cs="Calibri"/>
          <w:kern w:val="0"/>
          <w:lang w:eastAsia="pl-PL"/>
        </w:rPr>
      </w:pPr>
    </w:p>
    <w:p w:rsidR="004D346F" w:rsidRDefault="004D346F">
      <w:pPr>
        <w:rPr>
          <w:rFonts w:ascii="Calibri" w:eastAsia="Times New Roman" w:hAnsi="Calibri" w:cs="Calibri"/>
          <w:kern w:val="0"/>
          <w:lang w:eastAsia="pl-PL"/>
        </w:rPr>
      </w:pPr>
    </w:p>
    <w:p w:rsidR="004D346F" w:rsidRDefault="004D346F">
      <w:pPr>
        <w:rPr>
          <w:rFonts w:ascii="Calibri" w:eastAsia="Times New Roman" w:hAnsi="Calibri" w:cs="Calibri"/>
          <w:kern w:val="0"/>
          <w:lang w:eastAsia="pl-PL"/>
        </w:rPr>
      </w:pPr>
    </w:p>
    <w:p w:rsidR="004D346F" w:rsidRDefault="004D346F">
      <w:pPr>
        <w:rPr>
          <w:rFonts w:ascii="Calibri" w:eastAsia="Times New Roman" w:hAnsi="Calibri" w:cs="Calibri"/>
          <w:kern w:val="0"/>
          <w:lang w:eastAsia="pl-PL"/>
        </w:rPr>
      </w:pPr>
    </w:p>
    <w:p w:rsidR="004D346F" w:rsidRDefault="004D346F">
      <w:pPr>
        <w:rPr>
          <w:rFonts w:ascii="Calibri" w:eastAsia="Times New Roman" w:hAnsi="Calibri" w:cs="Calibri"/>
          <w:kern w:val="0"/>
          <w:lang w:eastAsia="pl-PL"/>
        </w:rPr>
      </w:pPr>
    </w:p>
    <w:p w:rsidR="004D346F" w:rsidRDefault="004D346F">
      <w:pPr>
        <w:rPr>
          <w:rFonts w:ascii="Calibri" w:eastAsia="Times New Roman" w:hAnsi="Calibri" w:cs="Calibri"/>
          <w:kern w:val="0"/>
          <w:lang w:eastAsia="pl-PL"/>
        </w:rPr>
      </w:pPr>
    </w:p>
    <w:p w:rsidR="004D346F" w:rsidRDefault="004D346F">
      <w:pPr>
        <w:rPr>
          <w:rFonts w:ascii="Calibri" w:eastAsia="Times New Roman" w:hAnsi="Calibri" w:cs="Calibri"/>
          <w:kern w:val="0"/>
          <w:lang w:eastAsia="pl-PL"/>
        </w:rPr>
      </w:pPr>
    </w:p>
    <w:p w:rsidR="004D346F" w:rsidRDefault="004D346F">
      <w:pPr>
        <w:rPr>
          <w:rFonts w:ascii="Calibri" w:eastAsia="Times New Roman" w:hAnsi="Calibri" w:cs="Calibri"/>
          <w:kern w:val="0"/>
          <w:lang w:eastAsia="pl-PL"/>
        </w:rPr>
      </w:pPr>
    </w:p>
    <w:p w:rsidR="00CA1029" w:rsidRDefault="00CA1029">
      <w:pPr>
        <w:rPr>
          <w:rFonts w:ascii="Calibri" w:eastAsia="Times New Roman" w:hAnsi="Calibri" w:cs="Calibri"/>
          <w:kern w:val="0"/>
          <w:lang w:eastAsia="pl-PL"/>
        </w:rPr>
      </w:pPr>
    </w:p>
    <w:p w:rsidR="00B508F4" w:rsidRDefault="00B508F4">
      <w:pPr>
        <w:rPr>
          <w:rFonts w:ascii="Calibri" w:eastAsia="Times New Roman" w:hAnsi="Calibri" w:cs="Calibri"/>
          <w:kern w:val="0"/>
          <w:lang w:eastAsia="pl-PL"/>
        </w:rPr>
      </w:pPr>
    </w:p>
    <w:p w:rsidR="004D346F" w:rsidRDefault="00FA1B78">
      <w:r>
        <w:rPr>
          <w:rFonts w:ascii="Calibri" w:eastAsia="Times New Roman" w:hAnsi="Calibri" w:cs="Calibri"/>
          <w:kern w:val="0"/>
          <w:lang w:eastAsia="pl-PL"/>
        </w:rPr>
        <w:t> </w:t>
      </w:r>
      <w:r>
        <w:rPr>
          <w:rFonts w:cs="Times New Roman"/>
          <w:b/>
          <w:sz w:val="32"/>
        </w:rPr>
        <w:t>Załącznik nr 1</w:t>
      </w:r>
    </w:p>
    <w:p w:rsidR="004D346F" w:rsidRDefault="004D346F">
      <w:pPr>
        <w:jc w:val="both"/>
        <w:rPr>
          <w:rFonts w:cs="Times New Roman"/>
          <w:b/>
          <w:sz w:val="32"/>
        </w:rPr>
      </w:pPr>
    </w:p>
    <w:p w:rsidR="004D346F" w:rsidRDefault="004D346F">
      <w:pPr>
        <w:jc w:val="both"/>
        <w:rPr>
          <w:rFonts w:cs="Times New Roman"/>
          <w:b/>
          <w:sz w:val="32"/>
        </w:rPr>
      </w:pPr>
    </w:p>
    <w:p w:rsidR="004D346F" w:rsidRDefault="004D346F">
      <w:pPr>
        <w:jc w:val="both"/>
        <w:rPr>
          <w:rFonts w:cs="Times New Roman"/>
          <w:b/>
          <w:sz w:val="32"/>
        </w:rPr>
      </w:pPr>
    </w:p>
    <w:p w:rsidR="004D346F" w:rsidRDefault="00FA1B78">
      <w:pPr>
        <w:ind w:left="708" w:firstLine="708"/>
        <w:jc w:val="both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OŚWIADCZENIE RODZICA / OPIEKUNA PRAWNEGO</w:t>
      </w:r>
    </w:p>
    <w:p w:rsidR="004D346F" w:rsidRDefault="004D346F">
      <w:pPr>
        <w:ind w:left="708" w:firstLine="708"/>
        <w:jc w:val="both"/>
        <w:rPr>
          <w:rFonts w:cs="Times New Roman"/>
          <w:b/>
          <w:sz w:val="32"/>
        </w:rPr>
      </w:pPr>
    </w:p>
    <w:p w:rsidR="004D346F" w:rsidRDefault="00FA1B78">
      <w:pPr>
        <w:spacing w:line="360" w:lineRule="auto"/>
        <w:rPr>
          <w:rFonts w:cs="Times New Roman"/>
        </w:rPr>
      </w:pPr>
      <w:r>
        <w:rPr>
          <w:rFonts w:cs="Times New Roman"/>
        </w:rPr>
        <w:t>Nazwiska i imiona rodziców / opiekunów prawnych*</w:t>
      </w:r>
    </w:p>
    <w:p w:rsidR="004D346F" w:rsidRDefault="00FA1B78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4D346F" w:rsidRDefault="00FA1B78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Adres zamieszkania rodziców / opiekunów prawnych* </w:t>
      </w:r>
    </w:p>
    <w:p w:rsidR="004D346F" w:rsidRDefault="00FA1B78">
      <w:pPr>
        <w:spacing w:line="360" w:lineRule="auto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………………………………………………………………………………………..….....................................……………………………………………………………………………………………</w:t>
      </w:r>
    </w:p>
    <w:p w:rsidR="004D346F" w:rsidRDefault="00FA1B78">
      <w:pPr>
        <w:spacing w:line="360" w:lineRule="auto"/>
        <w:rPr>
          <w:rFonts w:cs="Times New Roman"/>
        </w:rPr>
      </w:pPr>
      <w:r>
        <w:rPr>
          <w:rFonts w:cs="Times New Roman"/>
        </w:rPr>
        <w:t>Telefony kontaktowe ……...……………………...…………………………………………………</w:t>
      </w:r>
    </w:p>
    <w:p w:rsidR="004D346F" w:rsidRDefault="004D346F">
      <w:pPr>
        <w:rPr>
          <w:rFonts w:cs="Times New Roman"/>
        </w:rPr>
      </w:pPr>
    </w:p>
    <w:p w:rsidR="004D346F" w:rsidRDefault="00FA1B78">
      <w:pPr>
        <w:spacing w:line="360" w:lineRule="auto"/>
        <w:rPr>
          <w:rFonts w:cs="Times New Roman"/>
        </w:rPr>
      </w:pPr>
      <w:r>
        <w:rPr>
          <w:rFonts w:cs="Times New Roman"/>
        </w:rPr>
        <w:t>Wyrażam zgodę na udział syna / córki/  podopiecznego*</w:t>
      </w:r>
    </w:p>
    <w:p w:rsidR="004D346F" w:rsidRDefault="00FA1B78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………………………………………...................................................................... </w:t>
      </w:r>
    </w:p>
    <w:p w:rsidR="004D346F" w:rsidRDefault="00FA1B78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              (imię i nazwisko) </w:t>
      </w:r>
    </w:p>
    <w:p w:rsidR="004D346F" w:rsidRDefault="004D346F">
      <w:pPr>
        <w:ind w:left="5664" w:firstLine="708"/>
        <w:rPr>
          <w:rFonts w:cs="Times New Roman"/>
          <w:sz w:val="18"/>
          <w:szCs w:val="18"/>
        </w:rPr>
      </w:pPr>
    </w:p>
    <w:p w:rsidR="004D346F" w:rsidRDefault="00FA1B78">
      <w:pPr>
        <w:rPr>
          <w:rFonts w:cs="Times New Roman"/>
        </w:rPr>
      </w:pPr>
      <w:r>
        <w:rPr>
          <w:rFonts w:cs="Times New Roman"/>
        </w:rPr>
        <w:t xml:space="preserve">w próbie sprawności fizycznej do Oddziału Przygotowania </w:t>
      </w:r>
      <w:r w:rsidR="00CA1029">
        <w:rPr>
          <w:rFonts w:cs="Times New Roman"/>
        </w:rPr>
        <w:t xml:space="preserve">Wojskowego </w:t>
      </w:r>
      <w:r>
        <w:rPr>
          <w:rFonts w:cs="Times New Roman"/>
        </w:rPr>
        <w:t xml:space="preserve">wg obowiązujących terminów rekrutacji na rok szkolny 2025/2026. </w:t>
      </w:r>
    </w:p>
    <w:p w:rsidR="004D346F" w:rsidRDefault="00FA1B78">
      <w:r>
        <w:rPr>
          <w:rFonts w:cs="Times New Roman"/>
          <w:sz w:val="44"/>
        </w:rPr>
        <w:t>□</w:t>
      </w:r>
      <w:r>
        <w:rPr>
          <w:rFonts w:cs="Times New Roman"/>
        </w:rPr>
        <w:t xml:space="preserve">Jednocześnie oświadczam, iż nie ma przeciwwskazań zdrowotnych do uczestnictwa mojego dziecka / podopiecznego* w </w:t>
      </w:r>
      <w:r w:rsidR="000C5BFF">
        <w:rPr>
          <w:rFonts w:cs="Times New Roman"/>
        </w:rPr>
        <w:t>próbie sprawności fizycznej do s</w:t>
      </w:r>
      <w:bookmarkStart w:id="0" w:name="_GoBack"/>
      <w:bookmarkEnd w:id="0"/>
      <w:r>
        <w:rPr>
          <w:rFonts w:cs="Times New Roman"/>
        </w:rPr>
        <w:t xml:space="preserve">zkoły. </w:t>
      </w:r>
    </w:p>
    <w:p w:rsidR="004D346F" w:rsidRDefault="00FA1B78">
      <w:pPr>
        <w:pStyle w:val="Textbody"/>
        <w:spacing w:after="0"/>
      </w:pPr>
      <w:r>
        <w:rPr>
          <w:rFonts w:cs="Times New Roman"/>
          <w:sz w:val="44"/>
        </w:rPr>
        <w:t>□</w:t>
      </w:r>
      <w:r>
        <w:rPr>
          <w:rFonts w:cs="Times New Roman"/>
        </w:rPr>
        <w:t xml:space="preserve"> Wyrażam zgodę na przetwarzanie danych osobowych zawartych w oświadczeniu oraz na podanie przez XII Liceum Ogólnokształcące w Zespole Szkół Technicznych i Ogólnokształcących im. Stefana Żeromskiego w Częstochowie, </w:t>
      </w:r>
      <w:r>
        <w:rPr>
          <w:rStyle w:val="StrongEmphasis"/>
          <w:rFonts w:cs="Times New Roman"/>
          <w:b w:val="0"/>
        </w:rPr>
        <w:t xml:space="preserve">Technikum Nr 2 w Częstochowie w Zespole Szkół im. Jana Kochanowskiego w Częstochowie, Technikum Nr 12 im. Jana Pawła II w Zespole Szkół Technicznych w Częstochowie </w:t>
      </w:r>
      <w:r>
        <w:rPr>
          <w:rFonts w:cs="Times New Roman"/>
        </w:rPr>
        <w:t xml:space="preserve">w celu przeprowadzenia procesu rekrutacji, zgodnie z przepisami prawa oświatowego. </w:t>
      </w:r>
    </w:p>
    <w:p w:rsidR="004D346F" w:rsidRDefault="00FA1B78">
      <w:pPr>
        <w:jc w:val="both"/>
      </w:pPr>
      <w:r>
        <w:rPr>
          <w:rFonts w:cs="Times New Roman"/>
          <w:sz w:val="40"/>
        </w:rPr>
        <w:t>□</w:t>
      </w:r>
      <w:r>
        <w:rPr>
          <w:rFonts w:cs="Times New Roman"/>
        </w:rPr>
        <w:t xml:space="preserve"> Wyrażam zgodę na wykorzystanie wizerunku mojego dziecka w materiałach publicystycznych Zespołu Szkół Technicznych i Ogólnokształcących im. Stefana Żeromskiego w Częstochowie zgodnie rozporządzeniem Parlamentu Europejskiego i Rady (UE) 2016/679 z dnia 27 kwietnia 2016 r. w sprawie ochrony osób fizycznych w związku z przetwarzaniem danych osobowych i w sprawie swobodnego przepływu takich danych oraz uchylenia dyrektywy 95/46/WE (dalej RODO) (Dz. U. UE L. z 2016 r. Nr 119 str.1) oraz z rozporządzeniem Ministra Edukacji Narodowej z dnia 25 sierpnia 2017 r. w sprawie sposobu prowadzenia przez publiczne przedszkola, szkoły i placówki dokumentacji przebiegu nauczania, działalności wychowawczo-opiekuńczej oraz rodzajów tej dokumentacji (Dz. U. 2017, poz. 1646 ze zm.). </w:t>
      </w:r>
    </w:p>
    <w:p w:rsidR="004D346F" w:rsidRDefault="004D346F">
      <w:pPr>
        <w:rPr>
          <w:rFonts w:cs="Times New Roman"/>
        </w:rPr>
      </w:pPr>
    </w:p>
    <w:p w:rsidR="004D346F" w:rsidRDefault="004D346F">
      <w:pPr>
        <w:rPr>
          <w:rFonts w:cs="Times New Roman"/>
        </w:rPr>
      </w:pPr>
    </w:p>
    <w:p w:rsidR="004D346F" w:rsidRDefault="004D346F">
      <w:pPr>
        <w:rPr>
          <w:rFonts w:cs="Times New Roman"/>
        </w:rPr>
      </w:pPr>
    </w:p>
    <w:p w:rsidR="004D346F" w:rsidRDefault="00FA1B78">
      <w:pPr>
        <w:rPr>
          <w:rFonts w:cs="Times New Roman"/>
        </w:rPr>
      </w:pPr>
      <w:r>
        <w:rPr>
          <w:rFonts w:cs="Times New Roman"/>
        </w:rPr>
        <w:t>…...…......................................................                               ………………….………..….................</w:t>
      </w:r>
    </w:p>
    <w:p w:rsidR="004D346F" w:rsidRDefault="00FA1B78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(miejscowość, data)                                                                       (czytelny podpis rodzica / opiekuna prawnego*) </w:t>
      </w:r>
    </w:p>
    <w:p w:rsidR="004D346F" w:rsidRDefault="004D346F">
      <w:pPr>
        <w:rPr>
          <w:rFonts w:cs="Times New Roman"/>
        </w:rPr>
      </w:pPr>
    </w:p>
    <w:p w:rsidR="004D346F" w:rsidRDefault="00FA1B78">
      <w:pPr>
        <w:rPr>
          <w:rFonts w:cs="Times New Roman"/>
        </w:rPr>
      </w:pPr>
      <w:r>
        <w:rPr>
          <w:rFonts w:cs="Times New Roman"/>
        </w:rPr>
        <w:t>* - niepotrzebne skreślić</w:t>
      </w:r>
    </w:p>
    <w:p w:rsidR="004D346F" w:rsidRDefault="004D346F">
      <w:pPr>
        <w:pageBreakBefore/>
        <w:suppressAutoHyphens w:val="0"/>
        <w:rPr>
          <w:rFonts w:cs="Times New Roman"/>
          <w:sz w:val="28"/>
          <w:szCs w:val="28"/>
        </w:rPr>
      </w:pPr>
    </w:p>
    <w:p w:rsidR="00B508F4" w:rsidRDefault="00B508F4">
      <w:pPr>
        <w:rPr>
          <w:rFonts w:cs="Times New Roman"/>
          <w:b/>
          <w:sz w:val="32"/>
        </w:rPr>
      </w:pPr>
    </w:p>
    <w:p w:rsidR="004D346F" w:rsidRDefault="00FA1B78">
      <w:pPr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Załącznik nr 2</w:t>
      </w:r>
    </w:p>
    <w:p w:rsidR="004D346F" w:rsidRDefault="004D346F">
      <w:pPr>
        <w:jc w:val="center"/>
        <w:rPr>
          <w:rFonts w:cs="Times New Roman"/>
          <w:b/>
          <w:sz w:val="32"/>
        </w:rPr>
      </w:pPr>
    </w:p>
    <w:p w:rsidR="004D346F" w:rsidRDefault="004D346F">
      <w:pPr>
        <w:jc w:val="center"/>
        <w:rPr>
          <w:rFonts w:cs="Times New Roman"/>
          <w:b/>
          <w:sz w:val="32"/>
        </w:rPr>
      </w:pPr>
    </w:p>
    <w:p w:rsidR="004D346F" w:rsidRDefault="004D346F">
      <w:pPr>
        <w:jc w:val="center"/>
        <w:rPr>
          <w:rFonts w:cs="Times New Roman"/>
          <w:b/>
          <w:sz w:val="32"/>
        </w:rPr>
      </w:pPr>
    </w:p>
    <w:p w:rsidR="004D346F" w:rsidRDefault="004D346F">
      <w:pPr>
        <w:jc w:val="center"/>
        <w:rPr>
          <w:rFonts w:cs="Times New Roman"/>
          <w:b/>
          <w:sz w:val="32"/>
        </w:rPr>
      </w:pPr>
    </w:p>
    <w:p w:rsidR="004D346F" w:rsidRDefault="00FA1B78">
      <w:pPr>
        <w:rPr>
          <w:rFonts w:cs="Times New Roman"/>
        </w:rPr>
      </w:pPr>
      <w:r>
        <w:rPr>
          <w:rFonts w:cs="Times New Roman"/>
        </w:rPr>
        <w:t>............................................                                                              ............................ dn. ...................</w:t>
      </w:r>
    </w:p>
    <w:p w:rsidR="004D346F" w:rsidRDefault="00FA1B78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(pieczęć zakładu służby zdrowia)                                                                                            (miejscowość, data)</w:t>
      </w:r>
    </w:p>
    <w:p w:rsidR="004D346F" w:rsidRDefault="004D346F">
      <w:pPr>
        <w:rPr>
          <w:rFonts w:cs="Times New Roman"/>
          <w:sz w:val="20"/>
          <w:szCs w:val="20"/>
        </w:rPr>
      </w:pPr>
    </w:p>
    <w:p w:rsidR="004D346F" w:rsidRDefault="004D346F">
      <w:pPr>
        <w:rPr>
          <w:rFonts w:cs="Times New Roman"/>
          <w:sz w:val="20"/>
          <w:szCs w:val="20"/>
        </w:rPr>
      </w:pPr>
    </w:p>
    <w:p w:rsidR="004D346F" w:rsidRDefault="004D346F">
      <w:pPr>
        <w:rPr>
          <w:rFonts w:cs="Times New Roman"/>
          <w:sz w:val="20"/>
          <w:szCs w:val="20"/>
        </w:rPr>
      </w:pPr>
    </w:p>
    <w:p w:rsidR="004D346F" w:rsidRDefault="004D346F">
      <w:pPr>
        <w:rPr>
          <w:rFonts w:cs="Times New Roman"/>
          <w:sz w:val="20"/>
          <w:szCs w:val="20"/>
        </w:rPr>
      </w:pPr>
    </w:p>
    <w:p w:rsidR="004D346F" w:rsidRDefault="004D346F">
      <w:pPr>
        <w:rPr>
          <w:rFonts w:cs="Times New Roman"/>
          <w:sz w:val="20"/>
          <w:szCs w:val="20"/>
        </w:rPr>
      </w:pPr>
    </w:p>
    <w:p w:rsidR="004D346F" w:rsidRDefault="004D346F">
      <w:pPr>
        <w:rPr>
          <w:rFonts w:cs="Times New Roman"/>
          <w:sz w:val="20"/>
          <w:szCs w:val="20"/>
        </w:rPr>
      </w:pPr>
    </w:p>
    <w:p w:rsidR="004D346F" w:rsidRDefault="004D346F">
      <w:pPr>
        <w:rPr>
          <w:rFonts w:cs="Times New Roman"/>
        </w:rPr>
      </w:pPr>
    </w:p>
    <w:p w:rsidR="004D346F" w:rsidRDefault="00FA1B78">
      <w:pPr>
        <w:jc w:val="center"/>
        <w:rPr>
          <w:rFonts w:cs="Times New Roman"/>
          <w:b/>
        </w:rPr>
      </w:pPr>
      <w:r>
        <w:rPr>
          <w:rFonts w:cs="Times New Roman"/>
          <w:b/>
        </w:rPr>
        <w:t>ORZECZENIE LEKARSKIE</w:t>
      </w:r>
    </w:p>
    <w:p w:rsidR="004D346F" w:rsidRDefault="00FA1B78">
      <w:pPr>
        <w:jc w:val="center"/>
        <w:rPr>
          <w:rFonts w:cs="Times New Roman"/>
        </w:rPr>
      </w:pPr>
      <w:r>
        <w:rPr>
          <w:rFonts w:cs="Times New Roman"/>
        </w:rPr>
        <w:t>o bardzo dobrym stanie zdrowia, umożliwiającym udział w próbie sprawności fizycznej w procesie rekrutacji do Oddziału Przygotowania Wojskowego</w:t>
      </w:r>
    </w:p>
    <w:p w:rsidR="004D346F" w:rsidRDefault="004D346F">
      <w:pPr>
        <w:jc w:val="center"/>
        <w:rPr>
          <w:rFonts w:cs="Times New Roman"/>
        </w:rPr>
      </w:pPr>
    </w:p>
    <w:p w:rsidR="004D346F" w:rsidRDefault="00FA1B78">
      <w:pPr>
        <w:rPr>
          <w:rFonts w:cs="Times New Roman"/>
        </w:rPr>
      </w:pPr>
      <w:r>
        <w:rPr>
          <w:rFonts w:cs="Times New Roman"/>
        </w:rPr>
        <w:t>Zaświadcza się, że ..........................................................................................................................</w:t>
      </w:r>
    </w:p>
    <w:p w:rsidR="004D346F" w:rsidRDefault="00FA1B78">
      <w:r>
        <w:rPr>
          <w:rFonts w:cs="Times New Roman"/>
        </w:rPr>
        <w:br/>
      </w:r>
      <w:r>
        <w:rPr>
          <w:rFonts w:cs="Times New Roman"/>
          <w:sz w:val="18"/>
          <w:szCs w:val="18"/>
        </w:rPr>
        <w:t xml:space="preserve">                                                                                              (imię i nazwisko)</w:t>
      </w:r>
    </w:p>
    <w:p w:rsidR="004D346F" w:rsidRDefault="00FA1B78">
      <w:pPr>
        <w:rPr>
          <w:rFonts w:cs="Times New Roman"/>
        </w:rPr>
      </w:pPr>
      <w:r>
        <w:rPr>
          <w:rFonts w:cs="Times New Roman"/>
        </w:rPr>
        <w:t>PESEL .............................................................................................................................................</w:t>
      </w:r>
    </w:p>
    <w:p w:rsidR="004D346F" w:rsidRDefault="004D346F">
      <w:pPr>
        <w:rPr>
          <w:rFonts w:cs="Times New Roman"/>
        </w:rPr>
      </w:pPr>
    </w:p>
    <w:p w:rsidR="004D346F" w:rsidRDefault="004D346F">
      <w:pPr>
        <w:rPr>
          <w:rFonts w:cs="Times New Roman"/>
        </w:rPr>
      </w:pPr>
    </w:p>
    <w:p w:rsidR="004D346F" w:rsidRDefault="00FA1B78">
      <w:r>
        <w:rPr>
          <w:rFonts w:cs="Times New Roman"/>
        </w:rPr>
        <w:t>Urodzony/a ................................................... w ...........................................................................</w:t>
      </w:r>
      <w:r>
        <w:rPr>
          <w:rFonts w:cs="Times New Roman"/>
        </w:rPr>
        <w:br/>
      </w:r>
      <w:r>
        <w:rPr>
          <w:rFonts w:cs="Times New Roman"/>
          <w:sz w:val="20"/>
          <w:szCs w:val="20"/>
        </w:rPr>
        <w:t xml:space="preserve">                                      </w:t>
      </w:r>
      <w:r>
        <w:rPr>
          <w:rFonts w:cs="Times New Roman"/>
          <w:sz w:val="18"/>
          <w:szCs w:val="18"/>
        </w:rPr>
        <w:t xml:space="preserve"> (data urodzenia)                                                  (miejscowość)</w:t>
      </w:r>
    </w:p>
    <w:p w:rsidR="004D346F" w:rsidRDefault="004D346F"/>
    <w:p w:rsidR="004D346F" w:rsidRDefault="00FA1B78">
      <w:r>
        <w:rPr>
          <w:rFonts w:cs="Times New Roman"/>
        </w:rPr>
        <w:t>Zamieszkały/a:……........................................................................................................................</w:t>
      </w:r>
      <w:r>
        <w:rPr>
          <w:rFonts w:cs="Times New Roman"/>
        </w:rPr>
        <w:br/>
      </w:r>
      <w:r>
        <w:rPr>
          <w:rFonts w:cs="Times New Roman"/>
          <w:sz w:val="18"/>
          <w:szCs w:val="18"/>
        </w:rPr>
        <w:t xml:space="preserve">                                                                                                      (adres)</w:t>
      </w:r>
    </w:p>
    <w:p w:rsidR="004D346F" w:rsidRDefault="004D346F">
      <w:pPr>
        <w:rPr>
          <w:rFonts w:cs="Times New Roman"/>
        </w:rPr>
      </w:pPr>
    </w:p>
    <w:p w:rsidR="004D346F" w:rsidRDefault="00FA1B78">
      <w:pPr>
        <w:rPr>
          <w:rFonts w:cs="Times New Roman"/>
        </w:rPr>
      </w:pPr>
      <w:r>
        <w:rPr>
          <w:rFonts w:cs="Times New Roman"/>
        </w:rPr>
        <w:t xml:space="preserve">Jest zdolny do udziału w próbie sprawności fizycznej w procesie rekrutacji do Oddziału Przygotowania Wojskowego </w:t>
      </w:r>
    </w:p>
    <w:p w:rsidR="004D346F" w:rsidRDefault="004D346F">
      <w:pPr>
        <w:rPr>
          <w:rFonts w:cs="Times New Roman"/>
        </w:rPr>
      </w:pPr>
    </w:p>
    <w:p w:rsidR="004D346F" w:rsidRDefault="004D346F"/>
    <w:p w:rsidR="004D346F" w:rsidRDefault="004D346F">
      <w:pPr>
        <w:rPr>
          <w:rFonts w:cs="Times New Roman"/>
          <w:sz w:val="16"/>
          <w:szCs w:val="16"/>
        </w:rPr>
      </w:pPr>
    </w:p>
    <w:p w:rsidR="004D346F" w:rsidRDefault="00FA1B78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Podstawa prawna: art. 143 ust. 1 pkt 2 ustawy z dnia 14 grudnia 2016 r. Prawo oświatowe (Dz. U. z 2021.0.1082 t.j.).</w:t>
      </w:r>
    </w:p>
    <w:p w:rsidR="004D346F" w:rsidRDefault="004D346F">
      <w:pPr>
        <w:rPr>
          <w:rFonts w:cs="Times New Roman"/>
        </w:rPr>
      </w:pPr>
    </w:p>
    <w:p w:rsidR="004D346F" w:rsidRDefault="004D346F">
      <w:pPr>
        <w:ind w:left="5664"/>
        <w:rPr>
          <w:rFonts w:cs="Times New Roman"/>
        </w:rPr>
      </w:pPr>
    </w:p>
    <w:p w:rsidR="004D346F" w:rsidRDefault="004D346F">
      <w:pPr>
        <w:ind w:left="5664"/>
        <w:rPr>
          <w:rFonts w:cs="Times New Roman"/>
        </w:rPr>
      </w:pPr>
    </w:p>
    <w:p w:rsidR="004D346F" w:rsidRDefault="00FA1B78">
      <w:pPr>
        <w:ind w:left="5664"/>
        <w:jc w:val="center"/>
      </w:pPr>
      <w:r>
        <w:rPr>
          <w:rFonts w:cs="Times New Roman"/>
        </w:rPr>
        <w:t>……………....................................</w:t>
      </w:r>
      <w:r>
        <w:rPr>
          <w:rFonts w:cs="Times New Roman"/>
        </w:rPr>
        <w:br/>
      </w:r>
      <w:r>
        <w:rPr>
          <w:rFonts w:cs="Times New Roman"/>
          <w:sz w:val="18"/>
          <w:szCs w:val="18"/>
        </w:rPr>
        <w:t>(pieczątka i podpis lekarza)</w:t>
      </w:r>
    </w:p>
    <w:p w:rsidR="004D346F" w:rsidRDefault="004D346F">
      <w:pPr>
        <w:jc w:val="both"/>
        <w:rPr>
          <w:rFonts w:cs="Times New Roman"/>
          <w:b/>
          <w:sz w:val="32"/>
        </w:rPr>
      </w:pPr>
    </w:p>
    <w:p w:rsidR="004D346F" w:rsidRDefault="004D346F">
      <w:pPr>
        <w:pStyle w:val="Standard"/>
        <w:rPr>
          <w:rFonts w:cs="Times New Roman"/>
          <w:sz w:val="28"/>
          <w:szCs w:val="28"/>
        </w:rPr>
      </w:pPr>
    </w:p>
    <w:sectPr w:rsidR="004D346F">
      <w:pgSz w:w="11906" w:h="16838"/>
      <w:pgMar w:top="56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BF8" w:rsidRDefault="00C32BF8">
      <w:r>
        <w:separator/>
      </w:r>
    </w:p>
  </w:endnote>
  <w:endnote w:type="continuationSeparator" w:id="0">
    <w:p w:rsidR="00C32BF8" w:rsidRDefault="00C3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BF8" w:rsidRDefault="00C32BF8">
      <w:r>
        <w:rPr>
          <w:color w:val="000000"/>
        </w:rPr>
        <w:separator/>
      </w:r>
    </w:p>
  </w:footnote>
  <w:footnote w:type="continuationSeparator" w:id="0">
    <w:p w:rsidR="00C32BF8" w:rsidRDefault="00C32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37055"/>
    <w:multiLevelType w:val="multilevel"/>
    <w:tmpl w:val="579C53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311F1"/>
    <w:multiLevelType w:val="multilevel"/>
    <w:tmpl w:val="E91208C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237C5"/>
    <w:multiLevelType w:val="multilevel"/>
    <w:tmpl w:val="8306205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7A642E84"/>
    <w:multiLevelType w:val="multilevel"/>
    <w:tmpl w:val="742AD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27D0E"/>
    <w:multiLevelType w:val="multilevel"/>
    <w:tmpl w:val="986E55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6F"/>
    <w:rsid w:val="000A73DE"/>
    <w:rsid w:val="000C5BFF"/>
    <w:rsid w:val="004D346F"/>
    <w:rsid w:val="00656498"/>
    <w:rsid w:val="0069234B"/>
    <w:rsid w:val="006C7C4E"/>
    <w:rsid w:val="007C0DA1"/>
    <w:rsid w:val="00B30571"/>
    <w:rsid w:val="00B508F4"/>
    <w:rsid w:val="00BE5F15"/>
    <w:rsid w:val="00C32BF8"/>
    <w:rsid w:val="00CA1029"/>
    <w:rsid w:val="00CC1A8A"/>
    <w:rsid w:val="00EB7BE5"/>
    <w:rsid w:val="00FA1B78"/>
    <w:rsid w:val="00FB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B986"/>
  <w15:docId w15:val="{A27CF836-A776-48C1-9ADC-B623E23A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Uwydatnienie">
    <w:name w:val="Emphasis"/>
    <w:rPr>
      <w:i/>
      <w:iCs/>
    </w:rPr>
  </w:style>
  <w:style w:type="paragraph" w:customStyle="1" w:styleId="paragraph">
    <w:name w:val="paragraph"/>
    <w:basedOn w:val="Normalny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</w:style>
  <w:style w:type="character" w:customStyle="1" w:styleId="eop">
    <w:name w:val="eop"/>
    <w:basedOn w:val="Domylnaczcionkaakapitu"/>
  </w:style>
  <w:style w:type="character" w:customStyle="1" w:styleId="scxw25294825">
    <w:name w:val="scxw25294825"/>
    <w:basedOn w:val="Domylnaczcionkaakapitu"/>
  </w:style>
  <w:style w:type="character" w:customStyle="1" w:styleId="tabchar">
    <w:name w:val="tabchar"/>
    <w:basedOn w:val="Domylnaczcionkaakapitu"/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1731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Arek Mojsa</dc:creator>
  <cp:lastModifiedBy>sekretariat</cp:lastModifiedBy>
  <cp:revision>4</cp:revision>
  <cp:lastPrinted>2024-04-30T06:45:00Z</cp:lastPrinted>
  <dcterms:created xsi:type="dcterms:W3CDTF">2025-04-24T12:06:00Z</dcterms:created>
  <dcterms:modified xsi:type="dcterms:W3CDTF">2025-04-24T12:20:00Z</dcterms:modified>
</cp:coreProperties>
</file>